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T100 db(DSDATA) </w:t>
      </w:r>
      <w:bookmarkStart w:id="0" w:name="_GoBack"/>
      <w:r>
        <w:rPr>
          <w:rFonts w:hint="eastAsia"/>
          <w:lang w:val="en-US" w:eastAsia="zh-TW"/>
        </w:rPr>
        <w:t>剩餘空間可用時間判斷工具</w:t>
      </w:r>
      <w:bookmarkEnd w:id="0"/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說明：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透過至少兩日的 db空間資料，計算出每日成長差異數字，並且依照現行空間 (未擴充容量) 的情況下，預估用滿的日期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操作方式 (更新單號210529-00004#1)</w:t>
      </w:r>
    </w:p>
    <w:p>
      <w:pPr>
        <w:numPr>
          <w:ilvl w:val="0"/>
          <w:numId w:val="1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新增紀錄表 gzdu_t</w:t>
      </w:r>
    </w:p>
    <w:p>
      <w:pPr>
        <w:numPr>
          <w:ilvl w:val="0"/>
          <w:numId w:val="1"/>
        </w:num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新增工具 ($FBIN)/db_get_usage</w:t>
      </w:r>
      <w:r>
        <w:rPr>
          <w:rFonts w:hint="eastAsia"/>
          <w:lang w:val="en-US" w:eastAsia="zh-TW"/>
        </w:rPr>
        <w:br w:type="textWrapping"/>
      </w:r>
      <w:r>
        <w:rPr>
          <w:rFonts w:hint="eastAsia"/>
          <w:lang w:val="en-US" w:eastAsia="zh-TW"/>
        </w:rPr>
        <w:t>2-1. 新增基準資料：fglrun db_get_usage.42r load</w:t>
      </w:r>
      <w:r>
        <w:rPr>
          <w:rFonts w:hint="eastAsia"/>
          <w:lang w:val="en-US" w:eastAsia="zh-TW"/>
        </w:rPr>
        <w:br w:type="textWrapping"/>
      </w:r>
      <w:r>
        <w:rPr>
          <w:rFonts w:hint="eastAsia"/>
          <w:lang w:val="en-US" w:eastAsia="zh-TW"/>
        </w:rPr>
        <w:t xml:space="preserve">    此指令會驅動 oraq q_tbsFREE 與 appq q_toptab200 並將觀測結果紀錄於當天</w:t>
      </w:r>
    </w:p>
    <w:p>
      <w:pPr>
        <w:numPr>
          <w:numId w:val="0"/>
        </w:numPr>
        <w:ind w:left="630" w:hanging="630" w:hangingChars="30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2-2. 新增觀測日資料 (至少需於基準日的次日後)</w:t>
      </w:r>
    </w:p>
    <w:p>
      <w:pPr>
        <w:numPr>
          <w:numId w:val="0"/>
        </w:numPr>
        <w:ind w:left="630" w:hanging="630" w:hangingChars="30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以相同指令 fglrun db_get_usage.42r load  </w:t>
      </w:r>
    </w:p>
    <w:p>
      <w:pPr>
        <w:numPr>
          <w:numId w:val="0"/>
        </w:numPr>
        <w:ind w:left="630" w:hanging="630" w:hangingChars="30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 進行紀錄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資料分析  有兩日以上的資料時，系統可以進行空間分析</w:t>
      </w:r>
    </w:p>
    <w:p>
      <w:pPr>
        <w:numPr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fglrun db_get_usage.42r analyze </w:t>
      </w:r>
    </w:p>
    <w:p>
      <w:pPr>
        <w:numPr>
          <w:numId w:val="0"/>
        </w:numPr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734695</wp:posOffset>
                </wp:positionV>
                <wp:extent cx="4791075" cy="885825"/>
                <wp:effectExtent l="19050" t="1905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465" y="4361815"/>
                          <a:ext cx="4791075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05pt;margin-top:57.85pt;height:69.75pt;width:377.25pt;z-index:251658240;v-text-anchor:middle;mso-width-relative:page;mso-height-relative:page;" filled="f" stroked="t" coordsize="21600,21600" o:gfxdata="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5X07r2AAAAAoBAAAPAAAAAAAAAAEAIAAA&#10;ACIAAABkcnMvZG93bnJldi54bWxQSwECFAAUAAAACACHTuJAxaILs7cCAABwBQAADgAAAAAAAAAB&#10;ACAAAAAnAQAAZHJzL2Uyb0RvYy54bWxQSwUGAAAAAAYABgBZAQAAUAYAAAAA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TW"/>
        </w:rPr>
        <w:t xml:space="preserve">   </w:t>
      </w:r>
      <w:r>
        <w:drawing>
          <wp:inline distT="0" distB="0" distL="114300" distR="114300">
            <wp:extent cx="6643370" cy="1565910"/>
            <wp:effectExtent l="0" t="0" r="5080" b="152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TW"/>
        </w:rPr>
      </w:pPr>
      <w:r>
        <w:rPr>
          <w:rFonts w:hint="eastAsia"/>
          <w:lang w:val="en-US" w:eastAsia="zh-TW"/>
        </w:rPr>
        <w:t>備註</w:t>
      </w:r>
    </w:p>
    <w:p>
      <w:pPr>
        <w:numPr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   查看系統內已存在幾日資料  fglrun db_get_usage.42r list</w:t>
      </w:r>
    </w:p>
    <w:p>
      <w:pPr>
        <w:numPr>
          <w:numId w:val="0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 xml:space="preserve">   將全部資料清除  fglrun db_get_usage.42r delete  清除時，會連基準資料全數清除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77C4"/>
    <w:multiLevelType w:val="singleLevel"/>
    <w:tmpl w:val="12E277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862DD"/>
    <w:rsid w:val="1F38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Office_11.8.2.8378_F1E327BC-269C-435d-A152-05C5408002CA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2021-05-31T03:25:00Z</dcterms:created>
  <dc:creator>hjwang</dc:creator>
  <cp:lastModifiedBy>hjwang</cp:lastModifiedBy>
  <dcterms:modified xsi:type="dcterms:W3CDTF">2021-05-31T03:35:59Z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1028-11.8.2.8378</vt:lpwstr>
  </property>
</Properties>
</file>