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4B718" w14:textId="342090A8" w:rsidR="001C7D4C" w:rsidRPr="00DC459B" w:rsidRDefault="00165D59" w:rsidP="008D44C8">
      <w:pPr>
        <w:jc w:val="center"/>
        <w:rPr>
          <w:sz w:val="44"/>
          <w:szCs w:val="32"/>
        </w:rPr>
      </w:pPr>
      <w:r w:rsidRPr="00DC459B">
        <w:rPr>
          <w:sz w:val="44"/>
          <w:szCs w:val="32"/>
        </w:rPr>
        <w:t>L.A. NOIRE Speedrunning Site</w:t>
      </w:r>
    </w:p>
    <w:p w14:paraId="605A566B" w14:textId="015B267B" w:rsidR="00A376FA" w:rsidRDefault="00A376FA" w:rsidP="008D44C8">
      <w:pPr>
        <w:jc w:val="center"/>
        <w:rPr>
          <w:sz w:val="32"/>
          <w:szCs w:val="32"/>
        </w:rPr>
      </w:pPr>
    </w:p>
    <w:p w14:paraId="3252F364" w14:textId="77777777" w:rsidR="00650982" w:rsidRDefault="00650982" w:rsidP="008D44C8">
      <w:pPr>
        <w:jc w:val="center"/>
        <w:rPr>
          <w:sz w:val="32"/>
          <w:szCs w:val="32"/>
        </w:rPr>
      </w:pPr>
    </w:p>
    <w:p w14:paraId="1AFB4248" w14:textId="26F1EE01" w:rsidR="003A5D4B" w:rsidRDefault="00DC459B">
      <w:pPr>
        <w:rPr>
          <w:sz w:val="36"/>
          <w:szCs w:val="36"/>
        </w:rPr>
      </w:pPr>
      <w:r w:rsidRPr="00DC459B">
        <w:rPr>
          <w:sz w:val="36"/>
          <w:szCs w:val="36"/>
        </w:rPr>
        <w:t>The Red Lipstick Murder</w:t>
      </w:r>
      <w:r w:rsidR="00684D53">
        <w:rPr>
          <w:sz w:val="36"/>
          <w:szCs w:val="36"/>
        </w:rPr>
        <w:t xml:space="preserve"> &lt;img of title card&gt;</w:t>
      </w:r>
    </w:p>
    <w:p w14:paraId="337D00C9" w14:textId="5D93E9B9" w:rsidR="00FF54D5" w:rsidRDefault="00FF54D5">
      <w:pPr>
        <w:rPr>
          <w:sz w:val="36"/>
          <w:szCs w:val="36"/>
        </w:rPr>
      </w:pPr>
    </w:p>
    <w:p w14:paraId="0E7A3BB9" w14:textId="2A4475C1" w:rsidR="00FF54D5" w:rsidRDefault="00201546">
      <w:pPr>
        <w:rPr>
          <w:sz w:val="28"/>
          <w:szCs w:val="36"/>
        </w:rPr>
      </w:pPr>
      <w:r>
        <w:rPr>
          <w:sz w:val="28"/>
          <w:szCs w:val="36"/>
        </w:rPr>
        <w:t>Cole Phel</w:t>
      </w:r>
      <w:r w:rsidR="00AA6971">
        <w:rPr>
          <w:sz w:val="28"/>
          <w:szCs w:val="36"/>
        </w:rPr>
        <w:t>ps</w:t>
      </w:r>
      <w:r w:rsidR="00AA60D6">
        <w:rPr>
          <w:sz w:val="28"/>
          <w:szCs w:val="36"/>
        </w:rPr>
        <w:t xml:space="preserve"> is now a part of the homicide squad of the LAPD. What he doesn’t know is that </w:t>
      </w:r>
      <w:r w:rsidR="004171D1">
        <w:rPr>
          <w:sz w:val="28"/>
          <w:szCs w:val="36"/>
        </w:rPr>
        <w:t xml:space="preserve">with this first case, </w:t>
      </w:r>
      <w:r w:rsidR="00AA60D6">
        <w:rPr>
          <w:sz w:val="28"/>
          <w:szCs w:val="36"/>
        </w:rPr>
        <w:t>he’ll be tasked with the biggest murder mystery of the 20</w:t>
      </w:r>
      <w:r w:rsidR="00AA60D6" w:rsidRPr="00AA60D6">
        <w:rPr>
          <w:sz w:val="28"/>
          <w:szCs w:val="36"/>
          <w:vertAlign w:val="superscript"/>
        </w:rPr>
        <w:t>th</w:t>
      </w:r>
      <w:r w:rsidR="00AA60D6">
        <w:rPr>
          <w:sz w:val="28"/>
          <w:szCs w:val="36"/>
        </w:rPr>
        <w:t xml:space="preserve"> century. </w:t>
      </w:r>
    </w:p>
    <w:p w14:paraId="1F663B57" w14:textId="741D7B46" w:rsidR="00684D53" w:rsidRPr="00FF54D5" w:rsidRDefault="00684D53">
      <w:pPr>
        <w:rPr>
          <w:sz w:val="28"/>
          <w:szCs w:val="36"/>
        </w:rPr>
      </w:pPr>
      <w:r>
        <w:rPr>
          <w:sz w:val="28"/>
          <w:szCs w:val="36"/>
        </w:rPr>
        <w:t>&lt;img of intro&gt;</w:t>
      </w:r>
    </w:p>
    <w:p w14:paraId="3E8DB158" w14:textId="5CD956A8" w:rsidR="00DC459B" w:rsidRDefault="00DC459B">
      <w:pPr>
        <w:rPr>
          <w:sz w:val="36"/>
          <w:szCs w:val="36"/>
        </w:rPr>
      </w:pPr>
    </w:p>
    <w:p w14:paraId="18DE5522" w14:textId="34A41722" w:rsidR="00DC459B" w:rsidRDefault="00DC459B">
      <w:pPr>
        <w:rPr>
          <w:sz w:val="36"/>
          <w:szCs w:val="36"/>
        </w:rPr>
      </w:pPr>
      <w:r>
        <w:rPr>
          <w:sz w:val="36"/>
          <w:szCs w:val="36"/>
        </w:rPr>
        <w:t xml:space="preserve">Central </w:t>
      </w:r>
    </w:p>
    <w:p w14:paraId="16185489" w14:textId="3B0C6D3E" w:rsidR="00DC459B" w:rsidRDefault="00DC459B">
      <w:pPr>
        <w:rPr>
          <w:sz w:val="36"/>
          <w:szCs w:val="36"/>
        </w:rPr>
      </w:pPr>
    </w:p>
    <w:p w14:paraId="66C7C41B" w14:textId="07CE5177" w:rsidR="00EB3F0D" w:rsidRPr="00D24942" w:rsidRDefault="00D24942">
      <w:pPr>
        <w:rPr>
          <w:sz w:val="28"/>
          <w:szCs w:val="36"/>
        </w:rPr>
      </w:pPr>
      <w:r>
        <w:rPr>
          <w:sz w:val="28"/>
          <w:szCs w:val="36"/>
        </w:rPr>
        <w:t xml:space="preserve">Going out of Central is the same routine as always. It will be easier this time since the door is swung wide open </w:t>
      </w:r>
      <w:r w:rsidR="00684D53">
        <w:rPr>
          <w:sz w:val="28"/>
          <w:szCs w:val="36"/>
        </w:rPr>
        <w:t>automatically</w:t>
      </w:r>
      <w:r>
        <w:rPr>
          <w:sz w:val="28"/>
          <w:szCs w:val="36"/>
        </w:rPr>
        <w:t xml:space="preserve"> so no camera tricks are needed</w:t>
      </w:r>
      <w:r w:rsidR="00684D53">
        <w:rPr>
          <w:sz w:val="28"/>
          <w:szCs w:val="36"/>
        </w:rPr>
        <w:t xml:space="preserve"> and you can have your new partner drive you to the crime scene</w:t>
      </w:r>
      <w:r>
        <w:rPr>
          <w:sz w:val="28"/>
          <w:szCs w:val="36"/>
        </w:rPr>
        <w:t>.</w:t>
      </w:r>
    </w:p>
    <w:p w14:paraId="09F94659" w14:textId="77777777" w:rsidR="00EB3F0D" w:rsidRDefault="00EB3F0D">
      <w:pPr>
        <w:rPr>
          <w:sz w:val="36"/>
          <w:szCs w:val="36"/>
        </w:rPr>
      </w:pPr>
    </w:p>
    <w:p w14:paraId="6369DEA1" w14:textId="39C999C1" w:rsidR="00DC459B" w:rsidRDefault="00DC459B">
      <w:pPr>
        <w:rPr>
          <w:sz w:val="36"/>
          <w:szCs w:val="36"/>
        </w:rPr>
      </w:pPr>
      <w:r>
        <w:rPr>
          <w:sz w:val="36"/>
          <w:szCs w:val="36"/>
        </w:rPr>
        <w:t>Crime Scene</w:t>
      </w:r>
    </w:p>
    <w:p w14:paraId="061C6572" w14:textId="0A6C8236" w:rsidR="00D24942" w:rsidRDefault="00D24942">
      <w:pPr>
        <w:rPr>
          <w:sz w:val="36"/>
          <w:szCs w:val="36"/>
        </w:rPr>
      </w:pPr>
    </w:p>
    <w:p w14:paraId="7FCC0324" w14:textId="2F5A1B35" w:rsidR="00D24942" w:rsidRDefault="00684D53">
      <w:pPr>
        <w:rPr>
          <w:sz w:val="28"/>
          <w:szCs w:val="36"/>
        </w:rPr>
      </w:pPr>
      <w:r>
        <w:rPr>
          <w:sz w:val="28"/>
          <w:szCs w:val="36"/>
        </w:rPr>
        <w:t>Arriving on the scene, skip the initial cutscene, then sprint forward in order to skip another cutscene.  Now head for the table lighter that is straight across and past the</w:t>
      </w:r>
      <w:r w:rsidR="005F6BCF">
        <w:rPr>
          <w:sz w:val="28"/>
          <w:szCs w:val="36"/>
        </w:rPr>
        <w:t xml:space="preserve"> greenery. You will want to take a curved path where you go through the edge of the bush, allowing Cole to still be jogging. If you don’t do that and you’re too close to the body, Cole will start to walk.</w:t>
      </w:r>
    </w:p>
    <w:p w14:paraId="2ED286D6" w14:textId="5D8B9DA0" w:rsidR="005F6BCF" w:rsidRDefault="005F6BCF">
      <w:pPr>
        <w:rPr>
          <w:sz w:val="28"/>
          <w:szCs w:val="36"/>
        </w:rPr>
      </w:pPr>
    </w:p>
    <w:p w14:paraId="502AF3D1" w14:textId="238128CA" w:rsidR="005F6BCF" w:rsidRDefault="005F6BCF">
      <w:pPr>
        <w:rPr>
          <w:sz w:val="28"/>
          <w:szCs w:val="36"/>
        </w:rPr>
      </w:pPr>
      <w:r>
        <w:rPr>
          <w:sz w:val="28"/>
          <w:szCs w:val="36"/>
        </w:rPr>
        <w:lastRenderedPageBreak/>
        <w:t xml:space="preserve">Once the table lighter is in hand, spam the interact more button to solve the puzzle: </w:t>
      </w:r>
    </w:p>
    <w:p w14:paraId="2D0682A9" w14:textId="0DFA4BC2" w:rsidR="005F6BCF" w:rsidRDefault="005F6BCF">
      <w:pPr>
        <w:rPr>
          <w:sz w:val="28"/>
          <w:szCs w:val="36"/>
        </w:rPr>
      </w:pPr>
      <w:r>
        <w:rPr>
          <w:sz w:val="28"/>
          <w:szCs w:val="36"/>
        </w:rPr>
        <w:t>&lt;img of table lighter with graphics?&gt;</w:t>
      </w:r>
    </w:p>
    <w:p w14:paraId="459C3892" w14:textId="630A61CF" w:rsidR="005F6BCF" w:rsidRDefault="005F6BCF" w:rsidP="005F6BCF">
      <w:pPr>
        <w:pStyle w:val="ListParagraph"/>
        <w:numPr>
          <w:ilvl w:val="0"/>
          <w:numId w:val="15"/>
        </w:numPr>
        <w:rPr>
          <w:sz w:val="28"/>
          <w:szCs w:val="36"/>
        </w:rPr>
      </w:pPr>
      <w:r>
        <w:rPr>
          <w:sz w:val="28"/>
          <w:szCs w:val="36"/>
        </w:rPr>
        <w:t>Rotate left 3 times, move up</w:t>
      </w:r>
    </w:p>
    <w:p w14:paraId="205721BC" w14:textId="0B7619A4" w:rsidR="005F6BCF" w:rsidRDefault="005F6BCF" w:rsidP="005F6BCF">
      <w:pPr>
        <w:pStyle w:val="ListParagraph"/>
        <w:numPr>
          <w:ilvl w:val="0"/>
          <w:numId w:val="15"/>
        </w:numPr>
        <w:rPr>
          <w:sz w:val="28"/>
          <w:szCs w:val="36"/>
        </w:rPr>
      </w:pPr>
      <w:r>
        <w:rPr>
          <w:sz w:val="28"/>
          <w:szCs w:val="36"/>
        </w:rPr>
        <w:t>Rotate right 1 time, move up</w:t>
      </w:r>
    </w:p>
    <w:p w14:paraId="4CC256D0" w14:textId="16135FCA" w:rsidR="005F6BCF" w:rsidRDefault="005F6BCF" w:rsidP="005F6BCF">
      <w:pPr>
        <w:pStyle w:val="ListParagraph"/>
        <w:numPr>
          <w:ilvl w:val="0"/>
          <w:numId w:val="15"/>
        </w:numPr>
        <w:rPr>
          <w:sz w:val="28"/>
          <w:szCs w:val="36"/>
        </w:rPr>
      </w:pPr>
      <w:r>
        <w:rPr>
          <w:sz w:val="28"/>
          <w:szCs w:val="36"/>
        </w:rPr>
        <w:t>Rotate left 2 times</w:t>
      </w:r>
    </w:p>
    <w:p w14:paraId="004E745F" w14:textId="0F7BBECE" w:rsidR="005F6BCF" w:rsidRPr="005F6BCF" w:rsidRDefault="005F6BCF" w:rsidP="005F6BCF">
      <w:pPr>
        <w:rPr>
          <w:sz w:val="28"/>
          <w:szCs w:val="36"/>
        </w:rPr>
      </w:pPr>
      <w:r>
        <w:rPr>
          <w:sz w:val="28"/>
          <w:szCs w:val="36"/>
        </w:rPr>
        <w:t xml:space="preserve">The table lighter will open up to reveal an address to the Bamba Club. Put down the lighter and backtrack on the same path and have Galloway take you to the Bamba club </w:t>
      </w:r>
      <w:r w:rsidR="00AD6C6A">
        <w:rPr>
          <w:sz w:val="28"/>
          <w:szCs w:val="36"/>
        </w:rPr>
        <w:t>in the coroner’s van, which is the first car on the left.</w:t>
      </w:r>
    </w:p>
    <w:p w14:paraId="6FA51549" w14:textId="7F0354BE" w:rsidR="00DC459B" w:rsidRDefault="00DC459B">
      <w:pPr>
        <w:rPr>
          <w:sz w:val="36"/>
          <w:szCs w:val="36"/>
        </w:rPr>
      </w:pPr>
    </w:p>
    <w:p w14:paraId="3DD6F5E2" w14:textId="13E5AE9C" w:rsidR="00DC459B" w:rsidRDefault="00124AB4">
      <w:pPr>
        <w:rPr>
          <w:sz w:val="36"/>
          <w:szCs w:val="36"/>
        </w:rPr>
      </w:pPr>
      <w:r>
        <w:rPr>
          <w:sz w:val="36"/>
          <w:szCs w:val="36"/>
        </w:rPr>
        <w:t>Bamba Club</w:t>
      </w:r>
    </w:p>
    <w:p w14:paraId="6D68522A" w14:textId="6E984AAA" w:rsidR="00124AB4" w:rsidRDefault="00124AB4">
      <w:pPr>
        <w:rPr>
          <w:sz w:val="36"/>
          <w:szCs w:val="36"/>
        </w:rPr>
      </w:pPr>
    </w:p>
    <w:p w14:paraId="6375421C" w14:textId="4B7B6ABB" w:rsidR="00AD6C6A" w:rsidRPr="00AD6C6A" w:rsidRDefault="00AD6C6A">
      <w:pPr>
        <w:rPr>
          <w:sz w:val="28"/>
          <w:szCs w:val="28"/>
        </w:rPr>
      </w:pPr>
      <w:r>
        <w:rPr>
          <w:sz w:val="28"/>
          <w:szCs w:val="28"/>
        </w:rPr>
        <w:t>Entering in this tropically themed bar will put you in an unskippable cutscene, where a guy who</w:t>
      </w:r>
      <w:r w:rsidR="00311C0A">
        <w:rPr>
          <w:sz w:val="28"/>
          <w:szCs w:val="28"/>
        </w:rPr>
        <w:t xml:space="preserve"> has</w:t>
      </w:r>
      <w:bookmarkStart w:id="0" w:name="_GoBack"/>
      <w:bookmarkEnd w:id="0"/>
      <w:r>
        <w:rPr>
          <w:sz w:val="28"/>
          <w:szCs w:val="28"/>
        </w:rPr>
        <w:t xml:space="preserve"> barely worked there can easily identify a woman </w:t>
      </w:r>
      <w:r w:rsidR="00311C0A">
        <w:rPr>
          <w:sz w:val="28"/>
          <w:szCs w:val="28"/>
        </w:rPr>
        <w:t>upon vague descriptions, and Cole just takes his word for on the victim’s name.</w:t>
      </w:r>
    </w:p>
    <w:p w14:paraId="5083E295" w14:textId="77777777" w:rsidR="00AD6C6A" w:rsidRDefault="00AD6C6A">
      <w:pPr>
        <w:rPr>
          <w:sz w:val="36"/>
          <w:szCs w:val="36"/>
        </w:rPr>
      </w:pPr>
    </w:p>
    <w:p w14:paraId="633D1515" w14:textId="42519D25" w:rsidR="00124AB4" w:rsidRDefault="003A5D4B">
      <w:pPr>
        <w:rPr>
          <w:sz w:val="36"/>
          <w:szCs w:val="36"/>
        </w:rPr>
      </w:pPr>
      <w:r>
        <w:rPr>
          <w:sz w:val="36"/>
          <w:szCs w:val="36"/>
        </w:rPr>
        <w:t>Henry Residence</w:t>
      </w:r>
    </w:p>
    <w:p w14:paraId="50065FAB" w14:textId="1F910B0D" w:rsidR="003A5D4B" w:rsidRDefault="003A5D4B">
      <w:pPr>
        <w:rPr>
          <w:sz w:val="36"/>
          <w:szCs w:val="36"/>
        </w:rPr>
      </w:pPr>
    </w:p>
    <w:p w14:paraId="1A61A2BA" w14:textId="213F6825" w:rsidR="003A5D4B" w:rsidRDefault="003A5D4B">
      <w:pPr>
        <w:rPr>
          <w:sz w:val="36"/>
          <w:szCs w:val="36"/>
        </w:rPr>
      </w:pPr>
      <w:r>
        <w:rPr>
          <w:sz w:val="36"/>
          <w:szCs w:val="36"/>
        </w:rPr>
        <w:t>Jacob’s Apartment</w:t>
      </w:r>
    </w:p>
    <w:p w14:paraId="188B2963" w14:textId="2DBF7B8E" w:rsidR="003A5D4B" w:rsidRDefault="003A5D4B">
      <w:pPr>
        <w:rPr>
          <w:sz w:val="36"/>
          <w:szCs w:val="36"/>
        </w:rPr>
      </w:pPr>
    </w:p>
    <w:p w14:paraId="25F3C018" w14:textId="5B7BD25D" w:rsidR="003A5D4B" w:rsidRPr="00DC459B" w:rsidRDefault="003A5D4B">
      <w:pPr>
        <w:rPr>
          <w:sz w:val="36"/>
          <w:szCs w:val="36"/>
        </w:rPr>
      </w:pPr>
      <w:r>
        <w:rPr>
          <w:sz w:val="36"/>
          <w:szCs w:val="36"/>
        </w:rPr>
        <w:t>Mendez’s Apartment</w:t>
      </w:r>
    </w:p>
    <w:sectPr w:rsidR="003A5D4B" w:rsidRPr="00DC4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5212"/>
    <w:multiLevelType w:val="hybridMultilevel"/>
    <w:tmpl w:val="A232D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23674"/>
    <w:multiLevelType w:val="hybridMultilevel"/>
    <w:tmpl w:val="9F96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2628C"/>
    <w:multiLevelType w:val="hybridMultilevel"/>
    <w:tmpl w:val="DBAA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06BB2"/>
    <w:multiLevelType w:val="hybridMultilevel"/>
    <w:tmpl w:val="B53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E5342"/>
    <w:multiLevelType w:val="hybridMultilevel"/>
    <w:tmpl w:val="A03C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C03B9"/>
    <w:multiLevelType w:val="hybridMultilevel"/>
    <w:tmpl w:val="3110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643AF"/>
    <w:multiLevelType w:val="hybridMultilevel"/>
    <w:tmpl w:val="B47EC05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7" w15:restartNumberingAfterBreak="0">
    <w:nsid w:val="47FA74EF"/>
    <w:multiLevelType w:val="hybridMultilevel"/>
    <w:tmpl w:val="A736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E43D5"/>
    <w:multiLevelType w:val="hybridMultilevel"/>
    <w:tmpl w:val="0038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E3DFB"/>
    <w:multiLevelType w:val="hybridMultilevel"/>
    <w:tmpl w:val="1A7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B1FAE"/>
    <w:multiLevelType w:val="hybridMultilevel"/>
    <w:tmpl w:val="04A48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E5F74"/>
    <w:multiLevelType w:val="hybridMultilevel"/>
    <w:tmpl w:val="40F8E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5514DA"/>
    <w:multiLevelType w:val="hybridMultilevel"/>
    <w:tmpl w:val="577E0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1364B"/>
    <w:multiLevelType w:val="hybridMultilevel"/>
    <w:tmpl w:val="1318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95A21"/>
    <w:multiLevelType w:val="hybridMultilevel"/>
    <w:tmpl w:val="E6F8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8"/>
  </w:num>
  <w:num w:numId="4">
    <w:abstractNumId w:val="7"/>
  </w:num>
  <w:num w:numId="5">
    <w:abstractNumId w:val="4"/>
  </w:num>
  <w:num w:numId="6">
    <w:abstractNumId w:val="13"/>
  </w:num>
  <w:num w:numId="7">
    <w:abstractNumId w:val="3"/>
  </w:num>
  <w:num w:numId="8">
    <w:abstractNumId w:val="11"/>
  </w:num>
  <w:num w:numId="9">
    <w:abstractNumId w:val="9"/>
  </w:num>
  <w:num w:numId="10">
    <w:abstractNumId w:val="10"/>
  </w:num>
  <w:num w:numId="11">
    <w:abstractNumId w:val="5"/>
  </w:num>
  <w:num w:numId="12">
    <w:abstractNumId w:val="1"/>
  </w:num>
  <w:num w:numId="13">
    <w:abstractNumId w:val="6"/>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E2"/>
    <w:rsid w:val="00051544"/>
    <w:rsid w:val="0005480A"/>
    <w:rsid w:val="0006101A"/>
    <w:rsid w:val="000E0A45"/>
    <w:rsid w:val="00124AB4"/>
    <w:rsid w:val="0015311C"/>
    <w:rsid w:val="00165D59"/>
    <w:rsid w:val="001806D0"/>
    <w:rsid w:val="001C7D4C"/>
    <w:rsid w:val="001F18E9"/>
    <w:rsid w:val="00201546"/>
    <w:rsid w:val="00245851"/>
    <w:rsid w:val="00246918"/>
    <w:rsid w:val="00250FF2"/>
    <w:rsid w:val="00266784"/>
    <w:rsid w:val="00277932"/>
    <w:rsid w:val="00284AEC"/>
    <w:rsid w:val="002B7933"/>
    <w:rsid w:val="002C4CA0"/>
    <w:rsid w:val="002E379C"/>
    <w:rsid w:val="002E41C2"/>
    <w:rsid w:val="002E53AB"/>
    <w:rsid w:val="0030449A"/>
    <w:rsid w:val="00311C0A"/>
    <w:rsid w:val="00314299"/>
    <w:rsid w:val="00330627"/>
    <w:rsid w:val="00334081"/>
    <w:rsid w:val="003804E2"/>
    <w:rsid w:val="003A5D4B"/>
    <w:rsid w:val="003B4137"/>
    <w:rsid w:val="00400DB7"/>
    <w:rsid w:val="004079AF"/>
    <w:rsid w:val="004171D1"/>
    <w:rsid w:val="00420768"/>
    <w:rsid w:val="004302AC"/>
    <w:rsid w:val="004533E2"/>
    <w:rsid w:val="00494B4D"/>
    <w:rsid w:val="004B307A"/>
    <w:rsid w:val="004B5ECF"/>
    <w:rsid w:val="004B781F"/>
    <w:rsid w:val="004D0D15"/>
    <w:rsid w:val="004F0E68"/>
    <w:rsid w:val="0053199F"/>
    <w:rsid w:val="005352B7"/>
    <w:rsid w:val="005371D2"/>
    <w:rsid w:val="00576762"/>
    <w:rsid w:val="00587B9D"/>
    <w:rsid w:val="005B76E0"/>
    <w:rsid w:val="005C5003"/>
    <w:rsid w:val="005E0611"/>
    <w:rsid w:val="005F6BCF"/>
    <w:rsid w:val="00615D00"/>
    <w:rsid w:val="006200A5"/>
    <w:rsid w:val="00623B46"/>
    <w:rsid w:val="00624168"/>
    <w:rsid w:val="006243FA"/>
    <w:rsid w:val="00650982"/>
    <w:rsid w:val="00652029"/>
    <w:rsid w:val="00665879"/>
    <w:rsid w:val="006719B7"/>
    <w:rsid w:val="00672A2F"/>
    <w:rsid w:val="00684D53"/>
    <w:rsid w:val="006852E3"/>
    <w:rsid w:val="006C19B7"/>
    <w:rsid w:val="006E72C6"/>
    <w:rsid w:val="00701027"/>
    <w:rsid w:val="0070725E"/>
    <w:rsid w:val="007148AD"/>
    <w:rsid w:val="00734F1A"/>
    <w:rsid w:val="00765D16"/>
    <w:rsid w:val="00775C09"/>
    <w:rsid w:val="007A5C52"/>
    <w:rsid w:val="007D5A3E"/>
    <w:rsid w:val="007F6051"/>
    <w:rsid w:val="007F771D"/>
    <w:rsid w:val="00810D11"/>
    <w:rsid w:val="00862356"/>
    <w:rsid w:val="00864960"/>
    <w:rsid w:val="0087363A"/>
    <w:rsid w:val="00881C6F"/>
    <w:rsid w:val="008A0EA1"/>
    <w:rsid w:val="008A5A2B"/>
    <w:rsid w:val="008C2D9B"/>
    <w:rsid w:val="008D05C5"/>
    <w:rsid w:val="008D44C8"/>
    <w:rsid w:val="008D5181"/>
    <w:rsid w:val="00900E6B"/>
    <w:rsid w:val="009127D3"/>
    <w:rsid w:val="009132ED"/>
    <w:rsid w:val="0091404A"/>
    <w:rsid w:val="00937937"/>
    <w:rsid w:val="00953961"/>
    <w:rsid w:val="00954C76"/>
    <w:rsid w:val="00993B02"/>
    <w:rsid w:val="009C47E5"/>
    <w:rsid w:val="009C7E75"/>
    <w:rsid w:val="009D072D"/>
    <w:rsid w:val="009D1F5C"/>
    <w:rsid w:val="00A038F4"/>
    <w:rsid w:val="00A2577D"/>
    <w:rsid w:val="00A30DDF"/>
    <w:rsid w:val="00A3616F"/>
    <w:rsid w:val="00A376FA"/>
    <w:rsid w:val="00A80F61"/>
    <w:rsid w:val="00A8170D"/>
    <w:rsid w:val="00A83BF9"/>
    <w:rsid w:val="00A85ECA"/>
    <w:rsid w:val="00A918C1"/>
    <w:rsid w:val="00AA60D6"/>
    <w:rsid w:val="00AA6971"/>
    <w:rsid w:val="00AC63AD"/>
    <w:rsid w:val="00AD480C"/>
    <w:rsid w:val="00AD6C6A"/>
    <w:rsid w:val="00AF0BAB"/>
    <w:rsid w:val="00AF15C8"/>
    <w:rsid w:val="00B132F1"/>
    <w:rsid w:val="00B13CA0"/>
    <w:rsid w:val="00B255F3"/>
    <w:rsid w:val="00B33F9C"/>
    <w:rsid w:val="00B3626F"/>
    <w:rsid w:val="00B735B5"/>
    <w:rsid w:val="00B7378F"/>
    <w:rsid w:val="00B86994"/>
    <w:rsid w:val="00BA3657"/>
    <w:rsid w:val="00BA5EA9"/>
    <w:rsid w:val="00BD3A9F"/>
    <w:rsid w:val="00BE5218"/>
    <w:rsid w:val="00BF1D1D"/>
    <w:rsid w:val="00BF5A0C"/>
    <w:rsid w:val="00C054FA"/>
    <w:rsid w:val="00C0720D"/>
    <w:rsid w:val="00C24708"/>
    <w:rsid w:val="00C31472"/>
    <w:rsid w:val="00C404A6"/>
    <w:rsid w:val="00C460DE"/>
    <w:rsid w:val="00C642C7"/>
    <w:rsid w:val="00C65ADA"/>
    <w:rsid w:val="00C67EF2"/>
    <w:rsid w:val="00CB50DC"/>
    <w:rsid w:val="00CC216F"/>
    <w:rsid w:val="00CC6287"/>
    <w:rsid w:val="00D00DED"/>
    <w:rsid w:val="00D04908"/>
    <w:rsid w:val="00D07B3C"/>
    <w:rsid w:val="00D24942"/>
    <w:rsid w:val="00D63C7E"/>
    <w:rsid w:val="00D733BA"/>
    <w:rsid w:val="00DA1AE1"/>
    <w:rsid w:val="00DB5982"/>
    <w:rsid w:val="00DC459B"/>
    <w:rsid w:val="00DC754A"/>
    <w:rsid w:val="00DD561F"/>
    <w:rsid w:val="00DE5D81"/>
    <w:rsid w:val="00DF4F40"/>
    <w:rsid w:val="00DF5724"/>
    <w:rsid w:val="00E310EE"/>
    <w:rsid w:val="00E65F83"/>
    <w:rsid w:val="00E71DCC"/>
    <w:rsid w:val="00E84162"/>
    <w:rsid w:val="00EB3F0D"/>
    <w:rsid w:val="00EF580E"/>
    <w:rsid w:val="00EF7C08"/>
    <w:rsid w:val="00F00DEA"/>
    <w:rsid w:val="00F07183"/>
    <w:rsid w:val="00F1103C"/>
    <w:rsid w:val="00F16F2F"/>
    <w:rsid w:val="00F30828"/>
    <w:rsid w:val="00F40C89"/>
    <w:rsid w:val="00F46F0C"/>
    <w:rsid w:val="00F516D5"/>
    <w:rsid w:val="00F64B69"/>
    <w:rsid w:val="00F66F81"/>
    <w:rsid w:val="00FA3F9C"/>
    <w:rsid w:val="00FC7515"/>
    <w:rsid w:val="00FE782A"/>
    <w:rsid w:val="00FF44D0"/>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F357"/>
  <w15:chartTrackingRefBased/>
  <w15:docId w15:val="{4EAEA071-E0D3-4485-8F6F-C1BBE5C4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6285</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dc:creator>
  <cp:keywords/>
  <dc:description/>
  <cp:lastModifiedBy>Noah D</cp:lastModifiedBy>
  <cp:revision>30</cp:revision>
  <dcterms:created xsi:type="dcterms:W3CDTF">2019-08-11T17:56:00Z</dcterms:created>
  <dcterms:modified xsi:type="dcterms:W3CDTF">2019-12-24T05:56:00Z</dcterms:modified>
</cp:coreProperties>
</file>