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0E05F" w14:textId="77777777" w:rsidR="00754568" w:rsidRPr="00DA308B" w:rsidRDefault="004471D0" w:rsidP="00B701CC">
      <w:pPr>
        <w:tabs>
          <w:tab w:val="right" w:pos="9360"/>
        </w:tabs>
        <w:rPr>
          <w:rFonts w:cstheme="minorHAnsi"/>
        </w:rPr>
      </w:pPr>
      <w:r w:rsidRPr="00DA308B">
        <w:rPr>
          <w:rFonts w:cstheme="minorHAnsi"/>
          <w:noProof/>
        </w:rPr>
        <mc:AlternateContent>
          <mc:Choice Requires="wps">
            <w:drawing>
              <wp:inline distT="0" distB="0" distL="0" distR="0" wp14:anchorId="61B8D07A" wp14:editId="0A22C592">
                <wp:extent cx="4365171" cy="56061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5171" cy="560614"/>
                        </a:xfrm>
                        <a:prstGeom prst="rect">
                          <a:avLst/>
                        </a:prstGeom>
                        <a:solidFill>
                          <a:srgbClr val="5F2987"/>
                        </a:solidFill>
                        <a:ln w="9525">
                          <a:noFill/>
                          <a:miter lim="800000"/>
                          <a:headEnd/>
                          <a:tailEnd/>
                        </a:ln>
                      </wps:spPr>
                      <wps:txbx>
                        <w:txbxContent>
                          <w:p w14:paraId="63290B0B" w14:textId="77777777"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EndPr/>
                              <w:sdtContent>
                                <w:r w:rsidR="00B517FD">
                                  <w:rPr>
                                    <w:rFonts w:cstheme="minorHAnsi"/>
                                    <w:color w:val="FFFFFF" w:themeColor="background1"/>
                                    <w:szCs w:val="24"/>
                                  </w:rPr>
                                  <w:t>9</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EndPr/>
                              <w:sdtContent>
                                <w:r w:rsidR="00B517FD">
                                  <w:rPr>
                                    <w:rFonts w:cstheme="minorHAnsi"/>
                                    <w:color w:val="FFFFFF" w:themeColor="background1"/>
                                    <w:szCs w:val="24"/>
                                  </w:rPr>
                                  <w:t>Fun with Floating Point</w:t>
                                </w:r>
                              </w:sdtContent>
                            </w:sdt>
                          </w:p>
                          <w:p w14:paraId="38998907" w14:textId="77777777"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5F34EB">
                              <w:rPr>
                                <w:rFonts w:cstheme="minorHAnsi"/>
                                <w:color w:val="FFFFFF" w:themeColor="background1"/>
                                <w:szCs w:val="24"/>
                              </w:rPr>
                              <w:t>Spring</w:t>
                            </w:r>
                            <w:r w:rsidR="00B701CC" w:rsidRPr="00EF5A97">
                              <w:rPr>
                                <w:rFonts w:cstheme="minorHAnsi"/>
                                <w:color w:val="FFFFFF" w:themeColor="background1"/>
                                <w:szCs w:val="24"/>
                              </w:rPr>
                              <w:t xml:space="preserve"> 20</w:t>
                            </w:r>
                            <w:r w:rsidR="0074239D">
                              <w:rPr>
                                <w:rFonts w:cstheme="minorHAnsi"/>
                                <w:color w:val="FFFFFF" w:themeColor="background1"/>
                                <w:szCs w:val="24"/>
                              </w:rPr>
                              <w:t>20</w:t>
                            </w:r>
                          </w:p>
                        </w:txbxContent>
                      </wps:txbx>
                      <wps:bodyPr rot="0" vert="horz" wrap="square" lIns="91440" tIns="45720" rIns="91440" bIns="45720" anchor="t" anchorCtr="0">
                        <a:noAutofit/>
                      </wps:bodyPr>
                    </wps:wsp>
                  </a:graphicData>
                </a:graphic>
              </wp:inline>
            </w:drawing>
          </mc:Choice>
          <mc:Fallback>
            <w:pict>
              <v:shapetype w14:anchorId="61B8D07A" id="_x0000_t202" coordsize="21600,21600" o:spt="202" path="m,l,21600r21600,l21600,xe">
                <v:stroke joinstyle="miter"/>
                <v:path gradientshapeok="t" o:connecttype="rect"/>
              </v:shapetype>
              <v:shape id="Text Box 2" o:spid="_x0000_s1026" type="#_x0000_t202" style="width:343.7pt;height: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" fillcolor="#5f2987" stroked="f">
                <v:textbox>
                  <w:txbxContent>
                    <w:p w14:paraId="63290B0B" w14:textId="77777777" w:rsidR="00B701CC" w:rsidRPr="00EF5A97" w:rsidRDefault="00B701CC" w:rsidP="00B701CC">
                      <w:pPr>
                        <w:spacing w:after="0" w:line="360" w:lineRule="auto"/>
                        <w:rPr>
                          <w:rFonts w:cstheme="minorHAnsi"/>
                          <w:color w:val="FFFFFF" w:themeColor="background1"/>
                          <w:szCs w:val="24"/>
                        </w:rPr>
                      </w:pPr>
                      <w:r w:rsidRPr="00EF5A97">
                        <w:rPr>
                          <w:rFonts w:cstheme="minorHAnsi"/>
                          <w:color w:val="FFFFFF" w:themeColor="background1"/>
                          <w:szCs w:val="24"/>
                        </w:rPr>
                        <w:t>Lab</w:t>
                      </w:r>
                      <w:r w:rsidR="007177E0" w:rsidRPr="00EF5A97">
                        <w:rPr>
                          <w:rFonts w:cstheme="minorHAnsi"/>
                          <w:color w:val="FFFFFF" w:themeColor="background1"/>
                          <w:szCs w:val="24"/>
                        </w:rPr>
                        <w:t xml:space="preserve"> </w:t>
                      </w:r>
                      <w:sdt>
                        <w:sdtPr>
                          <w:rPr>
                            <w:rFonts w:cstheme="minorHAnsi"/>
                            <w:color w:val="FFFFFF" w:themeColor="background1"/>
                            <w:szCs w:val="24"/>
                          </w:rPr>
                          <w:alias w:val="lab number"/>
                          <w:tag w:val="lab number"/>
                          <w:id w:val="-1653831628"/>
                          <w:placeholder>
                            <w:docPart w:val="B9DBBA66989B48A3A34CDCD160DD5240"/>
                          </w:placeholder>
                          <w:text/>
                        </w:sdtPr>
                        <w:sdtEndPr/>
                        <w:sdtContent>
                          <w:r w:rsidR="00B517FD">
                            <w:rPr>
                              <w:rFonts w:cstheme="minorHAnsi"/>
                              <w:color w:val="FFFFFF" w:themeColor="background1"/>
                              <w:szCs w:val="24"/>
                            </w:rPr>
                            <w:t>9</w:t>
                          </w:r>
                        </w:sdtContent>
                      </w:sdt>
                      <w:r w:rsidR="007177E0" w:rsidRPr="00EF5A97">
                        <w:rPr>
                          <w:rFonts w:cstheme="minorHAnsi"/>
                          <w:color w:val="FFFFFF" w:themeColor="background1"/>
                          <w:szCs w:val="24"/>
                        </w:rPr>
                        <w:t xml:space="preserve">: </w:t>
                      </w:r>
                      <w:sdt>
                        <w:sdtPr>
                          <w:rPr>
                            <w:rFonts w:cstheme="minorHAnsi"/>
                            <w:color w:val="FFFFFF" w:themeColor="background1"/>
                            <w:szCs w:val="24"/>
                          </w:rPr>
                          <w:alias w:val="lab title"/>
                          <w:tag w:val="lab title"/>
                          <w:id w:val="2052258509"/>
                          <w:placeholder>
                            <w:docPart w:val="67E00F91AB2D4B5196DC8BEFD2C9AC34"/>
                          </w:placeholder>
                          <w:text/>
                        </w:sdtPr>
                        <w:sdtEndPr/>
                        <w:sdtContent>
                          <w:r w:rsidR="00B517FD">
                            <w:rPr>
                              <w:rFonts w:cstheme="minorHAnsi"/>
                              <w:color w:val="FFFFFF" w:themeColor="background1"/>
                              <w:szCs w:val="24"/>
                            </w:rPr>
                            <w:t>Fun with Floating Point</w:t>
                          </w:r>
                        </w:sdtContent>
                      </w:sdt>
                    </w:p>
                    <w:p w14:paraId="38998907" w14:textId="77777777" w:rsidR="00B701CC" w:rsidRPr="00EF5A97" w:rsidRDefault="008C2BEA" w:rsidP="00B701CC">
                      <w:pPr>
                        <w:spacing w:after="0" w:line="360" w:lineRule="auto"/>
                        <w:rPr>
                          <w:rFonts w:cstheme="minorHAnsi"/>
                          <w:color w:val="FFFFFF" w:themeColor="background1"/>
                          <w:szCs w:val="24"/>
                        </w:rPr>
                      </w:pPr>
                      <w:r>
                        <w:rPr>
                          <w:rFonts w:cstheme="minorHAnsi"/>
                          <w:color w:val="FFFFFF" w:themeColor="background1"/>
                          <w:szCs w:val="24"/>
                        </w:rPr>
                        <w:t xml:space="preserve">CPSC </w:t>
                      </w:r>
                      <w:r w:rsidR="0074239D">
                        <w:rPr>
                          <w:rFonts w:cstheme="minorHAnsi"/>
                          <w:color w:val="FFFFFF" w:themeColor="background1"/>
                          <w:szCs w:val="24"/>
                        </w:rPr>
                        <w:t>2310</w:t>
                      </w:r>
                      <w:r>
                        <w:rPr>
                          <w:rFonts w:cstheme="minorHAnsi"/>
                          <w:color w:val="FFFFFF" w:themeColor="background1"/>
                          <w:szCs w:val="24"/>
                        </w:rPr>
                        <w:t xml:space="preserve"> – </w:t>
                      </w:r>
                      <w:r w:rsidR="005F34EB">
                        <w:rPr>
                          <w:rFonts w:cstheme="minorHAnsi"/>
                          <w:color w:val="FFFFFF" w:themeColor="background1"/>
                          <w:szCs w:val="24"/>
                        </w:rPr>
                        <w:t>Spring</w:t>
                      </w:r>
                      <w:r w:rsidR="00B701CC" w:rsidRPr="00EF5A97">
                        <w:rPr>
                          <w:rFonts w:cstheme="minorHAnsi"/>
                          <w:color w:val="FFFFFF" w:themeColor="background1"/>
                          <w:szCs w:val="24"/>
                        </w:rPr>
                        <w:t xml:space="preserve"> 20</w:t>
                      </w:r>
                      <w:r w:rsidR="0074239D">
                        <w:rPr>
                          <w:rFonts w:cstheme="minorHAnsi"/>
                          <w:color w:val="FFFFFF" w:themeColor="background1"/>
                          <w:szCs w:val="24"/>
                        </w:rPr>
                        <w:t>20</w:t>
                      </w:r>
                    </w:p>
                  </w:txbxContent>
                </v:textbox>
                <w10:anchorlock/>
              </v:shape>
            </w:pict>
          </mc:Fallback>
        </mc:AlternateContent>
      </w:r>
      <w:r w:rsidRPr="00DA308B">
        <w:rPr>
          <w:rFonts w:cstheme="minorHAnsi"/>
        </w:rPr>
        <w:tab/>
      </w:r>
      <w:r w:rsidR="00B701CC" w:rsidRPr="00DA308B">
        <w:rPr>
          <w:rFonts w:cstheme="minorHAnsi"/>
        </w:rPr>
        <w:t xml:space="preserve">   </w:t>
      </w:r>
      <w:r w:rsidRPr="00DA308B">
        <w:rPr>
          <w:rFonts w:cstheme="minorHAnsi"/>
          <w:noProof/>
        </w:rPr>
        <w:drawing>
          <wp:inline distT="0" distB="0" distL="0" distR="0" wp14:anchorId="73021F11" wp14:editId="336ED5C0">
            <wp:extent cx="2237014" cy="573150"/>
            <wp:effectExtent l="0" t="0" r="3175" b="0"/>
            <wp:docPr id="1" name="Picture 1" descr="Image result for clemson school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emson school of compu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7014" cy="573150"/>
                    </a:xfrm>
                    <a:prstGeom prst="rect">
                      <a:avLst/>
                    </a:prstGeom>
                    <a:noFill/>
                    <a:ln>
                      <a:noFill/>
                    </a:ln>
                  </pic:spPr>
                </pic:pic>
              </a:graphicData>
            </a:graphic>
          </wp:inline>
        </w:drawing>
      </w:r>
    </w:p>
    <w:p w14:paraId="1BD53ECE" w14:textId="0B791382" w:rsidR="006A3379" w:rsidRDefault="006A3379" w:rsidP="002E2E6A">
      <w:pPr>
        <w:pStyle w:val="Heading1"/>
        <w:spacing w:line="240" w:lineRule="auto"/>
      </w:pPr>
      <w:r>
        <w:t>Clare DuVal (</w:t>
      </w:r>
      <w:proofErr w:type="spellStart"/>
      <w:r>
        <w:t>ckduval</w:t>
      </w:r>
      <w:proofErr w:type="spellEnd"/>
      <w:r>
        <w:t xml:space="preserve"> C17822756)</w:t>
      </w:r>
    </w:p>
    <w:p w14:paraId="7D060425" w14:textId="77777777" w:rsidR="006A3379" w:rsidRDefault="006A3379" w:rsidP="002E2E6A">
      <w:pPr>
        <w:pStyle w:val="Heading1"/>
        <w:spacing w:line="240" w:lineRule="auto"/>
      </w:pPr>
    </w:p>
    <w:p w14:paraId="397C5695" w14:textId="5ED719CF" w:rsidR="00B701CC" w:rsidRPr="00DA308B" w:rsidRDefault="00B701CC" w:rsidP="002E2E6A">
      <w:pPr>
        <w:pStyle w:val="Heading1"/>
        <w:spacing w:line="240" w:lineRule="auto"/>
      </w:pPr>
      <w:r w:rsidRPr="00DA308B">
        <w:t xml:space="preserve">Due Date: </w:t>
      </w:r>
      <w:sdt>
        <w:sdtPr>
          <w:alias w:val="lab due date"/>
          <w:tag w:val="lab due date"/>
          <w:id w:val="-315803711"/>
          <w:placeholder>
            <w:docPart w:val="4CC2B5AC2FD5429FA87FCC4D4E37900D"/>
          </w:placeholder>
          <w:date w:fullDate="2020-04-10T00:00:00Z">
            <w:dateFormat w:val="dddd, MMMM d, yyyy"/>
            <w:lid w:val="en-US"/>
            <w:storeMappedDataAs w:val="dateTime"/>
            <w:calendar w:val="gregorian"/>
          </w:date>
        </w:sdtPr>
        <w:sdtEndPr/>
        <w:sdtContent>
          <w:r w:rsidR="00811544">
            <w:t>Friday</w:t>
          </w:r>
          <w:r w:rsidR="00B517FD">
            <w:t xml:space="preserve">, April </w:t>
          </w:r>
          <w:r w:rsidR="001203CC">
            <w:t>1</w:t>
          </w:r>
          <w:r w:rsidR="00811544">
            <w:t>0</w:t>
          </w:r>
          <w:r w:rsidR="00B517FD">
            <w:t>, 2020</w:t>
          </w:r>
        </w:sdtContent>
      </w:sdt>
      <w:r w:rsidR="00615F26" w:rsidRPr="00DA308B">
        <w:t xml:space="preserve"> @ Midnight</w:t>
      </w:r>
    </w:p>
    <w:p w14:paraId="72126333" w14:textId="77777777" w:rsidR="003A0E11" w:rsidRDefault="009E1EC8" w:rsidP="002E2E6A">
      <w:pPr>
        <w:pStyle w:val="Heading1"/>
        <w:spacing w:line="240" w:lineRule="auto"/>
      </w:pPr>
      <w:r w:rsidRPr="00DA308B">
        <w:t>Lab Objective</w:t>
      </w:r>
    </w:p>
    <w:p w14:paraId="4674A0E6" w14:textId="77777777" w:rsidR="0016053F" w:rsidRDefault="00B517FD" w:rsidP="002E2E6A">
      <w:pPr>
        <w:pStyle w:val="ListParagraph"/>
        <w:numPr>
          <w:ilvl w:val="0"/>
          <w:numId w:val="3"/>
        </w:numPr>
        <w:spacing w:line="240" w:lineRule="auto"/>
      </w:pPr>
      <w:r>
        <w:t>Practice with bit manipulation</w:t>
      </w:r>
    </w:p>
    <w:p w14:paraId="093155FA" w14:textId="0EEFBEAA" w:rsidR="00084122" w:rsidRDefault="00B517FD" w:rsidP="00084122">
      <w:pPr>
        <w:pStyle w:val="ListParagraph"/>
        <w:numPr>
          <w:ilvl w:val="0"/>
          <w:numId w:val="3"/>
        </w:numPr>
        <w:spacing w:line="240" w:lineRule="auto"/>
      </w:pPr>
      <w:r>
        <w:t xml:space="preserve">Floating point </w:t>
      </w:r>
    </w:p>
    <w:p w14:paraId="4EDB6C27" w14:textId="77777777" w:rsidR="003A0E11" w:rsidRDefault="009E1EC8" w:rsidP="002E2E6A">
      <w:pPr>
        <w:pStyle w:val="Heading1"/>
        <w:spacing w:line="240" w:lineRule="auto"/>
      </w:pPr>
      <w:r w:rsidRPr="00DA308B">
        <w:t>Introduction</w:t>
      </w:r>
    </w:p>
    <w:p w14:paraId="52D0FC3F" w14:textId="77777777" w:rsidR="00C6166A" w:rsidRDefault="00C6166A" w:rsidP="002E2E6A">
      <w:pPr>
        <w:spacing w:line="240" w:lineRule="auto"/>
      </w:pPr>
      <w:r>
        <w:t xml:space="preserve">This lab will have 2 parts; </w:t>
      </w:r>
    </w:p>
    <w:p w14:paraId="3669D2D5" w14:textId="77777777" w:rsidR="00C6166A" w:rsidRDefault="00C6166A" w:rsidP="002E2E6A">
      <w:pPr>
        <w:spacing w:line="240" w:lineRule="auto"/>
      </w:pPr>
      <w:r>
        <w:t xml:space="preserve">1. Practice converting fractional binary numbers. </w:t>
      </w:r>
    </w:p>
    <w:p w14:paraId="14C9F5F8" w14:textId="77777777" w:rsidR="00B517FD" w:rsidRDefault="00C6166A" w:rsidP="002E2E6A">
      <w:pPr>
        <w:spacing w:line="240" w:lineRule="auto"/>
      </w:pPr>
      <w:r>
        <w:t>2. I</w:t>
      </w:r>
      <w:r w:rsidR="00B517FD">
        <w:t>mplement two functions both requiring you to use, bit manipulations such as:</w:t>
      </w:r>
      <w:r>
        <w:t xml:space="preserve">  </w:t>
      </w:r>
      <w:r w:rsidR="00B517FD">
        <w:t>&gt;&gt;, &lt;&lt;, &amp;, ~, ^, |</w:t>
      </w:r>
    </w:p>
    <w:p w14:paraId="22EDF49A" w14:textId="77777777" w:rsidR="00B517FD" w:rsidRDefault="00B517FD" w:rsidP="002E2E6A">
      <w:pPr>
        <w:spacing w:line="240" w:lineRule="auto"/>
      </w:pPr>
      <w:r>
        <w:t xml:space="preserve">These functions are related what we covered with respect to floating point number and how they are represented in the computer.  You should review this information and take another look at the Float Toy website: </w:t>
      </w:r>
    </w:p>
    <w:p w14:paraId="1DCD72B1" w14:textId="77777777" w:rsidR="0075081B" w:rsidRDefault="00755861" w:rsidP="002E2E6A">
      <w:pPr>
        <w:spacing w:line="240" w:lineRule="auto"/>
      </w:pPr>
      <w:hyperlink r:id="rId8" w:history="1">
        <w:r w:rsidR="00B517FD" w:rsidRPr="006B7FC6">
          <w:rPr>
            <w:rStyle w:val="Hyperlink"/>
          </w:rPr>
          <w:t>https://evanw.github.io/float-toy/</w:t>
        </w:r>
      </w:hyperlink>
    </w:p>
    <w:p w14:paraId="20B89092" w14:textId="5546A5AB" w:rsidR="00244D34" w:rsidRDefault="009E1EC8" w:rsidP="002E2E6A">
      <w:pPr>
        <w:pStyle w:val="Heading1"/>
        <w:spacing w:line="240" w:lineRule="auto"/>
      </w:pPr>
      <w:r w:rsidRPr="00DA308B">
        <w:t>Assignment</w:t>
      </w:r>
      <w:r w:rsidR="00084122">
        <w:t xml:space="preserve"> </w:t>
      </w:r>
    </w:p>
    <w:p w14:paraId="7BADAFF3" w14:textId="70E9F230" w:rsidR="00244D34" w:rsidRPr="00244D34" w:rsidRDefault="00244D34" w:rsidP="002E2E6A">
      <w:pPr>
        <w:spacing w:line="240" w:lineRule="auto"/>
        <w:rPr>
          <w:b/>
          <w:bCs/>
        </w:rPr>
      </w:pPr>
      <w:r w:rsidRPr="00244D34">
        <w:rPr>
          <w:b/>
          <w:bCs/>
        </w:rPr>
        <w:t xml:space="preserve">Read the entire document. There are several lines of code that require you to do specific task. </w:t>
      </w:r>
      <w:proofErr w:type="gramStart"/>
      <w:r w:rsidRPr="00244D34">
        <w:rPr>
          <w:b/>
          <w:bCs/>
        </w:rPr>
        <w:t>These task</w:t>
      </w:r>
      <w:proofErr w:type="gramEnd"/>
      <w:r w:rsidRPr="00244D34">
        <w:rPr>
          <w:b/>
          <w:bCs/>
        </w:rPr>
        <w:t xml:space="preserve"> are not necessarily labeled as task. </w:t>
      </w:r>
    </w:p>
    <w:p w14:paraId="08393DC4" w14:textId="638EE32A" w:rsidR="00C6166A" w:rsidRDefault="00C6166A" w:rsidP="002E2E6A">
      <w:pPr>
        <w:spacing w:line="240" w:lineRule="auto"/>
      </w:pPr>
      <w:r>
        <w:t>Part 1:</w:t>
      </w:r>
    </w:p>
    <w:p w14:paraId="334E6278" w14:textId="33DC7E8B" w:rsidR="00C6166A" w:rsidRDefault="00C6166A" w:rsidP="002E2E6A">
      <w:pPr>
        <w:spacing w:line="240" w:lineRule="auto"/>
        <w:rPr>
          <w:rFonts w:eastAsiaTheme="minorEastAsia"/>
        </w:rPr>
      </w:pPr>
      <w:r>
        <w:t xml:space="preserve">It has been determined that the single-precision floating-point </w:t>
      </w:r>
      <w:r w:rsidRPr="00082ACC">
        <w:rPr>
          <w:b/>
          <w:bCs/>
        </w:rPr>
        <w:t>approximation</w:t>
      </w:r>
      <w:r>
        <w:t xml:space="preserve"> of </w:t>
      </w:r>
      <m:oMath>
        <m:r>
          <w:rPr>
            <w:rFonts w:ascii="Cambria Math" w:hAnsi="Cambria Math"/>
          </w:rPr>
          <m:t>π</m:t>
        </m:r>
      </m:oMath>
      <w:r>
        <w:rPr>
          <w:rFonts w:eastAsiaTheme="minorEastAsia"/>
        </w:rPr>
        <w:t xml:space="preserve"> </w:t>
      </w:r>
      <w:r w:rsidR="007332BF">
        <w:rPr>
          <w:rFonts w:eastAsiaTheme="minorEastAsia"/>
        </w:rPr>
        <w:t xml:space="preserve">(3.1415927) </w:t>
      </w:r>
      <w:r>
        <w:rPr>
          <w:rFonts w:eastAsiaTheme="minorEastAsia"/>
        </w:rPr>
        <w:t>has the hexadecimal representation of 0x</w:t>
      </w:r>
      <w:r w:rsidR="00082ACC">
        <w:rPr>
          <w:rFonts w:eastAsiaTheme="minorEastAsia"/>
        </w:rPr>
        <w:t xml:space="preserve">40490FBD. </w:t>
      </w:r>
      <w:r w:rsidR="0076353F">
        <w:rPr>
          <w:rFonts w:eastAsiaTheme="minorEastAsia"/>
        </w:rPr>
        <w:t xml:space="preserve">Fill in the following chart for </w:t>
      </w:r>
      <m:oMath>
        <m:r>
          <w:rPr>
            <w:rFonts w:ascii="Cambria Math" w:hAnsi="Cambria Math"/>
          </w:rPr>
          <m:t>π</m:t>
        </m:r>
      </m:oMath>
      <w:r w:rsidR="0076353F">
        <w:rPr>
          <w:rFonts w:eastAsiaTheme="minorEastAsia"/>
        </w:rPr>
        <w:t xml:space="preserve">. </w:t>
      </w:r>
      <w:r w:rsidR="00D348CF">
        <w:rPr>
          <w:rFonts w:eastAsiaTheme="minorEastAsia"/>
        </w:rPr>
        <w:t xml:space="preserve">You may use a calculator but you must </w:t>
      </w:r>
      <w:r w:rsidR="00D348CF">
        <w:rPr>
          <w:rFonts w:eastAsiaTheme="minorEastAsia"/>
          <w:b/>
          <w:bCs/>
        </w:rPr>
        <w:t>s</w:t>
      </w:r>
      <w:r w:rsidR="0076353F" w:rsidRPr="0076353F">
        <w:rPr>
          <w:rFonts w:eastAsiaTheme="minorEastAsia"/>
          <w:b/>
          <w:bCs/>
        </w:rPr>
        <w:t>how you</w:t>
      </w:r>
      <w:r w:rsidR="00D348CF">
        <w:rPr>
          <w:rFonts w:eastAsiaTheme="minorEastAsia"/>
          <w:b/>
          <w:bCs/>
        </w:rPr>
        <w:t>r</w:t>
      </w:r>
      <w:r w:rsidR="0076353F" w:rsidRPr="0076353F">
        <w:rPr>
          <w:rFonts w:eastAsiaTheme="minorEastAsia"/>
          <w:b/>
          <w:bCs/>
        </w:rPr>
        <w:t xml:space="preserve"> work.</w:t>
      </w:r>
    </w:p>
    <w:tbl>
      <w:tblPr>
        <w:tblStyle w:val="GridTable4-Accent2"/>
        <w:tblW w:w="0" w:type="auto"/>
        <w:tblLook w:val="04A0" w:firstRow="1" w:lastRow="0" w:firstColumn="1" w:lastColumn="0" w:noHBand="0" w:noVBand="1"/>
      </w:tblPr>
      <w:tblGrid>
        <w:gridCol w:w="2875"/>
        <w:gridCol w:w="4318"/>
        <w:gridCol w:w="3597"/>
      </w:tblGrid>
      <w:tr w:rsidR="0076353F" w14:paraId="3EABF631" w14:textId="77777777" w:rsidTr="00D34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68870F" w14:textId="6DBBB192" w:rsidR="0076353F" w:rsidRDefault="0076353F" w:rsidP="002E2E6A">
            <w:r>
              <w:t>Fractional value</w:t>
            </w:r>
          </w:p>
        </w:tc>
        <w:tc>
          <w:tcPr>
            <w:tcW w:w="4318" w:type="dxa"/>
          </w:tcPr>
          <w:p w14:paraId="2412403D" w14:textId="20CA3413" w:rsidR="0076353F" w:rsidRDefault="0076353F" w:rsidP="002E2E6A">
            <w:pPr>
              <w:cnfStyle w:val="100000000000" w:firstRow="1" w:lastRow="0" w:firstColumn="0" w:lastColumn="0" w:oddVBand="0" w:evenVBand="0" w:oddHBand="0" w:evenHBand="0" w:firstRowFirstColumn="0" w:firstRowLastColumn="0" w:lastRowFirstColumn="0" w:lastRowLastColumn="0"/>
            </w:pPr>
            <w:r>
              <w:t xml:space="preserve">Binary representation </w:t>
            </w:r>
          </w:p>
        </w:tc>
        <w:tc>
          <w:tcPr>
            <w:tcW w:w="3597" w:type="dxa"/>
          </w:tcPr>
          <w:p w14:paraId="6B372C50" w14:textId="34D35424" w:rsidR="0076353F" w:rsidRDefault="0076353F" w:rsidP="002E2E6A">
            <w:pPr>
              <w:cnfStyle w:val="100000000000" w:firstRow="1" w:lastRow="0" w:firstColumn="0" w:lastColumn="0" w:oddVBand="0" w:evenVBand="0" w:oddHBand="0" w:evenHBand="0" w:firstRowFirstColumn="0" w:firstRowLastColumn="0" w:lastRowFirstColumn="0" w:lastRowLastColumn="0"/>
            </w:pPr>
            <w:r>
              <w:t>Decimal representation</w:t>
            </w:r>
          </w:p>
        </w:tc>
      </w:tr>
      <w:tr w:rsidR="0076353F" w14:paraId="1D5B4D7E" w14:textId="77777777" w:rsidTr="00D34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6109CD3" w14:textId="5980FAE4" w:rsidR="0076353F" w:rsidRPr="00900D80" w:rsidRDefault="0076353F" w:rsidP="002E2E6A">
            <w:pPr>
              <w:rPr>
                <w:b w:val="0"/>
                <w:bCs w:val="0"/>
              </w:rPr>
            </w:pPr>
            <w:r w:rsidRPr="00900D80">
              <w:rPr>
                <w:b w:val="0"/>
                <w:bCs w:val="0"/>
              </w:rPr>
              <w:t>43/16</w:t>
            </w:r>
          </w:p>
        </w:tc>
        <w:tc>
          <w:tcPr>
            <w:tcW w:w="4318" w:type="dxa"/>
          </w:tcPr>
          <w:p w14:paraId="265D417E" w14:textId="4CF53E9C" w:rsidR="0076353F" w:rsidRDefault="0076353F" w:rsidP="002E2E6A">
            <w:pPr>
              <w:cnfStyle w:val="000000100000" w:firstRow="0" w:lastRow="0" w:firstColumn="0" w:lastColumn="0" w:oddVBand="0" w:evenVBand="0" w:oddHBand="1" w:evenHBand="0" w:firstRowFirstColumn="0" w:firstRowLastColumn="0" w:lastRowFirstColumn="0" w:lastRowLastColumn="0"/>
            </w:pPr>
            <w:r>
              <w:t>10.1011</w:t>
            </w:r>
          </w:p>
        </w:tc>
        <w:tc>
          <w:tcPr>
            <w:tcW w:w="3597" w:type="dxa"/>
          </w:tcPr>
          <w:p w14:paraId="62A63565" w14:textId="2F3EBBBD" w:rsidR="0076353F" w:rsidRDefault="0076353F" w:rsidP="002E2E6A">
            <w:pPr>
              <w:cnfStyle w:val="000000100000" w:firstRow="0" w:lastRow="0" w:firstColumn="0" w:lastColumn="0" w:oddVBand="0" w:evenVBand="0" w:oddHBand="1" w:evenHBand="0" w:firstRowFirstColumn="0" w:firstRowLastColumn="0" w:lastRowFirstColumn="0" w:lastRowLastColumn="0"/>
            </w:pPr>
            <w:r>
              <w:t>2.</w:t>
            </w:r>
            <w:r w:rsidR="00EC2594">
              <w:t>68</w:t>
            </w:r>
            <w:r>
              <w:t>75</w:t>
            </w:r>
          </w:p>
        </w:tc>
      </w:tr>
      <w:tr w:rsidR="0076353F" w14:paraId="1393F3AF" w14:textId="77777777" w:rsidTr="00D348CF">
        <w:tc>
          <w:tcPr>
            <w:cnfStyle w:val="001000000000" w:firstRow="0" w:lastRow="0" w:firstColumn="1" w:lastColumn="0" w:oddVBand="0" w:evenVBand="0" w:oddHBand="0" w:evenHBand="0" w:firstRowFirstColumn="0" w:firstRowLastColumn="0" w:lastRowFirstColumn="0" w:lastRowLastColumn="0"/>
            <w:tcW w:w="2875" w:type="dxa"/>
          </w:tcPr>
          <w:p w14:paraId="18F02138" w14:textId="76A0289C" w:rsidR="0076353F" w:rsidRDefault="00474709" w:rsidP="002E2E6A">
            <w:r>
              <w:t>22/7</w:t>
            </w:r>
          </w:p>
        </w:tc>
        <w:tc>
          <w:tcPr>
            <w:tcW w:w="4318" w:type="dxa"/>
          </w:tcPr>
          <w:p w14:paraId="4F3717D2" w14:textId="13C0F525" w:rsidR="0076353F" w:rsidRDefault="00EA5FBA" w:rsidP="002E2E6A">
            <w:pPr>
              <w:cnfStyle w:val="000000000000" w:firstRow="0" w:lastRow="0" w:firstColumn="0" w:lastColumn="0" w:oddVBand="0" w:evenVBand="0" w:oddHBand="0" w:evenHBand="0" w:firstRowFirstColumn="0" w:firstRowLastColumn="0" w:lastRowFirstColumn="0" w:lastRowLastColumn="0"/>
            </w:pPr>
            <w:r>
              <w:t>0011.</w:t>
            </w:r>
            <w:r w:rsidR="00B917EC">
              <w:t>0010010000111111011110</w:t>
            </w:r>
          </w:p>
        </w:tc>
        <w:tc>
          <w:tcPr>
            <w:tcW w:w="3597" w:type="dxa"/>
          </w:tcPr>
          <w:p w14:paraId="0F999FCB" w14:textId="0B7E1A74" w:rsidR="0076353F" w:rsidRDefault="0076353F" w:rsidP="002E2E6A">
            <w:pPr>
              <w:cnfStyle w:val="000000000000" w:firstRow="0" w:lastRow="0" w:firstColumn="0" w:lastColumn="0" w:oddVBand="0" w:evenVBand="0" w:oddHBand="0" w:evenHBand="0" w:firstRowFirstColumn="0" w:firstRowLastColumn="0" w:lastRowFirstColumn="0" w:lastRowLastColumn="0"/>
            </w:pPr>
            <w:r>
              <w:t>3.1415927</w:t>
            </w:r>
          </w:p>
        </w:tc>
      </w:tr>
    </w:tbl>
    <w:p w14:paraId="3FEE938F" w14:textId="0F281957" w:rsidR="0076353F" w:rsidRDefault="0076353F" w:rsidP="002E2E6A">
      <w:pPr>
        <w:spacing w:line="240" w:lineRule="auto"/>
      </w:pPr>
    </w:p>
    <w:p w14:paraId="1060CB31" w14:textId="7942E7AD" w:rsidR="00335EFC" w:rsidRDefault="00474709" w:rsidP="002E2E6A">
      <w:pPr>
        <w:spacing w:line="240" w:lineRule="auto"/>
      </w:pPr>
      <w:r>
        <w:t>½ = .5, 1/3 = .33, ¼ = .25, 1/5 = .20, 1/6 = .1667, 1/7 = .14285 (close enough) 1/7 + ((3*7)/7) = 22/7 = pi</w:t>
      </w:r>
    </w:p>
    <w:p w14:paraId="16BEC41F" w14:textId="47F643AA" w:rsidR="00474709" w:rsidRDefault="00474709" w:rsidP="002E2E6A">
      <w:pPr>
        <w:spacing w:line="240" w:lineRule="auto"/>
      </w:pPr>
      <w:r>
        <w:t>.1415</w:t>
      </w:r>
      <w:r w:rsidR="00134FFC">
        <w:t xml:space="preserve">927 </w:t>
      </w:r>
      <w:r>
        <w:t>* 2 = .</w:t>
      </w:r>
      <w:r w:rsidR="00134FFC">
        <w:t>2831854</w:t>
      </w:r>
      <w:r w:rsidR="00EA5FBA">
        <w:t xml:space="preserve"> </w:t>
      </w:r>
      <w:r w:rsidR="00EA5FBA">
        <w:sym w:font="Wingdings" w:char="F0E0"/>
      </w:r>
      <w:r w:rsidR="00EA5FBA">
        <w:t xml:space="preserve"> 0</w:t>
      </w:r>
    </w:p>
    <w:p w14:paraId="547B76A2" w14:textId="1C8D00B0" w:rsidR="00474709" w:rsidRDefault="00EA5FBA" w:rsidP="002E2E6A">
      <w:pPr>
        <w:spacing w:line="240" w:lineRule="auto"/>
      </w:pPr>
      <w:r>
        <w:t>.</w:t>
      </w:r>
      <w:r w:rsidR="00134FFC" w:rsidRPr="00134FFC">
        <w:t xml:space="preserve"> </w:t>
      </w:r>
      <w:r w:rsidR="00134FFC">
        <w:t xml:space="preserve">2831854 </w:t>
      </w:r>
      <w:r>
        <w:t>* 2 = .566</w:t>
      </w:r>
      <w:r w:rsidR="00134FFC">
        <w:t>3708</w:t>
      </w:r>
      <w:r>
        <w:t xml:space="preserve"> </w:t>
      </w:r>
      <w:r>
        <w:sym w:font="Wingdings" w:char="F0E0"/>
      </w:r>
      <w:r>
        <w:t xml:space="preserve"> 0</w:t>
      </w:r>
    </w:p>
    <w:p w14:paraId="24D5122E" w14:textId="27C59945" w:rsidR="00EA5FBA" w:rsidRDefault="00EA5FBA" w:rsidP="002E2E6A">
      <w:pPr>
        <w:spacing w:line="240" w:lineRule="auto"/>
      </w:pPr>
      <w:r>
        <w:t>.</w:t>
      </w:r>
      <w:r w:rsidR="00134FFC" w:rsidRPr="00134FFC">
        <w:t xml:space="preserve"> </w:t>
      </w:r>
      <w:r w:rsidR="00134FFC">
        <w:t xml:space="preserve">5663708 </w:t>
      </w:r>
      <w:r>
        <w:t>* 2 = 1.132</w:t>
      </w:r>
      <w:r w:rsidR="00134FFC">
        <w:t>7416</w:t>
      </w:r>
      <w:r>
        <w:t xml:space="preserve"> </w:t>
      </w:r>
      <w:r>
        <w:sym w:font="Wingdings" w:char="F0E0"/>
      </w:r>
      <w:r>
        <w:t xml:space="preserve"> 1</w:t>
      </w:r>
    </w:p>
    <w:p w14:paraId="554D5D19" w14:textId="327DED19" w:rsidR="00EA5FBA" w:rsidRDefault="00EA5FBA" w:rsidP="002E2E6A">
      <w:pPr>
        <w:spacing w:line="240" w:lineRule="auto"/>
      </w:pPr>
      <w:r>
        <w:t>.</w:t>
      </w:r>
      <w:r w:rsidR="00134FFC" w:rsidRPr="00134FFC">
        <w:t xml:space="preserve"> </w:t>
      </w:r>
      <w:r w:rsidR="00134FFC">
        <w:t xml:space="preserve">1327416 </w:t>
      </w:r>
      <w:r>
        <w:t>* 2 = .26</w:t>
      </w:r>
      <w:r w:rsidR="00134FFC">
        <w:t>54832</w:t>
      </w:r>
      <w:r>
        <w:t xml:space="preserve"> </w:t>
      </w:r>
      <w:r>
        <w:sym w:font="Wingdings" w:char="F0E0"/>
      </w:r>
      <w:r>
        <w:t xml:space="preserve"> 0</w:t>
      </w:r>
    </w:p>
    <w:p w14:paraId="1330732B" w14:textId="430EC9E1" w:rsidR="00EA5FBA" w:rsidRDefault="00EA5FBA" w:rsidP="002E2E6A">
      <w:pPr>
        <w:spacing w:line="240" w:lineRule="auto"/>
      </w:pPr>
      <w:r>
        <w:t>.</w:t>
      </w:r>
      <w:r w:rsidR="00134FFC" w:rsidRPr="00134FFC">
        <w:t xml:space="preserve"> </w:t>
      </w:r>
      <w:r w:rsidR="00134FFC">
        <w:t xml:space="preserve">2654832 </w:t>
      </w:r>
      <w:r>
        <w:t>* 2 = .5</w:t>
      </w:r>
      <w:r w:rsidR="00134FFC">
        <w:t>309664</w:t>
      </w:r>
      <w:r>
        <w:t xml:space="preserve"> </w:t>
      </w:r>
      <w:r>
        <w:sym w:font="Wingdings" w:char="F0E0"/>
      </w:r>
      <w:r>
        <w:t xml:space="preserve"> 0</w:t>
      </w:r>
    </w:p>
    <w:p w14:paraId="4A439A0C" w14:textId="2456E7F5" w:rsidR="00EA5FBA" w:rsidRDefault="00EA5FBA" w:rsidP="002E2E6A">
      <w:pPr>
        <w:spacing w:line="240" w:lineRule="auto"/>
      </w:pPr>
      <w:r>
        <w:t>.</w:t>
      </w:r>
      <w:r w:rsidR="00134FFC" w:rsidRPr="00134FFC">
        <w:t xml:space="preserve"> </w:t>
      </w:r>
      <w:r w:rsidR="00134FFC">
        <w:t xml:space="preserve">5309664 </w:t>
      </w:r>
      <w:r>
        <w:t>* 2 = 1.0</w:t>
      </w:r>
      <w:r w:rsidR="00134FFC">
        <w:t>619328</w:t>
      </w:r>
      <w:r>
        <w:t xml:space="preserve"> </w:t>
      </w:r>
      <w:r>
        <w:sym w:font="Wingdings" w:char="F0E0"/>
      </w:r>
      <w:r>
        <w:t xml:space="preserve"> 1</w:t>
      </w:r>
    </w:p>
    <w:p w14:paraId="0C53037D" w14:textId="4577A3F5" w:rsidR="00EA5FBA" w:rsidRDefault="00EA5FBA" w:rsidP="002E2E6A">
      <w:pPr>
        <w:spacing w:line="240" w:lineRule="auto"/>
      </w:pPr>
      <w:r>
        <w:lastRenderedPageBreak/>
        <w:t>.</w:t>
      </w:r>
      <w:r w:rsidR="00134FFC" w:rsidRPr="00134FFC">
        <w:t xml:space="preserve"> </w:t>
      </w:r>
      <w:r w:rsidR="00134FFC">
        <w:t>0619328 * 2 = .</w:t>
      </w:r>
      <w:r w:rsidR="00134FFC">
        <w:t>1238656</w:t>
      </w:r>
      <w:r w:rsidR="00134FFC">
        <w:t xml:space="preserve"> </w:t>
      </w:r>
      <w:r w:rsidR="00134FFC">
        <w:sym w:font="Wingdings" w:char="F0E0"/>
      </w:r>
      <w:r w:rsidR="00134FFC">
        <w:t xml:space="preserve"> </w:t>
      </w:r>
      <w:r w:rsidR="00134FFC">
        <w:t>0</w:t>
      </w:r>
    </w:p>
    <w:p w14:paraId="19D9CE24" w14:textId="5802CB54" w:rsidR="00134FFC" w:rsidRDefault="00134FFC" w:rsidP="002E2E6A">
      <w:pPr>
        <w:spacing w:line="240" w:lineRule="auto"/>
      </w:pPr>
      <w:r>
        <w:t>.</w:t>
      </w:r>
      <w:r>
        <w:t>1238656</w:t>
      </w:r>
      <w:r>
        <w:t xml:space="preserve"> * 2 = .2477312 </w:t>
      </w:r>
      <w:r>
        <w:sym w:font="Wingdings" w:char="F0E0"/>
      </w:r>
      <w:r>
        <w:t xml:space="preserve"> 0</w:t>
      </w:r>
    </w:p>
    <w:p w14:paraId="04C36B94" w14:textId="548B0050" w:rsidR="00134FFC" w:rsidRDefault="00134FFC" w:rsidP="002E2E6A">
      <w:pPr>
        <w:spacing w:line="240" w:lineRule="auto"/>
      </w:pPr>
      <w:r>
        <w:t>.</w:t>
      </w:r>
      <w:r w:rsidRPr="00134FFC">
        <w:t xml:space="preserve"> </w:t>
      </w:r>
      <w:r>
        <w:t>2477312</w:t>
      </w:r>
      <w:r>
        <w:t xml:space="preserve"> * 2 = .4954624 </w:t>
      </w:r>
      <w:r>
        <w:sym w:font="Wingdings" w:char="F0E0"/>
      </w:r>
      <w:r>
        <w:t xml:space="preserve"> 0</w:t>
      </w:r>
    </w:p>
    <w:p w14:paraId="7397D733" w14:textId="13EAC639" w:rsidR="00134FFC" w:rsidRDefault="00134FFC" w:rsidP="002E2E6A">
      <w:pPr>
        <w:spacing w:line="240" w:lineRule="auto"/>
      </w:pPr>
      <w:r>
        <w:t>.</w:t>
      </w:r>
      <w:r w:rsidRPr="00134FFC">
        <w:t xml:space="preserve"> </w:t>
      </w:r>
      <w:r>
        <w:t>4954624</w:t>
      </w:r>
      <w:r>
        <w:t xml:space="preserve"> * 2 = .9909248 </w:t>
      </w:r>
      <w:r>
        <w:sym w:font="Wingdings" w:char="F0E0"/>
      </w:r>
      <w:r>
        <w:t xml:space="preserve"> 0</w:t>
      </w:r>
    </w:p>
    <w:p w14:paraId="30C3327A" w14:textId="01E2E3BE" w:rsidR="00134FFC" w:rsidRDefault="00134FFC" w:rsidP="002E2E6A">
      <w:pPr>
        <w:spacing w:line="240" w:lineRule="auto"/>
      </w:pPr>
      <w:r>
        <w:t>.</w:t>
      </w:r>
      <w:r w:rsidRPr="00134FFC">
        <w:t xml:space="preserve"> </w:t>
      </w:r>
      <w:r>
        <w:t>9909248</w:t>
      </w:r>
      <w:r>
        <w:t xml:space="preserve"> * 2 = 1.9818496 </w:t>
      </w:r>
      <w:r>
        <w:sym w:font="Wingdings" w:char="F0E0"/>
      </w:r>
      <w:r>
        <w:t xml:space="preserve"> 1</w:t>
      </w:r>
    </w:p>
    <w:p w14:paraId="7847A4C5" w14:textId="42584E3C" w:rsidR="00134FFC" w:rsidRDefault="00134FFC" w:rsidP="002E2E6A">
      <w:pPr>
        <w:spacing w:line="240" w:lineRule="auto"/>
      </w:pPr>
      <w:r>
        <w:t>.</w:t>
      </w:r>
      <w:r w:rsidR="00B917EC">
        <w:t xml:space="preserve"> </w:t>
      </w:r>
      <w:r>
        <w:t>9818496</w:t>
      </w:r>
      <w:r>
        <w:t xml:space="preserve"> * 2 = 1.9636992 </w:t>
      </w:r>
      <w:r>
        <w:sym w:font="Wingdings" w:char="F0E0"/>
      </w:r>
      <w:r>
        <w:t xml:space="preserve"> 1</w:t>
      </w:r>
    </w:p>
    <w:p w14:paraId="7938AC87" w14:textId="1B1C8961" w:rsidR="00134FFC" w:rsidRDefault="00134FFC" w:rsidP="002E2E6A">
      <w:pPr>
        <w:spacing w:line="240" w:lineRule="auto"/>
      </w:pPr>
      <w:r>
        <w:t>.</w:t>
      </w:r>
      <w:r w:rsidRPr="00134FFC">
        <w:t xml:space="preserve"> </w:t>
      </w:r>
      <w:r>
        <w:t>9636992</w:t>
      </w:r>
      <w:r>
        <w:t xml:space="preserve"> * 2 = 1.9273984 </w:t>
      </w:r>
      <w:r>
        <w:sym w:font="Wingdings" w:char="F0E0"/>
      </w:r>
      <w:r>
        <w:t xml:space="preserve"> 1</w:t>
      </w:r>
    </w:p>
    <w:p w14:paraId="30CF05D6" w14:textId="61A64871" w:rsidR="00134FFC" w:rsidRDefault="00B917EC" w:rsidP="002E2E6A">
      <w:pPr>
        <w:spacing w:line="240" w:lineRule="auto"/>
      </w:pPr>
      <w:r>
        <w:t>.</w:t>
      </w:r>
      <w:r w:rsidRPr="00B917EC">
        <w:t xml:space="preserve"> </w:t>
      </w:r>
      <w:r>
        <w:t>9273984</w:t>
      </w:r>
      <w:r>
        <w:t xml:space="preserve"> * 2 = 1.8547968 </w:t>
      </w:r>
      <w:r>
        <w:sym w:font="Wingdings" w:char="F0E0"/>
      </w:r>
      <w:r>
        <w:t xml:space="preserve"> 1</w:t>
      </w:r>
    </w:p>
    <w:p w14:paraId="433609D7" w14:textId="0B86C6CF" w:rsidR="00B917EC" w:rsidRDefault="00B917EC" w:rsidP="002E2E6A">
      <w:pPr>
        <w:spacing w:line="240" w:lineRule="auto"/>
      </w:pPr>
      <w:r>
        <w:t xml:space="preserve">. </w:t>
      </w:r>
      <w:r>
        <w:t>8547968</w:t>
      </w:r>
      <w:r>
        <w:t xml:space="preserve"> * 2 = 1.7095936 </w:t>
      </w:r>
      <w:r>
        <w:sym w:font="Wingdings" w:char="F0E0"/>
      </w:r>
      <w:r>
        <w:t xml:space="preserve"> 1 </w:t>
      </w:r>
    </w:p>
    <w:p w14:paraId="4C85AACC" w14:textId="48BDF71E" w:rsidR="00B917EC" w:rsidRDefault="00B917EC" w:rsidP="002E2E6A">
      <w:pPr>
        <w:spacing w:line="240" w:lineRule="auto"/>
      </w:pPr>
      <w:r>
        <w:t xml:space="preserve">. </w:t>
      </w:r>
      <w:r>
        <w:t>7095936</w:t>
      </w:r>
      <w:r>
        <w:t xml:space="preserve"> * 2 = 1.4191872 </w:t>
      </w:r>
      <w:r>
        <w:sym w:font="Wingdings" w:char="F0E0"/>
      </w:r>
      <w:r>
        <w:t xml:space="preserve"> 1</w:t>
      </w:r>
    </w:p>
    <w:p w14:paraId="3ABE03A1" w14:textId="54884F3F" w:rsidR="00B917EC" w:rsidRDefault="00B917EC" w:rsidP="002E2E6A">
      <w:pPr>
        <w:spacing w:line="240" w:lineRule="auto"/>
      </w:pPr>
      <w:r>
        <w:t xml:space="preserve">. </w:t>
      </w:r>
      <w:r>
        <w:t>4191872</w:t>
      </w:r>
      <w:r>
        <w:t xml:space="preserve"> * 2 = .8383744 </w:t>
      </w:r>
      <w:r>
        <w:sym w:font="Wingdings" w:char="F0E0"/>
      </w:r>
      <w:r>
        <w:t xml:space="preserve"> 0</w:t>
      </w:r>
    </w:p>
    <w:p w14:paraId="0C54F676" w14:textId="77F6FFA5" w:rsidR="00B917EC" w:rsidRDefault="00B917EC" w:rsidP="002E2E6A">
      <w:pPr>
        <w:spacing w:line="240" w:lineRule="auto"/>
      </w:pPr>
      <w:r>
        <w:t xml:space="preserve">. </w:t>
      </w:r>
      <w:r>
        <w:t>8383744</w:t>
      </w:r>
      <w:r>
        <w:t xml:space="preserve"> * 2 = 1.6767488 </w:t>
      </w:r>
      <w:r>
        <w:sym w:font="Wingdings" w:char="F0E0"/>
      </w:r>
      <w:r>
        <w:t xml:space="preserve"> 1</w:t>
      </w:r>
    </w:p>
    <w:p w14:paraId="59BA4F5B" w14:textId="2DD19AD3" w:rsidR="00B917EC" w:rsidRDefault="00B917EC" w:rsidP="002E2E6A">
      <w:pPr>
        <w:spacing w:line="240" w:lineRule="auto"/>
      </w:pPr>
      <w:r>
        <w:t xml:space="preserve">. </w:t>
      </w:r>
      <w:r>
        <w:t>6767488</w:t>
      </w:r>
      <w:r>
        <w:t xml:space="preserve"> * 2 = 1.3534976 </w:t>
      </w:r>
      <w:r>
        <w:sym w:font="Wingdings" w:char="F0E0"/>
      </w:r>
      <w:r>
        <w:t xml:space="preserve"> 1</w:t>
      </w:r>
    </w:p>
    <w:p w14:paraId="5D2D6E63" w14:textId="10680572" w:rsidR="00B917EC" w:rsidRDefault="00B917EC" w:rsidP="002E2E6A">
      <w:pPr>
        <w:spacing w:line="240" w:lineRule="auto"/>
      </w:pPr>
      <w:r>
        <w:t xml:space="preserve">. </w:t>
      </w:r>
      <w:r>
        <w:t>3534976</w:t>
      </w:r>
      <w:r>
        <w:t xml:space="preserve"> * 2 = .7069952 </w:t>
      </w:r>
      <w:r>
        <w:sym w:font="Wingdings" w:char="F0E0"/>
      </w:r>
      <w:r>
        <w:t xml:space="preserve"> 1</w:t>
      </w:r>
    </w:p>
    <w:p w14:paraId="01A5AAD4" w14:textId="7A6A5DDA" w:rsidR="00B917EC" w:rsidRDefault="00B917EC" w:rsidP="002E2E6A">
      <w:pPr>
        <w:spacing w:line="240" w:lineRule="auto"/>
      </w:pPr>
      <w:r>
        <w:t xml:space="preserve">. </w:t>
      </w:r>
      <w:r>
        <w:t>7069952</w:t>
      </w:r>
      <w:r>
        <w:t xml:space="preserve"> * 2 = 1.4139904 </w:t>
      </w:r>
      <w:r>
        <w:sym w:font="Wingdings" w:char="F0E0"/>
      </w:r>
      <w:r>
        <w:t xml:space="preserve"> 1</w:t>
      </w:r>
    </w:p>
    <w:p w14:paraId="5D9F6FC0" w14:textId="0F3EF9E6" w:rsidR="00B917EC" w:rsidRDefault="00B917EC" w:rsidP="002E2E6A">
      <w:pPr>
        <w:spacing w:line="240" w:lineRule="auto"/>
      </w:pPr>
      <w:r>
        <w:t xml:space="preserve">. </w:t>
      </w:r>
      <w:r>
        <w:t>4139904</w:t>
      </w:r>
      <w:r>
        <w:t xml:space="preserve"> * 2 = .8279808 </w:t>
      </w:r>
      <w:r>
        <w:sym w:font="Wingdings" w:char="F0E0"/>
      </w:r>
      <w:r>
        <w:t xml:space="preserve"> 0</w:t>
      </w:r>
    </w:p>
    <w:p w14:paraId="1D019AD0" w14:textId="551C239A" w:rsidR="00EA5FBA" w:rsidRDefault="00EA5FBA" w:rsidP="002E2E6A">
      <w:pPr>
        <w:spacing w:line="240" w:lineRule="auto"/>
      </w:pPr>
      <w:r>
        <w:t>3 = 0011</w:t>
      </w:r>
    </w:p>
    <w:p w14:paraId="74B9A108" w14:textId="1063AFD0" w:rsidR="00474709" w:rsidRDefault="00474709" w:rsidP="002E2E6A">
      <w:pPr>
        <w:spacing w:line="240" w:lineRule="auto"/>
      </w:pPr>
    </w:p>
    <w:p w14:paraId="5B5C746F" w14:textId="77777777" w:rsidR="00474709" w:rsidRDefault="00474709" w:rsidP="002E2E6A">
      <w:pPr>
        <w:spacing w:line="240" w:lineRule="auto"/>
      </w:pPr>
    </w:p>
    <w:p w14:paraId="75EF526E" w14:textId="36A5BA07" w:rsidR="00633618" w:rsidRDefault="00900D80" w:rsidP="002E2E6A">
      <w:pPr>
        <w:spacing w:line="240" w:lineRule="auto"/>
      </w:pPr>
      <w:r>
        <w:t>Not required but an interesting observation:  As I was calculating the binary value of .1415927</w:t>
      </w:r>
      <w:r w:rsidR="002E2E6A">
        <w:t xml:space="preserve"> (by multiplying by 2)</w:t>
      </w:r>
      <w:r>
        <w:t>, I realize</w:t>
      </w:r>
      <w:r w:rsidR="002E2E6A">
        <w:t>d</w:t>
      </w:r>
      <w:r>
        <w:t xml:space="preserve">, I was following a particular pattern even when I was using my calculator. </w:t>
      </w:r>
      <w:r w:rsidR="002E2E6A">
        <w:t xml:space="preserve">Which made me thing, </w:t>
      </w:r>
      <w:r>
        <w:t>these steps (pattern) could be replicated in a “program” fairly easy.  Hint</w:t>
      </w:r>
      <w:r w:rsidR="00633618">
        <w:t>:</w:t>
      </w:r>
      <w:r>
        <w:t xml:space="preserve"> to get as </w:t>
      </w:r>
      <w:r w:rsidR="00633618">
        <w:t xml:space="preserve">close .1415927 as possible this should go out ~22 binary spaces. </w:t>
      </w:r>
    </w:p>
    <w:p w14:paraId="7D850724" w14:textId="5E19E6A9" w:rsidR="00D348CF" w:rsidRDefault="00D348CF" w:rsidP="002E2E6A">
      <w:pPr>
        <w:spacing w:line="240" w:lineRule="auto"/>
      </w:pPr>
      <w:r>
        <w:t>Part 2:</w:t>
      </w:r>
    </w:p>
    <w:p w14:paraId="22B2BC82" w14:textId="0EDE61AF" w:rsidR="00D348CF" w:rsidRDefault="006A5D50" w:rsidP="002E2E6A">
      <w:pPr>
        <w:spacing w:line="240" w:lineRule="auto"/>
      </w:pPr>
      <w:r>
        <w:t>You will write two functions for this part. For this code</w:t>
      </w:r>
      <w:r w:rsidR="002E2E6A">
        <w:t>,</w:t>
      </w:r>
      <w:r>
        <w:t xml:space="preserve"> there are Bit-Level Floating Point Rules you must follow:</w:t>
      </w:r>
    </w:p>
    <w:p w14:paraId="4486A9B3" w14:textId="6D888000" w:rsidR="006A5D50" w:rsidRDefault="006A5D50" w:rsidP="002E2E6A">
      <w:pPr>
        <w:spacing w:line="240" w:lineRule="auto"/>
      </w:pPr>
      <w:r>
        <w:t xml:space="preserve">You will write functions </w:t>
      </w:r>
      <w:r w:rsidR="00A457CC">
        <w:t>that will</w:t>
      </w:r>
      <w:r>
        <w:t xml:space="preserve"> implement floating-point functions, operating directly on bit-level representations of floating-point numbers.  Your code should exactly replicate the conventions for IEEE floating- point operations.  </w:t>
      </w:r>
    </w:p>
    <w:p w14:paraId="6629C0C7" w14:textId="77777777" w:rsidR="00633618" w:rsidRDefault="006A5D50" w:rsidP="002E2E6A">
      <w:pPr>
        <w:spacing w:line="240" w:lineRule="auto"/>
      </w:pPr>
      <w:r>
        <w:t xml:space="preserve">You will use a typedef to define an unsigned </w:t>
      </w:r>
      <w:r w:rsidR="00633618">
        <w:t xml:space="preserve">with </w:t>
      </w:r>
      <w:r>
        <w:t xml:space="preserve">the name of </w:t>
      </w:r>
      <w:proofErr w:type="spellStart"/>
      <w:r w:rsidRPr="00196B78">
        <w:rPr>
          <w:b/>
          <w:bCs/>
        </w:rPr>
        <w:t>fbits</w:t>
      </w:r>
      <w:proofErr w:type="spellEnd"/>
      <w:r>
        <w:t xml:space="preserve">: </w:t>
      </w:r>
    </w:p>
    <w:p w14:paraId="191520DA" w14:textId="6D63C152" w:rsidR="00633618" w:rsidRDefault="006A5D50" w:rsidP="002E2E6A">
      <w:pPr>
        <w:spacing w:line="240" w:lineRule="auto"/>
        <w:ind w:left="1440" w:firstLine="720"/>
      </w:pPr>
      <w:r>
        <w:t xml:space="preserve">typedef unsigned </w:t>
      </w:r>
      <w:proofErr w:type="spellStart"/>
      <w:r w:rsidRPr="00196B78">
        <w:rPr>
          <w:b/>
          <w:bCs/>
        </w:rPr>
        <w:t>fbits</w:t>
      </w:r>
      <w:proofErr w:type="spellEnd"/>
      <w:r>
        <w:t xml:space="preserve">;  </w:t>
      </w:r>
    </w:p>
    <w:p w14:paraId="07717396" w14:textId="6AD56F20" w:rsidR="006A5D50" w:rsidRDefault="006A5D50" w:rsidP="002E2E6A">
      <w:pPr>
        <w:spacing w:line="240" w:lineRule="auto"/>
      </w:pPr>
      <w:r>
        <w:t xml:space="preserve">I can now use </w:t>
      </w:r>
      <w:proofErr w:type="spellStart"/>
      <w:r>
        <w:t>fbits</w:t>
      </w:r>
      <w:proofErr w:type="spellEnd"/>
      <w:r>
        <w:t xml:space="preserve"> to represent ‘unsigned’</w:t>
      </w:r>
      <w:r w:rsidR="00196B78">
        <w:t>.</w:t>
      </w:r>
    </w:p>
    <w:p w14:paraId="5DC34468" w14:textId="1FA028EC" w:rsidR="00196B78" w:rsidRDefault="00196B78" w:rsidP="002E2E6A">
      <w:pPr>
        <w:spacing w:line="240" w:lineRule="auto"/>
      </w:pPr>
      <w:r>
        <w:lastRenderedPageBreak/>
        <w:t xml:space="preserve">Instead of using data type float in your code, you will use </w:t>
      </w:r>
      <w:proofErr w:type="spellStart"/>
      <w:r w:rsidRPr="00196B78">
        <w:rPr>
          <w:b/>
          <w:bCs/>
        </w:rPr>
        <w:t>fbits</w:t>
      </w:r>
      <w:proofErr w:type="spellEnd"/>
      <w:r>
        <w:t xml:space="preserve">. You may use both int and unsigned data types, including unsigned and integer constants and operations.  You may not use any unions, </w:t>
      </w:r>
      <w:proofErr w:type="spellStart"/>
      <w:r>
        <w:t>stucts</w:t>
      </w:r>
      <w:proofErr w:type="spellEnd"/>
      <w:r>
        <w:t xml:space="preserve">, or arrays.  Most significantly, you may not use any </w:t>
      </w:r>
      <w:proofErr w:type="gramStart"/>
      <w:r>
        <w:t>floating point</w:t>
      </w:r>
      <w:proofErr w:type="gramEnd"/>
      <w:r>
        <w:t xml:space="preserve"> data types, operations, or constants. </w:t>
      </w:r>
    </w:p>
    <w:p w14:paraId="5EF301E1" w14:textId="64CB301D" w:rsidR="00196B78" w:rsidRDefault="00196B78" w:rsidP="002E2E6A">
      <w:pPr>
        <w:spacing w:line="240" w:lineRule="auto"/>
        <w:rPr>
          <w:rFonts w:eastAsiaTheme="minorEastAsia"/>
        </w:rPr>
      </w:pPr>
      <w:r>
        <w:t xml:space="preserve">The following function illustrates the use of these coding rules. For argument ‘f’, it returns </w:t>
      </w:r>
      <m:oMath>
        <m:r>
          <w:rPr>
            <w:rFonts w:ascii="Cambria Math" w:hAnsi="Cambria Math"/>
          </w:rPr>
          <m:t>±</m:t>
        </m:r>
      </m:oMath>
      <w:r>
        <w:rPr>
          <w:rFonts w:eastAsiaTheme="minorEastAsia"/>
        </w:rPr>
        <w:t>0 if ‘f’ is denormalized (</w:t>
      </w:r>
      <w:r w:rsidR="00633618">
        <w:rPr>
          <w:rFonts w:eastAsiaTheme="minorEastAsia"/>
        </w:rPr>
        <w:t>p</w:t>
      </w:r>
      <w:r>
        <w:rPr>
          <w:rFonts w:eastAsiaTheme="minorEastAsia"/>
        </w:rPr>
        <w:t xml:space="preserve">reserving the sign of ‘f’), and returns ‘f’ otherwise. </w:t>
      </w:r>
    </w:p>
    <w:p w14:paraId="23D23523" w14:textId="1F65DF9C" w:rsidR="00196B78" w:rsidRDefault="00196B78" w:rsidP="002E2E6A">
      <w:pPr>
        <w:spacing w:line="240" w:lineRule="auto"/>
        <w:rPr>
          <w:rFonts w:eastAsiaTheme="minorEastAsia"/>
        </w:rPr>
      </w:pPr>
      <w:r>
        <w:rPr>
          <w:rFonts w:eastAsiaTheme="minorEastAsia"/>
        </w:rPr>
        <w:t xml:space="preserve">Example: </w:t>
      </w:r>
    </w:p>
    <w:p w14:paraId="01F74C43" w14:textId="1B03D9AF" w:rsidR="00244D34" w:rsidRDefault="00244D34" w:rsidP="002E2E6A">
      <w:pPr>
        <w:spacing w:line="240" w:lineRule="auto"/>
        <w:rPr>
          <w:rFonts w:eastAsiaTheme="minorEastAsia"/>
        </w:rPr>
      </w:pPr>
      <w:r>
        <w:rPr>
          <w:rFonts w:eastAsiaTheme="minorEastAsia"/>
        </w:rPr>
        <w:t>In order</w:t>
      </w:r>
      <w:r w:rsidR="00A457CC">
        <w:rPr>
          <w:rFonts w:eastAsiaTheme="minorEastAsia"/>
        </w:rPr>
        <w:t xml:space="preserve"> </w:t>
      </w:r>
      <w:r>
        <w:rPr>
          <w:rFonts w:eastAsiaTheme="minorEastAsia"/>
        </w:rPr>
        <w:t xml:space="preserve">to write the two </w:t>
      </w:r>
      <w:r w:rsidR="00633618">
        <w:rPr>
          <w:rFonts w:eastAsiaTheme="minorEastAsia"/>
        </w:rPr>
        <w:t xml:space="preserve">required </w:t>
      </w:r>
      <w:proofErr w:type="gramStart"/>
      <w:r w:rsidR="00633618">
        <w:rPr>
          <w:rFonts w:eastAsiaTheme="minorEastAsia"/>
        </w:rPr>
        <w:t>functions</w:t>
      </w:r>
      <w:proofErr w:type="gramEnd"/>
      <w:r w:rsidR="00633618">
        <w:rPr>
          <w:rFonts w:eastAsiaTheme="minorEastAsia"/>
        </w:rPr>
        <w:t xml:space="preserve"> </w:t>
      </w:r>
      <w:r>
        <w:rPr>
          <w:rFonts w:eastAsiaTheme="minorEastAsia"/>
        </w:rPr>
        <w:t xml:space="preserve">you need to understand the following code. Therefore, you are to explain each line of code in the following function. </w:t>
      </w:r>
    </w:p>
    <w:p w14:paraId="23CB3BB3" w14:textId="37B6D3D4" w:rsidR="00196B78" w:rsidRDefault="00196B78" w:rsidP="002E2E6A">
      <w:pPr>
        <w:spacing w:line="240" w:lineRule="auto"/>
        <w:rPr>
          <w:rFonts w:eastAsiaTheme="minorEastAsia"/>
        </w:rPr>
      </w:pPr>
      <w:r>
        <w:rPr>
          <w:rFonts w:eastAsiaTheme="minorEastAsia"/>
        </w:rPr>
        <w:t xml:space="preserve">/*If ‘f’ is </w:t>
      </w:r>
      <w:proofErr w:type="spellStart"/>
      <w:r>
        <w:rPr>
          <w:rFonts w:eastAsiaTheme="minorEastAsia"/>
        </w:rPr>
        <w:t>denorm</w:t>
      </w:r>
      <w:proofErr w:type="spellEnd"/>
      <w:r>
        <w:rPr>
          <w:rFonts w:eastAsiaTheme="minorEastAsia"/>
        </w:rPr>
        <w:t>, return 0. Otherwise, ret</w:t>
      </w:r>
      <w:r w:rsidR="00633618">
        <w:rPr>
          <w:rFonts w:eastAsiaTheme="minorEastAsia"/>
        </w:rPr>
        <w:t>u</w:t>
      </w:r>
      <w:r>
        <w:rPr>
          <w:rFonts w:eastAsiaTheme="minorEastAsia"/>
        </w:rPr>
        <w:t>rn ‘f’*/</w:t>
      </w:r>
    </w:p>
    <w:p w14:paraId="2FB581BA" w14:textId="4075C5B8" w:rsidR="00196B78" w:rsidRDefault="00196B78" w:rsidP="002E2E6A">
      <w:pPr>
        <w:spacing w:after="0" w:line="240" w:lineRule="auto"/>
        <w:rPr>
          <w:rFonts w:eastAsiaTheme="minorEastAsia"/>
        </w:rPr>
      </w:pPr>
      <w:proofErr w:type="spellStart"/>
      <w:r>
        <w:rPr>
          <w:rFonts w:eastAsiaTheme="minorEastAsia"/>
        </w:rPr>
        <w:t>fbits</w:t>
      </w:r>
      <w:proofErr w:type="spellEnd"/>
      <w:r>
        <w:rPr>
          <w:rFonts w:eastAsiaTheme="minorEastAsia"/>
        </w:rPr>
        <w:t xml:space="preserve"> </w:t>
      </w:r>
      <w:proofErr w:type="spellStart"/>
      <w:r>
        <w:rPr>
          <w:rFonts w:eastAsiaTheme="minorEastAsia"/>
        </w:rPr>
        <w:t>f_denorm_</w:t>
      </w:r>
      <w:proofErr w:type="gramStart"/>
      <w:r>
        <w:rPr>
          <w:rFonts w:eastAsiaTheme="minorEastAsia"/>
        </w:rPr>
        <w:t>zero</w:t>
      </w:r>
      <w:proofErr w:type="spellEnd"/>
      <w:r>
        <w:rPr>
          <w:rFonts w:eastAsiaTheme="minorEastAsia"/>
        </w:rPr>
        <w:t>(</w:t>
      </w:r>
      <w:proofErr w:type="spellStart"/>
      <w:proofErr w:type="gramEnd"/>
      <w:r>
        <w:rPr>
          <w:rFonts w:eastAsiaTheme="minorEastAsia"/>
        </w:rPr>
        <w:t>fbits</w:t>
      </w:r>
      <w:proofErr w:type="spellEnd"/>
      <w:r>
        <w:rPr>
          <w:rFonts w:eastAsiaTheme="minorEastAsia"/>
        </w:rPr>
        <w:t xml:space="preserve"> f)</w:t>
      </w:r>
    </w:p>
    <w:p w14:paraId="4006F56B" w14:textId="77777777" w:rsidR="00244D34" w:rsidRDefault="00196B78" w:rsidP="002E2E6A">
      <w:pPr>
        <w:spacing w:after="0" w:line="240" w:lineRule="auto"/>
      </w:pPr>
      <w:r>
        <w:t>{</w:t>
      </w:r>
    </w:p>
    <w:p w14:paraId="575C516F" w14:textId="12E10481" w:rsidR="00A457CC" w:rsidRDefault="00244D34" w:rsidP="002E2E6A">
      <w:pPr>
        <w:spacing w:after="0" w:line="240" w:lineRule="auto"/>
        <w:ind w:firstLine="720"/>
      </w:pPr>
      <w:r>
        <w:t>/*EXPLAIN THIS LINE OF COD</w:t>
      </w:r>
      <w:r w:rsidR="00A457CC">
        <w:t>E.</w:t>
      </w:r>
    </w:p>
    <w:p w14:paraId="44909FE8" w14:textId="20F6DD6F" w:rsidR="00244D34" w:rsidRDefault="00A457CC" w:rsidP="002E2E6A">
      <w:pPr>
        <w:spacing w:after="0" w:line="240" w:lineRule="auto"/>
        <w:ind w:firstLine="720"/>
      </w:pPr>
      <w:r>
        <w:t xml:space="preserve">   What and why is it doing what it </w:t>
      </w:r>
      <w:proofErr w:type="gramStart"/>
      <w:r>
        <w:t>is</w:t>
      </w:r>
      <w:proofErr w:type="gramEnd"/>
      <w:r>
        <w:t xml:space="preserve"> doing</w:t>
      </w:r>
      <w:r w:rsidR="00244D34">
        <w:t>*/</w:t>
      </w:r>
    </w:p>
    <w:p w14:paraId="3B088FCF" w14:textId="68467289" w:rsidR="003056D2" w:rsidRDefault="008F7D06" w:rsidP="003056D2">
      <w:pPr>
        <w:spacing w:after="0" w:line="240" w:lineRule="auto"/>
        <w:ind w:firstLine="720"/>
        <w:rPr>
          <w:color w:val="FF0000"/>
        </w:rPr>
      </w:pPr>
      <w:r w:rsidRPr="003056D2">
        <w:rPr>
          <w:color w:val="FF0000"/>
        </w:rPr>
        <w:t>//</w:t>
      </w:r>
      <w:r w:rsidR="00605B83">
        <w:rPr>
          <w:color w:val="FF0000"/>
        </w:rPr>
        <w:t xml:space="preserve"> </w:t>
      </w:r>
      <w:r w:rsidR="003056D2">
        <w:rPr>
          <w:color w:val="FF0000"/>
        </w:rPr>
        <w:t xml:space="preserve">How: </w:t>
      </w:r>
      <w:r w:rsidRPr="003056D2">
        <w:rPr>
          <w:color w:val="FF0000"/>
        </w:rPr>
        <w:t xml:space="preserve">Shifting the </w:t>
      </w:r>
      <w:r w:rsidR="007150C2" w:rsidRPr="003056D2">
        <w:rPr>
          <w:color w:val="FF0000"/>
        </w:rPr>
        <w:t>variable f by 31 bits and saving it to the unsigned variable sign</w:t>
      </w:r>
      <w:r w:rsidR="003056D2">
        <w:rPr>
          <w:color w:val="FF0000"/>
        </w:rPr>
        <w:t xml:space="preserve"> </w:t>
      </w:r>
    </w:p>
    <w:p w14:paraId="4186F14E" w14:textId="71A4D832" w:rsidR="003056D2" w:rsidRPr="003056D2" w:rsidRDefault="003056D2" w:rsidP="003056D2">
      <w:pPr>
        <w:spacing w:after="0" w:line="240" w:lineRule="auto"/>
        <w:ind w:firstLine="720"/>
        <w:rPr>
          <w:color w:val="FF0000"/>
        </w:rPr>
      </w:pPr>
      <w:r>
        <w:rPr>
          <w:color w:val="FF0000"/>
        </w:rPr>
        <w:t>//</w:t>
      </w:r>
      <w:r w:rsidR="00605B83">
        <w:rPr>
          <w:color w:val="FF0000"/>
        </w:rPr>
        <w:t xml:space="preserve"> </w:t>
      </w:r>
      <w:r>
        <w:rPr>
          <w:color w:val="FF0000"/>
        </w:rPr>
        <w:t xml:space="preserve">What: Getting the signed bit of the </w:t>
      </w:r>
      <w:proofErr w:type="spellStart"/>
      <w:r w:rsidR="00605B83">
        <w:rPr>
          <w:color w:val="FF0000"/>
        </w:rPr>
        <w:t>fbits</w:t>
      </w:r>
      <w:proofErr w:type="spellEnd"/>
      <w:r w:rsidR="00605B83">
        <w:rPr>
          <w:color w:val="FF0000"/>
        </w:rPr>
        <w:t xml:space="preserve"> variable </w:t>
      </w:r>
    </w:p>
    <w:p w14:paraId="6D67D190" w14:textId="454CCEB6" w:rsidR="00196B78" w:rsidRDefault="00244D34" w:rsidP="002E2E6A">
      <w:pPr>
        <w:spacing w:after="0" w:line="240" w:lineRule="auto"/>
        <w:ind w:firstLine="720"/>
      </w:pPr>
      <w:r>
        <w:t>unsigned</w:t>
      </w:r>
      <w:r w:rsidR="00196B78">
        <w:t xml:space="preserve"> sign = f</w:t>
      </w:r>
      <w:r>
        <w:t xml:space="preserve"> &gt;&gt; 31;</w:t>
      </w:r>
    </w:p>
    <w:p w14:paraId="2EA2EED7" w14:textId="77777777" w:rsidR="00F5508D" w:rsidRPr="00690972" w:rsidRDefault="00F5508D" w:rsidP="002E2E6A">
      <w:pPr>
        <w:spacing w:after="0" w:line="240" w:lineRule="auto"/>
        <w:ind w:firstLine="720"/>
        <w:rPr>
          <w:color w:val="FF0000"/>
        </w:rPr>
      </w:pPr>
    </w:p>
    <w:p w14:paraId="46E26403" w14:textId="7D2AFBDA" w:rsidR="00A457CC" w:rsidRDefault="00244D34" w:rsidP="002E2E6A">
      <w:pPr>
        <w:spacing w:after="0" w:line="240" w:lineRule="auto"/>
        <w:ind w:firstLine="720"/>
      </w:pPr>
      <w:r>
        <w:t>/*EXPLAIN THIS LINE OF CODE</w:t>
      </w:r>
    </w:p>
    <w:p w14:paraId="6718AFED" w14:textId="4FC43AB8" w:rsidR="00244D34" w:rsidRDefault="00A457CC" w:rsidP="002E2E6A">
      <w:pPr>
        <w:spacing w:after="0" w:line="240" w:lineRule="auto"/>
        <w:ind w:firstLine="720"/>
      </w:pPr>
      <w:r>
        <w:t xml:space="preserve">What and why is it doing what it </w:t>
      </w:r>
      <w:proofErr w:type="gramStart"/>
      <w:r>
        <w:t>is</w:t>
      </w:r>
      <w:proofErr w:type="gramEnd"/>
      <w:r>
        <w:t xml:space="preserve"> doing </w:t>
      </w:r>
      <w:r w:rsidR="00244D34">
        <w:t>*/</w:t>
      </w:r>
    </w:p>
    <w:p w14:paraId="360D84D4" w14:textId="3BDFE533" w:rsidR="007150C2" w:rsidRDefault="007150C2" w:rsidP="00605B83">
      <w:pPr>
        <w:spacing w:after="0" w:line="240" w:lineRule="auto"/>
        <w:ind w:firstLine="720"/>
        <w:rPr>
          <w:color w:val="FF0000"/>
        </w:rPr>
      </w:pPr>
      <w:r w:rsidRPr="003056D2">
        <w:rPr>
          <w:color w:val="FF0000"/>
        </w:rPr>
        <w:t xml:space="preserve">// </w:t>
      </w:r>
      <w:r w:rsidR="00605B83">
        <w:rPr>
          <w:color w:val="FF0000"/>
        </w:rPr>
        <w:t xml:space="preserve">How: </w:t>
      </w:r>
      <w:r w:rsidRPr="003056D2">
        <w:rPr>
          <w:color w:val="FF0000"/>
        </w:rPr>
        <w:t>Shifting the variable f by 23 bits then finding the common 1s it has with 1111 1111 and set it to the variable exp</w:t>
      </w:r>
    </w:p>
    <w:p w14:paraId="50E5C0B5" w14:textId="41BDFF07" w:rsidR="00605B83" w:rsidRPr="003056D2" w:rsidRDefault="00605B83" w:rsidP="00605B83">
      <w:pPr>
        <w:spacing w:after="0" w:line="240" w:lineRule="auto"/>
        <w:ind w:firstLine="720"/>
        <w:rPr>
          <w:color w:val="FF0000"/>
        </w:rPr>
      </w:pPr>
      <w:r>
        <w:rPr>
          <w:color w:val="FF0000"/>
        </w:rPr>
        <w:t xml:space="preserve">//What: Getting the exponent of the </w:t>
      </w:r>
      <w:proofErr w:type="spellStart"/>
      <w:r>
        <w:rPr>
          <w:color w:val="FF0000"/>
        </w:rPr>
        <w:t>fbits</w:t>
      </w:r>
      <w:proofErr w:type="spellEnd"/>
      <w:r>
        <w:rPr>
          <w:color w:val="FF0000"/>
        </w:rPr>
        <w:t xml:space="preserve"> variable</w:t>
      </w:r>
    </w:p>
    <w:p w14:paraId="71FA051B" w14:textId="3BB175F6" w:rsidR="00244D34" w:rsidRDefault="00244D34" w:rsidP="002E2E6A">
      <w:pPr>
        <w:spacing w:after="0" w:line="240" w:lineRule="auto"/>
        <w:ind w:firstLine="720"/>
      </w:pPr>
      <w:r>
        <w:t xml:space="preserve">unsigned exp = f &gt;&gt; </w:t>
      </w:r>
      <w:proofErr w:type="gramStart"/>
      <w:r>
        <w:t>23  &amp;</w:t>
      </w:r>
      <w:proofErr w:type="gramEnd"/>
      <w:r>
        <w:t xml:space="preserve">  0xFF; </w:t>
      </w:r>
    </w:p>
    <w:p w14:paraId="22073FA0" w14:textId="77777777" w:rsidR="00F5508D" w:rsidRDefault="00F5508D" w:rsidP="002E2E6A">
      <w:pPr>
        <w:spacing w:after="0" w:line="240" w:lineRule="auto"/>
        <w:ind w:firstLine="720"/>
      </w:pPr>
    </w:p>
    <w:p w14:paraId="345DDC61" w14:textId="58BAAD4F" w:rsidR="00690972" w:rsidRPr="00601E2B" w:rsidRDefault="00244D34" w:rsidP="007D0012">
      <w:pPr>
        <w:spacing w:after="0" w:line="240" w:lineRule="auto"/>
        <w:ind w:firstLine="720"/>
        <w:rPr>
          <w:color w:val="FF0000"/>
        </w:rPr>
      </w:pPr>
      <w:r>
        <w:t>/*EXPLAIN THIS LINE OF CODE</w:t>
      </w:r>
      <w:r w:rsidR="00601E2B">
        <w:t xml:space="preserve"> </w:t>
      </w:r>
    </w:p>
    <w:p w14:paraId="3DAEA5EE" w14:textId="1C181DA6" w:rsidR="00244D34" w:rsidRDefault="00A457CC" w:rsidP="002E2E6A">
      <w:pPr>
        <w:spacing w:after="0" w:line="240" w:lineRule="auto"/>
        <w:ind w:firstLine="720"/>
      </w:pPr>
      <w:r>
        <w:t xml:space="preserve">What and why is it doing what it </w:t>
      </w:r>
      <w:proofErr w:type="gramStart"/>
      <w:r>
        <w:t>is</w:t>
      </w:r>
      <w:proofErr w:type="gramEnd"/>
      <w:r>
        <w:t xml:space="preserve"> doing </w:t>
      </w:r>
      <w:r w:rsidR="00244D34">
        <w:t>*/</w:t>
      </w:r>
    </w:p>
    <w:p w14:paraId="643620F9" w14:textId="2EE7DF69" w:rsidR="007150C2" w:rsidRDefault="007150C2" w:rsidP="002E2E6A">
      <w:pPr>
        <w:spacing w:after="0" w:line="240" w:lineRule="auto"/>
        <w:ind w:firstLine="720"/>
        <w:rPr>
          <w:color w:val="FF0000"/>
        </w:rPr>
      </w:pPr>
      <w:r w:rsidRPr="003056D2">
        <w:rPr>
          <w:color w:val="FF0000"/>
        </w:rPr>
        <w:t xml:space="preserve">// </w:t>
      </w:r>
      <w:r w:rsidR="00605B83">
        <w:rPr>
          <w:color w:val="FF0000"/>
        </w:rPr>
        <w:t xml:space="preserve">How: </w:t>
      </w:r>
      <w:r w:rsidRPr="003056D2">
        <w:rPr>
          <w:color w:val="FF0000"/>
        </w:rPr>
        <w:t xml:space="preserve">Find the common 1 bits the variable f has with the limit of </w:t>
      </w:r>
      <w:proofErr w:type="spellStart"/>
      <w:r w:rsidRPr="003056D2">
        <w:rPr>
          <w:color w:val="FF0000"/>
        </w:rPr>
        <w:t>ints</w:t>
      </w:r>
      <w:proofErr w:type="spellEnd"/>
      <w:r w:rsidRPr="003056D2">
        <w:rPr>
          <w:color w:val="FF0000"/>
        </w:rPr>
        <w:t xml:space="preserve"> and set it equal to the variable frac</w:t>
      </w:r>
    </w:p>
    <w:p w14:paraId="06AD3C4C" w14:textId="429AC58B" w:rsidR="00605B83" w:rsidRPr="003056D2" w:rsidRDefault="00605B83" w:rsidP="002E2E6A">
      <w:pPr>
        <w:spacing w:after="0" w:line="240" w:lineRule="auto"/>
        <w:ind w:firstLine="720"/>
        <w:rPr>
          <w:color w:val="FF0000"/>
        </w:rPr>
      </w:pPr>
      <w:r>
        <w:rPr>
          <w:color w:val="FF0000"/>
        </w:rPr>
        <w:t xml:space="preserve">// What: Get the mantissa of the </w:t>
      </w:r>
      <w:proofErr w:type="spellStart"/>
      <w:r>
        <w:rPr>
          <w:color w:val="FF0000"/>
        </w:rPr>
        <w:t>fbits</w:t>
      </w:r>
      <w:proofErr w:type="spellEnd"/>
      <w:r>
        <w:rPr>
          <w:color w:val="FF0000"/>
        </w:rPr>
        <w:t xml:space="preserve"> variable</w:t>
      </w:r>
    </w:p>
    <w:p w14:paraId="6C29C93A" w14:textId="0B20AE20" w:rsidR="00244D34" w:rsidRDefault="00244D34" w:rsidP="002E2E6A">
      <w:pPr>
        <w:spacing w:after="0" w:line="240" w:lineRule="auto"/>
        <w:ind w:firstLine="720"/>
      </w:pPr>
      <w:r>
        <w:t>unsigned frac = f &amp; 0x7FFFFF;</w:t>
      </w:r>
    </w:p>
    <w:p w14:paraId="7FC4C2A9" w14:textId="77777777" w:rsidR="00F5508D" w:rsidRDefault="00F5508D" w:rsidP="002E2E6A">
      <w:pPr>
        <w:spacing w:after="0" w:line="240" w:lineRule="auto"/>
        <w:ind w:firstLine="720"/>
      </w:pPr>
    </w:p>
    <w:p w14:paraId="13574A53" w14:textId="4FB60A55" w:rsidR="00A457CC" w:rsidRDefault="00244D34" w:rsidP="002E2E6A">
      <w:pPr>
        <w:spacing w:after="0" w:line="240" w:lineRule="auto"/>
        <w:ind w:firstLine="720"/>
      </w:pPr>
      <w:r>
        <w:t>/*EXPLAIN THIS BLOCK OF CODE</w:t>
      </w:r>
    </w:p>
    <w:p w14:paraId="30DCF5F5" w14:textId="0EE61CED" w:rsidR="00244D34" w:rsidRDefault="00A457CC" w:rsidP="002E2E6A">
      <w:pPr>
        <w:spacing w:after="0" w:line="240" w:lineRule="auto"/>
        <w:ind w:firstLine="720"/>
      </w:pPr>
      <w:r>
        <w:t xml:space="preserve">What and why is it doing what it </w:t>
      </w:r>
      <w:proofErr w:type="gramStart"/>
      <w:r>
        <w:t>is</w:t>
      </w:r>
      <w:proofErr w:type="gramEnd"/>
      <w:r>
        <w:t xml:space="preserve"> doing </w:t>
      </w:r>
      <w:r w:rsidR="00244D34">
        <w:t>*/</w:t>
      </w:r>
    </w:p>
    <w:p w14:paraId="2CF0606E" w14:textId="0A04153B" w:rsidR="007150C2" w:rsidRDefault="007150C2" w:rsidP="002E2E6A">
      <w:pPr>
        <w:spacing w:after="0" w:line="240" w:lineRule="auto"/>
        <w:ind w:firstLine="720"/>
        <w:rPr>
          <w:color w:val="FF0000"/>
        </w:rPr>
      </w:pPr>
      <w:r w:rsidRPr="003056D2">
        <w:rPr>
          <w:color w:val="FF0000"/>
        </w:rPr>
        <w:t xml:space="preserve">// </w:t>
      </w:r>
      <w:r w:rsidR="00605B83">
        <w:rPr>
          <w:color w:val="FF0000"/>
        </w:rPr>
        <w:t>How: I</w:t>
      </w:r>
      <w:r w:rsidRPr="003056D2">
        <w:rPr>
          <w:color w:val="FF0000"/>
        </w:rPr>
        <w:t>f the variable exponent equals zero, then also set the variable frac equal to zero</w:t>
      </w:r>
    </w:p>
    <w:p w14:paraId="50DAB528" w14:textId="4B061554" w:rsidR="003056D2" w:rsidRPr="003056D2" w:rsidRDefault="003056D2" w:rsidP="002E2E6A">
      <w:pPr>
        <w:spacing w:after="0" w:line="240" w:lineRule="auto"/>
        <w:ind w:firstLine="720"/>
        <w:rPr>
          <w:color w:val="FF0000"/>
        </w:rPr>
      </w:pPr>
      <w:r>
        <w:rPr>
          <w:color w:val="FF0000"/>
        </w:rPr>
        <w:t xml:space="preserve">// </w:t>
      </w:r>
      <w:r w:rsidR="00605B83">
        <w:rPr>
          <w:color w:val="FF0000"/>
        </w:rPr>
        <w:t>What: I</w:t>
      </w:r>
      <w:r>
        <w:rPr>
          <w:color w:val="FF0000"/>
        </w:rPr>
        <w:t>f the exponent is denormalized, then turn the fractional bit (mantissa) into 0</w:t>
      </w:r>
    </w:p>
    <w:p w14:paraId="3D48E814" w14:textId="07B785FA" w:rsidR="00244D34" w:rsidRDefault="00244D34" w:rsidP="007D0012">
      <w:pPr>
        <w:spacing w:after="0" w:line="240" w:lineRule="auto"/>
        <w:ind w:firstLine="720"/>
      </w:pPr>
      <w:r>
        <w:t>if (exp == 0)</w:t>
      </w:r>
    </w:p>
    <w:p w14:paraId="269B79A6" w14:textId="6F965DF3" w:rsidR="00244D34" w:rsidRDefault="00244D34" w:rsidP="002E2E6A">
      <w:pPr>
        <w:spacing w:after="0" w:line="240" w:lineRule="auto"/>
        <w:ind w:firstLine="720"/>
      </w:pPr>
      <w:r>
        <w:t>{</w:t>
      </w:r>
    </w:p>
    <w:p w14:paraId="769F1F9F" w14:textId="6BC441A2" w:rsidR="00244D34" w:rsidRDefault="00244D34" w:rsidP="002E2E6A">
      <w:pPr>
        <w:spacing w:after="0" w:line="240" w:lineRule="auto"/>
        <w:ind w:firstLine="720"/>
      </w:pPr>
      <w:r>
        <w:tab/>
        <w:t>frac = 0;</w:t>
      </w:r>
    </w:p>
    <w:p w14:paraId="37483E72" w14:textId="3A6CC0B6" w:rsidR="00244D34" w:rsidRDefault="00244D34" w:rsidP="002E2E6A">
      <w:pPr>
        <w:spacing w:after="0" w:line="240" w:lineRule="auto"/>
        <w:ind w:firstLine="720"/>
      </w:pPr>
      <w:r>
        <w:t>}</w:t>
      </w:r>
    </w:p>
    <w:p w14:paraId="7929CE92" w14:textId="77777777" w:rsidR="00F5508D" w:rsidRDefault="00F5508D" w:rsidP="002E2E6A">
      <w:pPr>
        <w:spacing w:after="0" w:line="240" w:lineRule="auto"/>
        <w:ind w:firstLine="720"/>
      </w:pPr>
    </w:p>
    <w:p w14:paraId="00733E88" w14:textId="77777777" w:rsidR="00A457CC" w:rsidRDefault="00244D34" w:rsidP="002E2E6A">
      <w:pPr>
        <w:spacing w:after="0" w:line="240" w:lineRule="auto"/>
        <w:ind w:firstLine="720"/>
      </w:pPr>
      <w:r>
        <w:t>/*EXPLAIN THIS LINE OF CODE</w:t>
      </w:r>
    </w:p>
    <w:p w14:paraId="4AF5ECD1" w14:textId="6EC91D05" w:rsidR="00244D34" w:rsidRDefault="00A457CC" w:rsidP="002E2E6A">
      <w:pPr>
        <w:spacing w:after="0" w:line="240" w:lineRule="auto"/>
        <w:ind w:firstLine="720"/>
      </w:pPr>
      <w:r>
        <w:t xml:space="preserve">What and why is it doing what it </w:t>
      </w:r>
      <w:proofErr w:type="gramStart"/>
      <w:r>
        <w:t>is</w:t>
      </w:r>
      <w:proofErr w:type="gramEnd"/>
      <w:r>
        <w:t xml:space="preserve"> doing </w:t>
      </w:r>
      <w:r w:rsidR="00244D34">
        <w:t>*/</w:t>
      </w:r>
    </w:p>
    <w:p w14:paraId="6A5CD1D7" w14:textId="3E735467" w:rsidR="00B1364E" w:rsidRPr="003056D2" w:rsidRDefault="007150C2" w:rsidP="002E2E6A">
      <w:pPr>
        <w:spacing w:after="0" w:line="240" w:lineRule="auto"/>
        <w:ind w:firstLine="720"/>
        <w:rPr>
          <w:color w:val="FF0000"/>
        </w:rPr>
      </w:pPr>
      <w:r w:rsidRPr="003056D2">
        <w:rPr>
          <w:color w:val="FF0000"/>
        </w:rPr>
        <w:t xml:space="preserve">// </w:t>
      </w:r>
      <w:r w:rsidR="00605B83">
        <w:rPr>
          <w:color w:val="FF0000"/>
        </w:rPr>
        <w:t xml:space="preserve">How: </w:t>
      </w:r>
      <w:r w:rsidR="00B1364E" w:rsidRPr="003056D2">
        <w:rPr>
          <w:color w:val="FF0000"/>
        </w:rPr>
        <w:t xml:space="preserve">First left </w:t>
      </w:r>
      <w:proofErr w:type="gramStart"/>
      <w:r w:rsidR="00B1364E" w:rsidRPr="003056D2">
        <w:rPr>
          <w:color w:val="FF0000"/>
        </w:rPr>
        <w:t>shift</w:t>
      </w:r>
      <w:proofErr w:type="gramEnd"/>
      <w:r w:rsidR="00B1364E" w:rsidRPr="003056D2">
        <w:rPr>
          <w:color w:val="FF0000"/>
        </w:rPr>
        <w:t xml:space="preserve"> the sign variable by 31 bits. Then left shift the exp variable by 23 bits. </w:t>
      </w:r>
    </w:p>
    <w:p w14:paraId="7BC2C588" w14:textId="37156783" w:rsidR="00B1364E" w:rsidRPr="003056D2" w:rsidRDefault="00B1364E" w:rsidP="002E2E6A">
      <w:pPr>
        <w:spacing w:after="0" w:line="240" w:lineRule="auto"/>
        <w:ind w:firstLine="720"/>
        <w:rPr>
          <w:color w:val="FF0000"/>
        </w:rPr>
      </w:pPr>
      <w:r w:rsidRPr="003056D2">
        <w:rPr>
          <w:color w:val="FF0000"/>
        </w:rPr>
        <w:t xml:space="preserve">// Then return a series of bits composed if any of the three variables (sign, exp, or frac) have a </w:t>
      </w:r>
    </w:p>
    <w:p w14:paraId="346B30F8" w14:textId="6979C1F1" w:rsidR="007150C2" w:rsidRDefault="00B1364E" w:rsidP="002E2E6A">
      <w:pPr>
        <w:spacing w:after="0" w:line="240" w:lineRule="auto"/>
        <w:ind w:firstLine="720"/>
        <w:rPr>
          <w:color w:val="FF0000"/>
        </w:rPr>
      </w:pPr>
      <w:r w:rsidRPr="003056D2">
        <w:rPr>
          <w:color w:val="FF0000"/>
        </w:rPr>
        <w:t>// 1 in that place.</w:t>
      </w:r>
    </w:p>
    <w:p w14:paraId="38881AAC" w14:textId="1D299DB1" w:rsidR="00605B83" w:rsidRPr="003056D2" w:rsidRDefault="00605B83" w:rsidP="00605B83">
      <w:pPr>
        <w:spacing w:after="0" w:line="240" w:lineRule="auto"/>
        <w:ind w:firstLine="720"/>
        <w:rPr>
          <w:color w:val="FF0000"/>
        </w:rPr>
      </w:pPr>
      <w:r>
        <w:rPr>
          <w:color w:val="FF0000"/>
        </w:rPr>
        <w:lastRenderedPageBreak/>
        <w:t xml:space="preserve">// What: Placing the signed </w:t>
      </w:r>
      <w:proofErr w:type="gramStart"/>
      <w:r>
        <w:rPr>
          <w:color w:val="FF0000"/>
        </w:rPr>
        <w:t>bit(</w:t>
      </w:r>
      <w:proofErr w:type="gramEnd"/>
      <w:r>
        <w:rPr>
          <w:color w:val="FF0000"/>
        </w:rPr>
        <w:t>bit 0), exponent (bits 1-9), and mantissa (bits 10-32) back in their respective bits</w:t>
      </w:r>
    </w:p>
    <w:p w14:paraId="64EB9FD1" w14:textId="78C0FEE1" w:rsidR="00244D34" w:rsidRDefault="00244D34" w:rsidP="002E2E6A">
      <w:pPr>
        <w:spacing w:after="0" w:line="240" w:lineRule="auto"/>
        <w:ind w:firstLine="720"/>
      </w:pPr>
      <w:r>
        <w:t>return (sign &lt;&lt; 31) | (exp &lt;&lt; 23) | frac;</w:t>
      </w:r>
    </w:p>
    <w:p w14:paraId="1EFEF76D" w14:textId="3666C37A" w:rsidR="00244D34" w:rsidRDefault="00244D34" w:rsidP="002E2E6A">
      <w:pPr>
        <w:spacing w:after="0" w:line="240" w:lineRule="auto"/>
      </w:pPr>
      <w:r>
        <w:t>}</w:t>
      </w:r>
    </w:p>
    <w:p w14:paraId="2851CABA" w14:textId="77777777" w:rsidR="005B51A6" w:rsidRDefault="005B51A6" w:rsidP="002E2E6A">
      <w:pPr>
        <w:spacing w:line="240" w:lineRule="auto"/>
      </w:pPr>
    </w:p>
    <w:p w14:paraId="378EE027" w14:textId="7F39FEF9" w:rsidR="007D0012" w:rsidRDefault="007D0012" w:rsidP="002E2E6A">
      <w:pPr>
        <w:spacing w:line="240" w:lineRule="auto"/>
      </w:pPr>
    </w:p>
    <w:p w14:paraId="29591A38" w14:textId="77777777" w:rsidR="007D0012" w:rsidRDefault="007D0012" w:rsidP="007D0012">
      <w:pPr>
        <w:spacing w:line="240" w:lineRule="auto"/>
        <w:rPr>
          <w:b/>
          <w:bCs/>
        </w:rPr>
      </w:pPr>
      <w:proofErr w:type="spellStart"/>
      <w:r>
        <w:rPr>
          <w:b/>
          <w:bCs/>
        </w:rPr>
        <w:t>floatFunctions.h</w:t>
      </w:r>
      <w:proofErr w:type="spellEnd"/>
      <w:r>
        <w:rPr>
          <w:b/>
          <w:bCs/>
        </w:rPr>
        <w:t xml:space="preserve"> has been written for you</w:t>
      </w:r>
    </w:p>
    <w:p w14:paraId="5A4F9236" w14:textId="77777777" w:rsidR="007D0012" w:rsidRPr="005B51A6" w:rsidRDefault="007D0012" w:rsidP="007D0012">
      <w:pPr>
        <w:spacing w:line="240" w:lineRule="auto"/>
        <w:rPr>
          <w:b/>
          <w:bCs/>
        </w:rPr>
      </w:pPr>
      <w:r>
        <w:rPr>
          <w:b/>
          <w:bCs/>
        </w:rPr>
        <w:t xml:space="preserve">Create a file called </w:t>
      </w:r>
      <w:proofErr w:type="spellStart"/>
      <w:r>
        <w:rPr>
          <w:b/>
          <w:bCs/>
        </w:rPr>
        <w:t>floatFunctions.c</w:t>
      </w:r>
      <w:proofErr w:type="spellEnd"/>
      <w:r>
        <w:rPr>
          <w:b/>
          <w:bCs/>
        </w:rPr>
        <w:t xml:space="preserve"> and implement the following:</w:t>
      </w:r>
    </w:p>
    <w:p w14:paraId="6EF7893F" w14:textId="77777777" w:rsidR="007D0012" w:rsidRDefault="007D0012" w:rsidP="002E2E6A">
      <w:pPr>
        <w:spacing w:line="240" w:lineRule="auto"/>
      </w:pPr>
    </w:p>
    <w:p w14:paraId="09C1A472" w14:textId="09A7CF89" w:rsidR="0026695B" w:rsidRDefault="00633618" w:rsidP="002E2E6A">
      <w:pPr>
        <w:spacing w:line="240" w:lineRule="auto"/>
      </w:pPr>
      <w:r>
        <w:t>Function 1:</w:t>
      </w:r>
    </w:p>
    <w:p w14:paraId="7312A27F" w14:textId="2B481E05" w:rsidR="0026695B" w:rsidRDefault="0026695B" w:rsidP="002E2E6A">
      <w:pPr>
        <w:spacing w:line="240" w:lineRule="auto"/>
      </w:pPr>
      <w:r>
        <w:t xml:space="preserve">The prototype for the first function is: </w:t>
      </w:r>
    </w:p>
    <w:p w14:paraId="5C27847D" w14:textId="58EFFC1D" w:rsidR="0026695B" w:rsidRPr="001203CC" w:rsidRDefault="0026695B" w:rsidP="002E2E6A">
      <w:pPr>
        <w:spacing w:line="240" w:lineRule="auto"/>
        <w:rPr>
          <w:b/>
          <w:bCs/>
        </w:rPr>
      </w:pPr>
      <w:r>
        <w:tab/>
      </w:r>
      <w:proofErr w:type="spellStart"/>
      <w:r w:rsidRPr="001203CC">
        <w:rPr>
          <w:b/>
          <w:bCs/>
        </w:rPr>
        <w:t>fbits</w:t>
      </w:r>
      <w:proofErr w:type="spellEnd"/>
      <w:r w:rsidRPr="001203CC">
        <w:rPr>
          <w:b/>
          <w:bCs/>
        </w:rPr>
        <w:t xml:space="preserve"> </w:t>
      </w:r>
      <w:proofErr w:type="spellStart"/>
      <w:proofErr w:type="gramStart"/>
      <w:r w:rsidRPr="001203CC">
        <w:rPr>
          <w:b/>
          <w:bCs/>
        </w:rPr>
        <w:t>fNeg</w:t>
      </w:r>
      <w:proofErr w:type="spellEnd"/>
      <w:r w:rsidRPr="001203CC">
        <w:rPr>
          <w:b/>
          <w:bCs/>
        </w:rPr>
        <w:t>(</w:t>
      </w:r>
      <w:proofErr w:type="spellStart"/>
      <w:proofErr w:type="gramEnd"/>
      <w:r w:rsidRPr="001203CC">
        <w:rPr>
          <w:b/>
          <w:bCs/>
        </w:rPr>
        <w:t>fbits</w:t>
      </w:r>
      <w:proofErr w:type="spellEnd"/>
      <w:r w:rsidRPr="001203CC">
        <w:rPr>
          <w:b/>
          <w:bCs/>
        </w:rPr>
        <w:t xml:space="preserve"> </w:t>
      </w:r>
      <w:proofErr w:type="spellStart"/>
      <w:r w:rsidRPr="001203CC">
        <w:rPr>
          <w:b/>
          <w:bCs/>
        </w:rPr>
        <w:t>fnum</w:t>
      </w:r>
      <w:proofErr w:type="spellEnd"/>
      <w:r w:rsidRPr="001203CC">
        <w:rPr>
          <w:b/>
          <w:bCs/>
        </w:rPr>
        <w:t>);</w:t>
      </w:r>
    </w:p>
    <w:p w14:paraId="5001F010" w14:textId="0DC88D4B" w:rsidR="0026695B" w:rsidRDefault="00633618" w:rsidP="002E2E6A">
      <w:pPr>
        <w:spacing w:line="240" w:lineRule="auto"/>
      </w:pPr>
      <w:r>
        <w:t xml:space="preserve">You are to write a function that computes the negative of the </w:t>
      </w:r>
      <w:proofErr w:type="spellStart"/>
      <w:r>
        <w:t>fbits</w:t>
      </w:r>
      <w:proofErr w:type="spellEnd"/>
      <w:r>
        <w:t xml:space="preserve"> variable </w:t>
      </w:r>
      <w:proofErr w:type="spellStart"/>
      <w:r w:rsidR="0026695B">
        <w:rPr>
          <w:b/>
          <w:bCs/>
        </w:rPr>
        <w:t>fnum</w:t>
      </w:r>
      <w:proofErr w:type="spellEnd"/>
      <w:r w:rsidR="0026695B">
        <w:rPr>
          <w:b/>
          <w:bCs/>
        </w:rPr>
        <w:t xml:space="preserve"> </w:t>
      </w:r>
      <w:r>
        <w:t xml:space="preserve">passed to the function. If </w:t>
      </w:r>
      <w:proofErr w:type="spellStart"/>
      <w:r w:rsidR="0026695B">
        <w:t>fnum</w:t>
      </w:r>
      <w:proofErr w:type="spellEnd"/>
      <w:r w:rsidR="0026695B">
        <w:t xml:space="preserve"> is </w:t>
      </w:r>
      <w:proofErr w:type="spellStart"/>
      <w:r w:rsidR="0026695B">
        <w:t>NaN</w:t>
      </w:r>
      <w:proofErr w:type="spellEnd"/>
      <w:r w:rsidR="0026695B">
        <w:t xml:space="preserve">, then simply return </w:t>
      </w:r>
      <w:proofErr w:type="spellStart"/>
      <w:r w:rsidR="0026695B">
        <w:t>fnum</w:t>
      </w:r>
      <w:proofErr w:type="spellEnd"/>
      <w:r w:rsidR="0026695B">
        <w:t xml:space="preserve">. </w:t>
      </w:r>
    </w:p>
    <w:p w14:paraId="5B4071F3" w14:textId="70D9DFBF" w:rsidR="00E64B45" w:rsidRDefault="00E64B45" w:rsidP="002E2E6A">
      <w:pPr>
        <w:spacing w:line="240" w:lineRule="auto"/>
      </w:pPr>
      <w:r>
        <w:t xml:space="preserve">You are required to comment your code. </w:t>
      </w:r>
    </w:p>
    <w:p w14:paraId="747904CD" w14:textId="4AD24E11" w:rsidR="00633618" w:rsidRPr="0026695B" w:rsidRDefault="0026695B" w:rsidP="002E2E6A">
      <w:pPr>
        <w:spacing w:line="240" w:lineRule="auto"/>
      </w:pPr>
      <w:r>
        <w:t>You should test your function by evaluating it for all 2</w:t>
      </w:r>
      <w:r>
        <w:rPr>
          <w:vertAlign w:val="superscript"/>
        </w:rPr>
        <w:t>32</w:t>
      </w:r>
      <w:r>
        <w:t xml:space="preserve"> values of argument </w:t>
      </w:r>
      <w:proofErr w:type="spellStart"/>
      <w:r>
        <w:t>fnum</w:t>
      </w:r>
      <w:proofErr w:type="spellEnd"/>
      <w:r>
        <w:t xml:space="preserve"> and comparing the result to what would be obtained using your machine’s </w:t>
      </w:r>
      <w:proofErr w:type="gramStart"/>
      <w:r>
        <w:t>floating point</w:t>
      </w:r>
      <w:proofErr w:type="gramEnd"/>
      <w:r>
        <w:t xml:space="preserve"> operations. </w:t>
      </w:r>
    </w:p>
    <w:p w14:paraId="5FFE19DA" w14:textId="77777777" w:rsidR="00E64B45" w:rsidRDefault="00E64B45" w:rsidP="002E2E6A">
      <w:pPr>
        <w:spacing w:line="240" w:lineRule="auto"/>
      </w:pPr>
    </w:p>
    <w:p w14:paraId="6254C6CD" w14:textId="0DDC5686" w:rsidR="0026695B" w:rsidRDefault="0026695B" w:rsidP="002E2E6A">
      <w:pPr>
        <w:spacing w:line="240" w:lineRule="auto"/>
      </w:pPr>
      <w:r>
        <w:t xml:space="preserve">Function 2: </w:t>
      </w:r>
    </w:p>
    <w:p w14:paraId="004DE377" w14:textId="16644B3B" w:rsidR="0026695B" w:rsidRDefault="0026695B" w:rsidP="002E2E6A">
      <w:pPr>
        <w:spacing w:line="240" w:lineRule="auto"/>
      </w:pPr>
      <w:r>
        <w:t>The prototype of the second function is:</w:t>
      </w:r>
    </w:p>
    <w:p w14:paraId="545F8FDE" w14:textId="6BE01040" w:rsidR="0026695B" w:rsidRPr="001203CC" w:rsidRDefault="0026695B" w:rsidP="002E2E6A">
      <w:pPr>
        <w:spacing w:line="240" w:lineRule="auto"/>
        <w:rPr>
          <w:b/>
          <w:bCs/>
        </w:rPr>
      </w:pPr>
      <w:r>
        <w:tab/>
      </w:r>
      <w:proofErr w:type="spellStart"/>
      <w:r w:rsidRPr="001203CC">
        <w:rPr>
          <w:b/>
          <w:bCs/>
        </w:rPr>
        <w:t>fbits</w:t>
      </w:r>
      <w:proofErr w:type="spellEnd"/>
      <w:r w:rsidRPr="001203CC">
        <w:rPr>
          <w:b/>
          <w:bCs/>
        </w:rPr>
        <w:t xml:space="preserve"> </w:t>
      </w:r>
      <w:proofErr w:type="spellStart"/>
      <w:proofErr w:type="gramStart"/>
      <w:r w:rsidRPr="001203CC">
        <w:rPr>
          <w:b/>
          <w:bCs/>
        </w:rPr>
        <w:t>fAbsVal</w:t>
      </w:r>
      <w:proofErr w:type="spellEnd"/>
      <w:r w:rsidRPr="001203CC">
        <w:rPr>
          <w:b/>
          <w:bCs/>
        </w:rPr>
        <w:t>(</w:t>
      </w:r>
      <w:proofErr w:type="spellStart"/>
      <w:proofErr w:type="gramEnd"/>
      <w:r w:rsidRPr="001203CC">
        <w:rPr>
          <w:b/>
          <w:bCs/>
        </w:rPr>
        <w:t>fbits</w:t>
      </w:r>
      <w:proofErr w:type="spellEnd"/>
      <w:r w:rsidRPr="001203CC">
        <w:rPr>
          <w:b/>
          <w:bCs/>
        </w:rPr>
        <w:t xml:space="preserve"> </w:t>
      </w:r>
      <w:proofErr w:type="spellStart"/>
      <w:r w:rsidRPr="001203CC">
        <w:rPr>
          <w:b/>
          <w:bCs/>
        </w:rPr>
        <w:t>fnum</w:t>
      </w:r>
      <w:proofErr w:type="spellEnd"/>
      <w:r w:rsidRPr="001203CC">
        <w:rPr>
          <w:b/>
          <w:bCs/>
        </w:rPr>
        <w:t>);</w:t>
      </w:r>
    </w:p>
    <w:p w14:paraId="6B5C70A6" w14:textId="037780A6" w:rsidR="00CF075B" w:rsidRDefault="0026695B" w:rsidP="002E2E6A">
      <w:pPr>
        <w:spacing w:line="240" w:lineRule="auto"/>
      </w:pPr>
      <w:r>
        <w:t xml:space="preserve">You are to write a function that computes the absolute value of </w:t>
      </w:r>
      <w:proofErr w:type="spellStart"/>
      <w:r w:rsidR="00E64B45" w:rsidRPr="00E64B45">
        <w:rPr>
          <w:b/>
          <w:bCs/>
        </w:rPr>
        <w:t>fnum</w:t>
      </w:r>
      <w:proofErr w:type="spellEnd"/>
      <w:r w:rsidR="00E64B45">
        <w:t xml:space="preserve">. If </w:t>
      </w:r>
      <w:proofErr w:type="spellStart"/>
      <w:r w:rsidR="00E64B45">
        <w:t>fnum</w:t>
      </w:r>
      <w:proofErr w:type="spellEnd"/>
      <w:r w:rsidR="00E64B45">
        <w:t xml:space="preserve"> is </w:t>
      </w:r>
      <w:proofErr w:type="spellStart"/>
      <w:r w:rsidR="00E64B45">
        <w:t>NaN</w:t>
      </w:r>
      <w:proofErr w:type="spellEnd"/>
      <w:r w:rsidR="00E64B45">
        <w:t xml:space="preserve">, your function should simply return </w:t>
      </w:r>
      <w:proofErr w:type="spellStart"/>
      <w:r w:rsidR="00E64B45">
        <w:t>fnum</w:t>
      </w:r>
      <w:proofErr w:type="spellEnd"/>
      <w:r w:rsidR="00E64B45">
        <w:t xml:space="preserve">. </w:t>
      </w:r>
    </w:p>
    <w:p w14:paraId="1A8F1342" w14:textId="77777777" w:rsidR="00CF075B" w:rsidRDefault="00CF075B" w:rsidP="002E2E6A">
      <w:pPr>
        <w:spacing w:line="240" w:lineRule="auto"/>
      </w:pPr>
    </w:p>
    <w:p w14:paraId="77DDC2A8" w14:textId="27AB095C" w:rsidR="00E64B45" w:rsidRDefault="00E64B45" w:rsidP="002E2E6A">
      <w:pPr>
        <w:spacing w:line="240" w:lineRule="auto"/>
      </w:pPr>
      <w:r>
        <w:t xml:space="preserve">You are required to comment your code. </w:t>
      </w:r>
    </w:p>
    <w:p w14:paraId="6D1F557E" w14:textId="4F1B7839" w:rsidR="00E64B45" w:rsidRDefault="00E64B45" w:rsidP="002E2E6A">
      <w:pPr>
        <w:spacing w:line="240" w:lineRule="auto"/>
      </w:pPr>
      <w:r>
        <w:t>You should test your function by evaluating it for all 2</w:t>
      </w:r>
      <w:r>
        <w:rPr>
          <w:vertAlign w:val="superscript"/>
        </w:rPr>
        <w:t>32</w:t>
      </w:r>
      <w:r>
        <w:t xml:space="preserve"> values of argument </w:t>
      </w:r>
      <w:proofErr w:type="spellStart"/>
      <w:r>
        <w:t>fnum</w:t>
      </w:r>
      <w:proofErr w:type="spellEnd"/>
      <w:r>
        <w:t xml:space="preserve"> and comparing the result to what would be obtained using your machine’s </w:t>
      </w:r>
      <w:proofErr w:type="gramStart"/>
      <w:r>
        <w:t>floating point</w:t>
      </w:r>
      <w:proofErr w:type="gramEnd"/>
      <w:r>
        <w:t xml:space="preserve"> operations. </w:t>
      </w:r>
    </w:p>
    <w:p w14:paraId="66B979EB" w14:textId="394F524E" w:rsidR="00E64B45" w:rsidRDefault="00F5508D" w:rsidP="002E2E6A">
      <w:pPr>
        <w:spacing w:line="240" w:lineRule="auto"/>
        <w:rPr>
          <w:b/>
          <w:bCs/>
        </w:rPr>
      </w:pPr>
      <w:r>
        <w:rPr>
          <w:b/>
          <w:bCs/>
        </w:rPr>
        <w:t xml:space="preserve">Additional instructions: </w:t>
      </w:r>
    </w:p>
    <w:p w14:paraId="33155B4B" w14:textId="41CAAA9B" w:rsidR="00F5508D" w:rsidRDefault="00F5508D" w:rsidP="002E2E6A">
      <w:pPr>
        <w:spacing w:after="0" w:line="240" w:lineRule="auto"/>
      </w:pPr>
      <w:r>
        <w:t>Be sure to include a header similar to the following in your file.</w:t>
      </w:r>
    </w:p>
    <w:p w14:paraId="6EBBED80" w14:textId="77777777" w:rsidR="00F5508D" w:rsidRPr="005A1F72" w:rsidRDefault="00F5508D" w:rsidP="002E2E6A">
      <w:pPr>
        <w:spacing w:after="0" w:line="240" w:lineRule="auto"/>
        <w:rPr>
          <w:rFonts w:cstheme="minorHAnsi"/>
        </w:rPr>
      </w:pPr>
      <w:r w:rsidRPr="005A1F72">
        <w:rPr>
          <w:rFonts w:cstheme="minorHAnsi"/>
        </w:rPr>
        <w:t>/**************************/</w:t>
      </w:r>
    </w:p>
    <w:p w14:paraId="3A9346E1" w14:textId="77777777" w:rsidR="00F5508D" w:rsidRPr="005A1F72" w:rsidRDefault="00F5508D" w:rsidP="002E2E6A">
      <w:pPr>
        <w:spacing w:after="0" w:line="240" w:lineRule="auto"/>
        <w:rPr>
          <w:rFonts w:cstheme="minorHAnsi"/>
        </w:rPr>
      </w:pPr>
      <w:r w:rsidRPr="005A1F72">
        <w:rPr>
          <w:rFonts w:cstheme="minorHAnsi"/>
        </w:rPr>
        <w:t xml:space="preserve"> *Your name                              *</w:t>
      </w:r>
    </w:p>
    <w:p w14:paraId="3F12F77C" w14:textId="77777777" w:rsidR="00F5508D" w:rsidRDefault="00F5508D" w:rsidP="002E2E6A">
      <w:pPr>
        <w:spacing w:after="0" w:line="240" w:lineRule="auto"/>
        <w:rPr>
          <w:rFonts w:cstheme="minorHAnsi"/>
        </w:rPr>
      </w:pPr>
      <w:r w:rsidRPr="005A1F72">
        <w:rPr>
          <w:rFonts w:cstheme="minorHAnsi"/>
        </w:rPr>
        <w:t xml:space="preserve"> *CPSC</w:t>
      </w:r>
      <w:r>
        <w:rPr>
          <w:rFonts w:cstheme="minorHAnsi"/>
        </w:rPr>
        <w:t>2310</w:t>
      </w:r>
      <w:r w:rsidRPr="005A1F72">
        <w:rPr>
          <w:rFonts w:cstheme="minorHAnsi"/>
        </w:rPr>
        <w:t xml:space="preserve"> </w:t>
      </w:r>
      <w:r>
        <w:rPr>
          <w:rFonts w:cstheme="minorHAnsi"/>
        </w:rPr>
        <w:t xml:space="preserve">Spring 20 </w:t>
      </w:r>
      <w:r>
        <w:rPr>
          <w:rFonts w:cstheme="minorHAnsi"/>
        </w:rPr>
        <w:tab/>
      </w:r>
      <w:r w:rsidRPr="005A1F72">
        <w:rPr>
          <w:rFonts w:cstheme="minorHAnsi"/>
        </w:rPr>
        <w:t xml:space="preserve">   *</w:t>
      </w:r>
    </w:p>
    <w:p w14:paraId="55AD3067" w14:textId="77777777" w:rsidR="00F5508D" w:rsidRPr="005A1F72" w:rsidRDefault="00F5508D" w:rsidP="002E2E6A">
      <w:pPr>
        <w:spacing w:after="0" w:line="240" w:lineRule="auto"/>
        <w:rPr>
          <w:rFonts w:cstheme="minorHAnsi"/>
        </w:rPr>
      </w:pPr>
      <w:r>
        <w:rPr>
          <w:rFonts w:cstheme="minorHAnsi"/>
        </w:rPr>
        <w:t xml:space="preserve"> *Lab Section: &lt;Your section</w:t>
      </w:r>
      <w:proofErr w:type="gramStart"/>
      <w:r>
        <w:rPr>
          <w:rFonts w:cstheme="minorHAnsi"/>
        </w:rPr>
        <w:t>&gt;  *</w:t>
      </w:r>
      <w:proofErr w:type="gramEnd"/>
    </w:p>
    <w:p w14:paraId="7026CFE2" w14:textId="77777777" w:rsidR="00F5508D" w:rsidRPr="005A1F72" w:rsidRDefault="00F5508D" w:rsidP="002E2E6A">
      <w:pPr>
        <w:spacing w:after="0" w:line="240" w:lineRule="auto"/>
        <w:rPr>
          <w:rFonts w:cstheme="minorHAnsi"/>
        </w:rPr>
      </w:pPr>
      <w:r w:rsidRPr="005A1F72">
        <w:rPr>
          <w:rFonts w:cstheme="minorHAnsi"/>
        </w:rPr>
        <w:t xml:space="preserve"> *</w:t>
      </w:r>
      <w:proofErr w:type="spellStart"/>
      <w:r w:rsidRPr="005A1F72">
        <w:rPr>
          <w:rFonts w:cstheme="minorHAnsi"/>
        </w:rPr>
        <w:t>UserName</w:t>
      </w:r>
      <w:proofErr w:type="spellEnd"/>
      <w:r w:rsidRPr="005A1F72">
        <w:rPr>
          <w:rFonts w:cstheme="minorHAnsi"/>
        </w:rPr>
        <w:t>:                              *</w:t>
      </w:r>
    </w:p>
    <w:p w14:paraId="1C020398" w14:textId="77777777" w:rsidR="00F5508D" w:rsidRPr="005A1F72" w:rsidRDefault="00F5508D" w:rsidP="002E2E6A">
      <w:pPr>
        <w:spacing w:after="0" w:line="240" w:lineRule="auto"/>
        <w:rPr>
          <w:rFonts w:cstheme="minorHAnsi"/>
        </w:rPr>
      </w:pPr>
      <w:r w:rsidRPr="005A1F72">
        <w:rPr>
          <w:rFonts w:cstheme="minorHAnsi"/>
        </w:rPr>
        <w:t xml:space="preserve"> *Instructor:  Dr. Yvon </w:t>
      </w:r>
      <w:proofErr w:type="gramStart"/>
      <w:r w:rsidRPr="005A1F72">
        <w:rPr>
          <w:rFonts w:cstheme="minorHAnsi"/>
        </w:rPr>
        <w:t>Feaster  *</w:t>
      </w:r>
      <w:proofErr w:type="gramEnd"/>
    </w:p>
    <w:p w14:paraId="1450A6AD" w14:textId="77777777" w:rsidR="00F5508D" w:rsidRPr="005A1F72" w:rsidRDefault="00F5508D" w:rsidP="002E2E6A">
      <w:pPr>
        <w:spacing w:after="0" w:line="240" w:lineRule="auto"/>
        <w:rPr>
          <w:rFonts w:cstheme="minorHAnsi"/>
        </w:rPr>
      </w:pPr>
      <w:r w:rsidRPr="005A1F72">
        <w:rPr>
          <w:rFonts w:cstheme="minorHAnsi"/>
        </w:rPr>
        <w:t>/*************************/</w:t>
      </w:r>
    </w:p>
    <w:p w14:paraId="16FFCF2F" w14:textId="77777777" w:rsidR="00F5508D" w:rsidRPr="00F5508D" w:rsidRDefault="00F5508D" w:rsidP="002E2E6A">
      <w:pPr>
        <w:spacing w:after="0" w:line="240" w:lineRule="auto"/>
      </w:pPr>
    </w:p>
    <w:p w14:paraId="6EAEC010" w14:textId="77777777" w:rsidR="003A0E11" w:rsidRPr="00DA308B" w:rsidRDefault="003A0E11" w:rsidP="002E2E6A">
      <w:pPr>
        <w:pStyle w:val="Heading1"/>
        <w:spacing w:line="240" w:lineRule="auto"/>
      </w:pPr>
      <w:r w:rsidRPr="00DA308B">
        <w:lastRenderedPageBreak/>
        <w:t xml:space="preserve">Submission Instructions </w:t>
      </w:r>
    </w:p>
    <w:p w14:paraId="410B1887" w14:textId="64C76347" w:rsidR="003A0E11" w:rsidRPr="0071642B" w:rsidRDefault="00DF7A3C" w:rsidP="002E2E6A">
      <w:pPr>
        <w:spacing w:after="5" w:line="240" w:lineRule="auto"/>
        <w:ind w:right="26"/>
        <w:rPr>
          <w:rFonts w:cstheme="minorHAnsi"/>
        </w:rPr>
      </w:pPr>
      <w:r>
        <w:rPr>
          <w:rFonts w:cstheme="minorHAnsi"/>
        </w:rPr>
        <w:t xml:space="preserve">Tar </w:t>
      </w:r>
      <w:r w:rsidR="001203CC">
        <w:rPr>
          <w:rFonts w:cstheme="minorHAnsi"/>
        </w:rPr>
        <w:t xml:space="preserve">the </w:t>
      </w:r>
      <w:r w:rsidR="001203CC" w:rsidRPr="001203CC">
        <w:rPr>
          <w:rFonts w:cstheme="minorHAnsi"/>
          <w:b/>
          <w:bCs/>
        </w:rPr>
        <w:t>completed lab document</w:t>
      </w:r>
      <w:r w:rsidR="001203CC">
        <w:rPr>
          <w:rFonts w:cstheme="minorHAnsi"/>
        </w:rPr>
        <w:t xml:space="preserve">, </w:t>
      </w:r>
      <w:proofErr w:type="spellStart"/>
      <w:r w:rsidR="001203CC" w:rsidRPr="001203CC">
        <w:rPr>
          <w:rFonts w:cstheme="minorHAnsi"/>
          <w:b/>
          <w:bCs/>
        </w:rPr>
        <w:t>floatFunctions.h</w:t>
      </w:r>
      <w:proofErr w:type="spellEnd"/>
      <w:r w:rsidR="001203CC">
        <w:rPr>
          <w:rFonts w:cstheme="minorHAnsi"/>
        </w:rPr>
        <w:t xml:space="preserve">, and </w:t>
      </w:r>
      <w:proofErr w:type="spellStart"/>
      <w:r w:rsidR="001203CC" w:rsidRPr="001203CC">
        <w:rPr>
          <w:rFonts w:cstheme="minorHAnsi"/>
          <w:b/>
          <w:bCs/>
        </w:rPr>
        <w:t>floatFunctions.c</w:t>
      </w:r>
      <w:proofErr w:type="spellEnd"/>
      <w:r>
        <w:rPr>
          <w:rFonts w:cstheme="minorHAnsi"/>
        </w:rPr>
        <w:t xml:space="preserve"> and use </w:t>
      </w:r>
      <w:proofErr w:type="spellStart"/>
      <w:r>
        <w:rPr>
          <w:rFonts w:cstheme="minorHAnsi"/>
        </w:rPr>
        <w:t>handin</w:t>
      </w:r>
      <w:proofErr w:type="spellEnd"/>
      <w:r>
        <w:rPr>
          <w:rFonts w:cstheme="minorHAnsi"/>
        </w:rPr>
        <w:t xml:space="preserve"> to submit the tarred file to the Lab</w:t>
      </w:r>
      <w:r w:rsidR="00E64B45">
        <w:rPr>
          <w:rFonts w:cstheme="minorHAnsi"/>
        </w:rPr>
        <w:t>9</w:t>
      </w:r>
      <w:r>
        <w:rPr>
          <w:rFonts w:cstheme="minorHAnsi"/>
        </w:rPr>
        <w:t xml:space="preserve"> folder.</w:t>
      </w:r>
      <w:r w:rsidR="00206302">
        <w:rPr>
          <w:rFonts w:cstheme="minorHAnsi"/>
        </w:rPr>
        <w:t xml:space="preserve"> </w:t>
      </w:r>
    </w:p>
    <w:sectPr w:rsidR="003A0E11" w:rsidRPr="0071642B" w:rsidSect="00B701C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E072C" w14:textId="77777777" w:rsidR="00755861" w:rsidRDefault="00755861" w:rsidP="00EA4C52">
      <w:pPr>
        <w:spacing w:after="0" w:line="240" w:lineRule="auto"/>
      </w:pPr>
      <w:r>
        <w:separator/>
      </w:r>
    </w:p>
  </w:endnote>
  <w:endnote w:type="continuationSeparator" w:id="0">
    <w:p w14:paraId="13BFF4EA" w14:textId="77777777" w:rsidR="00755861" w:rsidRDefault="00755861" w:rsidP="00EA4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85ADF" w14:textId="77777777" w:rsidR="00755861" w:rsidRDefault="00755861" w:rsidP="00EA4C52">
      <w:pPr>
        <w:spacing w:after="0" w:line="240" w:lineRule="auto"/>
      </w:pPr>
      <w:r>
        <w:separator/>
      </w:r>
    </w:p>
  </w:footnote>
  <w:footnote w:type="continuationSeparator" w:id="0">
    <w:p w14:paraId="67C5FF22" w14:textId="77777777" w:rsidR="00755861" w:rsidRDefault="00755861" w:rsidP="00EA4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66F8"/>
    <w:multiLevelType w:val="hybridMultilevel"/>
    <w:tmpl w:val="E7FA17EC"/>
    <w:lvl w:ilvl="0" w:tplc="10943F22">
      <w:start w:val="1"/>
      <w:numFmt w:val="decimal"/>
      <w:lvlText w:val="%1."/>
      <w:lvlJc w:val="left"/>
      <w:pPr>
        <w:ind w:left="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5E32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28FA6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570AC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BDA517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DA107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408C2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2846F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718F28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C33656"/>
    <w:multiLevelType w:val="hybridMultilevel"/>
    <w:tmpl w:val="973A0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5B6EE4"/>
    <w:multiLevelType w:val="hybridMultilevel"/>
    <w:tmpl w:val="FA402AE6"/>
    <w:lvl w:ilvl="0" w:tplc="06A2C72C">
      <w:start w:val="1"/>
      <w:numFmt w:val="bullet"/>
      <w:lvlText w:val="•"/>
      <w:lvlJc w:val="left"/>
      <w:pPr>
        <w:ind w:left="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CA9A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0747C8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16408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1286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E8408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E066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A84C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2859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53F"/>
    <w:rsid w:val="00001569"/>
    <w:rsid w:val="00002436"/>
    <w:rsid w:val="000113DD"/>
    <w:rsid w:val="00035CA7"/>
    <w:rsid w:val="00037035"/>
    <w:rsid w:val="000550E5"/>
    <w:rsid w:val="0006476E"/>
    <w:rsid w:val="00071979"/>
    <w:rsid w:val="000721D3"/>
    <w:rsid w:val="00072F0D"/>
    <w:rsid w:val="000818C3"/>
    <w:rsid w:val="00082ACC"/>
    <w:rsid w:val="00084122"/>
    <w:rsid w:val="00095843"/>
    <w:rsid w:val="000A0ED2"/>
    <w:rsid w:val="000B5E88"/>
    <w:rsid w:val="000C357E"/>
    <w:rsid w:val="000F15B3"/>
    <w:rsid w:val="000F79A9"/>
    <w:rsid w:val="001203CC"/>
    <w:rsid w:val="001205B9"/>
    <w:rsid w:val="00120D0C"/>
    <w:rsid w:val="001252A5"/>
    <w:rsid w:val="00126009"/>
    <w:rsid w:val="00134FFC"/>
    <w:rsid w:val="00136083"/>
    <w:rsid w:val="00140CFA"/>
    <w:rsid w:val="0014732C"/>
    <w:rsid w:val="0016053F"/>
    <w:rsid w:val="00180858"/>
    <w:rsid w:val="00187716"/>
    <w:rsid w:val="00193EE6"/>
    <w:rsid w:val="00196B78"/>
    <w:rsid w:val="001B25A8"/>
    <w:rsid w:val="001B5ABB"/>
    <w:rsid w:val="001B6DB7"/>
    <w:rsid w:val="001E2560"/>
    <w:rsid w:val="001F4A4A"/>
    <w:rsid w:val="00206302"/>
    <w:rsid w:val="00221892"/>
    <w:rsid w:val="00226EAD"/>
    <w:rsid w:val="00236A2C"/>
    <w:rsid w:val="00244D34"/>
    <w:rsid w:val="00247CBE"/>
    <w:rsid w:val="002522EB"/>
    <w:rsid w:val="0026695B"/>
    <w:rsid w:val="00283824"/>
    <w:rsid w:val="0029487F"/>
    <w:rsid w:val="002A55DC"/>
    <w:rsid w:val="002B1E69"/>
    <w:rsid w:val="002B6286"/>
    <w:rsid w:val="002D404A"/>
    <w:rsid w:val="002D5657"/>
    <w:rsid w:val="002E2E6A"/>
    <w:rsid w:val="002F3EEB"/>
    <w:rsid w:val="003056D2"/>
    <w:rsid w:val="00323A9C"/>
    <w:rsid w:val="0032546C"/>
    <w:rsid w:val="00325F67"/>
    <w:rsid w:val="00335EFC"/>
    <w:rsid w:val="0034544D"/>
    <w:rsid w:val="00357BCE"/>
    <w:rsid w:val="00377D96"/>
    <w:rsid w:val="00396045"/>
    <w:rsid w:val="003A0E11"/>
    <w:rsid w:val="003A315F"/>
    <w:rsid w:val="003A515C"/>
    <w:rsid w:val="003A6077"/>
    <w:rsid w:val="003B3C4D"/>
    <w:rsid w:val="003B69BF"/>
    <w:rsid w:val="003B6D8A"/>
    <w:rsid w:val="003C1DA0"/>
    <w:rsid w:val="003C1E0F"/>
    <w:rsid w:val="003D3637"/>
    <w:rsid w:val="003D4E9F"/>
    <w:rsid w:val="003E2719"/>
    <w:rsid w:val="003E594E"/>
    <w:rsid w:val="003F2CA8"/>
    <w:rsid w:val="003F43A2"/>
    <w:rsid w:val="00434A1A"/>
    <w:rsid w:val="00436EDD"/>
    <w:rsid w:val="00437AC9"/>
    <w:rsid w:val="0044561C"/>
    <w:rsid w:val="004471D0"/>
    <w:rsid w:val="0045024E"/>
    <w:rsid w:val="00462880"/>
    <w:rsid w:val="00474709"/>
    <w:rsid w:val="00481C89"/>
    <w:rsid w:val="00485B3D"/>
    <w:rsid w:val="004A6EEC"/>
    <w:rsid w:val="004B519D"/>
    <w:rsid w:val="004C4447"/>
    <w:rsid w:val="004E2A9C"/>
    <w:rsid w:val="004F5648"/>
    <w:rsid w:val="005002F9"/>
    <w:rsid w:val="0050244F"/>
    <w:rsid w:val="005130CB"/>
    <w:rsid w:val="0052640A"/>
    <w:rsid w:val="00531363"/>
    <w:rsid w:val="0053389E"/>
    <w:rsid w:val="0055325C"/>
    <w:rsid w:val="005545B9"/>
    <w:rsid w:val="00565D80"/>
    <w:rsid w:val="0057471D"/>
    <w:rsid w:val="00590EFE"/>
    <w:rsid w:val="00591170"/>
    <w:rsid w:val="005915E2"/>
    <w:rsid w:val="005A4237"/>
    <w:rsid w:val="005B0F4C"/>
    <w:rsid w:val="005B51A6"/>
    <w:rsid w:val="005C4706"/>
    <w:rsid w:val="005E1FD9"/>
    <w:rsid w:val="005E258D"/>
    <w:rsid w:val="005F01D7"/>
    <w:rsid w:val="005F34EB"/>
    <w:rsid w:val="005F4E9F"/>
    <w:rsid w:val="00601E2B"/>
    <w:rsid w:val="00605B83"/>
    <w:rsid w:val="00607D2F"/>
    <w:rsid w:val="00611AB8"/>
    <w:rsid w:val="00615F26"/>
    <w:rsid w:val="00633618"/>
    <w:rsid w:val="0065680F"/>
    <w:rsid w:val="00661BBB"/>
    <w:rsid w:val="00671D9A"/>
    <w:rsid w:val="006745FC"/>
    <w:rsid w:val="00683B1D"/>
    <w:rsid w:val="00690972"/>
    <w:rsid w:val="006A02E6"/>
    <w:rsid w:val="006A3379"/>
    <w:rsid w:val="006A5D50"/>
    <w:rsid w:val="006F1288"/>
    <w:rsid w:val="006F77E0"/>
    <w:rsid w:val="007072D8"/>
    <w:rsid w:val="0071015D"/>
    <w:rsid w:val="00710B0C"/>
    <w:rsid w:val="007115D9"/>
    <w:rsid w:val="007150C2"/>
    <w:rsid w:val="00715E4B"/>
    <w:rsid w:val="0071642B"/>
    <w:rsid w:val="007177E0"/>
    <w:rsid w:val="007248C0"/>
    <w:rsid w:val="007332BF"/>
    <w:rsid w:val="00741B00"/>
    <w:rsid w:val="0074239D"/>
    <w:rsid w:val="00743812"/>
    <w:rsid w:val="00744956"/>
    <w:rsid w:val="00747DC4"/>
    <w:rsid w:val="0075081B"/>
    <w:rsid w:val="00754568"/>
    <w:rsid w:val="00755861"/>
    <w:rsid w:val="0076353F"/>
    <w:rsid w:val="00765498"/>
    <w:rsid w:val="00774B09"/>
    <w:rsid w:val="007816EF"/>
    <w:rsid w:val="00795440"/>
    <w:rsid w:val="0079574B"/>
    <w:rsid w:val="007A48FA"/>
    <w:rsid w:val="007D0012"/>
    <w:rsid w:val="007D6BAD"/>
    <w:rsid w:val="00811544"/>
    <w:rsid w:val="00813F22"/>
    <w:rsid w:val="0081442C"/>
    <w:rsid w:val="008175F1"/>
    <w:rsid w:val="00857C8B"/>
    <w:rsid w:val="00867C5F"/>
    <w:rsid w:val="008822EE"/>
    <w:rsid w:val="008923CA"/>
    <w:rsid w:val="008C2BEA"/>
    <w:rsid w:val="008D4DF2"/>
    <w:rsid w:val="008E6B87"/>
    <w:rsid w:val="008E744E"/>
    <w:rsid w:val="008F3178"/>
    <w:rsid w:val="008F69FA"/>
    <w:rsid w:val="008F7D06"/>
    <w:rsid w:val="00900D80"/>
    <w:rsid w:val="0090165F"/>
    <w:rsid w:val="00902580"/>
    <w:rsid w:val="00903D09"/>
    <w:rsid w:val="009057D0"/>
    <w:rsid w:val="009068E6"/>
    <w:rsid w:val="00922874"/>
    <w:rsid w:val="00923BA0"/>
    <w:rsid w:val="0094231B"/>
    <w:rsid w:val="00942A00"/>
    <w:rsid w:val="00963063"/>
    <w:rsid w:val="009722D1"/>
    <w:rsid w:val="00973577"/>
    <w:rsid w:val="009915A9"/>
    <w:rsid w:val="009B19CA"/>
    <w:rsid w:val="009C0F17"/>
    <w:rsid w:val="009C166F"/>
    <w:rsid w:val="009D6754"/>
    <w:rsid w:val="009E1EC8"/>
    <w:rsid w:val="009E5B20"/>
    <w:rsid w:val="009F12C6"/>
    <w:rsid w:val="00A04F3D"/>
    <w:rsid w:val="00A457CC"/>
    <w:rsid w:val="00A4676B"/>
    <w:rsid w:val="00A50DCD"/>
    <w:rsid w:val="00A73323"/>
    <w:rsid w:val="00A77123"/>
    <w:rsid w:val="00A914E8"/>
    <w:rsid w:val="00AC1207"/>
    <w:rsid w:val="00AD56F7"/>
    <w:rsid w:val="00AE0576"/>
    <w:rsid w:val="00AE5D25"/>
    <w:rsid w:val="00AF0ED3"/>
    <w:rsid w:val="00AF78EE"/>
    <w:rsid w:val="00B0584C"/>
    <w:rsid w:val="00B10E2B"/>
    <w:rsid w:val="00B1364E"/>
    <w:rsid w:val="00B45EE3"/>
    <w:rsid w:val="00B517FD"/>
    <w:rsid w:val="00B51EF5"/>
    <w:rsid w:val="00B608CA"/>
    <w:rsid w:val="00B61D55"/>
    <w:rsid w:val="00B701CC"/>
    <w:rsid w:val="00B852F7"/>
    <w:rsid w:val="00B917EC"/>
    <w:rsid w:val="00B92A6B"/>
    <w:rsid w:val="00BB7695"/>
    <w:rsid w:val="00BC6E3C"/>
    <w:rsid w:val="00BE3528"/>
    <w:rsid w:val="00C00C2A"/>
    <w:rsid w:val="00C072AA"/>
    <w:rsid w:val="00C137EF"/>
    <w:rsid w:val="00C158A1"/>
    <w:rsid w:val="00C16446"/>
    <w:rsid w:val="00C24B12"/>
    <w:rsid w:val="00C44D07"/>
    <w:rsid w:val="00C56F39"/>
    <w:rsid w:val="00C6166A"/>
    <w:rsid w:val="00C64361"/>
    <w:rsid w:val="00C75A4D"/>
    <w:rsid w:val="00C85D73"/>
    <w:rsid w:val="00C96154"/>
    <w:rsid w:val="00CA07A2"/>
    <w:rsid w:val="00CA3727"/>
    <w:rsid w:val="00CB205E"/>
    <w:rsid w:val="00CB3114"/>
    <w:rsid w:val="00CB5896"/>
    <w:rsid w:val="00CD180F"/>
    <w:rsid w:val="00CD4DDF"/>
    <w:rsid w:val="00CD6F0C"/>
    <w:rsid w:val="00CE21DB"/>
    <w:rsid w:val="00CF0365"/>
    <w:rsid w:val="00CF075B"/>
    <w:rsid w:val="00D14C23"/>
    <w:rsid w:val="00D348CF"/>
    <w:rsid w:val="00D41B6D"/>
    <w:rsid w:val="00D46F08"/>
    <w:rsid w:val="00D5523E"/>
    <w:rsid w:val="00D62028"/>
    <w:rsid w:val="00D62B8A"/>
    <w:rsid w:val="00D864AA"/>
    <w:rsid w:val="00D937DF"/>
    <w:rsid w:val="00DA308B"/>
    <w:rsid w:val="00DA4655"/>
    <w:rsid w:val="00DA6612"/>
    <w:rsid w:val="00DB3E88"/>
    <w:rsid w:val="00DC360E"/>
    <w:rsid w:val="00DD1EA3"/>
    <w:rsid w:val="00DD4D36"/>
    <w:rsid w:val="00DE2C62"/>
    <w:rsid w:val="00DE4EB1"/>
    <w:rsid w:val="00DE726E"/>
    <w:rsid w:val="00DF1707"/>
    <w:rsid w:val="00DF7A3C"/>
    <w:rsid w:val="00E209D4"/>
    <w:rsid w:val="00E25199"/>
    <w:rsid w:val="00E253F3"/>
    <w:rsid w:val="00E30F60"/>
    <w:rsid w:val="00E31398"/>
    <w:rsid w:val="00E41C2A"/>
    <w:rsid w:val="00E55DE2"/>
    <w:rsid w:val="00E61894"/>
    <w:rsid w:val="00E62D29"/>
    <w:rsid w:val="00E64B45"/>
    <w:rsid w:val="00E65429"/>
    <w:rsid w:val="00E744A8"/>
    <w:rsid w:val="00E749A1"/>
    <w:rsid w:val="00EA4C52"/>
    <w:rsid w:val="00EA5FBA"/>
    <w:rsid w:val="00EB151F"/>
    <w:rsid w:val="00EB6DA6"/>
    <w:rsid w:val="00EB738B"/>
    <w:rsid w:val="00EC2594"/>
    <w:rsid w:val="00EF1250"/>
    <w:rsid w:val="00EF4F5F"/>
    <w:rsid w:val="00EF5A97"/>
    <w:rsid w:val="00F14BD0"/>
    <w:rsid w:val="00F20045"/>
    <w:rsid w:val="00F3385A"/>
    <w:rsid w:val="00F401A0"/>
    <w:rsid w:val="00F47B71"/>
    <w:rsid w:val="00F47F93"/>
    <w:rsid w:val="00F5508D"/>
    <w:rsid w:val="00F90EF2"/>
    <w:rsid w:val="00F92C01"/>
    <w:rsid w:val="00F97B91"/>
    <w:rsid w:val="00FA0E5A"/>
    <w:rsid w:val="00FB1329"/>
    <w:rsid w:val="00FB4316"/>
    <w:rsid w:val="00FC611D"/>
    <w:rsid w:val="00FD2BB3"/>
    <w:rsid w:val="00FD5556"/>
    <w:rsid w:val="00FE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23F89"/>
  <w15:chartTrackingRefBased/>
  <w15:docId w15:val="{E27741B0-6839-460B-A0B8-D8B5BBAB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8B"/>
    <w:rPr>
      <w:sz w:val="24"/>
    </w:rPr>
  </w:style>
  <w:style w:type="paragraph" w:styleId="Heading1">
    <w:name w:val="heading 1"/>
    <w:basedOn w:val="Normal"/>
    <w:next w:val="Normal"/>
    <w:link w:val="Heading1Char"/>
    <w:autoRedefine/>
    <w:uiPriority w:val="9"/>
    <w:qFormat/>
    <w:rsid w:val="00857C8B"/>
    <w:pPr>
      <w:keepNext/>
      <w:keepLines/>
      <w:spacing w:before="240" w:after="0" w:line="360" w:lineRule="auto"/>
      <w:outlineLvl w:val="0"/>
    </w:pPr>
    <w:rPr>
      <w:rFonts w:eastAsiaTheme="majorEastAsia" w:cstheme="minorHAnsi"/>
      <w:b/>
      <w:szCs w:val="32"/>
      <w:u w:color="000000"/>
    </w:rPr>
  </w:style>
  <w:style w:type="paragraph" w:styleId="Heading2">
    <w:name w:val="heading 2"/>
    <w:basedOn w:val="Normal"/>
    <w:next w:val="Normal"/>
    <w:link w:val="Heading2Char"/>
    <w:autoRedefine/>
    <w:uiPriority w:val="9"/>
    <w:unhideWhenUsed/>
    <w:qFormat/>
    <w:rsid w:val="00B0584C"/>
    <w:pPr>
      <w:keepNext/>
      <w:keepLines/>
      <w:spacing w:after="120" w:line="240" w:lineRule="auto"/>
      <w:ind w:left="104"/>
      <w:outlineLvl w:val="1"/>
    </w:pPr>
    <w:rPr>
      <w:rFonts w:eastAsiaTheme="majorEastAsia" w:cstheme="majorBidi"/>
      <w:szCs w:val="26"/>
      <w:u w:color="000000"/>
    </w:rPr>
  </w:style>
  <w:style w:type="paragraph" w:styleId="Heading3">
    <w:name w:val="heading 3"/>
    <w:basedOn w:val="Normal"/>
    <w:next w:val="Normal"/>
    <w:link w:val="Heading3Char"/>
    <w:autoRedefine/>
    <w:uiPriority w:val="9"/>
    <w:semiHidden/>
    <w:unhideWhenUsed/>
    <w:qFormat/>
    <w:rsid w:val="00DF1707"/>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C52"/>
  </w:style>
  <w:style w:type="paragraph" w:styleId="Footer">
    <w:name w:val="footer"/>
    <w:basedOn w:val="Normal"/>
    <w:link w:val="FooterChar"/>
    <w:uiPriority w:val="99"/>
    <w:unhideWhenUsed/>
    <w:rsid w:val="00EA4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C52"/>
  </w:style>
  <w:style w:type="character" w:styleId="PlaceholderText">
    <w:name w:val="Placeholder Text"/>
    <w:basedOn w:val="DefaultParagraphFont"/>
    <w:uiPriority w:val="99"/>
    <w:semiHidden/>
    <w:rsid w:val="007177E0"/>
    <w:rPr>
      <w:color w:val="808080"/>
    </w:rPr>
  </w:style>
  <w:style w:type="character" w:customStyle="1" w:styleId="Heading1Char">
    <w:name w:val="Heading 1 Char"/>
    <w:basedOn w:val="DefaultParagraphFont"/>
    <w:link w:val="Heading1"/>
    <w:uiPriority w:val="9"/>
    <w:rsid w:val="00857C8B"/>
    <w:rPr>
      <w:rFonts w:eastAsiaTheme="majorEastAsia" w:cstheme="minorHAnsi"/>
      <w:b/>
      <w:sz w:val="24"/>
      <w:szCs w:val="32"/>
      <w:u w:color="000000"/>
    </w:rPr>
  </w:style>
  <w:style w:type="character" w:customStyle="1" w:styleId="Heading2Char">
    <w:name w:val="Heading 2 Char"/>
    <w:basedOn w:val="DefaultParagraphFont"/>
    <w:link w:val="Heading2"/>
    <w:uiPriority w:val="9"/>
    <w:rsid w:val="00B0584C"/>
    <w:rPr>
      <w:rFonts w:eastAsiaTheme="majorEastAsia" w:cstheme="majorBidi"/>
      <w:sz w:val="24"/>
      <w:szCs w:val="26"/>
      <w:u w:color="000000"/>
    </w:rPr>
  </w:style>
  <w:style w:type="character" w:customStyle="1" w:styleId="Heading3Char">
    <w:name w:val="Heading 3 Char"/>
    <w:basedOn w:val="DefaultParagraphFont"/>
    <w:link w:val="Heading3"/>
    <w:uiPriority w:val="9"/>
    <w:semiHidden/>
    <w:rsid w:val="00DF1707"/>
    <w:rPr>
      <w:rFonts w:eastAsiaTheme="majorEastAsia" w:cstheme="majorBidi"/>
      <w:i/>
      <w:sz w:val="24"/>
      <w:szCs w:val="24"/>
    </w:rPr>
  </w:style>
  <w:style w:type="table" w:customStyle="1" w:styleId="TableGrid">
    <w:name w:val="TableGrid"/>
    <w:rsid w:val="003A0E11"/>
    <w:pPr>
      <w:spacing w:after="0" w:line="240" w:lineRule="auto"/>
    </w:pPr>
    <w:rPr>
      <w:rFonts w:eastAsiaTheme="minorEastAsia"/>
    </w:rPr>
    <w:tblPr>
      <w:tblCellMar>
        <w:top w:w="0" w:type="dxa"/>
        <w:left w:w="0" w:type="dxa"/>
        <w:bottom w:w="0" w:type="dxa"/>
        <w:right w:w="0" w:type="dxa"/>
      </w:tblCellMar>
    </w:tblPr>
  </w:style>
  <w:style w:type="paragraph" w:customStyle="1" w:styleId="CodeBlock">
    <w:name w:val="Code Block"/>
    <w:basedOn w:val="Normal"/>
    <w:link w:val="CodeBlockChar"/>
    <w:autoRedefine/>
    <w:qFormat/>
    <w:rsid w:val="00DA308B"/>
    <w:pPr>
      <w:pBdr>
        <w:top w:val="single" w:sz="4" w:space="1" w:color="auto" w:shadow="1"/>
        <w:left w:val="single" w:sz="4" w:space="4" w:color="auto" w:shadow="1"/>
        <w:bottom w:val="single" w:sz="4" w:space="1" w:color="auto" w:shadow="1"/>
        <w:right w:val="single" w:sz="4" w:space="4" w:color="auto" w:shadow="1"/>
      </w:pBdr>
      <w:shd w:val="pct20" w:color="auto" w:fill="auto"/>
      <w:tabs>
        <w:tab w:val="center" w:pos="1451"/>
      </w:tabs>
      <w:spacing w:after="120" w:line="240" w:lineRule="auto"/>
      <w:ind w:left="288" w:right="288"/>
    </w:pPr>
    <w:rPr>
      <w:rFonts w:ascii="Consolas" w:hAnsi="Consolas" w:cstheme="minorHAnsi"/>
      <w:b/>
      <w:sz w:val="20"/>
    </w:rPr>
  </w:style>
  <w:style w:type="character" w:customStyle="1" w:styleId="CodeBlockChar">
    <w:name w:val="Code Block Char"/>
    <w:basedOn w:val="DefaultParagraphFont"/>
    <w:link w:val="CodeBlock"/>
    <w:rsid w:val="00DA308B"/>
    <w:rPr>
      <w:rFonts w:ascii="Consolas" w:hAnsi="Consolas" w:cstheme="minorHAnsi"/>
      <w:b/>
      <w:sz w:val="20"/>
      <w:shd w:val="pct20" w:color="auto" w:fill="auto"/>
    </w:rPr>
  </w:style>
  <w:style w:type="paragraph" w:styleId="ListParagraph">
    <w:name w:val="List Paragraph"/>
    <w:basedOn w:val="Normal"/>
    <w:uiPriority w:val="34"/>
    <w:qFormat/>
    <w:rsid w:val="0016053F"/>
    <w:pPr>
      <w:ind w:left="720"/>
      <w:contextualSpacing/>
    </w:pPr>
  </w:style>
  <w:style w:type="character" w:styleId="Hyperlink">
    <w:name w:val="Hyperlink"/>
    <w:basedOn w:val="DefaultParagraphFont"/>
    <w:uiPriority w:val="99"/>
    <w:unhideWhenUsed/>
    <w:rsid w:val="0075081B"/>
    <w:rPr>
      <w:color w:val="0563C1" w:themeColor="hyperlink"/>
      <w:u w:val="single"/>
    </w:rPr>
  </w:style>
  <w:style w:type="character" w:styleId="UnresolvedMention">
    <w:name w:val="Unresolved Mention"/>
    <w:basedOn w:val="DefaultParagraphFont"/>
    <w:uiPriority w:val="99"/>
    <w:semiHidden/>
    <w:unhideWhenUsed/>
    <w:rsid w:val="0075081B"/>
    <w:rPr>
      <w:color w:val="808080"/>
      <w:shd w:val="clear" w:color="auto" w:fill="E6E6E6"/>
    </w:rPr>
  </w:style>
  <w:style w:type="table" w:styleId="TableGrid0">
    <w:name w:val="Table Grid"/>
    <w:basedOn w:val="TableNormal"/>
    <w:uiPriority w:val="39"/>
    <w:rsid w:val="00763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6353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335E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388269">
      <w:bodyDiv w:val="1"/>
      <w:marLeft w:val="0"/>
      <w:marRight w:val="0"/>
      <w:marTop w:val="0"/>
      <w:marBottom w:val="0"/>
      <w:divBdr>
        <w:top w:val="none" w:sz="0" w:space="0" w:color="auto"/>
        <w:left w:val="none" w:sz="0" w:space="0" w:color="auto"/>
        <w:bottom w:val="none" w:sz="0" w:space="0" w:color="auto"/>
        <w:right w:val="none" w:sz="0" w:space="0" w:color="auto"/>
      </w:divBdr>
    </w:div>
    <w:div w:id="1245994673">
      <w:bodyDiv w:val="1"/>
      <w:marLeft w:val="0"/>
      <w:marRight w:val="0"/>
      <w:marTop w:val="0"/>
      <w:marBottom w:val="0"/>
      <w:divBdr>
        <w:top w:val="none" w:sz="0" w:space="0" w:color="auto"/>
        <w:left w:val="none" w:sz="0" w:space="0" w:color="auto"/>
        <w:bottom w:val="none" w:sz="0" w:space="0" w:color="auto"/>
        <w:right w:val="none" w:sz="0" w:space="0" w:color="auto"/>
      </w:divBdr>
    </w:div>
    <w:div w:id="1300259447">
      <w:bodyDiv w:val="1"/>
      <w:marLeft w:val="0"/>
      <w:marRight w:val="0"/>
      <w:marTop w:val="0"/>
      <w:marBottom w:val="0"/>
      <w:divBdr>
        <w:top w:val="none" w:sz="0" w:space="0" w:color="auto"/>
        <w:left w:val="none" w:sz="0" w:space="0" w:color="auto"/>
        <w:bottom w:val="none" w:sz="0" w:space="0" w:color="auto"/>
        <w:right w:val="none" w:sz="0" w:space="0" w:color="auto"/>
      </w:divBdr>
      <w:divsChild>
        <w:div w:id="1774084345">
          <w:marLeft w:val="0"/>
          <w:marRight w:val="0"/>
          <w:marTop w:val="0"/>
          <w:marBottom w:val="0"/>
          <w:divBdr>
            <w:top w:val="none" w:sz="0" w:space="0" w:color="auto"/>
            <w:left w:val="none" w:sz="0" w:space="0" w:color="auto"/>
            <w:bottom w:val="none" w:sz="0" w:space="0" w:color="auto"/>
            <w:right w:val="none" w:sz="0" w:space="0" w:color="auto"/>
          </w:divBdr>
          <w:divsChild>
            <w:div w:id="2073848141">
              <w:marLeft w:val="0"/>
              <w:marRight w:val="0"/>
              <w:marTop w:val="0"/>
              <w:marBottom w:val="0"/>
              <w:divBdr>
                <w:top w:val="none" w:sz="0" w:space="0" w:color="auto"/>
                <w:left w:val="none" w:sz="0" w:space="0" w:color="auto"/>
                <w:bottom w:val="none" w:sz="0" w:space="0" w:color="auto"/>
                <w:right w:val="none" w:sz="0" w:space="0" w:color="auto"/>
              </w:divBdr>
            </w:div>
            <w:div w:id="1254509288">
              <w:marLeft w:val="0"/>
              <w:marRight w:val="0"/>
              <w:marTop w:val="0"/>
              <w:marBottom w:val="0"/>
              <w:divBdr>
                <w:top w:val="none" w:sz="0" w:space="0" w:color="auto"/>
                <w:left w:val="none" w:sz="0" w:space="0" w:color="auto"/>
                <w:bottom w:val="none" w:sz="0" w:space="0" w:color="auto"/>
                <w:right w:val="none" w:sz="0" w:space="0" w:color="auto"/>
              </w:divBdr>
            </w:div>
            <w:div w:id="1060908597">
              <w:marLeft w:val="0"/>
              <w:marRight w:val="0"/>
              <w:marTop w:val="0"/>
              <w:marBottom w:val="0"/>
              <w:divBdr>
                <w:top w:val="none" w:sz="0" w:space="0" w:color="auto"/>
                <w:left w:val="none" w:sz="0" w:space="0" w:color="auto"/>
                <w:bottom w:val="none" w:sz="0" w:space="0" w:color="auto"/>
                <w:right w:val="none" w:sz="0" w:space="0" w:color="auto"/>
              </w:divBdr>
            </w:div>
            <w:div w:id="1245340133">
              <w:marLeft w:val="0"/>
              <w:marRight w:val="0"/>
              <w:marTop w:val="0"/>
              <w:marBottom w:val="0"/>
              <w:divBdr>
                <w:top w:val="none" w:sz="0" w:space="0" w:color="auto"/>
                <w:left w:val="none" w:sz="0" w:space="0" w:color="auto"/>
                <w:bottom w:val="none" w:sz="0" w:space="0" w:color="auto"/>
                <w:right w:val="none" w:sz="0" w:space="0" w:color="auto"/>
              </w:divBdr>
            </w:div>
            <w:div w:id="1152024314">
              <w:marLeft w:val="0"/>
              <w:marRight w:val="0"/>
              <w:marTop w:val="0"/>
              <w:marBottom w:val="0"/>
              <w:divBdr>
                <w:top w:val="none" w:sz="0" w:space="0" w:color="auto"/>
                <w:left w:val="none" w:sz="0" w:space="0" w:color="auto"/>
                <w:bottom w:val="none" w:sz="0" w:space="0" w:color="auto"/>
                <w:right w:val="none" w:sz="0" w:space="0" w:color="auto"/>
              </w:divBdr>
            </w:div>
            <w:div w:id="1595625874">
              <w:marLeft w:val="0"/>
              <w:marRight w:val="0"/>
              <w:marTop w:val="0"/>
              <w:marBottom w:val="0"/>
              <w:divBdr>
                <w:top w:val="none" w:sz="0" w:space="0" w:color="auto"/>
                <w:left w:val="none" w:sz="0" w:space="0" w:color="auto"/>
                <w:bottom w:val="none" w:sz="0" w:space="0" w:color="auto"/>
                <w:right w:val="none" w:sz="0" w:space="0" w:color="auto"/>
              </w:divBdr>
            </w:div>
            <w:div w:id="2106152848">
              <w:marLeft w:val="0"/>
              <w:marRight w:val="0"/>
              <w:marTop w:val="0"/>
              <w:marBottom w:val="0"/>
              <w:divBdr>
                <w:top w:val="none" w:sz="0" w:space="0" w:color="auto"/>
                <w:left w:val="none" w:sz="0" w:space="0" w:color="auto"/>
                <w:bottom w:val="none" w:sz="0" w:space="0" w:color="auto"/>
                <w:right w:val="none" w:sz="0" w:space="0" w:color="auto"/>
              </w:divBdr>
            </w:div>
            <w:div w:id="1067873101">
              <w:marLeft w:val="0"/>
              <w:marRight w:val="0"/>
              <w:marTop w:val="0"/>
              <w:marBottom w:val="0"/>
              <w:divBdr>
                <w:top w:val="none" w:sz="0" w:space="0" w:color="auto"/>
                <w:left w:val="none" w:sz="0" w:space="0" w:color="auto"/>
                <w:bottom w:val="none" w:sz="0" w:space="0" w:color="auto"/>
                <w:right w:val="none" w:sz="0" w:space="0" w:color="auto"/>
              </w:divBdr>
            </w:div>
            <w:div w:id="1860968817">
              <w:marLeft w:val="0"/>
              <w:marRight w:val="0"/>
              <w:marTop w:val="0"/>
              <w:marBottom w:val="0"/>
              <w:divBdr>
                <w:top w:val="none" w:sz="0" w:space="0" w:color="auto"/>
                <w:left w:val="none" w:sz="0" w:space="0" w:color="auto"/>
                <w:bottom w:val="none" w:sz="0" w:space="0" w:color="auto"/>
                <w:right w:val="none" w:sz="0" w:space="0" w:color="auto"/>
              </w:divBdr>
            </w:div>
            <w:div w:id="1877617934">
              <w:marLeft w:val="0"/>
              <w:marRight w:val="0"/>
              <w:marTop w:val="0"/>
              <w:marBottom w:val="0"/>
              <w:divBdr>
                <w:top w:val="none" w:sz="0" w:space="0" w:color="auto"/>
                <w:left w:val="none" w:sz="0" w:space="0" w:color="auto"/>
                <w:bottom w:val="none" w:sz="0" w:space="0" w:color="auto"/>
                <w:right w:val="none" w:sz="0" w:space="0" w:color="auto"/>
              </w:divBdr>
            </w:div>
            <w:div w:id="92750669">
              <w:marLeft w:val="0"/>
              <w:marRight w:val="0"/>
              <w:marTop w:val="0"/>
              <w:marBottom w:val="0"/>
              <w:divBdr>
                <w:top w:val="none" w:sz="0" w:space="0" w:color="auto"/>
                <w:left w:val="none" w:sz="0" w:space="0" w:color="auto"/>
                <w:bottom w:val="none" w:sz="0" w:space="0" w:color="auto"/>
                <w:right w:val="none" w:sz="0" w:space="0" w:color="auto"/>
              </w:divBdr>
            </w:div>
            <w:div w:id="2133934908">
              <w:marLeft w:val="0"/>
              <w:marRight w:val="0"/>
              <w:marTop w:val="0"/>
              <w:marBottom w:val="0"/>
              <w:divBdr>
                <w:top w:val="none" w:sz="0" w:space="0" w:color="auto"/>
                <w:left w:val="none" w:sz="0" w:space="0" w:color="auto"/>
                <w:bottom w:val="none" w:sz="0" w:space="0" w:color="auto"/>
                <w:right w:val="none" w:sz="0" w:space="0" w:color="auto"/>
              </w:divBdr>
            </w:div>
            <w:div w:id="1901406787">
              <w:marLeft w:val="0"/>
              <w:marRight w:val="0"/>
              <w:marTop w:val="0"/>
              <w:marBottom w:val="0"/>
              <w:divBdr>
                <w:top w:val="none" w:sz="0" w:space="0" w:color="auto"/>
                <w:left w:val="none" w:sz="0" w:space="0" w:color="auto"/>
                <w:bottom w:val="none" w:sz="0" w:space="0" w:color="auto"/>
                <w:right w:val="none" w:sz="0" w:space="0" w:color="auto"/>
              </w:divBdr>
            </w:div>
            <w:div w:id="1487013984">
              <w:marLeft w:val="0"/>
              <w:marRight w:val="0"/>
              <w:marTop w:val="0"/>
              <w:marBottom w:val="0"/>
              <w:divBdr>
                <w:top w:val="none" w:sz="0" w:space="0" w:color="auto"/>
                <w:left w:val="none" w:sz="0" w:space="0" w:color="auto"/>
                <w:bottom w:val="none" w:sz="0" w:space="0" w:color="auto"/>
                <w:right w:val="none" w:sz="0" w:space="0" w:color="auto"/>
              </w:divBdr>
            </w:div>
            <w:div w:id="16021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anw.github.io/float-to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g\Documents\Custom%20Office%20Templates\1021-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C2B5AC2FD5429FA87FCC4D4E37900D"/>
        <w:category>
          <w:name w:val="General"/>
          <w:gallery w:val="placeholder"/>
        </w:category>
        <w:types>
          <w:type w:val="bbPlcHdr"/>
        </w:types>
        <w:behaviors>
          <w:behavior w:val="content"/>
        </w:behaviors>
        <w:guid w:val="{64FA3260-282D-49E4-99C9-29EC22F3ED37}"/>
      </w:docPartPr>
      <w:docPartBody>
        <w:p w:rsidR="003318C8" w:rsidRDefault="0019642E">
          <w:pPr>
            <w:pStyle w:val="4CC2B5AC2FD5429FA87FCC4D4E37900D"/>
          </w:pPr>
          <w:r>
            <w:rPr>
              <w:rStyle w:val="PlaceholderText"/>
            </w:rPr>
            <w:t>Lab Due Date</w:t>
          </w:r>
        </w:p>
      </w:docPartBody>
    </w:docPart>
    <w:docPart>
      <w:docPartPr>
        <w:name w:val="B9DBBA66989B48A3A34CDCD160DD5240"/>
        <w:category>
          <w:name w:val="General"/>
          <w:gallery w:val="placeholder"/>
        </w:category>
        <w:types>
          <w:type w:val="bbPlcHdr"/>
        </w:types>
        <w:behaviors>
          <w:behavior w:val="content"/>
        </w:behaviors>
        <w:guid w:val="{68761993-C03B-4C7C-945C-A643A7DB65BC}"/>
      </w:docPartPr>
      <w:docPartBody>
        <w:p w:rsidR="003318C8" w:rsidRDefault="0019642E">
          <w:pPr>
            <w:pStyle w:val="B9DBBA66989B48A3A34CDCD160DD5240"/>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 ]</w:t>
          </w:r>
        </w:p>
      </w:docPartBody>
    </w:docPart>
    <w:docPart>
      <w:docPartPr>
        <w:name w:val="67E00F91AB2D4B5196DC8BEFD2C9AC34"/>
        <w:category>
          <w:name w:val="General"/>
          <w:gallery w:val="placeholder"/>
        </w:category>
        <w:types>
          <w:type w:val="bbPlcHdr"/>
        </w:types>
        <w:behaviors>
          <w:behavior w:val="content"/>
        </w:behaviors>
        <w:guid w:val="{8A5BC61C-35BE-4246-A371-EB0C8AAEA4FE}"/>
      </w:docPartPr>
      <w:docPartBody>
        <w:p w:rsidR="003318C8" w:rsidRDefault="0019642E">
          <w:pPr>
            <w:pStyle w:val="67E00F91AB2D4B5196DC8BEFD2C9AC34"/>
          </w:pPr>
          <w:r w:rsidRPr="00615F26">
            <w:rPr>
              <w:rFonts w:ascii="Times New Roman" w:hAnsi="Times New Roman" w:cs="Times New Roman"/>
              <w:color w:val="FFFFFF" w:themeColor="background1"/>
              <w:sz w:val="24"/>
              <w:szCs w:val="24"/>
            </w:rPr>
            <w:t xml:space="preserve">[ </w:t>
          </w:r>
          <w:r w:rsidRPr="00615F26">
            <w:rPr>
              <w:rStyle w:val="PlaceholderText"/>
              <w:rFonts w:ascii="Times New Roman" w:hAnsi="Times New Roman" w:cs="Times New Roman"/>
              <w:color w:val="FFFFFF" w:themeColor="background1"/>
              <w:sz w:val="24"/>
              <w:szCs w:val="24"/>
            </w:rPr>
            <w:t>Lab Title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42E"/>
    <w:rsid w:val="00157C3B"/>
    <w:rsid w:val="0019642E"/>
    <w:rsid w:val="00196C2F"/>
    <w:rsid w:val="0022718B"/>
    <w:rsid w:val="0030661A"/>
    <w:rsid w:val="003318C8"/>
    <w:rsid w:val="00374A6A"/>
    <w:rsid w:val="00B81126"/>
    <w:rsid w:val="00CD48F3"/>
    <w:rsid w:val="00DC3E8D"/>
    <w:rsid w:val="00E5642D"/>
    <w:rsid w:val="00FD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642D"/>
    <w:rPr>
      <w:color w:val="808080"/>
    </w:rPr>
  </w:style>
  <w:style w:type="paragraph" w:customStyle="1" w:styleId="4CC2B5AC2FD5429FA87FCC4D4E37900D">
    <w:name w:val="4CC2B5AC2FD5429FA87FCC4D4E37900D"/>
  </w:style>
  <w:style w:type="paragraph" w:customStyle="1" w:styleId="B9DBBA66989B48A3A34CDCD160DD5240">
    <w:name w:val="B9DBBA66989B48A3A34CDCD160DD5240"/>
  </w:style>
  <w:style w:type="paragraph" w:customStyle="1" w:styleId="67E00F91AB2D4B5196DC8BEFD2C9AC34">
    <w:name w:val="67E00F91AB2D4B5196DC8BEFD2C9A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C:\Users\nickg\Documents\Custom Office Templates\1021-lab-template.dotx</Template>
  <TotalTime>0</TotalTime>
  <Pages>5</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Glyder</dc:creator>
  <cp:keywords/>
  <dc:description/>
  <cp:lastModifiedBy>Clare DuVal</cp:lastModifiedBy>
  <cp:revision>2</cp:revision>
  <cp:lastPrinted>2019-02-04T20:34:00Z</cp:lastPrinted>
  <dcterms:created xsi:type="dcterms:W3CDTF">2020-04-10T04:03:00Z</dcterms:created>
  <dcterms:modified xsi:type="dcterms:W3CDTF">2020-04-10T04:03:00Z</dcterms:modified>
</cp:coreProperties>
</file>