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5FC" w:rsidRPr="000A0015" w:rsidRDefault="00B715FC" w:rsidP="00B715FC">
      <w:pPr>
        <w:rPr>
          <w:rFonts w:ascii="Times New Roman" w:hAnsi="Times New Roman" w:cs="Times New Roman"/>
          <w:b/>
          <w:sz w:val="24"/>
          <w:szCs w:val="24"/>
          <w:u w:val="single"/>
        </w:rPr>
      </w:pPr>
      <w:r w:rsidRPr="000A0015">
        <w:rPr>
          <w:rFonts w:ascii="Times New Roman" w:hAnsi="Times New Roman" w:cs="Times New Roman"/>
          <w:b/>
          <w:sz w:val="24"/>
          <w:szCs w:val="24"/>
          <w:u w:val="single"/>
        </w:rPr>
        <w:t>WEBSIGN DESIGN</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Designing a website for a university lecturer in human anatomy involves a few key considerations. You'll want to ensure the design is professional, engaging, and useful for both students and the lecturer. Here's a step-by-step guide to get you started:</w:t>
      </w:r>
    </w:p>
    <w:p w:rsidR="00B715FC" w:rsidRPr="000A0015" w:rsidRDefault="00B715FC" w:rsidP="00B715FC">
      <w:pPr>
        <w:spacing w:after="0"/>
        <w:rPr>
          <w:rFonts w:ascii="Times New Roman" w:hAnsi="Times New Roman" w:cs="Times New Roman"/>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1. Define the Purpose &amp; Audience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Purpose: The website will likely serve as a resource hub for students and colleagues. It can host lecture notes, course materials, videos, articles, research, and contact information.</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Audience: Primarily students, fellow faculty, and researchers. The audience may also include prospective students and collaborators.</w:t>
      </w:r>
    </w:p>
    <w:p w:rsidR="00B715FC" w:rsidRPr="000A0015" w:rsidRDefault="00B715FC" w:rsidP="00B715FC">
      <w:pPr>
        <w:spacing w:after="0"/>
        <w:rPr>
          <w:rFonts w:ascii="Times New Roman" w:hAnsi="Times New Roman" w:cs="Times New Roman"/>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2. Structure the Website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Consider a clean and easy-to-navigate structure. Some essential sections might include:</w:t>
      </w: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Homepage:</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Overview of the lecturer’s work.</w:t>
      </w:r>
      <w:proofErr w:type="gramEnd"/>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Welcome message, including their academic interests, goals, and teaching philosophy.</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A professional photo or logo.</w:t>
      </w:r>
      <w:proofErr w:type="gramEnd"/>
    </w:p>
    <w:p w:rsidR="009F1C53" w:rsidRDefault="009F1C53" w:rsidP="00B715FC">
      <w:pPr>
        <w:spacing w:after="0"/>
        <w:rPr>
          <w:rFonts w:ascii="Times New Roman" w:hAnsi="Times New Roman" w:cs="Times New Roman"/>
          <w:b/>
          <w:sz w:val="24"/>
          <w:szCs w:val="24"/>
        </w:rPr>
      </w:pPr>
    </w:p>
    <w:p w:rsidR="009F1C53" w:rsidRPr="009F1C53" w:rsidRDefault="009F1C53" w:rsidP="009F1C53">
      <w:pPr>
        <w:spacing w:after="0" w:line="240" w:lineRule="auto"/>
        <w:rPr>
          <w:rFonts w:ascii="Times New Roman" w:hAnsi="Times New Roman" w:cs="Times New Roman"/>
          <w:b/>
          <w:sz w:val="24"/>
          <w:szCs w:val="24"/>
          <w:u w:val="single"/>
        </w:rPr>
      </w:pPr>
      <w:r w:rsidRPr="009F1C53">
        <w:rPr>
          <w:rFonts w:ascii="Times New Roman" w:hAnsi="Times New Roman" w:cs="Times New Roman"/>
          <w:b/>
          <w:sz w:val="24"/>
          <w:szCs w:val="24"/>
          <w:u w:val="single"/>
        </w:rPr>
        <w:t>Teaching philosophy</w:t>
      </w:r>
    </w:p>
    <w:p w:rsidR="009F1C53" w:rsidRPr="009F1C53" w:rsidRDefault="009F1C53" w:rsidP="009F1C53">
      <w:pPr>
        <w:spacing w:after="0" w:line="240" w:lineRule="auto"/>
        <w:outlineLvl w:val="1"/>
        <w:rPr>
          <w:rFonts w:ascii="Times New Roman" w:eastAsia="Times New Roman" w:hAnsi="Times New Roman" w:cs="Times New Roman"/>
          <w:b/>
          <w:bCs/>
          <w:sz w:val="36"/>
          <w:szCs w:val="36"/>
        </w:rPr>
      </w:pPr>
      <w:r w:rsidRPr="009F1C53">
        <w:rPr>
          <w:rFonts w:ascii="Times New Roman" w:eastAsia="Times New Roman" w:hAnsi="Times New Roman" w:cs="Times New Roman"/>
          <w:b/>
          <w:bCs/>
          <w:sz w:val="36"/>
          <w:szCs w:val="36"/>
        </w:rPr>
        <w:t>Teaching Philosophy — Human Anatomy (Research-Focused, One Page)</w:t>
      </w:r>
    </w:p>
    <w:p w:rsidR="009F1C53" w:rsidRPr="009F1C53" w:rsidRDefault="009F1C53" w:rsidP="009F1C53">
      <w:pPr>
        <w:spacing w:before="100" w:beforeAutospacing="1" w:after="100" w:afterAutospacing="1" w:line="240" w:lineRule="auto"/>
        <w:rPr>
          <w:rFonts w:ascii="Times New Roman" w:eastAsia="Times New Roman" w:hAnsi="Times New Roman" w:cs="Times New Roman"/>
          <w:sz w:val="24"/>
          <w:szCs w:val="24"/>
        </w:rPr>
      </w:pPr>
      <w:r w:rsidRPr="009F1C53">
        <w:rPr>
          <w:rFonts w:ascii="Times New Roman" w:eastAsia="Times New Roman" w:hAnsi="Times New Roman" w:cs="Times New Roman"/>
          <w:sz w:val="24"/>
          <w:szCs w:val="24"/>
        </w:rPr>
        <w:t>My teaching philosophy is rooted in the idea that anatomy education is strongest when it is inseparably linked to scientific inquiry. As a human anatomy lecturer and active researcher, I strive to create learning environments where students understand the body not as a static catalogue of structures but as a dynamic system best appreciated through investigation, evidence, and discovery.</w:t>
      </w:r>
    </w:p>
    <w:p w:rsidR="009F1C53" w:rsidRPr="009F1C53" w:rsidRDefault="009F1C53" w:rsidP="009F1C53">
      <w:pPr>
        <w:spacing w:before="100" w:beforeAutospacing="1" w:after="100" w:afterAutospacing="1" w:line="240" w:lineRule="auto"/>
        <w:rPr>
          <w:rFonts w:ascii="Times New Roman" w:eastAsia="Times New Roman" w:hAnsi="Times New Roman" w:cs="Times New Roman"/>
          <w:sz w:val="24"/>
          <w:szCs w:val="24"/>
        </w:rPr>
      </w:pPr>
      <w:r w:rsidRPr="009F1C53">
        <w:rPr>
          <w:rFonts w:ascii="Times New Roman" w:eastAsia="Times New Roman" w:hAnsi="Times New Roman" w:cs="Times New Roman"/>
          <w:b/>
          <w:bCs/>
          <w:sz w:val="24"/>
          <w:szCs w:val="24"/>
        </w:rPr>
        <w:t>1. Integrating Research with Anatomy Teaching</w:t>
      </w:r>
      <w:r w:rsidRPr="009F1C53">
        <w:rPr>
          <w:rFonts w:ascii="Times New Roman" w:eastAsia="Times New Roman" w:hAnsi="Times New Roman" w:cs="Times New Roman"/>
          <w:sz w:val="24"/>
          <w:szCs w:val="24"/>
        </w:rPr>
        <w:br/>
        <w:t xml:space="preserve">I treat the classroom and laboratory as extensions of the research environment. Concepts such as </w:t>
      </w:r>
      <w:proofErr w:type="spellStart"/>
      <w:r w:rsidRPr="009F1C53">
        <w:rPr>
          <w:rFonts w:ascii="Times New Roman" w:eastAsia="Times New Roman" w:hAnsi="Times New Roman" w:cs="Times New Roman"/>
          <w:sz w:val="24"/>
          <w:szCs w:val="24"/>
        </w:rPr>
        <w:t>neuroanatomy</w:t>
      </w:r>
      <w:proofErr w:type="spellEnd"/>
      <w:r w:rsidRPr="009F1C53">
        <w:rPr>
          <w:rFonts w:ascii="Times New Roman" w:eastAsia="Times New Roman" w:hAnsi="Times New Roman" w:cs="Times New Roman"/>
          <w:sz w:val="24"/>
          <w:szCs w:val="24"/>
        </w:rPr>
        <w:t>, structural–functional relationships, and pathophysiology are taught using current literature, experimental data, and case-based evidence. By demonstrating how research questions emerge from anatomical observation—and how careful anatomical study informs clinical and translational science—I help students see anatomy as a foundational research discipline rather than a memorization-heavy hurdle.</w:t>
      </w:r>
    </w:p>
    <w:p w:rsidR="009F1C53" w:rsidRPr="009F1C53" w:rsidRDefault="009F1C53" w:rsidP="009F1C53">
      <w:pPr>
        <w:spacing w:before="100" w:beforeAutospacing="1" w:after="100" w:afterAutospacing="1" w:line="240" w:lineRule="auto"/>
        <w:rPr>
          <w:rFonts w:ascii="Times New Roman" w:eastAsia="Times New Roman" w:hAnsi="Times New Roman" w:cs="Times New Roman"/>
          <w:sz w:val="24"/>
          <w:szCs w:val="24"/>
        </w:rPr>
      </w:pPr>
      <w:r w:rsidRPr="009F1C53">
        <w:rPr>
          <w:rFonts w:ascii="Times New Roman" w:eastAsia="Times New Roman" w:hAnsi="Times New Roman" w:cs="Times New Roman"/>
          <w:b/>
          <w:bCs/>
          <w:sz w:val="24"/>
          <w:szCs w:val="24"/>
        </w:rPr>
        <w:t>2. Promoting Inquiry-Driven Learning</w:t>
      </w:r>
      <w:r w:rsidRPr="009F1C53">
        <w:rPr>
          <w:rFonts w:ascii="Times New Roman" w:eastAsia="Times New Roman" w:hAnsi="Times New Roman" w:cs="Times New Roman"/>
          <w:sz w:val="24"/>
          <w:szCs w:val="24"/>
        </w:rPr>
        <w:br/>
        <w:t>I design lessons to encourage students to think like early researchers: to observe patterns, formulate questions, and test their understanding through problem-solving. Laboratory sessions emphasize guided exploration, collaborative analysis of imaging, and integration of findings with physiological and biochemical knowledge. This approach cultivates critical thinking, strengthens spatial reasoning, and supports the development of skills necessary for biomedical research.</w:t>
      </w:r>
    </w:p>
    <w:p w:rsidR="009F1C53" w:rsidRPr="009F1C53" w:rsidRDefault="009F1C53" w:rsidP="009F1C53">
      <w:pPr>
        <w:spacing w:before="100" w:beforeAutospacing="1" w:after="100" w:afterAutospacing="1" w:line="240" w:lineRule="auto"/>
        <w:rPr>
          <w:rFonts w:ascii="Times New Roman" w:eastAsia="Times New Roman" w:hAnsi="Times New Roman" w:cs="Times New Roman"/>
          <w:sz w:val="24"/>
          <w:szCs w:val="24"/>
        </w:rPr>
      </w:pPr>
      <w:r w:rsidRPr="009F1C53">
        <w:rPr>
          <w:rFonts w:ascii="Times New Roman" w:eastAsia="Times New Roman" w:hAnsi="Times New Roman" w:cs="Times New Roman"/>
          <w:b/>
          <w:bCs/>
          <w:sz w:val="24"/>
          <w:szCs w:val="24"/>
        </w:rPr>
        <w:lastRenderedPageBreak/>
        <w:t>3. Evidence-Informed and Data-Oriented Pedagogy</w:t>
      </w:r>
      <w:r w:rsidRPr="009F1C53">
        <w:rPr>
          <w:rFonts w:ascii="Times New Roman" w:eastAsia="Times New Roman" w:hAnsi="Times New Roman" w:cs="Times New Roman"/>
          <w:sz w:val="24"/>
          <w:szCs w:val="24"/>
        </w:rPr>
        <w:br/>
        <w:t>I employ teaching strategies grounded in educational research, including spaced repetition, retrieval practice, and multimodal instruction. These methods help students consolidate complex material and engage more deeply with anatomical concepts. I also use formative assessments and low-stakes quizzes as tools for feedback—mirroring the iterative refinement that characterizes research practice.</w:t>
      </w:r>
    </w:p>
    <w:p w:rsidR="009F1C53" w:rsidRPr="009F1C53" w:rsidRDefault="009F1C53" w:rsidP="009F1C53">
      <w:pPr>
        <w:spacing w:before="100" w:beforeAutospacing="1" w:after="100" w:afterAutospacing="1" w:line="240" w:lineRule="auto"/>
        <w:rPr>
          <w:rFonts w:ascii="Times New Roman" w:eastAsia="Times New Roman" w:hAnsi="Times New Roman" w:cs="Times New Roman"/>
          <w:sz w:val="24"/>
          <w:szCs w:val="24"/>
        </w:rPr>
      </w:pPr>
      <w:r w:rsidRPr="009F1C53">
        <w:rPr>
          <w:rFonts w:ascii="Times New Roman" w:eastAsia="Times New Roman" w:hAnsi="Times New Roman" w:cs="Times New Roman"/>
          <w:b/>
          <w:bCs/>
          <w:sz w:val="24"/>
          <w:szCs w:val="24"/>
        </w:rPr>
        <w:t>4. Cultivating Professional and Ethical Awareness</w:t>
      </w:r>
      <w:r w:rsidRPr="009F1C53">
        <w:rPr>
          <w:rFonts w:ascii="Times New Roman" w:eastAsia="Times New Roman" w:hAnsi="Times New Roman" w:cs="Times New Roman"/>
          <w:sz w:val="24"/>
          <w:szCs w:val="24"/>
        </w:rPr>
        <w:br/>
        <w:t>Teaching anatomy includes guiding students to appreciate the ethical dimensions of scientific work, especially regarding cadaveric donors and research involving human tissues. I encourage reflective practice and professionalism, helping students understand how anatomical knowledge connects to research integrity and responsible scientific conduct.</w:t>
      </w:r>
    </w:p>
    <w:p w:rsidR="009F1C53" w:rsidRDefault="009F1C53" w:rsidP="009F1C53">
      <w:pPr>
        <w:spacing w:before="100" w:beforeAutospacing="1" w:after="100" w:afterAutospacing="1" w:line="240" w:lineRule="auto"/>
        <w:rPr>
          <w:rFonts w:ascii="Times New Roman" w:eastAsia="Times New Roman" w:hAnsi="Times New Roman" w:cs="Times New Roman"/>
          <w:sz w:val="24"/>
          <w:szCs w:val="24"/>
        </w:rPr>
      </w:pPr>
      <w:r w:rsidRPr="009F1C53">
        <w:rPr>
          <w:rFonts w:ascii="Times New Roman" w:eastAsia="Times New Roman" w:hAnsi="Times New Roman" w:cs="Times New Roman"/>
          <w:b/>
          <w:bCs/>
          <w:sz w:val="24"/>
          <w:szCs w:val="24"/>
        </w:rPr>
        <w:t>5. Building Future Researchers and Clinicians</w:t>
      </w:r>
      <w:r w:rsidRPr="009F1C53">
        <w:rPr>
          <w:rFonts w:ascii="Times New Roman" w:eastAsia="Times New Roman" w:hAnsi="Times New Roman" w:cs="Times New Roman"/>
          <w:sz w:val="24"/>
          <w:szCs w:val="24"/>
        </w:rPr>
        <w:br/>
      </w:r>
      <w:proofErr w:type="gramStart"/>
      <w:r w:rsidRPr="009F1C53">
        <w:rPr>
          <w:rFonts w:ascii="Times New Roman" w:eastAsia="Times New Roman" w:hAnsi="Times New Roman" w:cs="Times New Roman"/>
          <w:sz w:val="24"/>
          <w:szCs w:val="24"/>
        </w:rPr>
        <w:t>Ultimately</w:t>
      </w:r>
      <w:proofErr w:type="gramEnd"/>
      <w:r w:rsidRPr="009F1C53">
        <w:rPr>
          <w:rFonts w:ascii="Times New Roman" w:eastAsia="Times New Roman" w:hAnsi="Times New Roman" w:cs="Times New Roman"/>
          <w:sz w:val="24"/>
          <w:szCs w:val="24"/>
        </w:rPr>
        <w:t>, my goal is to prepare students for careers where anatomical understanding informs rigorous inquiry and patient-centered care. By integrating research principles, promoting analytical thinking, and fostering curiosity, I aim to nurture students who not only master anatomical content but can also extend it—asking better questions, generating hypotheses, and contributing to the wider scientific community.</w:t>
      </w:r>
    </w:p>
    <w:p w:rsidR="00F25F62" w:rsidRPr="009F1C53" w:rsidRDefault="00F25F62" w:rsidP="009F1C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sz w:val="24"/>
          <w:szCs w:val="24"/>
        </w:rPr>
      </w:pPr>
      <w:r w:rsidRPr="00F25F62">
        <w:rPr>
          <w:rFonts w:ascii="Times New Roman" w:eastAsia="Times New Roman" w:hAnsi="Times New Roman" w:cs="Times New Roman"/>
          <w:sz w:val="24"/>
          <w:szCs w:val="24"/>
        </w:rPr>
        <w:t xml:space="preserve">Here’s a </w:t>
      </w:r>
      <w:r w:rsidRPr="00F25F62">
        <w:rPr>
          <w:rFonts w:ascii="Times New Roman" w:eastAsia="Times New Roman" w:hAnsi="Times New Roman" w:cs="Times New Roman"/>
          <w:b/>
          <w:bCs/>
          <w:sz w:val="24"/>
          <w:szCs w:val="24"/>
        </w:rPr>
        <w:t>teaching philosophy for a human anatomy lecturer</w:t>
      </w:r>
      <w:r w:rsidRPr="00F25F62">
        <w:rPr>
          <w:rFonts w:ascii="Times New Roman" w:eastAsia="Times New Roman" w:hAnsi="Times New Roman" w:cs="Times New Roman"/>
          <w:sz w:val="24"/>
          <w:szCs w:val="24"/>
        </w:rPr>
        <w:t>—crafted to be professional, reflective, and suitable for academic applications, yet with a gentle spark of voice so it doesn’t read like a desiccated formal memo. If you want it more technical, more narrative, or aligned to a specific job post, I can tune it.</w:t>
      </w:r>
    </w:p>
    <w:p w:rsidR="00F25F62" w:rsidRPr="00F25F62" w:rsidRDefault="00F266EF" w:rsidP="00F25F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25F62" w:rsidRPr="00F25F62" w:rsidRDefault="00F25F62" w:rsidP="00F25F62">
      <w:pPr>
        <w:spacing w:before="100" w:beforeAutospacing="1" w:after="100" w:afterAutospacing="1" w:line="240" w:lineRule="auto"/>
        <w:outlineLvl w:val="1"/>
        <w:rPr>
          <w:rFonts w:ascii="Times New Roman" w:eastAsia="Times New Roman" w:hAnsi="Times New Roman" w:cs="Times New Roman"/>
          <w:b/>
          <w:bCs/>
          <w:color w:val="FF0000"/>
          <w:sz w:val="36"/>
          <w:szCs w:val="36"/>
        </w:rPr>
      </w:pPr>
      <w:r w:rsidRPr="00F25F62">
        <w:rPr>
          <w:rFonts w:ascii="Times New Roman" w:eastAsia="Times New Roman" w:hAnsi="Times New Roman" w:cs="Times New Roman"/>
          <w:b/>
          <w:bCs/>
          <w:color w:val="FF0000"/>
          <w:sz w:val="36"/>
          <w:szCs w:val="36"/>
        </w:rPr>
        <w:t>Teaching Philosophy Statement — Human Anatomy</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 xml:space="preserve">Teaching human anatomy is an invitation into the quiet architecture of the body—an intricate design that students must learn not only to memorize, but to </w:t>
      </w:r>
      <w:r w:rsidRPr="00F25F62">
        <w:rPr>
          <w:rFonts w:ascii="Times New Roman" w:eastAsia="Times New Roman" w:hAnsi="Times New Roman" w:cs="Times New Roman"/>
          <w:i/>
          <w:iCs/>
          <w:color w:val="FF0000"/>
          <w:sz w:val="24"/>
          <w:szCs w:val="24"/>
        </w:rPr>
        <w:t>interpret</w:t>
      </w:r>
      <w:r w:rsidRPr="00F25F62">
        <w:rPr>
          <w:rFonts w:ascii="Times New Roman" w:eastAsia="Times New Roman" w:hAnsi="Times New Roman" w:cs="Times New Roman"/>
          <w:color w:val="FF0000"/>
          <w:sz w:val="24"/>
          <w:szCs w:val="24"/>
        </w:rPr>
        <w:t xml:space="preserve"> with accuracy, curiosity, and respect. My teaching philosophy is grounded in three commitments: </w:t>
      </w:r>
      <w:r w:rsidRPr="00F25F62">
        <w:rPr>
          <w:rFonts w:ascii="Times New Roman" w:eastAsia="Times New Roman" w:hAnsi="Times New Roman" w:cs="Times New Roman"/>
          <w:b/>
          <w:bCs/>
          <w:color w:val="FF0000"/>
          <w:sz w:val="24"/>
          <w:szCs w:val="24"/>
        </w:rPr>
        <w:t>deep understanding</w:t>
      </w:r>
      <w:r w:rsidRPr="00F25F62">
        <w:rPr>
          <w:rFonts w:ascii="Times New Roman" w:eastAsia="Times New Roman" w:hAnsi="Times New Roman" w:cs="Times New Roman"/>
          <w:color w:val="FF0000"/>
          <w:sz w:val="24"/>
          <w:szCs w:val="24"/>
        </w:rPr>
        <w:t xml:space="preserve">, </w:t>
      </w:r>
      <w:r w:rsidRPr="00F25F62">
        <w:rPr>
          <w:rFonts w:ascii="Times New Roman" w:eastAsia="Times New Roman" w:hAnsi="Times New Roman" w:cs="Times New Roman"/>
          <w:b/>
          <w:bCs/>
          <w:color w:val="FF0000"/>
          <w:sz w:val="24"/>
          <w:szCs w:val="24"/>
        </w:rPr>
        <w:t>active engagement</w:t>
      </w:r>
      <w:r w:rsidRPr="00F25F62">
        <w:rPr>
          <w:rFonts w:ascii="Times New Roman" w:eastAsia="Times New Roman" w:hAnsi="Times New Roman" w:cs="Times New Roman"/>
          <w:color w:val="FF0000"/>
          <w:sz w:val="24"/>
          <w:szCs w:val="24"/>
        </w:rPr>
        <w:t xml:space="preserve">, and </w:t>
      </w:r>
      <w:r w:rsidRPr="00F25F62">
        <w:rPr>
          <w:rFonts w:ascii="Times New Roman" w:eastAsia="Times New Roman" w:hAnsi="Times New Roman" w:cs="Times New Roman"/>
          <w:b/>
          <w:bCs/>
          <w:color w:val="FF0000"/>
          <w:sz w:val="24"/>
          <w:szCs w:val="24"/>
        </w:rPr>
        <w:t>professional formation</w:t>
      </w:r>
      <w:r w:rsidRPr="00F25F62">
        <w:rPr>
          <w:rFonts w:ascii="Times New Roman" w:eastAsia="Times New Roman" w:hAnsi="Times New Roman" w:cs="Times New Roman"/>
          <w:color w:val="FF0000"/>
          <w:sz w:val="24"/>
          <w:szCs w:val="24"/>
        </w:rPr>
        <w:t>.</w:t>
      </w:r>
    </w:p>
    <w:p w:rsidR="00F25F62" w:rsidRPr="00F25F62" w:rsidRDefault="00F25F62" w:rsidP="00F25F62">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25F62">
        <w:rPr>
          <w:rFonts w:ascii="Times New Roman" w:eastAsia="Times New Roman" w:hAnsi="Times New Roman" w:cs="Times New Roman"/>
          <w:b/>
          <w:bCs/>
          <w:color w:val="FF0000"/>
          <w:sz w:val="27"/>
          <w:szCs w:val="27"/>
        </w:rPr>
        <w:t>1. Teaching for Understanding, Not Recall</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 xml:space="preserve">Anatomy is often mistaken for a catalogue of facts. I teach it as a </w:t>
      </w:r>
      <w:r w:rsidRPr="00F25F62">
        <w:rPr>
          <w:rFonts w:ascii="Times New Roman" w:eastAsia="Times New Roman" w:hAnsi="Times New Roman" w:cs="Times New Roman"/>
          <w:b/>
          <w:bCs/>
          <w:color w:val="FF0000"/>
          <w:sz w:val="24"/>
          <w:szCs w:val="24"/>
        </w:rPr>
        <w:t>living system</w:t>
      </w:r>
      <w:r w:rsidRPr="00F25F62">
        <w:rPr>
          <w:rFonts w:ascii="Times New Roman" w:eastAsia="Times New Roman" w:hAnsi="Times New Roman" w:cs="Times New Roman"/>
          <w:color w:val="FF0000"/>
          <w:sz w:val="24"/>
          <w:szCs w:val="24"/>
        </w:rPr>
        <w:t>, where structures gain meaning only when understood in relation to function, clinical relevance, and evolutionary purpose. My role is to scaffold students from surface-level identification toward integrative reasoning—helping them see patterns, connections, and principles that make the human body intelligible rather than overwhelming.</w:t>
      </w:r>
      <w:r w:rsidRPr="00F25F62">
        <w:rPr>
          <w:rFonts w:ascii="Times New Roman" w:eastAsia="Times New Roman" w:hAnsi="Times New Roman" w:cs="Times New Roman"/>
          <w:color w:val="FF0000"/>
          <w:sz w:val="24"/>
          <w:szCs w:val="24"/>
        </w:rPr>
        <w:br/>
        <w:t xml:space="preserve">I encourage students to treat each anatomical region as part of a coherent story, where form shapes function and small details </w:t>
      </w:r>
      <w:proofErr w:type="gramStart"/>
      <w:r w:rsidRPr="00F25F62">
        <w:rPr>
          <w:rFonts w:ascii="Times New Roman" w:eastAsia="Times New Roman" w:hAnsi="Times New Roman" w:cs="Times New Roman"/>
          <w:color w:val="FF0000"/>
          <w:sz w:val="24"/>
          <w:szCs w:val="24"/>
        </w:rPr>
        <w:t>have</w:t>
      </w:r>
      <w:proofErr w:type="gramEnd"/>
      <w:r w:rsidRPr="00F25F62">
        <w:rPr>
          <w:rFonts w:ascii="Times New Roman" w:eastAsia="Times New Roman" w:hAnsi="Times New Roman" w:cs="Times New Roman"/>
          <w:color w:val="FF0000"/>
          <w:sz w:val="24"/>
          <w:szCs w:val="24"/>
        </w:rPr>
        <w:t xml:space="preserve"> large consequences.</w:t>
      </w:r>
    </w:p>
    <w:p w:rsidR="00F25F62" w:rsidRPr="00F25F62" w:rsidRDefault="00F25F62" w:rsidP="00F25F62">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25F62">
        <w:rPr>
          <w:rFonts w:ascii="Times New Roman" w:eastAsia="Times New Roman" w:hAnsi="Times New Roman" w:cs="Times New Roman"/>
          <w:b/>
          <w:bCs/>
          <w:color w:val="FF0000"/>
          <w:sz w:val="27"/>
          <w:szCs w:val="27"/>
        </w:rPr>
        <w:lastRenderedPageBreak/>
        <w:t>2. Active, Multisensory, Learner-Centered Teaching</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 xml:space="preserve">Learning anatomy is a tactile and visual experience. I therefore integrate </w:t>
      </w:r>
      <w:r w:rsidRPr="00F25F62">
        <w:rPr>
          <w:rFonts w:ascii="Times New Roman" w:eastAsia="Times New Roman" w:hAnsi="Times New Roman" w:cs="Times New Roman"/>
          <w:b/>
          <w:bCs/>
          <w:color w:val="FF0000"/>
          <w:sz w:val="24"/>
          <w:szCs w:val="24"/>
        </w:rPr>
        <w:t>cadaveric demonstrations</w:t>
      </w:r>
      <w:r w:rsidRPr="00F25F62">
        <w:rPr>
          <w:rFonts w:ascii="Times New Roman" w:eastAsia="Times New Roman" w:hAnsi="Times New Roman" w:cs="Times New Roman"/>
          <w:color w:val="FF0000"/>
          <w:sz w:val="24"/>
          <w:szCs w:val="24"/>
        </w:rPr>
        <w:t xml:space="preserve">, </w:t>
      </w:r>
      <w:r w:rsidRPr="00F25F62">
        <w:rPr>
          <w:rFonts w:ascii="Times New Roman" w:eastAsia="Times New Roman" w:hAnsi="Times New Roman" w:cs="Times New Roman"/>
          <w:b/>
          <w:bCs/>
          <w:color w:val="FF0000"/>
          <w:sz w:val="24"/>
          <w:szCs w:val="24"/>
        </w:rPr>
        <w:t>3D models</w:t>
      </w:r>
      <w:r w:rsidRPr="00F25F62">
        <w:rPr>
          <w:rFonts w:ascii="Times New Roman" w:eastAsia="Times New Roman" w:hAnsi="Times New Roman" w:cs="Times New Roman"/>
          <w:color w:val="FF0000"/>
          <w:sz w:val="24"/>
          <w:szCs w:val="24"/>
        </w:rPr>
        <w:t xml:space="preserve">, </w:t>
      </w:r>
      <w:r w:rsidRPr="00F25F62">
        <w:rPr>
          <w:rFonts w:ascii="Times New Roman" w:eastAsia="Times New Roman" w:hAnsi="Times New Roman" w:cs="Times New Roman"/>
          <w:b/>
          <w:bCs/>
          <w:color w:val="FF0000"/>
          <w:sz w:val="24"/>
          <w:szCs w:val="24"/>
        </w:rPr>
        <w:t>digital dissection tools</w:t>
      </w:r>
      <w:r w:rsidRPr="00F25F62">
        <w:rPr>
          <w:rFonts w:ascii="Times New Roman" w:eastAsia="Times New Roman" w:hAnsi="Times New Roman" w:cs="Times New Roman"/>
          <w:color w:val="FF0000"/>
          <w:sz w:val="24"/>
          <w:szCs w:val="24"/>
        </w:rPr>
        <w:t xml:space="preserve">, and </w:t>
      </w:r>
      <w:r w:rsidRPr="00F25F62">
        <w:rPr>
          <w:rFonts w:ascii="Times New Roman" w:eastAsia="Times New Roman" w:hAnsi="Times New Roman" w:cs="Times New Roman"/>
          <w:b/>
          <w:bCs/>
          <w:color w:val="FF0000"/>
          <w:sz w:val="24"/>
          <w:szCs w:val="24"/>
        </w:rPr>
        <w:t>case-based learning</w:t>
      </w:r>
      <w:r w:rsidRPr="00F25F62">
        <w:rPr>
          <w:rFonts w:ascii="Times New Roman" w:eastAsia="Times New Roman" w:hAnsi="Times New Roman" w:cs="Times New Roman"/>
          <w:color w:val="FF0000"/>
          <w:sz w:val="24"/>
          <w:szCs w:val="24"/>
        </w:rPr>
        <w:t xml:space="preserve"> to meet diverse learning styles. Students are not passive recipients; they are investigators.</w:t>
      </w:r>
      <w:r w:rsidRPr="00F25F62">
        <w:rPr>
          <w:rFonts w:ascii="Times New Roman" w:eastAsia="Times New Roman" w:hAnsi="Times New Roman" w:cs="Times New Roman"/>
          <w:color w:val="FF0000"/>
          <w:sz w:val="24"/>
          <w:szCs w:val="24"/>
        </w:rPr>
        <w:br/>
        <w:t xml:space="preserve">Through guided questioning, collaborative problem-solving, peer discussion, and structured lab activities, I cultivate an environment where students take intellectual ownership of their learning. My aim is to help them develop not just anatomical knowledge but the </w:t>
      </w:r>
      <w:r w:rsidRPr="00F25F62">
        <w:rPr>
          <w:rFonts w:ascii="Times New Roman" w:eastAsia="Times New Roman" w:hAnsi="Times New Roman" w:cs="Times New Roman"/>
          <w:b/>
          <w:bCs/>
          <w:color w:val="FF0000"/>
          <w:sz w:val="24"/>
          <w:szCs w:val="24"/>
        </w:rPr>
        <w:t>habit of inquiry</w:t>
      </w:r>
      <w:r w:rsidRPr="00F25F62">
        <w:rPr>
          <w:rFonts w:ascii="Times New Roman" w:eastAsia="Times New Roman" w:hAnsi="Times New Roman" w:cs="Times New Roman"/>
          <w:color w:val="FF0000"/>
          <w:sz w:val="24"/>
          <w:szCs w:val="24"/>
        </w:rPr>
        <w:t xml:space="preserve"> that sustains lifelong learning.</w:t>
      </w:r>
    </w:p>
    <w:p w:rsidR="00F25F62" w:rsidRPr="00F25F62" w:rsidRDefault="00F25F62" w:rsidP="00F25F62">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25F62">
        <w:rPr>
          <w:rFonts w:ascii="Times New Roman" w:eastAsia="Times New Roman" w:hAnsi="Times New Roman" w:cs="Times New Roman"/>
          <w:b/>
          <w:bCs/>
          <w:color w:val="FF0000"/>
          <w:sz w:val="27"/>
          <w:szCs w:val="27"/>
        </w:rPr>
        <w:t>3. Humanizing the Anatomical Sciences</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Human anatomy carries ethical weight. Whether students are examining cadaveric donors, interpreting imaging, or discussing pathology, they are confronting the profound generosity of individuals who contributed their bodies to science. I foster respect, empathy, and professionalism by integrating reflective practice and ethical discussion into the curriculum.</w:t>
      </w:r>
      <w:r w:rsidRPr="00F25F62">
        <w:rPr>
          <w:rFonts w:ascii="Times New Roman" w:eastAsia="Times New Roman" w:hAnsi="Times New Roman" w:cs="Times New Roman"/>
          <w:color w:val="FF0000"/>
          <w:sz w:val="24"/>
          <w:szCs w:val="24"/>
        </w:rPr>
        <w:br/>
        <w:t>This prepares students for future roles where anatomical knowledge intersects with vulnerable patients and real-world clinical decision-making.</w:t>
      </w:r>
    </w:p>
    <w:p w:rsidR="00F25F62" w:rsidRPr="00F25F62" w:rsidRDefault="00F25F62" w:rsidP="00F25F62">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25F62">
        <w:rPr>
          <w:rFonts w:ascii="Times New Roman" w:eastAsia="Times New Roman" w:hAnsi="Times New Roman" w:cs="Times New Roman"/>
          <w:b/>
          <w:bCs/>
          <w:color w:val="FF0000"/>
          <w:sz w:val="27"/>
          <w:szCs w:val="27"/>
        </w:rPr>
        <w:t>4. Inclusive and Supportive Learning Environment</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I strive to create a classroom where all students feel seen and capable. This includes:</w:t>
      </w:r>
    </w:p>
    <w:p w:rsidR="00F25F62" w:rsidRPr="00F25F62" w:rsidRDefault="00F25F62" w:rsidP="00F25F62">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Clear learning objectives</w:t>
      </w:r>
    </w:p>
    <w:p w:rsidR="00F25F62" w:rsidRPr="00F25F62" w:rsidRDefault="00F25F62" w:rsidP="00F25F62">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Structured guidance for complex topics</w:t>
      </w:r>
    </w:p>
    <w:p w:rsidR="00F25F62" w:rsidRPr="00F25F62" w:rsidRDefault="00F25F62" w:rsidP="00F25F62">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Support for students with diverse backgrounds in the sciences</w:t>
      </w:r>
    </w:p>
    <w:p w:rsidR="00F25F62" w:rsidRPr="00F25F62" w:rsidRDefault="00F25F62" w:rsidP="00F25F62">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Regular feedback and accessible office hours</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Inclusivity for me is not an accessory—it is part of the pedagogical framework that ensures every student can meaningfully engage and succeed.</w:t>
      </w:r>
    </w:p>
    <w:p w:rsidR="00F25F62" w:rsidRPr="00F25F62" w:rsidRDefault="00F25F62" w:rsidP="00F25F62">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25F62">
        <w:rPr>
          <w:rFonts w:ascii="Times New Roman" w:eastAsia="Times New Roman" w:hAnsi="Times New Roman" w:cs="Times New Roman"/>
          <w:b/>
          <w:bCs/>
          <w:color w:val="FF0000"/>
          <w:sz w:val="27"/>
          <w:szCs w:val="27"/>
        </w:rPr>
        <w:t>5. Evidence-Informed Teaching and Continuous Improvement</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Just as the body adapts, so must teaching. I integrate contemporary evidence from educational research—such as retrieval practice, spaced learning, and constructive alignment—to make instruction more effective. I continuously assess and refine my approaches through student feedback, peer collaboration, and reflective evaluation.</w:t>
      </w:r>
    </w:p>
    <w:p w:rsidR="00F25F62" w:rsidRPr="00F25F62" w:rsidRDefault="00F25F62" w:rsidP="00F25F62">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F25F62">
        <w:rPr>
          <w:rFonts w:ascii="Times New Roman" w:eastAsia="Times New Roman" w:hAnsi="Times New Roman" w:cs="Times New Roman"/>
          <w:b/>
          <w:bCs/>
          <w:color w:val="FF0000"/>
          <w:sz w:val="27"/>
          <w:szCs w:val="27"/>
        </w:rPr>
        <w:t>6. Preparing Competent Future Professionals</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Whether my students are aspiring clinicians, biomedical scientists, or allied health professionals, my teaching aims to develop in them:</w:t>
      </w:r>
    </w:p>
    <w:p w:rsidR="00F25F62" w:rsidRPr="00F25F62" w:rsidRDefault="00F25F62" w:rsidP="00F25F62">
      <w:pPr>
        <w:numPr>
          <w:ilvl w:val="0"/>
          <w:numId w:val="2"/>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Accurate anatomical knowledge</w:t>
      </w:r>
    </w:p>
    <w:p w:rsidR="00F25F62" w:rsidRPr="00F25F62" w:rsidRDefault="00F25F62" w:rsidP="00F25F62">
      <w:pPr>
        <w:numPr>
          <w:ilvl w:val="0"/>
          <w:numId w:val="2"/>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Clinical reasoning skills</w:t>
      </w:r>
    </w:p>
    <w:p w:rsidR="00F25F62" w:rsidRPr="00F25F62" w:rsidRDefault="00F25F62" w:rsidP="00F25F62">
      <w:pPr>
        <w:numPr>
          <w:ilvl w:val="0"/>
          <w:numId w:val="2"/>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Confidence in navigating the spatial complexity of the body</w:t>
      </w:r>
    </w:p>
    <w:p w:rsidR="00F25F62" w:rsidRPr="00F25F62" w:rsidRDefault="00F25F62" w:rsidP="00F25F62">
      <w:pPr>
        <w:numPr>
          <w:ilvl w:val="0"/>
          <w:numId w:val="2"/>
        </w:num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lastRenderedPageBreak/>
        <w:t>Professional attitudes essential for patient care</w:t>
      </w:r>
    </w:p>
    <w:p w:rsidR="00F25F62" w:rsidRPr="00F25F62" w:rsidRDefault="00F25F62" w:rsidP="00F25F62">
      <w:pPr>
        <w:spacing w:before="100" w:beforeAutospacing="1" w:after="100" w:afterAutospacing="1" w:line="240" w:lineRule="auto"/>
        <w:rPr>
          <w:rFonts w:ascii="Times New Roman" w:eastAsia="Times New Roman" w:hAnsi="Times New Roman" w:cs="Times New Roman"/>
          <w:color w:val="FF0000"/>
          <w:sz w:val="24"/>
          <w:szCs w:val="24"/>
        </w:rPr>
      </w:pPr>
      <w:r w:rsidRPr="00F25F62">
        <w:rPr>
          <w:rFonts w:ascii="Times New Roman" w:eastAsia="Times New Roman" w:hAnsi="Times New Roman" w:cs="Times New Roman"/>
          <w:color w:val="FF0000"/>
          <w:sz w:val="24"/>
          <w:szCs w:val="24"/>
        </w:rPr>
        <w:t xml:space="preserve">My goal is that students leave my classroom with not just knowledge, but the </w:t>
      </w:r>
      <w:r w:rsidRPr="00F25F62">
        <w:rPr>
          <w:rFonts w:ascii="Times New Roman" w:eastAsia="Times New Roman" w:hAnsi="Times New Roman" w:cs="Times New Roman"/>
          <w:b/>
          <w:bCs/>
          <w:color w:val="FF0000"/>
          <w:sz w:val="24"/>
          <w:szCs w:val="24"/>
        </w:rPr>
        <w:t>discipline of careful observation</w:t>
      </w:r>
      <w:r w:rsidRPr="00F25F62">
        <w:rPr>
          <w:rFonts w:ascii="Times New Roman" w:eastAsia="Times New Roman" w:hAnsi="Times New Roman" w:cs="Times New Roman"/>
          <w:color w:val="FF0000"/>
          <w:sz w:val="24"/>
          <w:szCs w:val="24"/>
        </w:rPr>
        <w:t xml:space="preserve">, the </w:t>
      </w:r>
      <w:r w:rsidRPr="00F25F62">
        <w:rPr>
          <w:rFonts w:ascii="Times New Roman" w:eastAsia="Times New Roman" w:hAnsi="Times New Roman" w:cs="Times New Roman"/>
          <w:b/>
          <w:bCs/>
          <w:color w:val="FF0000"/>
          <w:sz w:val="24"/>
          <w:szCs w:val="24"/>
        </w:rPr>
        <w:t>confidence to ask questions</w:t>
      </w:r>
      <w:r w:rsidRPr="00F25F62">
        <w:rPr>
          <w:rFonts w:ascii="Times New Roman" w:eastAsia="Times New Roman" w:hAnsi="Times New Roman" w:cs="Times New Roman"/>
          <w:color w:val="FF0000"/>
          <w:sz w:val="24"/>
          <w:szCs w:val="24"/>
        </w:rPr>
        <w:t xml:space="preserve">, and the </w:t>
      </w:r>
      <w:r w:rsidRPr="00F25F62">
        <w:rPr>
          <w:rFonts w:ascii="Times New Roman" w:eastAsia="Times New Roman" w:hAnsi="Times New Roman" w:cs="Times New Roman"/>
          <w:b/>
          <w:bCs/>
          <w:color w:val="FF0000"/>
          <w:sz w:val="24"/>
          <w:szCs w:val="24"/>
        </w:rPr>
        <w:t>integrity to apply their learning responsibly</w:t>
      </w:r>
      <w:r w:rsidRPr="00F25F62">
        <w:rPr>
          <w:rFonts w:ascii="Times New Roman" w:eastAsia="Times New Roman" w:hAnsi="Times New Roman" w:cs="Times New Roman"/>
          <w:color w:val="FF0000"/>
          <w:sz w:val="24"/>
          <w:szCs w:val="24"/>
        </w:rPr>
        <w:t>.</w:t>
      </w:r>
    </w:p>
    <w:p w:rsidR="009F1C53" w:rsidRDefault="00F25F62" w:rsidP="00B715FC">
      <w:pPr>
        <w:spacing w:after="0"/>
        <w:rPr>
          <w:rFonts w:ascii="Times New Roman" w:hAnsi="Times New Roman" w:cs="Times New Roman"/>
          <w:b/>
          <w:sz w:val="24"/>
          <w:szCs w:val="24"/>
        </w:rPr>
      </w:pPr>
      <w:r>
        <w:rPr>
          <w:rFonts w:ascii="Times New Roman" w:hAnsi="Times New Roman" w:cs="Times New Roman"/>
          <w:b/>
          <w:sz w:val="24"/>
          <w:szCs w:val="24"/>
        </w:rPr>
        <w:t>***********************************************************</w:t>
      </w:r>
    </w:p>
    <w:p w:rsidR="009F1C53" w:rsidRDefault="009F1C53"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About Page:</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Biography and background.</w:t>
      </w:r>
      <w:proofErr w:type="gramEnd"/>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Research interests, publications, and achievements.</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Educational background and teaching history.</w:t>
      </w:r>
      <w:proofErr w:type="gramEnd"/>
    </w:p>
    <w:p w:rsidR="00A6426E" w:rsidRDefault="00A6426E" w:rsidP="00B715FC">
      <w:pPr>
        <w:spacing w:after="0"/>
        <w:rPr>
          <w:rFonts w:ascii="Times New Roman" w:hAnsi="Times New Roman" w:cs="Times New Roman"/>
          <w:b/>
          <w:sz w:val="24"/>
          <w:szCs w:val="24"/>
        </w:rPr>
      </w:pPr>
    </w:p>
    <w:p w:rsidR="00A6426E" w:rsidRPr="00A6426E" w:rsidRDefault="00A6426E" w:rsidP="00B715FC">
      <w:pPr>
        <w:spacing w:after="0"/>
        <w:rPr>
          <w:rFonts w:ascii="Times New Roman" w:hAnsi="Times New Roman" w:cs="Times New Roman"/>
          <w:b/>
          <w:color w:val="FF0000"/>
          <w:sz w:val="24"/>
          <w:szCs w:val="24"/>
        </w:rPr>
      </w:pPr>
      <w:r>
        <w:rPr>
          <w:rFonts w:ascii="Times New Roman" w:eastAsia="Calibri" w:hAnsi="Times New Roman" w:cs="Times New Roman"/>
          <w:color w:val="FF0000"/>
          <w:sz w:val="24"/>
          <w:szCs w:val="24"/>
        </w:rPr>
        <w:t>A h</w:t>
      </w:r>
      <w:r w:rsidRPr="00A6426E">
        <w:rPr>
          <w:rFonts w:ascii="Times New Roman" w:eastAsia="Calibri" w:hAnsi="Times New Roman" w:cs="Times New Roman"/>
          <w:color w:val="FF0000"/>
          <w:sz w:val="24"/>
          <w:szCs w:val="24"/>
        </w:rPr>
        <w:t xml:space="preserve">ighly motivated and detail-oriented </w:t>
      </w:r>
      <w:proofErr w:type="spellStart"/>
      <w:r w:rsidRPr="00A6426E">
        <w:rPr>
          <w:rFonts w:ascii="Times New Roman" w:eastAsia="Calibri" w:hAnsi="Times New Roman" w:cs="Times New Roman"/>
          <w:color w:val="FF0000"/>
          <w:sz w:val="24"/>
          <w:szCs w:val="24"/>
        </w:rPr>
        <w:t>neuroanatomist</w:t>
      </w:r>
      <w:proofErr w:type="spellEnd"/>
      <w:r w:rsidRPr="00A6426E">
        <w:rPr>
          <w:rFonts w:ascii="Times New Roman" w:eastAsia="Calibri" w:hAnsi="Times New Roman" w:cs="Times New Roman"/>
          <w:color w:val="FF0000"/>
          <w:sz w:val="24"/>
          <w:szCs w:val="24"/>
        </w:rPr>
        <w:t xml:space="preserve">/neuroscientist with a </w:t>
      </w:r>
      <w:r>
        <w:rPr>
          <w:rFonts w:ascii="Times New Roman" w:eastAsia="Calibri" w:hAnsi="Times New Roman" w:cs="Times New Roman"/>
          <w:color w:val="FF0000"/>
          <w:sz w:val="24"/>
          <w:szCs w:val="24"/>
        </w:rPr>
        <w:t xml:space="preserve">Bachelor and Master degrees in Human Anatomy and a </w:t>
      </w:r>
      <w:r w:rsidRPr="00A6426E">
        <w:rPr>
          <w:rFonts w:ascii="Times New Roman" w:eastAsia="Calibri" w:hAnsi="Times New Roman" w:cs="Times New Roman"/>
          <w:color w:val="FF0000"/>
          <w:sz w:val="24"/>
          <w:szCs w:val="24"/>
        </w:rPr>
        <w:t xml:space="preserve">PhD focused on neural behavioral neuroscience, molecular neuropharmacology, and circuit mechanisms. </w:t>
      </w:r>
      <w:r>
        <w:rPr>
          <w:rFonts w:ascii="Times New Roman" w:eastAsia="Calibri" w:hAnsi="Times New Roman" w:cs="Times New Roman"/>
          <w:color w:val="FF0000"/>
          <w:sz w:val="24"/>
          <w:szCs w:val="24"/>
        </w:rPr>
        <w:t>Well e</w:t>
      </w:r>
      <w:r w:rsidRPr="00A6426E">
        <w:rPr>
          <w:rFonts w:ascii="Times New Roman" w:eastAsia="Calibri" w:hAnsi="Times New Roman" w:cs="Times New Roman"/>
          <w:color w:val="FF0000"/>
          <w:sz w:val="24"/>
          <w:szCs w:val="24"/>
        </w:rPr>
        <w:t xml:space="preserve">xperienced in conducting integrated behavioral, histological, and molecular studies, with proficiency in NORT, OFT, ELISA, PCR, RT-PCR, and tissue-based assays. </w:t>
      </w:r>
      <w:proofErr w:type="gramStart"/>
      <w:r w:rsidR="009967E6">
        <w:rPr>
          <w:rFonts w:ascii="Times New Roman" w:eastAsia="Calibri" w:hAnsi="Times New Roman" w:cs="Times New Roman"/>
          <w:color w:val="FF0000"/>
          <w:sz w:val="24"/>
          <w:szCs w:val="24"/>
        </w:rPr>
        <w:t xml:space="preserve">Fortified </w:t>
      </w:r>
      <w:r>
        <w:rPr>
          <w:rFonts w:ascii="Times New Roman" w:eastAsia="Calibri" w:hAnsi="Times New Roman" w:cs="Times New Roman"/>
          <w:color w:val="FF0000"/>
          <w:sz w:val="24"/>
          <w:szCs w:val="24"/>
        </w:rPr>
        <w:t>with s</w:t>
      </w:r>
      <w:r w:rsidRPr="00A6426E">
        <w:rPr>
          <w:rFonts w:ascii="Times New Roman" w:eastAsia="Calibri" w:hAnsi="Times New Roman" w:cs="Times New Roman"/>
          <w:color w:val="FF0000"/>
          <w:sz w:val="24"/>
          <w:szCs w:val="24"/>
        </w:rPr>
        <w:t>trong foundation in linking</w:t>
      </w:r>
      <w:r w:rsidR="009967E6">
        <w:rPr>
          <w:rFonts w:ascii="Times New Roman" w:eastAsia="Calibri" w:hAnsi="Times New Roman" w:cs="Times New Roman"/>
          <w:color w:val="FF0000"/>
          <w:sz w:val="24"/>
          <w:szCs w:val="24"/>
        </w:rPr>
        <w:t xml:space="preserve"> </w:t>
      </w:r>
      <w:r w:rsidRPr="00A6426E">
        <w:rPr>
          <w:rFonts w:ascii="Times New Roman" w:eastAsia="Calibri" w:hAnsi="Times New Roman" w:cs="Times New Roman"/>
          <w:color w:val="FF0000"/>
          <w:sz w:val="24"/>
          <w:szCs w:val="24"/>
        </w:rPr>
        <w:t>behavior to underlying neural and biochemical processes supported by rigorous experimental design and data analysis skills.</w:t>
      </w:r>
      <w:proofErr w:type="gramEnd"/>
      <w:r w:rsidRPr="00A6426E">
        <w:rPr>
          <w:rFonts w:ascii="Times New Roman" w:eastAsia="Calibri" w:hAnsi="Times New Roman" w:cs="Times New Roman"/>
          <w:color w:val="FF0000"/>
          <w:sz w:val="24"/>
          <w:szCs w:val="24"/>
        </w:rPr>
        <w:t xml:space="preserve"> Demonstrated ability to manage complex research projects, communicate scientific findings effectively, and collaborate in multidisciplinary teams</w:t>
      </w:r>
      <w:r>
        <w:rPr>
          <w:rFonts w:ascii="Times New Roman" w:eastAsia="Calibri" w:hAnsi="Times New Roman" w:cs="Times New Roman"/>
          <w:color w:val="FF0000"/>
          <w:sz w:val="24"/>
          <w:szCs w:val="24"/>
        </w:rPr>
        <w:t>.</w:t>
      </w:r>
    </w:p>
    <w:p w:rsidR="00A6426E" w:rsidRDefault="00A6426E" w:rsidP="00B715FC">
      <w:pPr>
        <w:spacing w:after="0"/>
        <w:rPr>
          <w:rFonts w:ascii="Times New Roman" w:hAnsi="Times New Roman" w:cs="Times New Roman"/>
          <w:b/>
          <w:sz w:val="24"/>
          <w:szCs w:val="24"/>
        </w:rPr>
      </w:pPr>
      <w:r>
        <w:rPr>
          <w:rFonts w:ascii="Times New Roman" w:hAnsi="Times New Roman" w:cs="Times New Roman"/>
          <w:sz w:val="24"/>
          <w:szCs w:val="24"/>
        </w:rPr>
        <w:t>I have</w:t>
      </w:r>
      <w:r w:rsidRPr="00206B71">
        <w:rPr>
          <w:rFonts w:ascii="Times New Roman" w:hAnsi="Times New Roman" w:cs="Times New Roman"/>
          <w:sz w:val="24"/>
          <w:szCs w:val="24"/>
        </w:rPr>
        <w:t xml:space="preserve"> contributed enormously to training medical doctors and paramedical professionals as well as in the development/review of anatomy curriculum in the course of </w:t>
      </w:r>
      <w:r>
        <w:rPr>
          <w:rFonts w:ascii="Times New Roman" w:hAnsi="Times New Roman" w:cs="Times New Roman"/>
          <w:sz w:val="24"/>
          <w:szCs w:val="24"/>
        </w:rPr>
        <w:t>my</w:t>
      </w:r>
      <w:r w:rsidRPr="00206B71">
        <w:rPr>
          <w:rFonts w:ascii="Times New Roman" w:hAnsi="Times New Roman" w:cs="Times New Roman"/>
          <w:sz w:val="24"/>
          <w:szCs w:val="24"/>
        </w:rPr>
        <w:t xml:space="preserve"> teaching/research career.</w:t>
      </w:r>
      <w:r>
        <w:rPr>
          <w:rFonts w:ascii="Times New Roman" w:hAnsi="Times New Roman" w:cs="Times New Roman"/>
          <w:sz w:val="24"/>
          <w:szCs w:val="24"/>
        </w:rPr>
        <w:t xml:space="preserve"> I have </w:t>
      </w:r>
      <w:r w:rsidRPr="00206B71">
        <w:rPr>
          <w:rFonts w:ascii="Times New Roman" w:hAnsi="Times New Roman" w:cs="Times New Roman"/>
          <w:sz w:val="24"/>
          <w:szCs w:val="24"/>
        </w:rPr>
        <w:t>engaged in several research projects, supervised and currently supervising several students’ rese</w:t>
      </w:r>
      <w:r>
        <w:rPr>
          <w:rFonts w:ascii="Times New Roman" w:hAnsi="Times New Roman" w:cs="Times New Roman"/>
          <w:sz w:val="24"/>
          <w:szCs w:val="24"/>
        </w:rPr>
        <w:t>arch projects, some of which have</w:t>
      </w:r>
      <w:r w:rsidRPr="00206B71">
        <w:rPr>
          <w:rFonts w:ascii="Times New Roman" w:hAnsi="Times New Roman" w:cs="Times New Roman"/>
          <w:sz w:val="24"/>
          <w:szCs w:val="24"/>
        </w:rPr>
        <w:t xml:space="preserve"> been presented at international c</w:t>
      </w:r>
      <w:r>
        <w:rPr>
          <w:rFonts w:ascii="Times New Roman" w:hAnsi="Times New Roman" w:cs="Times New Roman"/>
          <w:sz w:val="24"/>
          <w:szCs w:val="24"/>
        </w:rPr>
        <w:t>onferences across the globe and</w:t>
      </w:r>
      <w:r w:rsidRPr="00206B71">
        <w:rPr>
          <w:rFonts w:ascii="Times New Roman" w:hAnsi="Times New Roman" w:cs="Times New Roman"/>
          <w:sz w:val="24"/>
          <w:szCs w:val="24"/>
        </w:rPr>
        <w:t xml:space="preserve"> published </w:t>
      </w:r>
      <w:r>
        <w:rPr>
          <w:rFonts w:ascii="Times New Roman" w:hAnsi="Times New Roman" w:cs="Times New Roman"/>
          <w:sz w:val="24"/>
          <w:szCs w:val="24"/>
        </w:rPr>
        <w:t>in peer-reviewed journals.</w:t>
      </w:r>
    </w:p>
    <w:p w:rsidR="00A6426E" w:rsidRDefault="00A6426E" w:rsidP="00B715FC">
      <w:pPr>
        <w:spacing w:after="0"/>
        <w:rPr>
          <w:rFonts w:ascii="Times New Roman" w:hAnsi="Times New Roman" w:cs="Times New Roman"/>
          <w:b/>
          <w:sz w:val="24"/>
          <w:szCs w:val="24"/>
        </w:rPr>
      </w:pPr>
    </w:p>
    <w:p w:rsidR="00A6426E" w:rsidRDefault="00A6426E"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Courses &amp; Teaching Materials:</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List of current and past courses.</w:t>
      </w:r>
      <w:proofErr w:type="gramEnd"/>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Links to lecture notes, slides, reading materials, assignments, and multimedia resources (e.g., anatomy diagrams, 3D models).</w:t>
      </w:r>
      <w:proofErr w:type="gramEnd"/>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A section for recommended textbooks or online resources.</w:t>
      </w:r>
      <w:proofErr w:type="gramEnd"/>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Information on course prerequisites or any required software.</w:t>
      </w: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Research:</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Details about the lecturer’s research in human anatomy, including ongoing projects, lab work, and publications.</w:t>
      </w:r>
      <w:proofErr w:type="gramEnd"/>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A list of publications and links to research papers.</w:t>
      </w:r>
      <w:proofErr w:type="gramEnd"/>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Collaborations with other institutions or researchers.</w:t>
      </w:r>
      <w:proofErr w:type="gramEnd"/>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Anatomy Resources: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Anatomy diagrams, videos, and interactive 3D models.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lastRenderedPageBreak/>
        <w:t>Quiz sections or practice questions for students to test their knowledge.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External resources or links to anatomy databases.</w:t>
      </w: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Contact Information:</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Office hours, email address, and social media links (LinkedIn, Twitter, etc.).</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A contact form for inquiries (optional).</w:t>
      </w:r>
      <w:proofErr w:type="gramEnd"/>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Blog or News Section (Optional):</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Recent updates in the field of human anatomy.</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Announcements regarding upcoming events, conferences, or workshops.</w:t>
      </w:r>
      <w:proofErr w:type="gramEnd"/>
    </w:p>
    <w:p w:rsidR="00B715FC" w:rsidRPr="000A0015" w:rsidRDefault="00B715FC"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3. Design Principles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Keep the design simple and clean, especially since this is an academic website. Some key points to consider:</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Typography: Use legible fonts (e.g., Arial, Times New Roman, or </w:t>
      </w:r>
      <w:proofErr w:type="spellStart"/>
      <w:r w:rsidRPr="000A0015">
        <w:rPr>
          <w:rFonts w:ascii="Times New Roman" w:hAnsi="Times New Roman" w:cs="Times New Roman"/>
          <w:sz w:val="24"/>
          <w:szCs w:val="24"/>
        </w:rPr>
        <w:t>Roboto</w:t>
      </w:r>
      <w:proofErr w:type="spellEnd"/>
      <w:r w:rsidRPr="000A0015">
        <w:rPr>
          <w:rFonts w:ascii="Times New Roman" w:hAnsi="Times New Roman" w:cs="Times New Roman"/>
          <w:sz w:val="24"/>
          <w:szCs w:val="24"/>
        </w:rPr>
        <w:t>). Since anatomy involves many technical terms, legibility is critical.</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Color Scheme: Use a professional color scheme, perhaps focusing on blues, whites, and greys, which are associated with science and education.</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Navigation: Use a sticky header or sidebar with clear labels for easy navigation. It should be intuitive so students can find materials quickly.</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Responsive Design: Ensure the website looks good on both desktop and mobile devices.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Multimedia: Use high-quality images, interactive anatomy diagrams, and videos. Ensure these are optimized for fast loading times.</w:t>
      </w:r>
    </w:p>
    <w:p w:rsidR="00B715FC" w:rsidRPr="000A0015" w:rsidRDefault="00B715FC"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4. Interactive Features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Anatomy Diagrams/3D Models: If possible, integrate interactive 3D anatomy models or detailed diagrams that students can manipulate.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You could use tools like 3D anatomy viewers (e.g., Zygote Body, Visible Body, or </w:t>
      </w:r>
      <w:proofErr w:type="spellStart"/>
      <w:r w:rsidRPr="000A0015">
        <w:rPr>
          <w:rFonts w:ascii="Times New Roman" w:hAnsi="Times New Roman" w:cs="Times New Roman"/>
          <w:sz w:val="24"/>
          <w:szCs w:val="24"/>
        </w:rPr>
        <w:t>BioDigital</w:t>
      </w:r>
      <w:proofErr w:type="spellEnd"/>
      <w:r w:rsidRPr="000A0015">
        <w:rPr>
          <w:rFonts w:ascii="Times New Roman" w:hAnsi="Times New Roman" w:cs="Times New Roman"/>
          <w:sz w:val="24"/>
          <w:szCs w:val="24"/>
        </w:rPr>
        <w:t xml:space="preserve"> Human).</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Another option would be to integrate tools like </w:t>
      </w:r>
      <w:proofErr w:type="spellStart"/>
      <w:r w:rsidRPr="000A0015">
        <w:rPr>
          <w:rFonts w:ascii="Times New Roman" w:hAnsi="Times New Roman" w:cs="Times New Roman"/>
          <w:sz w:val="24"/>
          <w:szCs w:val="24"/>
        </w:rPr>
        <w:t>Sketchfab</w:t>
      </w:r>
      <w:proofErr w:type="spellEnd"/>
      <w:r w:rsidRPr="000A0015">
        <w:rPr>
          <w:rFonts w:ascii="Times New Roman" w:hAnsi="Times New Roman" w:cs="Times New Roman"/>
          <w:sz w:val="24"/>
          <w:szCs w:val="24"/>
        </w:rPr>
        <w:t xml:space="preserve"> to display 3D models if the lecturer creates or has access to them.</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Interactive Quizzes or Flashcards: Students can test themselves on different aspects of human anatomy, and they can be used to reinforce knowledge.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Discussion Forum: Set up a forum where students can discuss anatomy-related topics, ask questions, and share resources.</w:t>
      </w:r>
    </w:p>
    <w:p w:rsidR="00B715FC" w:rsidRPr="000A0015" w:rsidRDefault="00B715FC"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5. Content Management System (CMS)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You may want to choose a CMS that allows the lecturer to easily update the content themselves. Some good options for a professor's website might include:</w:t>
      </w:r>
    </w:p>
    <w:p w:rsidR="00B715FC" w:rsidRPr="000A0015" w:rsidRDefault="00B715FC" w:rsidP="00B715FC">
      <w:pPr>
        <w:spacing w:after="0"/>
        <w:rPr>
          <w:rFonts w:ascii="Times New Roman" w:hAnsi="Times New Roman" w:cs="Times New Roman"/>
          <w:sz w:val="24"/>
          <w:szCs w:val="24"/>
        </w:rPr>
      </w:pPr>
      <w:proofErr w:type="spellStart"/>
      <w:r w:rsidRPr="000A0015">
        <w:rPr>
          <w:rFonts w:ascii="Times New Roman" w:hAnsi="Times New Roman" w:cs="Times New Roman"/>
          <w:sz w:val="24"/>
          <w:szCs w:val="24"/>
        </w:rPr>
        <w:t>WordPress</w:t>
      </w:r>
      <w:proofErr w:type="spellEnd"/>
      <w:r w:rsidRPr="000A0015">
        <w:rPr>
          <w:rFonts w:ascii="Times New Roman" w:hAnsi="Times New Roman" w:cs="Times New Roman"/>
          <w:sz w:val="24"/>
          <w:szCs w:val="24"/>
        </w:rPr>
        <w:t xml:space="preserve"> – Simple, flexible, and has many plugins for interactive features (like quizzes, calendars, etc.).</w:t>
      </w:r>
    </w:p>
    <w:p w:rsidR="00B715FC" w:rsidRPr="000A0015" w:rsidRDefault="00B715FC" w:rsidP="00B715FC">
      <w:pPr>
        <w:spacing w:after="0"/>
        <w:rPr>
          <w:rFonts w:ascii="Times New Roman" w:hAnsi="Times New Roman" w:cs="Times New Roman"/>
          <w:sz w:val="24"/>
          <w:szCs w:val="24"/>
        </w:rPr>
      </w:pPr>
      <w:proofErr w:type="spellStart"/>
      <w:r w:rsidRPr="000A0015">
        <w:rPr>
          <w:rFonts w:ascii="Times New Roman" w:hAnsi="Times New Roman" w:cs="Times New Roman"/>
          <w:sz w:val="24"/>
          <w:szCs w:val="24"/>
        </w:rPr>
        <w:lastRenderedPageBreak/>
        <w:t>Wix</w:t>
      </w:r>
      <w:proofErr w:type="spellEnd"/>
      <w:r w:rsidRPr="000A0015">
        <w:rPr>
          <w:rFonts w:ascii="Times New Roman" w:hAnsi="Times New Roman" w:cs="Times New Roman"/>
          <w:sz w:val="24"/>
          <w:szCs w:val="24"/>
        </w:rPr>
        <w:t xml:space="preserve"> or </w:t>
      </w:r>
      <w:proofErr w:type="spellStart"/>
      <w:r w:rsidRPr="000A0015">
        <w:rPr>
          <w:rFonts w:ascii="Times New Roman" w:hAnsi="Times New Roman" w:cs="Times New Roman"/>
          <w:sz w:val="24"/>
          <w:szCs w:val="24"/>
        </w:rPr>
        <w:t>Squarespace</w:t>
      </w:r>
      <w:proofErr w:type="spellEnd"/>
      <w:r w:rsidRPr="000A0015">
        <w:rPr>
          <w:rFonts w:ascii="Times New Roman" w:hAnsi="Times New Roman" w:cs="Times New Roman"/>
          <w:sz w:val="24"/>
          <w:szCs w:val="24"/>
        </w:rPr>
        <w:t xml:space="preserve"> – Both are user-friendly with drag-and-drop interfaces, ideal for those without coding experience.</w:t>
      </w:r>
    </w:p>
    <w:p w:rsidR="00B715FC" w:rsidRPr="000A0015" w:rsidRDefault="00B715FC" w:rsidP="00B715FC">
      <w:pPr>
        <w:spacing w:after="0"/>
        <w:rPr>
          <w:rFonts w:ascii="Times New Roman" w:hAnsi="Times New Roman" w:cs="Times New Roman"/>
          <w:sz w:val="24"/>
          <w:szCs w:val="24"/>
        </w:rPr>
      </w:pPr>
      <w:proofErr w:type="spellStart"/>
      <w:r w:rsidRPr="000A0015">
        <w:rPr>
          <w:rFonts w:ascii="Times New Roman" w:hAnsi="Times New Roman" w:cs="Times New Roman"/>
          <w:sz w:val="24"/>
          <w:szCs w:val="24"/>
        </w:rPr>
        <w:t>Joomla</w:t>
      </w:r>
      <w:proofErr w:type="spellEnd"/>
      <w:r w:rsidRPr="000A0015">
        <w:rPr>
          <w:rFonts w:ascii="Times New Roman" w:hAnsi="Times New Roman" w:cs="Times New Roman"/>
          <w:sz w:val="24"/>
          <w:szCs w:val="24"/>
        </w:rPr>
        <w:t xml:space="preserve"> or Drupal – These are more advanced but offer greater flexibility and customization if the lecturer has specific needs.</w:t>
      </w:r>
    </w:p>
    <w:p w:rsidR="00B715FC" w:rsidRPr="000A0015" w:rsidRDefault="00B715FC"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6. SEO &amp; Accessibility</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Search Engine Optimization (SEO): Ensure that the website’s content is optimized for search engines so that students and colleagues can easily find the site.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Accessibility: Make sure the website is accessible to all users, including those with disabilities. Use alt text for images, ensure contrast is strong enough for readability, and make navigation keyboard-friendly.</w:t>
      </w:r>
    </w:p>
    <w:p w:rsidR="00B715FC" w:rsidRPr="000A0015" w:rsidRDefault="00B715FC" w:rsidP="00B715FC">
      <w:pPr>
        <w:spacing w:after="0"/>
        <w:rPr>
          <w:rFonts w:ascii="Times New Roman" w:hAnsi="Times New Roman" w:cs="Times New Roman"/>
          <w:b/>
          <w:sz w:val="24"/>
          <w:szCs w:val="24"/>
        </w:rPr>
      </w:pPr>
    </w:p>
    <w:p w:rsidR="00B715FC" w:rsidRPr="000A0015" w:rsidRDefault="00B715FC" w:rsidP="00B715FC">
      <w:pPr>
        <w:spacing w:after="0"/>
        <w:rPr>
          <w:rFonts w:ascii="Times New Roman" w:hAnsi="Times New Roman" w:cs="Times New Roman"/>
          <w:b/>
          <w:sz w:val="24"/>
          <w:szCs w:val="24"/>
        </w:rPr>
      </w:pPr>
      <w:r w:rsidRPr="000A0015">
        <w:rPr>
          <w:rFonts w:ascii="Times New Roman" w:hAnsi="Times New Roman" w:cs="Times New Roman"/>
          <w:b/>
          <w:sz w:val="24"/>
          <w:szCs w:val="24"/>
        </w:rPr>
        <w:t>7. Additional Considerations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Analytics: Install Google Analytics (or another tool) to track site traffic. This can help you understand which resources are most helpful to students.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Security: If the website contains any personal or sensitive information (e.g., student grades or research data), make sure it's secure and that data privacy laws are followed.</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Example Site Structure: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Homepage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Introduction (lecturer bio, teaching philosophy)</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Featured Courses (links to active courses)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Announcements/Updates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About</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Biography</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Research Interests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Publications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Courses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Current Courses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Lecture Notes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Reading Materials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Assignments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Past Courses (if applicable)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Research</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Research Areas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Publications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Current Projects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Anatomy Resources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Interactive 3D Models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Anatomy Diagrams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Videos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lastRenderedPageBreak/>
        <w:t>Blog/News (Optional)</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Latest Research</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Upcoming Events/Conferences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Contact</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Office Hours</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Contact Form</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  |__ Social Media Links</w:t>
      </w:r>
    </w:p>
    <w:p w:rsidR="00B715FC" w:rsidRPr="000A0015" w:rsidRDefault="00B715FC" w:rsidP="00B715FC">
      <w:pPr>
        <w:spacing w:after="0"/>
        <w:rPr>
          <w:rFonts w:ascii="Times New Roman" w:hAnsi="Times New Roman" w:cs="Times New Roman"/>
          <w:sz w:val="24"/>
          <w:szCs w:val="24"/>
        </w:rPr>
      </w:pP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Tools &amp; Technologies You Might Use:</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Front-end Design: HTML, CSS, JavaScript (React, Vue.js, or just vanilla JS if you prefer simplicity).</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Back-end: If you want dynamic content like forms, a CMS (</w:t>
      </w:r>
      <w:proofErr w:type="spellStart"/>
      <w:r w:rsidRPr="000A0015">
        <w:rPr>
          <w:rFonts w:ascii="Times New Roman" w:hAnsi="Times New Roman" w:cs="Times New Roman"/>
          <w:sz w:val="24"/>
          <w:szCs w:val="24"/>
        </w:rPr>
        <w:t>WordPress</w:t>
      </w:r>
      <w:proofErr w:type="spellEnd"/>
      <w:r w:rsidRPr="000A0015">
        <w:rPr>
          <w:rFonts w:ascii="Times New Roman" w:hAnsi="Times New Roman" w:cs="Times New Roman"/>
          <w:sz w:val="24"/>
          <w:szCs w:val="24"/>
        </w:rPr>
        <w:t xml:space="preserve">, </w:t>
      </w:r>
      <w:proofErr w:type="spellStart"/>
      <w:r w:rsidRPr="000A0015">
        <w:rPr>
          <w:rFonts w:ascii="Times New Roman" w:hAnsi="Times New Roman" w:cs="Times New Roman"/>
          <w:sz w:val="24"/>
          <w:szCs w:val="24"/>
        </w:rPr>
        <w:t>Wix</w:t>
      </w:r>
      <w:proofErr w:type="spellEnd"/>
      <w:r w:rsidRPr="000A0015">
        <w:rPr>
          <w:rFonts w:ascii="Times New Roman" w:hAnsi="Times New Roman" w:cs="Times New Roman"/>
          <w:sz w:val="24"/>
          <w:szCs w:val="24"/>
        </w:rPr>
        <w:t>, etc.) or a custom PHP/Node.js backend.</w:t>
      </w:r>
    </w:p>
    <w:p w:rsidR="00B715FC" w:rsidRPr="000A0015"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 xml:space="preserve">Multimedia: Embedding tools like YouTube, </w:t>
      </w:r>
      <w:proofErr w:type="spellStart"/>
      <w:r w:rsidRPr="000A0015">
        <w:rPr>
          <w:rFonts w:ascii="Times New Roman" w:hAnsi="Times New Roman" w:cs="Times New Roman"/>
          <w:sz w:val="24"/>
          <w:szCs w:val="24"/>
        </w:rPr>
        <w:t>Vimeo</w:t>
      </w:r>
      <w:proofErr w:type="spellEnd"/>
      <w:r w:rsidRPr="000A0015">
        <w:rPr>
          <w:rFonts w:ascii="Times New Roman" w:hAnsi="Times New Roman" w:cs="Times New Roman"/>
          <w:sz w:val="24"/>
          <w:szCs w:val="24"/>
        </w:rPr>
        <w:t xml:space="preserve"> for videos; or tools like </w:t>
      </w:r>
      <w:proofErr w:type="spellStart"/>
      <w:r w:rsidRPr="000A0015">
        <w:rPr>
          <w:rFonts w:ascii="Times New Roman" w:hAnsi="Times New Roman" w:cs="Times New Roman"/>
          <w:sz w:val="24"/>
          <w:szCs w:val="24"/>
        </w:rPr>
        <w:t>Sketchfab</w:t>
      </w:r>
      <w:proofErr w:type="spellEnd"/>
      <w:r w:rsidRPr="000A0015">
        <w:rPr>
          <w:rFonts w:ascii="Times New Roman" w:hAnsi="Times New Roman" w:cs="Times New Roman"/>
          <w:sz w:val="24"/>
          <w:szCs w:val="24"/>
        </w:rPr>
        <w:t xml:space="preserve"> for 3D models.</w:t>
      </w:r>
    </w:p>
    <w:p w:rsidR="00B715FC" w:rsidRPr="000A0015" w:rsidRDefault="00B715FC" w:rsidP="00B715FC">
      <w:pPr>
        <w:spacing w:after="0"/>
        <w:rPr>
          <w:rFonts w:ascii="Times New Roman" w:hAnsi="Times New Roman" w:cs="Times New Roman"/>
          <w:sz w:val="24"/>
          <w:szCs w:val="24"/>
        </w:rPr>
      </w:pPr>
      <w:proofErr w:type="gramStart"/>
      <w:r w:rsidRPr="000A0015">
        <w:rPr>
          <w:rFonts w:ascii="Times New Roman" w:hAnsi="Times New Roman" w:cs="Times New Roman"/>
          <w:sz w:val="24"/>
          <w:szCs w:val="24"/>
        </w:rPr>
        <w:t xml:space="preserve">Google Forms or </w:t>
      </w:r>
      <w:proofErr w:type="spellStart"/>
      <w:r w:rsidRPr="000A0015">
        <w:rPr>
          <w:rFonts w:ascii="Times New Roman" w:hAnsi="Times New Roman" w:cs="Times New Roman"/>
          <w:sz w:val="24"/>
          <w:szCs w:val="24"/>
        </w:rPr>
        <w:t>Typeform</w:t>
      </w:r>
      <w:proofErr w:type="spellEnd"/>
      <w:r w:rsidRPr="000A0015">
        <w:rPr>
          <w:rFonts w:ascii="Times New Roman" w:hAnsi="Times New Roman" w:cs="Times New Roman"/>
          <w:sz w:val="24"/>
          <w:szCs w:val="24"/>
        </w:rPr>
        <w:t xml:space="preserve"> for contact forms or surveys.</w:t>
      </w:r>
      <w:proofErr w:type="gramEnd"/>
    </w:p>
    <w:p w:rsidR="00B90E20" w:rsidRDefault="00B715FC" w:rsidP="00B715FC">
      <w:pPr>
        <w:spacing w:after="0"/>
        <w:rPr>
          <w:rFonts w:ascii="Times New Roman" w:hAnsi="Times New Roman" w:cs="Times New Roman"/>
          <w:sz w:val="24"/>
          <w:szCs w:val="24"/>
        </w:rPr>
      </w:pPr>
      <w:r w:rsidRPr="000A0015">
        <w:rPr>
          <w:rFonts w:ascii="Times New Roman" w:hAnsi="Times New Roman" w:cs="Times New Roman"/>
          <w:sz w:val="24"/>
          <w:szCs w:val="24"/>
        </w:rPr>
        <w:t>Would you like a more specific example of how to implement one of these features? Or do you need recommendations on specific tools or templates?</w:t>
      </w: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B715FC">
      <w:pPr>
        <w:spacing w:after="0"/>
        <w:rPr>
          <w:rFonts w:ascii="Times New Roman" w:hAnsi="Times New Roman" w:cs="Times New Roman"/>
          <w:sz w:val="24"/>
          <w:szCs w:val="24"/>
        </w:rPr>
      </w:pPr>
    </w:p>
    <w:p w:rsidR="00140547" w:rsidRDefault="00140547" w:rsidP="00140547">
      <w:pPr>
        <w:spacing w:after="0"/>
        <w:rPr>
          <w:rFonts w:ascii="Bookman Old Style" w:hAnsi="Bookman Old Style"/>
          <w:b/>
          <w:sz w:val="26"/>
          <w:szCs w:val="26"/>
        </w:rPr>
      </w:pPr>
      <w:r>
        <w:rPr>
          <w:rFonts w:ascii="Bookman Old Style" w:hAnsi="Bookman Old Style"/>
          <w:b/>
          <w:noProof/>
          <w:sz w:val="26"/>
          <w:szCs w:val="26"/>
        </w:rPr>
        <w:lastRenderedPageBreak/>
        <mc:AlternateContent>
          <mc:Choice Requires="wps">
            <w:drawing>
              <wp:anchor distT="0" distB="0" distL="114300" distR="114300" simplePos="0" relativeHeight="251659264" behindDoc="0" locked="0" layoutInCell="1" allowOverlap="1" wp14:anchorId="633666B1" wp14:editId="390E8FC9">
                <wp:simplePos x="0" y="0"/>
                <wp:positionH relativeFrom="column">
                  <wp:posOffset>-10160</wp:posOffset>
                </wp:positionH>
                <wp:positionV relativeFrom="paragraph">
                  <wp:posOffset>193675</wp:posOffset>
                </wp:positionV>
                <wp:extent cx="6238875" cy="0"/>
                <wp:effectExtent l="0" t="19050" r="28575" b="19050"/>
                <wp:wrapNone/>
                <wp:docPr id="5" name="Straight Connector 5"/>
                <wp:cNvGraphicFramePr/>
                <a:graphic xmlns:a="http://schemas.openxmlformats.org/drawingml/2006/main">
                  <a:graphicData uri="http://schemas.microsoft.com/office/word/2010/wordprocessingShape">
                    <wps:wsp>
                      <wps:cNvCnPr/>
                      <wps:spPr>
                        <a:xfrm>
                          <a:off x="0" y="0"/>
                          <a:ext cx="62388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5.25pt" to="490.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" strokecolor="black [3213]" strokeweight="2.25pt"/>
            </w:pict>
          </mc:Fallback>
        </mc:AlternateContent>
      </w:r>
      <w:r w:rsidRPr="00EF0545">
        <w:rPr>
          <w:rFonts w:ascii="Bookman Old Style" w:hAnsi="Bookman Old Style"/>
          <w:b/>
          <w:sz w:val="26"/>
          <w:szCs w:val="26"/>
        </w:rPr>
        <w:t>E</w:t>
      </w:r>
      <w:r>
        <w:rPr>
          <w:rFonts w:ascii="Bookman Old Style" w:hAnsi="Bookman Old Style"/>
          <w:b/>
          <w:sz w:val="26"/>
          <w:szCs w:val="26"/>
        </w:rPr>
        <w:t>ducation</w:t>
      </w:r>
    </w:p>
    <w:p w:rsidR="00140547" w:rsidRPr="00230F93" w:rsidRDefault="00140547" w:rsidP="00140547">
      <w:pPr>
        <w:spacing w:after="0"/>
        <w:rPr>
          <w:rFonts w:ascii="Times New Roman" w:hAnsi="Times New Roman" w:cs="Times New Roman"/>
          <w:sz w:val="24"/>
          <w:szCs w:val="24"/>
        </w:rPr>
      </w:pPr>
      <w:r>
        <w:rPr>
          <w:rFonts w:ascii="Times New Roman" w:hAnsi="Times New Roman" w:cs="Times New Roman"/>
          <w:b/>
          <w:sz w:val="24"/>
          <w:szCs w:val="24"/>
        </w:rPr>
        <w:t>PhD in Human Anatomy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2025</w:t>
      </w:r>
    </w:p>
    <w:p w:rsidR="00140547" w:rsidRPr="00230F93" w:rsidRDefault="00140547" w:rsidP="00140547">
      <w:pPr>
        <w:spacing w:after="0"/>
        <w:rPr>
          <w:rFonts w:ascii="Times New Roman" w:hAnsi="Times New Roman" w:cs="Times New Roman"/>
          <w:sz w:val="24"/>
          <w:szCs w:val="24"/>
        </w:rPr>
      </w:pPr>
      <w:proofErr w:type="spellStart"/>
      <w:r w:rsidRPr="00230F93">
        <w:rPr>
          <w:rFonts w:ascii="Times New Roman" w:hAnsi="Times New Roman" w:cs="Times New Roman"/>
          <w:sz w:val="24"/>
          <w:szCs w:val="24"/>
        </w:rPr>
        <w:t>Olabisi</w:t>
      </w:r>
      <w:proofErr w:type="spellEnd"/>
      <w:r w:rsidRPr="00230F93">
        <w:rPr>
          <w:rFonts w:ascii="Times New Roman" w:hAnsi="Times New Roman" w:cs="Times New Roman"/>
          <w:sz w:val="24"/>
          <w:szCs w:val="24"/>
        </w:rPr>
        <w:t xml:space="preserve"> </w:t>
      </w:r>
      <w:proofErr w:type="spellStart"/>
      <w:r w:rsidRPr="00230F93">
        <w:rPr>
          <w:rFonts w:ascii="Times New Roman" w:hAnsi="Times New Roman" w:cs="Times New Roman"/>
          <w:sz w:val="24"/>
          <w:szCs w:val="24"/>
        </w:rPr>
        <w:t>Onabanjo</w:t>
      </w:r>
      <w:proofErr w:type="spellEnd"/>
      <w:r w:rsidRPr="00230F93">
        <w:rPr>
          <w:rFonts w:ascii="Times New Roman" w:hAnsi="Times New Roman" w:cs="Times New Roman"/>
          <w:sz w:val="24"/>
          <w:szCs w:val="24"/>
        </w:rPr>
        <w:t xml:space="preserve"> University, Nigeria</w:t>
      </w:r>
    </w:p>
    <w:p w:rsidR="00140547" w:rsidRDefault="00140547" w:rsidP="00140547">
      <w:pPr>
        <w:spacing w:after="0"/>
        <w:rPr>
          <w:rFonts w:ascii="Times New Roman" w:hAnsi="Times New Roman" w:cs="Times New Roman"/>
          <w:b/>
          <w:sz w:val="24"/>
          <w:szCs w:val="24"/>
        </w:rPr>
      </w:pPr>
    </w:p>
    <w:p w:rsidR="00140547" w:rsidRDefault="00140547" w:rsidP="00140547">
      <w:pPr>
        <w:spacing w:after="0"/>
        <w:rPr>
          <w:rFonts w:ascii="Times New Roman" w:hAnsi="Times New Roman" w:cs="Times New Roman"/>
          <w:b/>
          <w:sz w:val="24"/>
          <w:szCs w:val="24"/>
        </w:rPr>
      </w:pPr>
      <w:r>
        <w:rPr>
          <w:rFonts w:ascii="Times New Roman" w:hAnsi="Times New Roman" w:cs="Times New Roman"/>
          <w:b/>
          <w:sz w:val="24"/>
          <w:szCs w:val="24"/>
        </w:rPr>
        <w:t xml:space="preserve">Digital Education </w:t>
      </w:r>
      <w:proofErr w:type="spellStart"/>
      <w:r>
        <w:rPr>
          <w:rFonts w:ascii="Times New Roman" w:hAnsi="Times New Roman" w:cs="Times New Roman"/>
          <w:b/>
          <w:sz w:val="24"/>
          <w:szCs w:val="24"/>
        </w:rPr>
        <w:t>Masterclass</w:t>
      </w:r>
      <w:proofErr w:type="spellEnd"/>
      <w:r>
        <w:rPr>
          <w:rFonts w:ascii="Times New Roman" w:hAnsi="Times New Roman" w:cs="Times New Roman"/>
          <w:b/>
          <w:sz w:val="24"/>
          <w:szCs w:val="24"/>
        </w:rPr>
        <w:t xml:space="preserve"> (EPFL)</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8C2502">
        <w:rPr>
          <w:rFonts w:ascii="Times New Roman" w:hAnsi="Times New Roman" w:cs="Times New Roman"/>
          <w:sz w:val="24"/>
          <w:szCs w:val="24"/>
        </w:rPr>
        <w:t>2022</w:t>
      </w:r>
    </w:p>
    <w:p w:rsidR="00140547" w:rsidRPr="00D2035E" w:rsidRDefault="00140547" w:rsidP="00140547">
      <w:pPr>
        <w:spacing w:after="0"/>
        <w:rPr>
          <w:rFonts w:ascii="Times New Roman" w:hAnsi="Times New Roman" w:cs="Times New Roman"/>
          <w:sz w:val="24"/>
          <w:szCs w:val="24"/>
        </w:rPr>
      </w:pPr>
      <w:r w:rsidRPr="00D2035E">
        <w:rPr>
          <w:rFonts w:ascii="Times New Roman" w:hAnsi="Times New Roman" w:cs="Times New Roman"/>
          <w:sz w:val="24"/>
          <w:szCs w:val="24"/>
        </w:rPr>
        <w:t>Centre of Excellence in Africa</w:t>
      </w:r>
    </w:p>
    <w:p w:rsidR="00140547" w:rsidRPr="00D2035E" w:rsidRDefault="00140547" w:rsidP="00140547">
      <w:pPr>
        <w:spacing w:after="0"/>
        <w:rPr>
          <w:rFonts w:ascii="Times New Roman" w:hAnsi="Times New Roman" w:cs="Times New Roman"/>
          <w:b/>
          <w:sz w:val="16"/>
          <w:szCs w:val="24"/>
        </w:rPr>
      </w:pPr>
    </w:p>
    <w:p w:rsidR="00140547" w:rsidRDefault="00140547" w:rsidP="00140547">
      <w:pPr>
        <w:spacing w:after="0"/>
        <w:rPr>
          <w:rFonts w:ascii="Times New Roman" w:hAnsi="Times New Roman" w:cs="Times New Roman"/>
          <w:b/>
          <w:sz w:val="24"/>
          <w:szCs w:val="24"/>
        </w:rPr>
      </w:pPr>
      <w:r w:rsidRPr="00A1249A">
        <w:rPr>
          <w:rFonts w:ascii="Times New Roman" w:hAnsi="Times New Roman" w:cs="Times New Roman"/>
          <w:b/>
          <w:sz w:val="24"/>
          <w:szCs w:val="24"/>
        </w:rPr>
        <w:t>Fundamentals of Neuroscience, Part</w:t>
      </w:r>
      <w:r>
        <w:rPr>
          <w:rFonts w:ascii="Times New Roman" w:hAnsi="Times New Roman" w:cs="Times New Roman"/>
          <w:b/>
          <w:sz w:val="24"/>
          <w:szCs w:val="24"/>
        </w:rPr>
        <w:t xml:space="preserve"> </w:t>
      </w:r>
      <w:r w:rsidRPr="00A1249A">
        <w:rPr>
          <w:rFonts w:ascii="Times New Roman" w:hAnsi="Times New Roman" w:cs="Times New Roman"/>
          <w:b/>
          <w:sz w:val="24"/>
          <w:szCs w:val="24"/>
        </w:rPr>
        <w:t>2: Neurons and Networks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A1249A">
        <w:rPr>
          <w:rFonts w:ascii="Times New Roman" w:hAnsi="Times New Roman" w:cs="Times New Roman"/>
          <w:sz w:val="24"/>
          <w:szCs w:val="24"/>
        </w:rPr>
        <w:t>2020</w:t>
      </w:r>
    </w:p>
    <w:p w:rsidR="00140547" w:rsidRDefault="00140547" w:rsidP="00140547">
      <w:pPr>
        <w:spacing w:after="0"/>
        <w:rPr>
          <w:rFonts w:ascii="Times New Roman" w:hAnsi="Times New Roman" w:cs="Times New Roman"/>
          <w:sz w:val="24"/>
          <w:szCs w:val="24"/>
        </w:rPr>
      </w:pPr>
      <w:r>
        <w:rPr>
          <w:rFonts w:ascii="Times New Roman" w:hAnsi="Times New Roman" w:cs="Times New Roman"/>
          <w:sz w:val="24"/>
          <w:szCs w:val="24"/>
        </w:rPr>
        <w:t>Harvard University</w:t>
      </w:r>
    </w:p>
    <w:p w:rsidR="00140547" w:rsidRPr="00D2035E" w:rsidRDefault="00140547" w:rsidP="00140547">
      <w:pPr>
        <w:spacing w:after="0"/>
        <w:rPr>
          <w:rFonts w:ascii="Times New Roman" w:hAnsi="Times New Roman" w:cs="Times New Roman"/>
          <w:sz w:val="16"/>
          <w:szCs w:val="24"/>
        </w:rPr>
      </w:pPr>
    </w:p>
    <w:p w:rsidR="00140547" w:rsidRDefault="00140547" w:rsidP="00140547">
      <w:pPr>
        <w:spacing w:after="0"/>
        <w:rPr>
          <w:rFonts w:ascii="Times New Roman" w:hAnsi="Times New Roman" w:cs="Times New Roman"/>
          <w:b/>
          <w:sz w:val="24"/>
          <w:szCs w:val="24"/>
        </w:rPr>
      </w:pPr>
      <w:r>
        <w:rPr>
          <w:rFonts w:ascii="Times New Roman" w:hAnsi="Times New Roman" w:cs="Times New Roman"/>
          <w:b/>
          <w:sz w:val="24"/>
          <w:szCs w:val="24"/>
        </w:rPr>
        <w:t>Advanced Research Methodology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822310">
        <w:rPr>
          <w:rFonts w:ascii="Times New Roman" w:hAnsi="Times New Roman" w:cs="Times New Roman"/>
          <w:sz w:val="24"/>
          <w:szCs w:val="24"/>
        </w:rPr>
        <w:t>2016</w:t>
      </w:r>
    </w:p>
    <w:p w:rsidR="00140547" w:rsidRDefault="00140547" w:rsidP="00140547">
      <w:pPr>
        <w:spacing w:after="0"/>
        <w:rPr>
          <w:rFonts w:ascii="Times New Roman" w:hAnsi="Times New Roman" w:cs="Times New Roman"/>
          <w:sz w:val="24"/>
          <w:szCs w:val="24"/>
        </w:rPr>
      </w:pPr>
      <w:r w:rsidRPr="00822310">
        <w:rPr>
          <w:rFonts w:ascii="Times New Roman" w:hAnsi="Times New Roman" w:cs="Times New Roman"/>
          <w:sz w:val="24"/>
          <w:szCs w:val="24"/>
        </w:rPr>
        <w:t>Kampala International University</w:t>
      </w:r>
      <w:r>
        <w:rPr>
          <w:rFonts w:ascii="Times New Roman" w:hAnsi="Times New Roman" w:cs="Times New Roman"/>
          <w:sz w:val="24"/>
          <w:szCs w:val="24"/>
        </w:rPr>
        <w:t>,</w:t>
      </w:r>
      <w:r w:rsidRPr="00822310">
        <w:rPr>
          <w:rFonts w:ascii="Times New Roman" w:hAnsi="Times New Roman" w:cs="Times New Roman"/>
          <w:sz w:val="24"/>
          <w:szCs w:val="24"/>
        </w:rPr>
        <w:t xml:space="preserve"> Uganda</w:t>
      </w:r>
    </w:p>
    <w:p w:rsidR="00140547" w:rsidRPr="00D2035E" w:rsidRDefault="00140547" w:rsidP="00140547">
      <w:pPr>
        <w:spacing w:after="0"/>
        <w:rPr>
          <w:rFonts w:ascii="Times New Roman" w:hAnsi="Times New Roman" w:cs="Times New Roman"/>
          <w:sz w:val="16"/>
          <w:szCs w:val="24"/>
        </w:rPr>
      </w:pPr>
    </w:p>
    <w:p w:rsidR="00140547" w:rsidRDefault="00140547" w:rsidP="00140547">
      <w:pPr>
        <w:spacing w:after="0"/>
        <w:rPr>
          <w:rFonts w:ascii="Times New Roman" w:hAnsi="Times New Roman" w:cs="Times New Roman"/>
          <w:sz w:val="24"/>
          <w:szCs w:val="24"/>
        </w:rPr>
      </w:pPr>
      <w:r w:rsidRPr="00822310">
        <w:rPr>
          <w:rFonts w:ascii="Times New Roman" w:hAnsi="Times New Roman" w:cs="Times New Roman"/>
          <w:b/>
          <w:sz w:val="24"/>
          <w:szCs w:val="24"/>
        </w:rPr>
        <w:t>Information Access and Computer Application in Research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2016</w:t>
      </w:r>
    </w:p>
    <w:p w:rsidR="00140547" w:rsidRDefault="00140547" w:rsidP="00140547">
      <w:pPr>
        <w:spacing w:after="0"/>
        <w:rPr>
          <w:rFonts w:ascii="Times New Roman" w:hAnsi="Times New Roman" w:cs="Times New Roman"/>
          <w:sz w:val="24"/>
          <w:szCs w:val="24"/>
        </w:rPr>
      </w:pPr>
      <w:r>
        <w:rPr>
          <w:rFonts w:ascii="Times New Roman" w:hAnsi="Times New Roman" w:cs="Times New Roman"/>
          <w:sz w:val="24"/>
          <w:szCs w:val="24"/>
        </w:rPr>
        <w:t>Kampala International University, Uganda</w:t>
      </w:r>
    </w:p>
    <w:p w:rsidR="00140547" w:rsidRPr="00D2035E" w:rsidRDefault="00140547" w:rsidP="00140547">
      <w:pPr>
        <w:spacing w:after="0"/>
        <w:rPr>
          <w:rFonts w:ascii="Times New Roman" w:hAnsi="Times New Roman" w:cs="Times New Roman"/>
          <w:b/>
          <w:sz w:val="16"/>
          <w:szCs w:val="24"/>
        </w:rPr>
      </w:pPr>
    </w:p>
    <w:p w:rsidR="00140547" w:rsidRDefault="00140547" w:rsidP="00140547">
      <w:pPr>
        <w:spacing w:after="0"/>
        <w:rPr>
          <w:rFonts w:ascii="Times New Roman" w:hAnsi="Times New Roman" w:cs="Times New Roman"/>
          <w:sz w:val="24"/>
          <w:szCs w:val="24"/>
        </w:rPr>
      </w:pPr>
      <w:r w:rsidRPr="0064730F">
        <w:rPr>
          <w:rFonts w:ascii="Times New Roman" w:hAnsi="Times New Roman" w:cs="Times New Roman"/>
          <w:b/>
          <w:sz w:val="24"/>
          <w:szCs w:val="24"/>
        </w:rPr>
        <w:t>Master of Science in Human Anatomy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2011</w:t>
      </w:r>
    </w:p>
    <w:p w:rsidR="00140547" w:rsidRDefault="00140547" w:rsidP="00140547">
      <w:pPr>
        <w:spacing w:after="0"/>
        <w:rPr>
          <w:rFonts w:ascii="Times New Roman" w:hAnsi="Times New Roman" w:cs="Times New Roman"/>
          <w:sz w:val="24"/>
          <w:szCs w:val="24"/>
        </w:rPr>
      </w:pPr>
      <w:r>
        <w:rPr>
          <w:rFonts w:ascii="Times New Roman" w:hAnsi="Times New Roman" w:cs="Times New Roman"/>
          <w:sz w:val="24"/>
          <w:szCs w:val="24"/>
        </w:rPr>
        <w:t>Kampala International University Uganda</w:t>
      </w:r>
    </w:p>
    <w:p w:rsidR="00140547" w:rsidRPr="00D2035E" w:rsidRDefault="00140547" w:rsidP="00140547">
      <w:pPr>
        <w:spacing w:after="0"/>
        <w:rPr>
          <w:rFonts w:ascii="Times New Roman" w:hAnsi="Times New Roman" w:cs="Times New Roman"/>
          <w:sz w:val="16"/>
          <w:szCs w:val="24"/>
        </w:rPr>
      </w:pPr>
    </w:p>
    <w:p w:rsidR="00140547" w:rsidRDefault="00140547" w:rsidP="00140547">
      <w:pPr>
        <w:spacing w:after="0"/>
        <w:rPr>
          <w:rFonts w:ascii="Times New Roman" w:hAnsi="Times New Roman" w:cs="Times New Roman"/>
          <w:b/>
          <w:sz w:val="24"/>
          <w:szCs w:val="24"/>
        </w:rPr>
      </w:pPr>
      <w:r w:rsidRPr="00013A32">
        <w:rPr>
          <w:rFonts w:ascii="Times New Roman" w:hAnsi="Times New Roman" w:cs="Times New Roman"/>
          <w:b/>
          <w:sz w:val="24"/>
          <w:szCs w:val="24"/>
        </w:rPr>
        <w:t>M &amp; E Frameworks for HIV/AIDS Program</w:t>
      </w:r>
      <w:r>
        <w:rPr>
          <w:rFonts w:ascii="Times New Roman" w:hAnsi="Times New Roman" w:cs="Times New Roman"/>
          <w:b/>
          <w:sz w:val="24"/>
          <w:szCs w:val="24"/>
        </w:rPr>
        <w:t xml:space="preserve"> </w:t>
      </w:r>
      <w:r w:rsidRPr="00013A32">
        <w:rPr>
          <w:rFonts w:ascii="Times New Roman" w:hAnsi="Times New Roman" w:cs="Times New Roman"/>
          <w:b/>
          <w:sz w:val="24"/>
          <w:szCs w:val="24"/>
        </w:rPr>
        <w:t>Global Health</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13A32">
        <w:rPr>
          <w:rFonts w:ascii="Times New Roman" w:hAnsi="Times New Roman" w:cs="Times New Roman"/>
          <w:sz w:val="24"/>
          <w:szCs w:val="24"/>
        </w:rPr>
        <w:t>2011</w:t>
      </w:r>
    </w:p>
    <w:p w:rsidR="00140547" w:rsidRPr="00013A32" w:rsidRDefault="00140547" w:rsidP="00140547">
      <w:pPr>
        <w:spacing w:after="0"/>
        <w:rPr>
          <w:rFonts w:ascii="Times New Roman" w:hAnsi="Times New Roman" w:cs="Times New Roman"/>
          <w:sz w:val="23"/>
          <w:szCs w:val="23"/>
        </w:rPr>
      </w:pPr>
      <w:r w:rsidRPr="00013A32">
        <w:rPr>
          <w:rFonts w:ascii="Times New Roman" w:hAnsi="Times New Roman" w:cs="Times New Roman"/>
          <w:sz w:val="23"/>
          <w:szCs w:val="23"/>
        </w:rPr>
        <w:t>John Hopkins Bloomberg, School of Public Health (Centre for Communication Programs)</w:t>
      </w:r>
    </w:p>
    <w:p w:rsidR="00140547" w:rsidRPr="00D2035E" w:rsidRDefault="00140547" w:rsidP="00140547">
      <w:pPr>
        <w:spacing w:after="0"/>
        <w:rPr>
          <w:rFonts w:ascii="Times New Roman" w:hAnsi="Times New Roman" w:cs="Times New Roman"/>
          <w:b/>
          <w:sz w:val="16"/>
          <w:szCs w:val="24"/>
        </w:rPr>
      </w:pPr>
    </w:p>
    <w:p w:rsidR="00140547" w:rsidRDefault="00140547" w:rsidP="00140547">
      <w:pPr>
        <w:spacing w:after="0"/>
        <w:rPr>
          <w:rFonts w:ascii="Times New Roman" w:hAnsi="Times New Roman" w:cs="Times New Roman"/>
          <w:b/>
          <w:sz w:val="24"/>
          <w:szCs w:val="24"/>
        </w:rPr>
      </w:pPr>
      <w:r w:rsidRPr="00013A32">
        <w:rPr>
          <w:rFonts w:ascii="Times New Roman" w:hAnsi="Times New Roman" w:cs="Times New Roman"/>
          <w:b/>
          <w:sz w:val="24"/>
          <w:szCs w:val="24"/>
        </w:rPr>
        <w:t>National Reproductive Health and HIV/AIDS Prevention and Care Project</w:t>
      </w:r>
      <w:r>
        <w:rPr>
          <w:rFonts w:ascii="Times New Roman" w:hAnsi="Times New Roman" w:cs="Times New Roman"/>
          <w:b/>
          <w:sz w:val="24"/>
          <w:szCs w:val="24"/>
        </w:rPr>
        <w:tab/>
      </w:r>
      <w:r>
        <w:rPr>
          <w:rFonts w:ascii="Times New Roman" w:hAnsi="Times New Roman" w:cs="Times New Roman"/>
          <w:b/>
          <w:sz w:val="24"/>
          <w:szCs w:val="24"/>
        </w:rPr>
        <w:tab/>
      </w:r>
      <w:r w:rsidRPr="00013A32">
        <w:rPr>
          <w:rFonts w:ascii="Times New Roman" w:hAnsi="Times New Roman" w:cs="Times New Roman"/>
          <w:sz w:val="24"/>
          <w:szCs w:val="24"/>
        </w:rPr>
        <w:t>200</w:t>
      </w:r>
      <w:r>
        <w:rPr>
          <w:rFonts w:ascii="Times New Roman" w:hAnsi="Times New Roman" w:cs="Times New Roman"/>
          <w:sz w:val="24"/>
          <w:szCs w:val="24"/>
        </w:rPr>
        <w:t>7</w:t>
      </w:r>
    </w:p>
    <w:p w:rsidR="00140547" w:rsidRPr="00013A32" w:rsidRDefault="00140547" w:rsidP="00140547">
      <w:pPr>
        <w:spacing w:after="0"/>
        <w:rPr>
          <w:rFonts w:ascii="Times New Roman" w:hAnsi="Times New Roman" w:cs="Times New Roman"/>
          <w:sz w:val="24"/>
          <w:szCs w:val="24"/>
        </w:rPr>
      </w:pPr>
      <w:r w:rsidRPr="00013A32">
        <w:rPr>
          <w:rFonts w:ascii="Times New Roman" w:hAnsi="Times New Roman" w:cs="Times New Roman"/>
          <w:sz w:val="24"/>
          <w:szCs w:val="24"/>
        </w:rPr>
        <w:t>UNICEF Peer Educator Training</w:t>
      </w:r>
    </w:p>
    <w:p w:rsidR="00140547" w:rsidRPr="00D2035E" w:rsidRDefault="00140547" w:rsidP="00140547">
      <w:pPr>
        <w:spacing w:after="0"/>
        <w:rPr>
          <w:rFonts w:ascii="Times New Roman" w:hAnsi="Times New Roman" w:cs="Times New Roman"/>
          <w:b/>
          <w:sz w:val="16"/>
          <w:szCs w:val="24"/>
        </w:rPr>
      </w:pPr>
    </w:p>
    <w:p w:rsidR="00140547" w:rsidRDefault="00140547" w:rsidP="00140547">
      <w:pPr>
        <w:spacing w:after="0"/>
        <w:rPr>
          <w:rFonts w:ascii="Times New Roman" w:hAnsi="Times New Roman" w:cs="Times New Roman"/>
          <w:sz w:val="24"/>
          <w:szCs w:val="24"/>
        </w:rPr>
      </w:pPr>
      <w:r w:rsidRPr="0064730F">
        <w:rPr>
          <w:rFonts w:ascii="Times New Roman" w:hAnsi="Times New Roman" w:cs="Times New Roman"/>
          <w:b/>
          <w:sz w:val="24"/>
          <w:szCs w:val="24"/>
        </w:rPr>
        <w:t>Bachelor of Science</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Honours</w:t>
      </w:r>
      <w:proofErr w:type="spellEnd"/>
      <w:r>
        <w:rPr>
          <w:rFonts w:ascii="Times New Roman" w:hAnsi="Times New Roman" w:cs="Times New Roman"/>
          <w:b/>
          <w:sz w:val="24"/>
          <w:szCs w:val="24"/>
        </w:rPr>
        <w:t xml:space="preserve"> </w:t>
      </w:r>
      <w:r w:rsidRPr="0064730F">
        <w:rPr>
          <w:rFonts w:ascii="Times New Roman" w:hAnsi="Times New Roman" w:cs="Times New Roman"/>
          <w:b/>
          <w:sz w:val="24"/>
          <w:szCs w:val="24"/>
        </w:rPr>
        <w:t>Human Anatomy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2006</w:t>
      </w:r>
    </w:p>
    <w:p w:rsidR="00140547" w:rsidRDefault="00140547" w:rsidP="00140547">
      <w:pPr>
        <w:spacing w:after="0"/>
        <w:rPr>
          <w:rFonts w:ascii="Times New Roman" w:hAnsi="Times New Roman" w:cs="Times New Roman"/>
          <w:sz w:val="24"/>
          <w:szCs w:val="24"/>
        </w:rPr>
      </w:pPr>
      <w:proofErr w:type="spellStart"/>
      <w:r>
        <w:rPr>
          <w:rFonts w:ascii="Times New Roman" w:hAnsi="Times New Roman" w:cs="Times New Roman"/>
          <w:sz w:val="24"/>
          <w:szCs w:val="24"/>
        </w:rPr>
        <w:t>Ahmadu</w:t>
      </w:r>
      <w:proofErr w:type="spellEnd"/>
      <w:r>
        <w:rPr>
          <w:rFonts w:ascii="Times New Roman" w:hAnsi="Times New Roman" w:cs="Times New Roman"/>
          <w:sz w:val="24"/>
          <w:szCs w:val="24"/>
        </w:rPr>
        <w:t xml:space="preserve"> Bello University, Zaria Nigeria</w:t>
      </w:r>
    </w:p>
    <w:p w:rsidR="00140547" w:rsidRDefault="00140547" w:rsidP="00B715FC">
      <w:pPr>
        <w:spacing w:after="0"/>
        <w:rPr>
          <w:rFonts w:ascii="Times New Roman" w:hAnsi="Times New Roman" w:cs="Times New Roman"/>
          <w:sz w:val="24"/>
          <w:szCs w:val="24"/>
        </w:rPr>
      </w:pPr>
    </w:p>
    <w:p w:rsidR="00140547" w:rsidRDefault="00140547" w:rsidP="00140547">
      <w:pPr>
        <w:spacing w:after="0"/>
        <w:rPr>
          <w:rFonts w:ascii="Bookman Old Style" w:hAnsi="Bookman Old Style"/>
          <w:b/>
          <w:sz w:val="26"/>
          <w:szCs w:val="26"/>
        </w:rPr>
      </w:pPr>
      <w:r>
        <w:rPr>
          <w:rFonts w:ascii="Bookman Old Style" w:hAnsi="Bookman Old Style"/>
          <w:b/>
          <w:noProof/>
          <w:sz w:val="26"/>
          <w:szCs w:val="26"/>
        </w:rPr>
        <mc:AlternateContent>
          <mc:Choice Requires="wps">
            <w:drawing>
              <wp:anchor distT="0" distB="0" distL="114300" distR="114300" simplePos="0" relativeHeight="251670528" behindDoc="0" locked="0" layoutInCell="1" allowOverlap="1" wp14:anchorId="2AAB8D9C" wp14:editId="12645877">
                <wp:simplePos x="0" y="0"/>
                <wp:positionH relativeFrom="margin">
                  <wp:posOffset>-9525</wp:posOffset>
                </wp:positionH>
                <wp:positionV relativeFrom="paragraph">
                  <wp:posOffset>186690</wp:posOffset>
                </wp:positionV>
                <wp:extent cx="6391276" cy="0"/>
                <wp:effectExtent l="0" t="19050" r="9525" b="19050"/>
                <wp:wrapNone/>
                <wp:docPr id="15" name="Straight Connector 15"/>
                <wp:cNvGraphicFramePr/>
                <a:graphic xmlns:a="http://schemas.openxmlformats.org/drawingml/2006/main">
                  <a:graphicData uri="http://schemas.microsoft.com/office/word/2010/wordprocessingShape">
                    <wps:wsp>
                      <wps:cNvCnPr/>
                      <wps:spPr>
                        <a:xfrm>
                          <a:off x="0" y="0"/>
                          <a:ext cx="6391276"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4.7pt" to="502.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" strokecolor="black [3213]" strokeweight="2.25pt">
                <w10:wrap anchorx="margin"/>
              </v:line>
            </w:pict>
          </mc:Fallback>
        </mc:AlternateContent>
      </w:r>
      <w:r>
        <w:rPr>
          <w:rFonts w:ascii="Bookman Old Style" w:hAnsi="Bookman Old Style"/>
          <w:b/>
          <w:sz w:val="26"/>
          <w:szCs w:val="26"/>
        </w:rPr>
        <w:t>Research Interests</w:t>
      </w:r>
    </w:p>
    <w:p w:rsidR="00140547" w:rsidRDefault="00140547" w:rsidP="00140547">
      <w:pPr>
        <w:pStyle w:val="NormalWeb"/>
        <w:numPr>
          <w:ilvl w:val="0"/>
          <w:numId w:val="18"/>
        </w:numPr>
        <w:tabs>
          <w:tab w:val="clear" w:pos="720"/>
        </w:tabs>
        <w:spacing w:before="0" w:beforeAutospacing="0"/>
        <w:ind w:left="360"/>
      </w:pPr>
      <w:r>
        <w:t>Neural circuits underlying cognitive and emotional decision-making.</w:t>
      </w:r>
    </w:p>
    <w:p w:rsidR="00140547" w:rsidRDefault="00140547" w:rsidP="00140547">
      <w:pPr>
        <w:pStyle w:val="NormalWeb"/>
        <w:numPr>
          <w:ilvl w:val="0"/>
          <w:numId w:val="18"/>
        </w:numPr>
        <w:tabs>
          <w:tab w:val="clear" w:pos="720"/>
        </w:tabs>
        <w:ind w:left="360"/>
      </w:pPr>
      <w:proofErr w:type="spellStart"/>
      <w:r>
        <w:t>Neuromodulatory</w:t>
      </w:r>
      <w:proofErr w:type="spellEnd"/>
      <w:r>
        <w:t xml:space="preserve"> systems (serotonergic DRN, dopaminergic VTA).</w:t>
      </w:r>
    </w:p>
    <w:p w:rsidR="00140547" w:rsidRDefault="00140547" w:rsidP="00140547">
      <w:pPr>
        <w:pStyle w:val="NormalWeb"/>
        <w:numPr>
          <w:ilvl w:val="0"/>
          <w:numId w:val="18"/>
        </w:numPr>
        <w:tabs>
          <w:tab w:val="clear" w:pos="720"/>
        </w:tabs>
        <w:ind w:left="360"/>
      </w:pPr>
      <w:r>
        <w:t>Circuit-behavior relationships.</w:t>
      </w:r>
    </w:p>
    <w:p w:rsidR="00140547" w:rsidRDefault="00140547" w:rsidP="00140547">
      <w:pPr>
        <w:pStyle w:val="NormalWeb"/>
        <w:numPr>
          <w:ilvl w:val="0"/>
          <w:numId w:val="18"/>
        </w:numPr>
        <w:tabs>
          <w:tab w:val="clear" w:pos="720"/>
        </w:tabs>
        <w:ind w:left="360"/>
      </w:pPr>
      <w:r>
        <w:t>Behavioral neuroscience, neuropharmacology, and molecular mechanisms.</w:t>
      </w:r>
    </w:p>
    <w:p w:rsidR="00140547" w:rsidRPr="00D90B18" w:rsidRDefault="00140547" w:rsidP="00140547">
      <w:pPr>
        <w:pStyle w:val="NormalWeb"/>
        <w:numPr>
          <w:ilvl w:val="0"/>
          <w:numId w:val="18"/>
        </w:numPr>
        <w:tabs>
          <w:tab w:val="clear" w:pos="720"/>
        </w:tabs>
        <w:ind w:left="360"/>
      </w:pPr>
      <w:r w:rsidRPr="00D90B18">
        <w:t>Neural activity monitoring, decoding, and causal manipulation</w:t>
      </w:r>
      <w:r>
        <w:t>.</w:t>
      </w:r>
    </w:p>
    <w:p w:rsidR="00140547" w:rsidRDefault="00140547" w:rsidP="00140547">
      <w:pPr>
        <w:spacing w:after="0"/>
        <w:rPr>
          <w:rFonts w:ascii="Bookman Old Style" w:hAnsi="Bookman Old Style"/>
          <w:b/>
          <w:sz w:val="26"/>
          <w:szCs w:val="26"/>
        </w:rPr>
      </w:pPr>
      <w:r>
        <w:rPr>
          <w:rFonts w:ascii="Bookman Old Style" w:hAnsi="Bookman Old Style"/>
          <w:b/>
          <w:noProof/>
          <w:sz w:val="26"/>
          <w:szCs w:val="26"/>
        </w:rPr>
        <mc:AlternateContent>
          <mc:Choice Requires="wps">
            <w:drawing>
              <wp:anchor distT="0" distB="0" distL="114300" distR="114300" simplePos="0" relativeHeight="251661312" behindDoc="0" locked="0" layoutInCell="1" allowOverlap="1" wp14:anchorId="133C169F" wp14:editId="033C8072">
                <wp:simplePos x="0" y="0"/>
                <wp:positionH relativeFrom="margin">
                  <wp:posOffset>-9525</wp:posOffset>
                </wp:positionH>
                <wp:positionV relativeFrom="paragraph">
                  <wp:posOffset>200025</wp:posOffset>
                </wp:positionV>
                <wp:extent cx="6391276" cy="0"/>
                <wp:effectExtent l="0" t="19050" r="28575" b="19050"/>
                <wp:wrapNone/>
                <wp:docPr id="6" name="Straight Connector 6"/>
                <wp:cNvGraphicFramePr/>
                <a:graphic xmlns:a="http://schemas.openxmlformats.org/drawingml/2006/main">
                  <a:graphicData uri="http://schemas.microsoft.com/office/word/2010/wordprocessingShape">
                    <wps:wsp>
                      <wps:cNvCnPr/>
                      <wps:spPr>
                        <a:xfrm>
                          <a:off x="0" y="0"/>
                          <a:ext cx="6391276"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50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" strokecolor="black [3213]" strokeweight="2.25pt">
                <w10:wrap anchorx="margin"/>
              </v:line>
            </w:pict>
          </mc:Fallback>
        </mc:AlternateContent>
      </w:r>
      <w:r w:rsidR="00F266EF">
        <w:rPr>
          <w:rFonts w:ascii="Bookman Old Style" w:hAnsi="Bookman Old Style"/>
          <w:b/>
          <w:sz w:val="26"/>
          <w:szCs w:val="26"/>
        </w:rPr>
        <w:t xml:space="preserve">Previous and Current </w:t>
      </w:r>
      <w:r>
        <w:rPr>
          <w:rFonts w:ascii="Bookman Old Style" w:hAnsi="Bookman Old Style"/>
          <w:b/>
          <w:sz w:val="26"/>
          <w:szCs w:val="26"/>
        </w:rPr>
        <w:t>Work Experience</w:t>
      </w:r>
    </w:p>
    <w:p w:rsidR="00F266EF" w:rsidRPr="00F266EF" w:rsidRDefault="00140547" w:rsidP="00F266EF">
      <w:pPr>
        <w:pStyle w:val="ListParagraph"/>
        <w:numPr>
          <w:ilvl w:val="0"/>
          <w:numId w:val="19"/>
        </w:numPr>
        <w:spacing w:after="0"/>
        <w:ind w:left="360" w:right="-360"/>
        <w:rPr>
          <w:rFonts w:ascii="Times New Roman" w:hAnsi="Times New Roman" w:cs="Times New Roman"/>
          <w:sz w:val="24"/>
          <w:szCs w:val="24"/>
        </w:rPr>
      </w:pPr>
      <w:r w:rsidRPr="00F266EF">
        <w:rPr>
          <w:rFonts w:ascii="Times New Roman" w:hAnsi="Times New Roman" w:cs="Times New Roman"/>
          <w:sz w:val="24"/>
          <w:szCs w:val="24"/>
        </w:rPr>
        <w:t>Lecturer (</w:t>
      </w:r>
      <w:proofErr w:type="spellStart"/>
      <w:r w:rsidRPr="00F266EF">
        <w:rPr>
          <w:rFonts w:ascii="Times New Roman" w:hAnsi="Times New Roman" w:cs="Times New Roman"/>
          <w:sz w:val="24"/>
          <w:szCs w:val="24"/>
        </w:rPr>
        <w:t>Kabale</w:t>
      </w:r>
      <w:proofErr w:type="spellEnd"/>
      <w:r w:rsidRPr="00F266EF">
        <w:rPr>
          <w:rFonts w:ascii="Times New Roman" w:hAnsi="Times New Roman" w:cs="Times New Roman"/>
          <w:sz w:val="24"/>
          <w:szCs w:val="24"/>
        </w:rPr>
        <w:t xml:space="preserve"> University School of Medicine), </w:t>
      </w:r>
      <w:proofErr w:type="spellStart"/>
      <w:r w:rsidRPr="00F266EF">
        <w:rPr>
          <w:rFonts w:ascii="Times New Roman" w:hAnsi="Times New Roman" w:cs="Times New Roman"/>
          <w:sz w:val="24"/>
          <w:szCs w:val="24"/>
        </w:rPr>
        <w:t>Kabale</w:t>
      </w:r>
      <w:proofErr w:type="spellEnd"/>
      <w:r w:rsidRPr="00F266EF">
        <w:rPr>
          <w:rFonts w:ascii="Times New Roman" w:hAnsi="Times New Roman" w:cs="Times New Roman"/>
          <w:sz w:val="24"/>
          <w:szCs w:val="24"/>
        </w:rPr>
        <w:t xml:space="preserve"> University Uganda</w:t>
      </w:r>
      <w:r w:rsidRPr="00F266EF">
        <w:rPr>
          <w:rFonts w:ascii="Times New Roman" w:hAnsi="Times New Roman" w:cs="Times New Roman"/>
          <w:sz w:val="24"/>
          <w:szCs w:val="24"/>
        </w:rPr>
        <w:tab/>
      </w:r>
      <w:r w:rsidRPr="00F266EF">
        <w:rPr>
          <w:rFonts w:ascii="Times New Roman" w:hAnsi="Times New Roman" w:cs="Times New Roman"/>
          <w:sz w:val="24"/>
          <w:szCs w:val="24"/>
        </w:rPr>
        <w:tab/>
      </w:r>
    </w:p>
    <w:p w:rsidR="00140547" w:rsidRPr="00F266EF" w:rsidRDefault="00140547" w:rsidP="00F266EF">
      <w:pPr>
        <w:pStyle w:val="ListParagraph"/>
        <w:numPr>
          <w:ilvl w:val="0"/>
          <w:numId w:val="19"/>
        </w:numPr>
        <w:spacing w:after="0"/>
        <w:ind w:left="360" w:right="-360"/>
        <w:rPr>
          <w:rFonts w:ascii="Times New Roman" w:hAnsi="Times New Roman" w:cs="Times New Roman"/>
          <w:sz w:val="24"/>
          <w:szCs w:val="24"/>
        </w:rPr>
      </w:pPr>
      <w:r w:rsidRPr="00F266EF">
        <w:rPr>
          <w:rFonts w:ascii="Times New Roman" w:hAnsi="Times New Roman" w:cs="Times New Roman"/>
          <w:sz w:val="24"/>
          <w:szCs w:val="24"/>
        </w:rPr>
        <w:t>Lecturer (Kampala International University Western Campus Uganda)</w:t>
      </w:r>
      <w:r w:rsidRPr="00F266EF">
        <w:rPr>
          <w:rFonts w:ascii="Times New Roman" w:hAnsi="Times New Roman" w:cs="Times New Roman"/>
          <w:sz w:val="24"/>
          <w:szCs w:val="24"/>
        </w:rPr>
        <w:tab/>
      </w:r>
      <w:r w:rsidRPr="00F266EF">
        <w:rPr>
          <w:rFonts w:ascii="Times New Roman" w:hAnsi="Times New Roman" w:cs="Times New Roman"/>
          <w:sz w:val="24"/>
          <w:szCs w:val="24"/>
        </w:rPr>
        <w:tab/>
      </w:r>
      <w:r w:rsidRPr="00F266EF">
        <w:rPr>
          <w:rFonts w:ascii="Times New Roman" w:hAnsi="Times New Roman" w:cs="Times New Roman"/>
          <w:sz w:val="24"/>
          <w:szCs w:val="24"/>
        </w:rPr>
        <w:tab/>
      </w:r>
    </w:p>
    <w:p w:rsidR="00140547" w:rsidRPr="00F266EF" w:rsidRDefault="00140547" w:rsidP="00F266EF">
      <w:pPr>
        <w:pStyle w:val="ListParagraph"/>
        <w:numPr>
          <w:ilvl w:val="0"/>
          <w:numId w:val="19"/>
        </w:numPr>
        <w:spacing w:after="0"/>
        <w:ind w:left="360"/>
        <w:rPr>
          <w:rFonts w:ascii="Times New Roman" w:hAnsi="Times New Roman" w:cs="Times New Roman"/>
          <w:sz w:val="24"/>
          <w:szCs w:val="24"/>
        </w:rPr>
      </w:pPr>
      <w:r w:rsidRPr="00F266EF">
        <w:rPr>
          <w:rFonts w:ascii="Times New Roman" w:hAnsi="Times New Roman" w:cs="Times New Roman"/>
          <w:sz w:val="24"/>
          <w:szCs w:val="24"/>
        </w:rPr>
        <w:t>Teaching Assistant (Kampala International University Western Campus Uganda)</w:t>
      </w:r>
      <w:r w:rsidRPr="00F266EF">
        <w:rPr>
          <w:rFonts w:ascii="Times New Roman" w:hAnsi="Times New Roman" w:cs="Times New Roman"/>
          <w:sz w:val="24"/>
          <w:szCs w:val="24"/>
        </w:rPr>
        <w:tab/>
      </w:r>
      <w:r w:rsidRPr="00F266EF">
        <w:rPr>
          <w:rFonts w:ascii="Times New Roman" w:hAnsi="Times New Roman" w:cs="Times New Roman"/>
          <w:sz w:val="24"/>
          <w:szCs w:val="24"/>
        </w:rPr>
        <w:tab/>
      </w:r>
    </w:p>
    <w:p w:rsidR="00140547" w:rsidRPr="00A055AD" w:rsidRDefault="00140547" w:rsidP="00140547">
      <w:pPr>
        <w:spacing w:after="0"/>
        <w:rPr>
          <w:rFonts w:ascii="Times New Roman" w:hAnsi="Times New Roman" w:cs="Times New Roman"/>
          <w:b/>
          <w:sz w:val="24"/>
          <w:szCs w:val="24"/>
        </w:rPr>
      </w:pPr>
      <w:r w:rsidRPr="00A055AD">
        <w:rPr>
          <w:rFonts w:ascii="Times New Roman" w:hAnsi="Times New Roman" w:cs="Times New Roman"/>
          <w:b/>
          <w:sz w:val="24"/>
          <w:szCs w:val="24"/>
        </w:rPr>
        <w:t>Responsibilities:</w:t>
      </w:r>
    </w:p>
    <w:p w:rsidR="00140547" w:rsidRDefault="00140547" w:rsidP="00140547">
      <w:pPr>
        <w:pStyle w:val="ListParagraph"/>
        <w:numPr>
          <w:ilvl w:val="0"/>
          <w:numId w:val="4"/>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teach </w:t>
      </w:r>
      <w:r w:rsidRPr="004E3AC7">
        <w:rPr>
          <w:rFonts w:ascii="Times New Roman" w:hAnsi="Times New Roman" w:cs="Times New Roman"/>
          <w:sz w:val="24"/>
          <w:szCs w:val="24"/>
        </w:rPr>
        <w:t>clinically-relevant Gross Anatomy</w:t>
      </w:r>
      <w:r>
        <w:rPr>
          <w:rFonts w:ascii="Times New Roman" w:hAnsi="Times New Roman" w:cs="Times New Roman"/>
          <w:sz w:val="24"/>
          <w:szCs w:val="24"/>
        </w:rPr>
        <w:t>/</w:t>
      </w:r>
      <w:proofErr w:type="spellStart"/>
      <w:r w:rsidRPr="004E3AC7">
        <w:rPr>
          <w:rFonts w:ascii="Times New Roman" w:hAnsi="Times New Roman" w:cs="Times New Roman"/>
          <w:sz w:val="24"/>
          <w:szCs w:val="24"/>
        </w:rPr>
        <w:t>Neuroanatomy</w:t>
      </w:r>
      <w:proofErr w:type="spellEnd"/>
      <w:r w:rsidRPr="004E3AC7">
        <w:rPr>
          <w:rFonts w:ascii="Times New Roman" w:hAnsi="Times New Roman" w:cs="Times New Roman"/>
          <w:sz w:val="24"/>
          <w:szCs w:val="24"/>
        </w:rPr>
        <w:t xml:space="preserve">, Embryology and </w:t>
      </w:r>
    </w:p>
    <w:p w:rsidR="00140547" w:rsidRPr="004E3AC7" w:rsidRDefault="00140547" w:rsidP="00140547">
      <w:pPr>
        <w:pStyle w:val="ListParagraph"/>
        <w:spacing w:after="200" w:line="276" w:lineRule="auto"/>
        <w:ind w:left="360"/>
        <w:jc w:val="both"/>
        <w:rPr>
          <w:rFonts w:ascii="Times New Roman" w:hAnsi="Times New Roman" w:cs="Times New Roman"/>
          <w:sz w:val="24"/>
          <w:szCs w:val="24"/>
        </w:rPr>
      </w:pPr>
      <w:r w:rsidRPr="004E3AC7">
        <w:rPr>
          <w:rFonts w:ascii="Times New Roman" w:hAnsi="Times New Roman" w:cs="Times New Roman"/>
          <w:sz w:val="24"/>
          <w:szCs w:val="24"/>
        </w:rPr>
        <w:t>Histology lec</w:t>
      </w:r>
      <w:r>
        <w:rPr>
          <w:rFonts w:ascii="Times New Roman" w:hAnsi="Times New Roman" w:cs="Times New Roman"/>
          <w:sz w:val="24"/>
          <w:szCs w:val="24"/>
        </w:rPr>
        <w:t>tures to Medical Students (</w:t>
      </w:r>
      <w:proofErr w:type="spellStart"/>
      <w:r w:rsidRPr="004E3AC7">
        <w:rPr>
          <w:rFonts w:ascii="Times New Roman" w:hAnsi="Times New Roman" w:cs="Times New Roman"/>
          <w:sz w:val="24"/>
          <w:szCs w:val="24"/>
        </w:rPr>
        <w:t>MBChB</w:t>
      </w:r>
      <w:proofErr w:type="spellEnd"/>
      <w:r w:rsidRPr="004E3AC7">
        <w:rPr>
          <w:rFonts w:ascii="Times New Roman" w:hAnsi="Times New Roman" w:cs="Times New Roman"/>
          <w:sz w:val="24"/>
          <w:szCs w:val="24"/>
        </w:rPr>
        <w:t>), Paramedical and Postgraduate students.</w:t>
      </w:r>
    </w:p>
    <w:p w:rsidR="00140547" w:rsidRDefault="00140547" w:rsidP="00140547">
      <w:pPr>
        <w:pStyle w:val="ListParagraph"/>
        <w:numPr>
          <w:ilvl w:val="0"/>
          <w:numId w:val="3"/>
        </w:num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To p</w:t>
      </w:r>
      <w:r w:rsidRPr="004E3AC7">
        <w:rPr>
          <w:rFonts w:ascii="Times New Roman" w:hAnsi="Times New Roman" w:cs="Times New Roman"/>
          <w:sz w:val="24"/>
          <w:szCs w:val="24"/>
        </w:rPr>
        <w:t xml:space="preserve">repare students for dissection at the commencement of laboratory sessions, demonstrate </w:t>
      </w:r>
      <w:proofErr w:type="spellStart"/>
      <w:r>
        <w:rPr>
          <w:rFonts w:ascii="Times New Roman" w:hAnsi="Times New Roman" w:cs="Times New Roman"/>
          <w:sz w:val="24"/>
          <w:szCs w:val="24"/>
        </w:rPr>
        <w:t>prosection</w:t>
      </w:r>
      <w:proofErr w:type="spellEnd"/>
      <w:r>
        <w:rPr>
          <w:rFonts w:ascii="Times New Roman" w:hAnsi="Times New Roman" w:cs="Times New Roman"/>
          <w:sz w:val="24"/>
          <w:szCs w:val="24"/>
        </w:rPr>
        <w:t xml:space="preserve"> </w:t>
      </w:r>
      <w:r w:rsidRPr="004E3AC7">
        <w:rPr>
          <w:rFonts w:ascii="Times New Roman" w:hAnsi="Times New Roman" w:cs="Times New Roman"/>
          <w:sz w:val="24"/>
          <w:szCs w:val="24"/>
        </w:rPr>
        <w:t>and guide dissections</w:t>
      </w:r>
      <w:r>
        <w:rPr>
          <w:rFonts w:ascii="Times New Roman" w:hAnsi="Times New Roman" w:cs="Times New Roman"/>
          <w:sz w:val="24"/>
          <w:szCs w:val="24"/>
        </w:rPr>
        <w:t>.</w:t>
      </w:r>
    </w:p>
    <w:p w:rsidR="00140547" w:rsidRDefault="00140547" w:rsidP="00140547">
      <w:pPr>
        <w:pStyle w:val="ListParagraph"/>
        <w:numPr>
          <w:ilvl w:val="0"/>
          <w:numId w:val="3"/>
        </w:num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prepare students and demonstrate histology slides for histology </w:t>
      </w:r>
      <w:proofErr w:type="spellStart"/>
      <w:r>
        <w:rPr>
          <w:rFonts w:ascii="Times New Roman" w:hAnsi="Times New Roman" w:cs="Times New Roman"/>
          <w:sz w:val="24"/>
          <w:szCs w:val="24"/>
        </w:rPr>
        <w:t>practicals</w:t>
      </w:r>
      <w:proofErr w:type="spellEnd"/>
    </w:p>
    <w:p w:rsidR="00140547" w:rsidRDefault="00140547" w:rsidP="00140547">
      <w:pPr>
        <w:pStyle w:val="ListParagraph"/>
        <w:numPr>
          <w:ilvl w:val="0"/>
          <w:numId w:val="3"/>
        </w:numPr>
        <w:spacing w:after="200" w:line="276" w:lineRule="auto"/>
        <w:ind w:left="360"/>
        <w:jc w:val="both"/>
        <w:rPr>
          <w:rStyle w:val="apple-converted-space"/>
          <w:rFonts w:ascii="Times New Roman" w:hAnsi="Times New Roman" w:cs="Times New Roman"/>
          <w:sz w:val="24"/>
          <w:szCs w:val="24"/>
        </w:rPr>
      </w:pPr>
      <w:r>
        <w:rPr>
          <w:rFonts w:ascii="Times New Roman" w:hAnsi="Times New Roman" w:cs="Times New Roman"/>
          <w:sz w:val="24"/>
          <w:szCs w:val="24"/>
        </w:rPr>
        <w:t>To p</w:t>
      </w:r>
      <w:r w:rsidRPr="004E3AC7">
        <w:rPr>
          <w:rFonts w:ascii="Times New Roman" w:hAnsi="Times New Roman" w:cs="Times New Roman"/>
          <w:sz w:val="24"/>
          <w:szCs w:val="24"/>
        </w:rPr>
        <w:t>articipate in research in biomedical science, educational or relevant health issues. This may include student research instruction and international collaboration.</w:t>
      </w:r>
      <w:r w:rsidRPr="004E3AC7">
        <w:rPr>
          <w:rStyle w:val="apple-converted-space"/>
          <w:rFonts w:ascii="Times New Roman" w:hAnsi="Times New Roman" w:cs="Times New Roman"/>
          <w:sz w:val="24"/>
          <w:szCs w:val="24"/>
        </w:rPr>
        <w:t> </w:t>
      </w:r>
    </w:p>
    <w:p w:rsidR="00F266EF" w:rsidRDefault="00F266EF" w:rsidP="00140547">
      <w:pPr>
        <w:spacing w:after="0"/>
        <w:rPr>
          <w:rFonts w:ascii="Times New Roman" w:hAnsi="Times New Roman" w:cs="Times New Roman"/>
          <w:b/>
          <w:sz w:val="24"/>
          <w:szCs w:val="24"/>
        </w:rPr>
      </w:pPr>
    </w:p>
    <w:p w:rsidR="00140547" w:rsidRDefault="00140547" w:rsidP="00140547">
      <w:pPr>
        <w:spacing w:after="0"/>
        <w:rPr>
          <w:rFonts w:ascii="Times New Roman" w:hAnsi="Times New Roman" w:cs="Times New Roman"/>
          <w:b/>
          <w:sz w:val="24"/>
          <w:szCs w:val="24"/>
        </w:rPr>
      </w:pPr>
      <w:bookmarkStart w:id="0" w:name="_GoBack"/>
      <w:bookmarkEnd w:id="0"/>
      <w:r>
        <w:rPr>
          <w:rFonts w:ascii="Times New Roman" w:hAnsi="Times New Roman" w:cs="Times New Roman"/>
          <w:b/>
          <w:sz w:val="24"/>
          <w:szCs w:val="24"/>
        </w:rPr>
        <w:t xml:space="preserve">Anatomy Teaching and Learning Competencies Using Cadaveric Specimen and Models: </w:t>
      </w:r>
    </w:p>
    <w:p w:rsidR="00140547" w:rsidRDefault="00140547" w:rsidP="00140547">
      <w:pPr>
        <w:spacing w:after="0"/>
        <w:rPr>
          <w:rFonts w:ascii="Times New Roman" w:hAnsi="Times New Roman" w:cs="Times New Roman"/>
          <w:b/>
          <w:sz w:val="24"/>
          <w:szCs w:val="24"/>
        </w:rPr>
      </w:pPr>
      <w:r>
        <w:rPr>
          <w:rFonts w:ascii="Times New Roman" w:hAnsi="Times New Roman" w:cs="Times New Roman"/>
          <w:b/>
          <w:sz w:val="24"/>
          <w:szCs w:val="24"/>
        </w:rPr>
        <w:t>Undergraduate:</w:t>
      </w:r>
    </w:p>
    <w:p w:rsidR="00140547" w:rsidRPr="00507E26" w:rsidRDefault="00140547" w:rsidP="00140547">
      <w:pPr>
        <w:pStyle w:val="ListParagraph"/>
        <w:numPr>
          <w:ilvl w:val="0"/>
          <w:numId w:val="6"/>
        </w:numPr>
        <w:spacing w:after="0"/>
        <w:rPr>
          <w:rFonts w:ascii="Times New Roman" w:hAnsi="Times New Roman" w:cs="Times New Roman"/>
          <w:sz w:val="24"/>
          <w:szCs w:val="24"/>
        </w:rPr>
      </w:pPr>
      <w:proofErr w:type="spellStart"/>
      <w:r w:rsidRPr="00507E26">
        <w:rPr>
          <w:rFonts w:ascii="Times New Roman" w:hAnsi="Times New Roman" w:cs="Times New Roman"/>
          <w:sz w:val="24"/>
          <w:szCs w:val="24"/>
        </w:rPr>
        <w:t>Neuroanatomy</w:t>
      </w:r>
      <w:proofErr w:type="spellEnd"/>
      <w:r w:rsidRPr="00507E26">
        <w:rPr>
          <w:rFonts w:ascii="Times New Roman" w:hAnsi="Times New Roman" w:cs="Times New Roman"/>
          <w:sz w:val="24"/>
          <w:szCs w:val="24"/>
        </w:rPr>
        <w:t xml:space="preserve"> to second year </w:t>
      </w:r>
      <w:proofErr w:type="spellStart"/>
      <w:r w:rsidRPr="00507E26">
        <w:rPr>
          <w:rFonts w:ascii="Times New Roman" w:hAnsi="Times New Roman" w:cs="Times New Roman"/>
          <w:sz w:val="24"/>
          <w:szCs w:val="24"/>
        </w:rPr>
        <w:t>MBChB</w:t>
      </w:r>
      <w:proofErr w:type="spellEnd"/>
      <w:r w:rsidRPr="00507E26">
        <w:rPr>
          <w:rFonts w:ascii="Times New Roman" w:hAnsi="Times New Roman" w:cs="Times New Roman"/>
          <w:sz w:val="24"/>
          <w:szCs w:val="24"/>
        </w:rPr>
        <w:t xml:space="preserve"> and Nursing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Anatomy of the Head and Neck to second year </w:t>
      </w:r>
      <w:proofErr w:type="spellStart"/>
      <w:r w:rsidRPr="00507E26">
        <w:rPr>
          <w:rFonts w:ascii="Times New Roman" w:hAnsi="Times New Roman" w:cs="Times New Roman"/>
          <w:sz w:val="24"/>
          <w:szCs w:val="24"/>
        </w:rPr>
        <w:t>MBChB</w:t>
      </w:r>
      <w:proofErr w:type="spellEnd"/>
      <w:r w:rsidRPr="00507E26">
        <w:rPr>
          <w:rFonts w:ascii="Times New Roman" w:hAnsi="Times New Roman" w:cs="Times New Roman"/>
          <w:sz w:val="24"/>
          <w:szCs w:val="24"/>
        </w:rPr>
        <w:t xml:space="preserve"> and Nursing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Systemic Embryology and Histology to </w:t>
      </w:r>
      <w:proofErr w:type="spellStart"/>
      <w:r w:rsidRPr="00507E26">
        <w:rPr>
          <w:rFonts w:ascii="Times New Roman" w:hAnsi="Times New Roman" w:cs="Times New Roman"/>
          <w:sz w:val="24"/>
          <w:szCs w:val="24"/>
        </w:rPr>
        <w:t>MBChB</w:t>
      </w:r>
      <w:proofErr w:type="spellEnd"/>
      <w:r w:rsidRPr="00507E26">
        <w:rPr>
          <w:rFonts w:ascii="Times New Roman" w:hAnsi="Times New Roman" w:cs="Times New Roman"/>
          <w:sz w:val="24"/>
          <w:szCs w:val="24"/>
        </w:rPr>
        <w:t xml:space="preserve"> and Nursing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Anatomy of Thorax and Abdomen to </w:t>
      </w:r>
      <w:proofErr w:type="spellStart"/>
      <w:r w:rsidRPr="00507E26">
        <w:rPr>
          <w:rFonts w:ascii="Times New Roman" w:hAnsi="Times New Roman" w:cs="Times New Roman"/>
          <w:sz w:val="24"/>
          <w:szCs w:val="24"/>
        </w:rPr>
        <w:t>MBChB</w:t>
      </w:r>
      <w:proofErr w:type="spellEnd"/>
      <w:r w:rsidRPr="00507E26">
        <w:rPr>
          <w:rFonts w:ascii="Times New Roman" w:hAnsi="Times New Roman" w:cs="Times New Roman"/>
          <w:sz w:val="24"/>
          <w:szCs w:val="24"/>
        </w:rPr>
        <w:t xml:space="preserve"> and Nursing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Anatomy of Pelvis and Perineum to </w:t>
      </w:r>
      <w:proofErr w:type="spellStart"/>
      <w:r w:rsidRPr="00507E26">
        <w:rPr>
          <w:rFonts w:ascii="Times New Roman" w:hAnsi="Times New Roman" w:cs="Times New Roman"/>
          <w:sz w:val="24"/>
          <w:szCs w:val="24"/>
        </w:rPr>
        <w:t>MBChB</w:t>
      </w:r>
      <w:proofErr w:type="spellEnd"/>
      <w:r w:rsidRPr="00507E26">
        <w:rPr>
          <w:rFonts w:ascii="Times New Roman" w:hAnsi="Times New Roman" w:cs="Times New Roman"/>
          <w:sz w:val="24"/>
          <w:szCs w:val="24"/>
        </w:rPr>
        <w:t xml:space="preserve"> and Nursing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Basic Histology and Embryology to </w:t>
      </w:r>
      <w:proofErr w:type="spellStart"/>
      <w:r w:rsidRPr="00507E26">
        <w:rPr>
          <w:rFonts w:ascii="Times New Roman" w:hAnsi="Times New Roman" w:cs="Times New Roman"/>
          <w:sz w:val="24"/>
          <w:szCs w:val="24"/>
        </w:rPr>
        <w:t>MBChB</w:t>
      </w:r>
      <w:proofErr w:type="spellEnd"/>
      <w:r w:rsidRPr="00507E26">
        <w:rPr>
          <w:rFonts w:ascii="Times New Roman" w:hAnsi="Times New Roman" w:cs="Times New Roman"/>
          <w:sz w:val="24"/>
          <w:szCs w:val="24"/>
        </w:rPr>
        <w:t>, Nursing and Anesthesia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Anatomy of the Upper and Lower limbs </w:t>
      </w:r>
      <w:r>
        <w:rPr>
          <w:rFonts w:ascii="Times New Roman" w:hAnsi="Times New Roman" w:cs="Times New Roman"/>
          <w:sz w:val="24"/>
          <w:szCs w:val="24"/>
        </w:rPr>
        <w:t xml:space="preserve">to </w:t>
      </w:r>
      <w:proofErr w:type="spellStart"/>
      <w:r>
        <w:rPr>
          <w:rFonts w:ascii="Times New Roman" w:hAnsi="Times New Roman" w:cs="Times New Roman"/>
          <w:sz w:val="24"/>
          <w:szCs w:val="24"/>
        </w:rPr>
        <w:t>MBChB</w:t>
      </w:r>
      <w:proofErr w:type="spellEnd"/>
      <w:r>
        <w:rPr>
          <w:rFonts w:ascii="Times New Roman" w:hAnsi="Times New Roman" w:cs="Times New Roman"/>
          <w:sz w:val="24"/>
          <w:szCs w:val="24"/>
        </w:rPr>
        <w:t xml:space="preserve">, </w:t>
      </w:r>
      <w:r w:rsidRPr="00507E26">
        <w:rPr>
          <w:rFonts w:ascii="Times New Roman" w:hAnsi="Times New Roman" w:cs="Times New Roman"/>
          <w:sz w:val="24"/>
          <w:szCs w:val="24"/>
        </w:rPr>
        <w:t>Nursing and Anesthesia students</w:t>
      </w:r>
    </w:p>
    <w:p w:rsidR="00140547" w:rsidRPr="00507E26" w:rsidRDefault="00140547" w:rsidP="00140547">
      <w:pPr>
        <w:pStyle w:val="ListParagraph"/>
        <w:numPr>
          <w:ilvl w:val="0"/>
          <w:numId w:val="6"/>
        </w:numPr>
        <w:spacing w:after="0"/>
        <w:rPr>
          <w:rFonts w:ascii="Times New Roman" w:hAnsi="Times New Roman" w:cs="Times New Roman"/>
          <w:sz w:val="24"/>
          <w:szCs w:val="24"/>
        </w:rPr>
      </w:pPr>
      <w:r w:rsidRPr="00507E26">
        <w:rPr>
          <w:rFonts w:ascii="Times New Roman" w:hAnsi="Times New Roman" w:cs="Times New Roman"/>
          <w:sz w:val="24"/>
          <w:szCs w:val="24"/>
        </w:rPr>
        <w:t xml:space="preserve">Systemic Anatomy to Bachelor Nursing completion and other allied health diploma students </w:t>
      </w:r>
    </w:p>
    <w:p w:rsidR="00140547" w:rsidRPr="0012176C" w:rsidRDefault="00140547" w:rsidP="00140547">
      <w:pPr>
        <w:spacing w:after="0"/>
        <w:rPr>
          <w:rFonts w:ascii="Times New Roman" w:hAnsi="Times New Roman" w:cs="Times New Roman"/>
          <w:b/>
          <w:sz w:val="18"/>
          <w:szCs w:val="24"/>
        </w:rPr>
      </w:pPr>
    </w:p>
    <w:p w:rsidR="00140547" w:rsidRDefault="00140547" w:rsidP="00140547">
      <w:pPr>
        <w:spacing w:after="0"/>
        <w:rPr>
          <w:rFonts w:ascii="Times New Roman" w:hAnsi="Times New Roman" w:cs="Times New Roman"/>
          <w:b/>
          <w:sz w:val="24"/>
          <w:szCs w:val="24"/>
        </w:rPr>
      </w:pPr>
      <w:r>
        <w:rPr>
          <w:rFonts w:ascii="Times New Roman" w:hAnsi="Times New Roman" w:cs="Times New Roman"/>
          <w:b/>
          <w:sz w:val="24"/>
          <w:szCs w:val="24"/>
        </w:rPr>
        <w:t>Postgraduate:</w:t>
      </w:r>
    </w:p>
    <w:p w:rsidR="00140547" w:rsidRPr="00585353" w:rsidRDefault="00140547" w:rsidP="00140547">
      <w:pPr>
        <w:pStyle w:val="ListParagraph"/>
        <w:numPr>
          <w:ilvl w:val="0"/>
          <w:numId w:val="7"/>
        </w:numPr>
        <w:spacing w:after="0"/>
        <w:rPr>
          <w:rFonts w:ascii="Times New Roman" w:hAnsi="Times New Roman" w:cs="Times New Roman"/>
          <w:sz w:val="24"/>
          <w:szCs w:val="24"/>
        </w:rPr>
      </w:pPr>
      <w:r w:rsidRPr="00585353">
        <w:rPr>
          <w:rFonts w:ascii="Times New Roman" w:hAnsi="Times New Roman" w:cs="Times New Roman"/>
          <w:sz w:val="24"/>
          <w:szCs w:val="24"/>
        </w:rPr>
        <w:t xml:space="preserve">Advanced </w:t>
      </w:r>
      <w:proofErr w:type="spellStart"/>
      <w:r w:rsidRPr="00585353">
        <w:rPr>
          <w:rFonts w:ascii="Times New Roman" w:hAnsi="Times New Roman" w:cs="Times New Roman"/>
          <w:sz w:val="24"/>
          <w:szCs w:val="24"/>
        </w:rPr>
        <w:t>Neuroanatomy</w:t>
      </w:r>
      <w:proofErr w:type="spellEnd"/>
      <w:r>
        <w:rPr>
          <w:rFonts w:ascii="Times New Roman" w:hAnsi="Times New Roman" w:cs="Times New Roman"/>
          <w:sz w:val="24"/>
          <w:szCs w:val="24"/>
        </w:rPr>
        <w:t xml:space="preserve"> to MMED and MSC students</w:t>
      </w:r>
    </w:p>
    <w:p w:rsidR="00140547" w:rsidRPr="00585353" w:rsidRDefault="00140547" w:rsidP="00140547">
      <w:pPr>
        <w:pStyle w:val="ListParagraph"/>
        <w:numPr>
          <w:ilvl w:val="0"/>
          <w:numId w:val="7"/>
        </w:numPr>
        <w:spacing w:after="0"/>
        <w:rPr>
          <w:rFonts w:ascii="Times New Roman" w:hAnsi="Times New Roman" w:cs="Times New Roman"/>
          <w:sz w:val="24"/>
          <w:szCs w:val="24"/>
        </w:rPr>
      </w:pPr>
      <w:r w:rsidRPr="00585353">
        <w:rPr>
          <w:rFonts w:ascii="Times New Roman" w:hAnsi="Times New Roman" w:cs="Times New Roman"/>
          <w:sz w:val="24"/>
          <w:szCs w:val="24"/>
        </w:rPr>
        <w:t>Advanced Neuroscience</w:t>
      </w:r>
      <w:r>
        <w:rPr>
          <w:rFonts w:ascii="Times New Roman" w:hAnsi="Times New Roman" w:cs="Times New Roman"/>
          <w:sz w:val="24"/>
          <w:szCs w:val="24"/>
        </w:rPr>
        <w:t xml:space="preserve"> to MSC students</w:t>
      </w:r>
    </w:p>
    <w:p w:rsidR="00140547" w:rsidRPr="00585353" w:rsidRDefault="00140547" w:rsidP="00140547">
      <w:pPr>
        <w:pStyle w:val="ListParagraph"/>
        <w:numPr>
          <w:ilvl w:val="0"/>
          <w:numId w:val="7"/>
        </w:numPr>
        <w:spacing w:after="0"/>
        <w:rPr>
          <w:rFonts w:ascii="Times New Roman" w:hAnsi="Times New Roman" w:cs="Times New Roman"/>
          <w:sz w:val="24"/>
          <w:szCs w:val="24"/>
        </w:rPr>
      </w:pPr>
      <w:r w:rsidRPr="00585353">
        <w:rPr>
          <w:rFonts w:ascii="Times New Roman" w:hAnsi="Times New Roman" w:cs="Times New Roman"/>
          <w:sz w:val="24"/>
          <w:szCs w:val="24"/>
        </w:rPr>
        <w:t>Biological Anthropology</w:t>
      </w:r>
      <w:r>
        <w:rPr>
          <w:rFonts w:ascii="Times New Roman" w:hAnsi="Times New Roman" w:cs="Times New Roman"/>
          <w:sz w:val="24"/>
          <w:szCs w:val="24"/>
        </w:rPr>
        <w:t xml:space="preserve"> to MSC students</w:t>
      </w:r>
    </w:p>
    <w:p w:rsidR="00140547" w:rsidRPr="00585353" w:rsidRDefault="00140547" w:rsidP="00140547">
      <w:pPr>
        <w:pStyle w:val="ListParagraph"/>
        <w:numPr>
          <w:ilvl w:val="0"/>
          <w:numId w:val="7"/>
        </w:numPr>
        <w:spacing w:after="0"/>
        <w:rPr>
          <w:rFonts w:ascii="Times New Roman" w:hAnsi="Times New Roman" w:cs="Times New Roman"/>
          <w:b/>
          <w:sz w:val="24"/>
          <w:szCs w:val="24"/>
        </w:rPr>
      </w:pPr>
      <w:r w:rsidRPr="00585353">
        <w:rPr>
          <w:rFonts w:ascii="Times New Roman" w:hAnsi="Times New Roman" w:cs="Times New Roman"/>
          <w:sz w:val="24"/>
          <w:szCs w:val="24"/>
        </w:rPr>
        <w:t>Advanced Histology and Embryology</w:t>
      </w:r>
      <w:r>
        <w:rPr>
          <w:rFonts w:ascii="Times New Roman" w:hAnsi="Times New Roman" w:cs="Times New Roman"/>
          <w:sz w:val="24"/>
          <w:szCs w:val="24"/>
        </w:rPr>
        <w:t xml:space="preserve"> to MSC students</w:t>
      </w:r>
    </w:p>
    <w:p w:rsidR="00140547" w:rsidRDefault="00140547" w:rsidP="00B715FC">
      <w:pPr>
        <w:spacing w:after="0"/>
        <w:rPr>
          <w:rFonts w:ascii="Times New Roman" w:hAnsi="Times New Roman" w:cs="Times New Roman"/>
          <w:sz w:val="24"/>
          <w:szCs w:val="24"/>
        </w:rPr>
      </w:pPr>
    </w:p>
    <w:p w:rsidR="00140547" w:rsidRDefault="00140547" w:rsidP="00140547">
      <w:pPr>
        <w:spacing w:after="0"/>
        <w:rPr>
          <w:rFonts w:ascii="Bookman Old Style" w:hAnsi="Bookman Old Style"/>
          <w:b/>
          <w:sz w:val="26"/>
          <w:szCs w:val="26"/>
        </w:rPr>
      </w:pPr>
      <w:r>
        <w:rPr>
          <w:rFonts w:ascii="Bookman Old Style" w:hAnsi="Bookman Old Style"/>
          <w:b/>
          <w:noProof/>
          <w:sz w:val="26"/>
          <w:szCs w:val="26"/>
        </w:rPr>
        <mc:AlternateContent>
          <mc:Choice Requires="wps">
            <w:drawing>
              <wp:anchor distT="0" distB="0" distL="114300" distR="114300" simplePos="0" relativeHeight="251663360" behindDoc="0" locked="0" layoutInCell="1" allowOverlap="1" wp14:anchorId="5C1E5E10" wp14:editId="140B6342">
                <wp:simplePos x="0" y="0"/>
                <wp:positionH relativeFrom="margin">
                  <wp:posOffset>-9525</wp:posOffset>
                </wp:positionH>
                <wp:positionV relativeFrom="paragraph">
                  <wp:posOffset>200025</wp:posOffset>
                </wp:positionV>
                <wp:extent cx="6391275" cy="0"/>
                <wp:effectExtent l="0" t="19050" r="28575" b="19050"/>
                <wp:wrapNone/>
                <wp:docPr id="8" name="Straight Connector 8"/>
                <wp:cNvGraphicFramePr/>
                <a:graphic xmlns:a="http://schemas.openxmlformats.org/drawingml/2006/main">
                  <a:graphicData uri="http://schemas.microsoft.com/office/word/2010/wordprocessingShape">
                    <wps:wsp>
                      <wps:cNvCnPr/>
                      <wps:spPr>
                        <a:xfrm>
                          <a:off x="0" y="0"/>
                          <a:ext cx="63912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50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" strokecolor="black [3213]" strokeweight="2.25pt">
                <w10:wrap anchorx="margin"/>
              </v:line>
            </w:pict>
          </mc:Fallback>
        </mc:AlternateContent>
      </w:r>
      <w:r>
        <w:rPr>
          <w:rFonts w:ascii="Bookman Old Style" w:hAnsi="Bookman Old Style"/>
          <w:b/>
          <w:sz w:val="26"/>
          <w:szCs w:val="26"/>
        </w:rPr>
        <w:t>Trainings/Schools/Workshops &amp; Conferences Attended</w:t>
      </w:r>
    </w:p>
    <w:p w:rsidR="00140547" w:rsidRDefault="00140547" w:rsidP="00140547">
      <w:pPr>
        <w:pStyle w:val="ListParagraph"/>
        <w:numPr>
          <w:ilvl w:val="0"/>
          <w:numId w:val="9"/>
        </w:numPr>
        <w:autoSpaceDE w:val="0"/>
        <w:autoSpaceDN w:val="0"/>
        <w:adjustRightInd w:val="0"/>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ISN Neuroscience School on Gene Environment Interactions in Neurological</w:t>
      </w:r>
      <w:r>
        <w:rPr>
          <w:rFonts w:ascii="Times New Roman" w:hAnsi="Times New Roman" w:cs="Times New Roman"/>
          <w:sz w:val="24"/>
          <w:szCs w:val="24"/>
        </w:rPr>
        <w:tab/>
      </w:r>
      <w:r>
        <w:rPr>
          <w:rFonts w:ascii="Times New Roman" w:hAnsi="Times New Roman" w:cs="Times New Roman"/>
          <w:sz w:val="24"/>
          <w:szCs w:val="24"/>
        </w:rPr>
        <w:tab/>
        <w:t>2024</w:t>
      </w:r>
    </w:p>
    <w:p w:rsidR="00140547" w:rsidRDefault="00140547" w:rsidP="00140547">
      <w:pPr>
        <w:pStyle w:val="ListParagraph"/>
        <w:autoSpaceDE w:val="0"/>
        <w:autoSpaceDN w:val="0"/>
        <w:adjustRightInd w:val="0"/>
        <w:spacing w:after="0" w:line="240" w:lineRule="auto"/>
        <w:ind w:left="284"/>
        <w:rPr>
          <w:rFonts w:ascii="Times New Roman" w:hAnsi="Times New Roman" w:cs="Times New Roman"/>
          <w:sz w:val="24"/>
          <w:szCs w:val="24"/>
        </w:rPr>
      </w:pPr>
      <w:r>
        <w:rPr>
          <w:rFonts w:ascii="Times New Roman" w:hAnsi="Times New Roman" w:cs="Times New Roman"/>
          <w:sz w:val="24"/>
          <w:szCs w:val="24"/>
        </w:rPr>
        <w:t xml:space="preserve">Disorders: A Contemporary Update, UNIMED </w:t>
      </w:r>
      <w:proofErr w:type="spellStart"/>
      <w:r>
        <w:rPr>
          <w:rFonts w:ascii="Times New Roman" w:hAnsi="Times New Roman" w:cs="Times New Roman"/>
          <w:sz w:val="24"/>
          <w:szCs w:val="24"/>
        </w:rPr>
        <w:t>Ondo</w:t>
      </w:r>
      <w:proofErr w:type="spellEnd"/>
      <w:r>
        <w:rPr>
          <w:rFonts w:ascii="Times New Roman" w:hAnsi="Times New Roman" w:cs="Times New Roman"/>
          <w:sz w:val="24"/>
          <w:szCs w:val="24"/>
        </w:rPr>
        <w:t>, Nigeria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40547" w:rsidRDefault="00140547" w:rsidP="00140547">
      <w:pPr>
        <w:pStyle w:val="ListParagraph"/>
        <w:numPr>
          <w:ilvl w:val="0"/>
          <w:numId w:val="9"/>
        </w:numPr>
        <w:autoSpaceDE w:val="0"/>
        <w:autoSpaceDN w:val="0"/>
        <w:adjustRightInd w:val="0"/>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International Online Course on Pathogenesis of Epilepsy (4eu+)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2023</w:t>
      </w:r>
    </w:p>
    <w:p w:rsidR="00140547" w:rsidRPr="006B086D" w:rsidRDefault="00140547" w:rsidP="00140547">
      <w:pPr>
        <w:pStyle w:val="ListParagraph"/>
        <w:numPr>
          <w:ilvl w:val="0"/>
          <w:numId w:val="9"/>
        </w:numPr>
        <w:autoSpaceDE w:val="0"/>
        <w:autoSpaceDN w:val="0"/>
        <w:adjustRightInd w:val="0"/>
        <w:spacing w:after="0" w:line="240" w:lineRule="auto"/>
        <w:ind w:left="284" w:hanging="284"/>
        <w:rPr>
          <w:rFonts w:ascii="Times New Roman" w:hAnsi="Times New Roman" w:cs="Times New Roman"/>
          <w:sz w:val="24"/>
          <w:szCs w:val="24"/>
        </w:rPr>
      </w:pPr>
      <w:r w:rsidRPr="006B086D">
        <w:rPr>
          <w:rFonts w:ascii="Times New Roman" w:hAnsi="Times New Roman" w:cs="Times New Roman"/>
          <w:sz w:val="24"/>
          <w:szCs w:val="24"/>
        </w:rPr>
        <w:t>Introduction of Python Workshop: Hands-on coding for beginners</w:t>
      </w:r>
      <w:r>
        <w:rPr>
          <w:rFonts w:ascii="Times New Roman" w:hAnsi="Times New Roman" w:cs="Times New Roman"/>
          <w:sz w:val="24"/>
          <w:szCs w:val="24"/>
        </w:rPr>
        <w:t xml:space="preserve"> (</w:t>
      </w:r>
      <w:proofErr w:type="spellStart"/>
      <w:r>
        <w:rPr>
          <w:rFonts w:ascii="Times New Roman" w:hAnsi="Times New Roman" w:cs="Times New Roman"/>
          <w:sz w:val="24"/>
          <w:szCs w:val="24"/>
        </w:rPr>
        <w:t>TReND</w:t>
      </w:r>
      <w:proofErr w:type="spellEnd"/>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2022</w:t>
      </w:r>
    </w:p>
    <w:p w:rsidR="00140547" w:rsidRPr="002C4FEB" w:rsidRDefault="00140547" w:rsidP="00140547">
      <w:pPr>
        <w:pStyle w:val="ListParagraph"/>
        <w:numPr>
          <w:ilvl w:val="0"/>
          <w:numId w:val="9"/>
        </w:numPr>
        <w:autoSpaceDE w:val="0"/>
        <w:autoSpaceDN w:val="0"/>
        <w:adjustRightInd w:val="0"/>
        <w:spacing w:after="0" w:line="240" w:lineRule="auto"/>
        <w:ind w:left="284" w:hanging="284"/>
        <w:rPr>
          <w:rFonts w:ascii="Times New Roman" w:hAnsi="Times New Roman" w:cs="Times New Roman"/>
          <w:b/>
          <w:sz w:val="24"/>
          <w:szCs w:val="24"/>
        </w:rPr>
      </w:pPr>
      <w:r>
        <w:rPr>
          <w:rFonts w:ascii="Times New Roman" w:hAnsi="Times New Roman" w:cs="Times New Roman"/>
          <w:sz w:val="24"/>
          <w:szCs w:val="24"/>
        </w:rPr>
        <w:t xml:space="preserve">Regulation of Research and Policy Training, (MUREEP), </w:t>
      </w:r>
      <w:proofErr w:type="spellStart"/>
      <w:r>
        <w:rPr>
          <w:rFonts w:ascii="Times New Roman" w:hAnsi="Times New Roman" w:cs="Times New Roman"/>
          <w:sz w:val="24"/>
          <w:szCs w:val="24"/>
        </w:rPr>
        <w:t>Mbarara</w:t>
      </w:r>
      <w:proofErr w:type="spellEnd"/>
      <w:r>
        <w:rPr>
          <w:rFonts w:ascii="Times New Roman" w:hAnsi="Times New Roman" w:cs="Times New Roman"/>
          <w:sz w:val="24"/>
          <w:szCs w:val="24"/>
        </w:rPr>
        <w:t>, Uganda</w:t>
      </w:r>
      <w:r>
        <w:rPr>
          <w:rFonts w:ascii="Times New Roman" w:hAnsi="Times New Roman" w:cs="Times New Roman"/>
          <w:sz w:val="24"/>
          <w:szCs w:val="24"/>
        </w:rPr>
        <w:tab/>
      </w:r>
      <w:r>
        <w:rPr>
          <w:rFonts w:ascii="Times New Roman" w:hAnsi="Times New Roman" w:cs="Times New Roman"/>
          <w:sz w:val="24"/>
          <w:szCs w:val="24"/>
        </w:rPr>
        <w:tab/>
        <w:t>2019</w:t>
      </w:r>
    </w:p>
    <w:p w:rsidR="00140547" w:rsidRPr="002C4FEB" w:rsidRDefault="00140547" w:rsidP="00140547">
      <w:pPr>
        <w:pStyle w:val="ListParagraph"/>
        <w:numPr>
          <w:ilvl w:val="0"/>
          <w:numId w:val="9"/>
        </w:numPr>
        <w:autoSpaceDE w:val="0"/>
        <w:autoSpaceDN w:val="0"/>
        <w:adjustRightInd w:val="0"/>
        <w:spacing w:after="0" w:line="240" w:lineRule="auto"/>
        <w:ind w:left="284" w:hanging="284"/>
        <w:rPr>
          <w:rFonts w:ascii="Times New Roman" w:hAnsi="Times New Roman" w:cs="Times New Roman"/>
          <w:b/>
          <w:sz w:val="24"/>
          <w:szCs w:val="24"/>
        </w:rPr>
      </w:pPr>
      <w:r>
        <w:rPr>
          <w:rFonts w:ascii="Times New Roman" w:hAnsi="Times New Roman" w:cs="Times New Roman"/>
          <w:sz w:val="24"/>
          <w:szCs w:val="24"/>
        </w:rPr>
        <w:t>8</w:t>
      </w:r>
      <w:r w:rsidRPr="002C4FEB">
        <w:rPr>
          <w:rFonts w:ascii="Times New Roman" w:hAnsi="Times New Roman" w:cs="Times New Roman"/>
          <w:sz w:val="24"/>
          <w:szCs w:val="24"/>
          <w:vertAlign w:val="superscript"/>
        </w:rPr>
        <w:t>th</w:t>
      </w:r>
      <w:r>
        <w:rPr>
          <w:rFonts w:ascii="Times New Roman" w:hAnsi="Times New Roman" w:cs="Times New Roman"/>
          <w:sz w:val="24"/>
          <w:szCs w:val="24"/>
        </w:rPr>
        <w:t xml:space="preserve"> Interdisciplinary Forensic Summer School, Kigali Rwanda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2019</w:t>
      </w:r>
    </w:p>
    <w:p w:rsidR="00140547" w:rsidRPr="00907086" w:rsidRDefault="00140547" w:rsidP="00140547">
      <w:pPr>
        <w:pStyle w:val="ListParagraph"/>
        <w:numPr>
          <w:ilvl w:val="0"/>
          <w:numId w:val="9"/>
        </w:numPr>
        <w:autoSpaceDE w:val="0"/>
        <w:autoSpaceDN w:val="0"/>
        <w:adjustRightInd w:val="0"/>
        <w:spacing w:after="0" w:line="240" w:lineRule="auto"/>
        <w:ind w:left="284" w:hanging="284"/>
        <w:rPr>
          <w:rFonts w:ascii="Times New Roman" w:hAnsi="Times New Roman" w:cs="Times New Roman"/>
          <w:b/>
          <w:sz w:val="24"/>
          <w:szCs w:val="24"/>
        </w:rPr>
      </w:pPr>
      <w:r w:rsidRPr="00907086">
        <w:rPr>
          <w:rFonts w:ascii="Times New Roman" w:hAnsi="Times New Roman" w:cs="Times New Roman"/>
          <w:sz w:val="24"/>
          <w:szCs w:val="24"/>
        </w:rPr>
        <w:t>IBRO</w:t>
      </w:r>
      <w:r>
        <w:rPr>
          <w:rFonts w:ascii="Times New Roman" w:hAnsi="Times New Roman" w:cs="Times New Roman"/>
          <w:sz w:val="24"/>
          <w:szCs w:val="24"/>
        </w:rPr>
        <w:t>-</w:t>
      </w:r>
      <w:r w:rsidRPr="00907086">
        <w:rPr>
          <w:rFonts w:ascii="Times New Roman" w:hAnsi="Times New Roman" w:cs="Times New Roman"/>
          <w:sz w:val="24"/>
          <w:szCs w:val="24"/>
        </w:rPr>
        <w:t>ARC Writing Papers Workshop 2017</w:t>
      </w:r>
      <w:r>
        <w:rPr>
          <w:rFonts w:ascii="Times New Roman" w:hAnsi="Times New Roman" w:cs="Times New Roman"/>
          <w:sz w:val="24"/>
          <w:szCs w:val="24"/>
        </w:rPr>
        <w:t>, Entebbe Uganda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2017</w:t>
      </w:r>
    </w:p>
    <w:p w:rsidR="00140547" w:rsidRPr="00A137D8" w:rsidRDefault="00140547" w:rsidP="00140547">
      <w:pPr>
        <w:pStyle w:val="ListParagraph"/>
        <w:numPr>
          <w:ilvl w:val="0"/>
          <w:numId w:val="8"/>
        </w:numPr>
        <w:spacing w:after="0" w:line="240" w:lineRule="auto"/>
        <w:ind w:left="284" w:hanging="284"/>
        <w:rPr>
          <w:rFonts w:ascii="Bookman Old Style" w:hAnsi="Bookman Old Style"/>
          <w:b/>
          <w:sz w:val="26"/>
          <w:szCs w:val="26"/>
        </w:rPr>
      </w:pPr>
      <w:r>
        <w:rPr>
          <w:rFonts w:ascii="Times New Roman" w:hAnsi="Times New Roman" w:cs="Times New Roman"/>
          <w:color w:val="131413"/>
          <w:sz w:val="24"/>
          <w:szCs w:val="24"/>
        </w:rPr>
        <w:t>11</w:t>
      </w:r>
      <w:r w:rsidRPr="00403489">
        <w:rPr>
          <w:rFonts w:ascii="Times New Roman" w:hAnsi="Times New Roman" w:cs="Times New Roman"/>
          <w:color w:val="131413"/>
          <w:sz w:val="24"/>
          <w:szCs w:val="24"/>
          <w:vertAlign w:val="superscript"/>
        </w:rPr>
        <w:t>th</w:t>
      </w:r>
      <w:r>
        <w:rPr>
          <w:rFonts w:ascii="Times New Roman" w:hAnsi="Times New Roman" w:cs="Times New Roman"/>
          <w:color w:val="131413"/>
          <w:sz w:val="24"/>
          <w:szCs w:val="24"/>
        </w:rPr>
        <w:t xml:space="preserve"> Canadian IBRO-USCRC School of Neuroscience &amp; Annual Meeting of </w:t>
      </w:r>
      <w:r>
        <w:rPr>
          <w:rFonts w:ascii="Times New Roman" w:hAnsi="Times New Roman" w:cs="Times New Roman"/>
          <w:color w:val="131413"/>
          <w:sz w:val="24"/>
          <w:szCs w:val="24"/>
        </w:rPr>
        <w:tab/>
      </w:r>
      <w:r>
        <w:rPr>
          <w:rFonts w:ascii="Times New Roman" w:hAnsi="Times New Roman" w:cs="Times New Roman"/>
          <w:color w:val="131413"/>
          <w:sz w:val="24"/>
          <w:szCs w:val="24"/>
        </w:rPr>
        <w:tab/>
        <w:t>2017</w:t>
      </w:r>
    </w:p>
    <w:p w:rsidR="00140547" w:rsidRDefault="00140547" w:rsidP="00140547">
      <w:pPr>
        <w:pStyle w:val="ListParagraph"/>
        <w:spacing w:after="0" w:line="240" w:lineRule="auto"/>
        <w:ind w:left="284"/>
        <w:rPr>
          <w:rFonts w:ascii="Times New Roman" w:hAnsi="Times New Roman" w:cs="Times New Roman"/>
          <w:color w:val="131413"/>
          <w:sz w:val="24"/>
          <w:szCs w:val="24"/>
        </w:rPr>
      </w:pPr>
      <w:proofErr w:type="gramStart"/>
      <w:r>
        <w:rPr>
          <w:rFonts w:ascii="Times New Roman" w:hAnsi="Times New Roman" w:cs="Times New Roman"/>
          <w:color w:val="131413"/>
          <w:sz w:val="24"/>
          <w:szCs w:val="24"/>
        </w:rPr>
        <w:t>Canadian Association for Neuroscience, Montreal Canada.</w:t>
      </w:r>
      <w:proofErr w:type="gramEnd"/>
      <w:r>
        <w:rPr>
          <w:rFonts w:ascii="Times New Roman" w:hAnsi="Times New Roman" w:cs="Times New Roman"/>
          <w:color w:val="131413"/>
          <w:sz w:val="24"/>
          <w:szCs w:val="24"/>
        </w:rPr>
        <w:tab/>
      </w:r>
      <w:r>
        <w:rPr>
          <w:rFonts w:ascii="Times New Roman" w:hAnsi="Times New Roman" w:cs="Times New Roman"/>
          <w:color w:val="131413"/>
          <w:sz w:val="24"/>
          <w:szCs w:val="24"/>
        </w:rPr>
        <w:tab/>
      </w:r>
    </w:p>
    <w:p w:rsidR="00140547" w:rsidRPr="00A137D8" w:rsidRDefault="00140547" w:rsidP="00140547">
      <w:pPr>
        <w:pStyle w:val="ListParagraph"/>
        <w:numPr>
          <w:ilvl w:val="0"/>
          <w:numId w:val="8"/>
        </w:numPr>
        <w:spacing w:after="0" w:line="240" w:lineRule="auto"/>
        <w:ind w:left="284" w:hanging="284"/>
        <w:rPr>
          <w:rFonts w:ascii="Bookman Old Style" w:hAnsi="Bookman Old Style"/>
          <w:b/>
          <w:sz w:val="26"/>
          <w:szCs w:val="26"/>
        </w:rPr>
      </w:pPr>
      <w:r>
        <w:rPr>
          <w:rFonts w:ascii="Times New Roman" w:hAnsi="Times New Roman" w:cs="Times New Roman"/>
          <w:sz w:val="24"/>
          <w:szCs w:val="24"/>
        </w:rPr>
        <w:t>Advanced Research Methodology Course,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2016</w:t>
      </w:r>
    </w:p>
    <w:p w:rsidR="00140547" w:rsidRPr="00A137D8" w:rsidRDefault="00140547" w:rsidP="00140547">
      <w:pPr>
        <w:pStyle w:val="ListParagraph"/>
        <w:numPr>
          <w:ilvl w:val="0"/>
          <w:numId w:val="8"/>
        </w:numPr>
        <w:spacing w:after="0" w:line="240" w:lineRule="auto"/>
        <w:ind w:left="284" w:hanging="284"/>
        <w:rPr>
          <w:rFonts w:ascii="Bookman Old Style" w:hAnsi="Bookman Old Style"/>
          <w:b/>
          <w:sz w:val="26"/>
          <w:szCs w:val="26"/>
        </w:rPr>
      </w:pPr>
      <w:r>
        <w:rPr>
          <w:rFonts w:ascii="Times New Roman" w:hAnsi="Times New Roman" w:cs="Times New Roman"/>
          <w:sz w:val="24"/>
          <w:szCs w:val="24"/>
        </w:rPr>
        <w:t>Information Access and Computer Application in Research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2016</w:t>
      </w:r>
    </w:p>
    <w:p w:rsidR="00140547" w:rsidRDefault="00140547" w:rsidP="00140547">
      <w:pPr>
        <w:pStyle w:val="ListParagraph"/>
        <w:numPr>
          <w:ilvl w:val="0"/>
          <w:numId w:val="8"/>
        </w:numPr>
        <w:spacing w:after="0" w:line="240" w:lineRule="auto"/>
        <w:ind w:left="284" w:hanging="284"/>
        <w:rPr>
          <w:rFonts w:ascii="Times New Roman" w:hAnsi="Times New Roman" w:cs="Times New Roman"/>
          <w:sz w:val="24"/>
          <w:szCs w:val="24"/>
        </w:rPr>
      </w:pPr>
      <w:r>
        <w:rPr>
          <w:rFonts w:ascii="Times New Roman" w:hAnsi="Times New Roman" w:cs="Times New Roman"/>
          <w:sz w:val="24"/>
          <w:szCs w:val="24"/>
        </w:rPr>
        <w:t>Quantitative Biology Course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2015</w:t>
      </w:r>
    </w:p>
    <w:p w:rsidR="00140547" w:rsidRPr="00A137D8" w:rsidRDefault="00140547" w:rsidP="00140547">
      <w:pPr>
        <w:numPr>
          <w:ilvl w:val="0"/>
          <w:numId w:val="8"/>
        </w:numPr>
        <w:spacing w:after="0" w:line="240" w:lineRule="auto"/>
        <w:ind w:left="270" w:hanging="270"/>
        <w:jc w:val="both"/>
        <w:rPr>
          <w:rFonts w:ascii="Times New Roman" w:hAnsi="Times New Roman" w:cs="Times New Roman"/>
          <w:sz w:val="24"/>
          <w:szCs w:val="24"/>
        </w:rPr>
      </w:pPr>
      <w:r w:rsidRPr="00A137D8">
        <w:rPr>
          <w:rFonts w:ascii="Times New Roman" w:hAnsi="Times New Roman" w:cs="Times New Roman"/>
          <w:sz w:val="24"/>
          <w:szCs w:val="24"/>
        </w:rPr>
        <w:t xml:space="preserve">Open Source Hardware and Software for Construction of Low-Cost Neuroscience </w:t>
      </w:r>
      <w:r>
        <w:rPr>
          <w:rFonts w:ascii="Times New Roman" w:hAnsi="Times New Roman" w:cs="Times New Roman"/>
          <w:sz w:val="24"/>
          <w:szCs w:val="24"/>
        </w:rPr>
        <w:tab/>
        <w:t>2015</w:t>
      </w:r>
    </w:p>
    <w:p w:rsidR="00140547" w:rsidRPr="00A137D8" w:rsidRDefault="00140547" w:rsidP="00140547">
      <w:pPr>
        <w:spacing w:after="0" w:line="240" w:lineRule="auto"/>
        <w:ind w:firstLine="270"/>
        <w:rPr>
          <w:rFonts w:ascii="Times New Roman" w:hAnsi="Times New Roman" w:cs="Times New Roman"/>
          <w:sz w:val="24"/>
          <w:szCs w:val="24"/>
        </w:rPr>
      </w:pPr>
      <w:r w:rsidRPr="00A137D8">
        <w:rPr>
          <w:rFonts w:ascii="Times New Roman" w:hAnsi="Times New Roman" w:cs="Times New Roman"/>
          <w:sz w:val="24"/>
          <w:szCs w:val="24"/>
        </w:rPr>
        <w:t>Equipment Workshop</w:t>
      </w:r>
    </w:p>
    <w:p w:rsidR="00140547" w:rsidRDefault="00140547" w:rsidP="00140547">
      <w:pPr>
        <w:pStyle w:val="ListParagraph"/>
        <w:numPr>
          <w:ilvl w:val="0"/>
          <w:numId w:val="8"/>
        </w:numPr>
        <w:spacing w:after="0" w:line="240" w:lineRule="auto"/>
        <w:ind w:left="270" w:hanging="270"/>
        <w:rPr>
          <w:rFonts w:ascii="Times New Roman" w:hAnsi="Times New Roman" w:cs="Times New Roman"/>
          <w:sz w:val="24"/>
          <w:szCs w:val="24"/>
        </w:rPr>
      </w:pPr>
      <w:r>
        <w:rPr>
          <w:rFonts w:ascii="Times New Roman" w:hAnsi="Times New Roman" w:cs="Times New Roman"/>
          <w:sz w:val="24"/>
          <w:szCs w:val="24"/>
        </w:rPr>
        <w:t>11</w:t>
      </w:r>
      <w:r w:rsidRPr="00A137D8">
        <w:rPr>
          <w:rFonts w:ascii="Times New Roman" w:hAnsi="Times New Roman" w:cs="Times New Roman"/>
          <w:sz w:val="24"/>
          <w:szCs w:val="24"/>
          <w:vertAlign w:val="superscript"/>
        </w:rPr>
        <w:t>th</w:t>
      </w:r>
      <w:r>
        <w:rPr>
          <w:rFonts w:ascii="Times New Roman" w:hAnsi="Times New Roman" w:cs="Times New Roman"/>
          <w:sz w:val="24"/>
          <w:szCs w:val="24"/>
        </w:rPr>
        <w:t>, 12</w:t>
      </w:r>
      <w:r w:rsidRPr="00A137D8">
        <w:rPr>
          <w:rFonts w:ascii="Times New Roman" w:hAnsi="Times New Roman" w:cs="Times New Roman"/>
          <w:sz w:val="24"/>
          <w:szCs w:val="24"/>
          <w:vertAlign w:val="superscript"/>
        </w:rPr>
        <w:t>th</w:t>
      </w:r>
      <w:r>
        <w:rPr>
          <w:rFonts w:ascii="Times New Roman" w:hAnsi="Times New Roman" w:cs="Times New Roman"/>
          <w:sz w:val="24"/>
          <w:szCs w:val="24"/>
        </w:rPr>
        <w:t xml:space="preserve"> &amp; 13</w:t>
      </w:r>
      <w:r w:rsidRPr="00A137D8">
        <w:rPr>
          <w:rFonts w:ascii="Times New Roman" w:hAnsi="Times New Roman" w:cs="Times New Roman"/>
          <w:sz w:val="24"/>
          <w:szCs w:val="24"/>
          <w:vertAlign w:val="superscript"/>
        </w:rPr>
        <w:t>th</w:t>
      </w:r>
      <w:r>
        <w:rPr>
          <w:rFonts w:ascii="Times New Roman" w:hAnsi="Times New Roman" w:cs="Times New Roman"/>
          <w:sz w:val="24"/>
          <w:szCs w:val="24"/>
        </w:rPr>
        <w:t xml:space="preserve"> International Conference of Society of Neuroscientists of Africa</w:t>
      </w:r>
      <w:r>
        <w:rPr>
          <w:rFonts w:ascii="Times New Roman" w:hAnsi="Times New Roman" w:cs="Times New Roman"/>
          <w:sz w:val="24"/>
          <w:szCs w:val="24"/>
        </w:rPr>
        <w:tab/>
        <w:t>2013-2017</w:t>
      </w:r>
    </w:p>
    <w:p w:rsidR="00140547" w:rsidRDefault="00140547" w:rsidP="00140547">
      <w:pPr>
        <w:pStyle w:val="ListParagraph"/>
        <w:numPr>
          <w:ilvl w:val="0"/>
          <w:numId w:val="8"/>
        </w:numPr>
        <w:spacing w:after="0" w:line="240" w:lineRule="auto"/>
        <w:ind w:left="270" w:right="-360" w:hanging="270"/>
        <w:rPr>
          <w:rFonts w:ascii="Times New Roman" w:hAnsi="Times New Roman" w:cs="Times New Roman"/>
          <w:sz w:val="24"/>
          <w:szCs w:val="24"/>
        </w:rPr>
      </w:pPr>
      <w:r>
        <w:rPr>
          <w:rFonts w:ascii="Times New Roman" w:hAnsi="Times New Roman" w:cs="Times New Roman"/>
          <w:sz w:val="24"/>
          <w:szCs w:val="24"/>
        </w:rPr>
        <w:lastRenderedPageBreak/>
        <w:t>1</w:t>
      </w:r>
      <w:r w:rsidRPr="00232354">
        <w:rPr>
          <w:rFonts w:ascii="Times New Roman" w:hAnsi="Times New Roman" w:cs="Times New Roman"/>
          <w:sz w:val="24"/>
          <w:szCs w:val="24"/>
          <w:vertAlign w:val="superscript"/>
        </w:rPr>
        <w:t>st</w:t>
      </w:r>
      <w:r>
        <w:rPr>
          <w:rFonts w:ascii="Times New Roman" w:hAnsi="Times New Roman" w:cs="Times New Roman"/>
          <w:sz w:val="24"/>
          <w:szCs w:val="24"/>
        </w:rPr>
        <w:t xml:space="preserve"> &amp; 2</w:t>
      </w:r>
      <w:r w:rsidRPr="00232354">
        <w:rPr>
          <w:rFonts w:ascii="Times New Roman" w:hAnsi="Times New Roman" w:cs="Times New Roman"/>
          <w:sz w:val="24"/>
          <w:szCs w:val="24"/>
          <w:vertAlign w:val="superscript"/>
        </w:rPr>
        <w:t>nd</w:t>
      </w:r>
      <w:r>
        <w:rPr>
          <w:rFonts w:ascii="Times New Roman" w:hAnsi="Times New Roman" w:cs="Times New Roman"/>
          <w:sz w:val="24"/>
          <w:szCs w:val="24"/>
        </w:rPr>
        <w:t xml:space="preserve"> IBRO School on Insect Neuroscience &amp; Drosophila </w:t>
      </w:r>
      <w:proofErr w:type="spellStart"/>
      <w:r>
        <w:rPr>
          <w:rFonts w:ascii="Times New Roman" w:hAnsi="Times New Roman" w:cs="Times New Roman"/>
          <w:sz w:val="24"/>
          <w:szCs w:val="24"/>
        </w:rPr>
        <w:t>Neurogenetics</w:t>
      </w:r>
      <w:proofErr w:type="spellEnd"/>
      <w:r>
        <w:rPr>
          <w:rFonts w:ascii="Times New Roman" w:hAnsi="Times New Roman" w:cs="Times New Roman"/>
          <w:sz w:val="24"/>
          <w:szCs w:val="24"/>
        </w:rPr>
        <w:tab/>
      </w:r>
      <w:r>
        <w:rPr>
          <w:rFonts w:ascii="Times New Roman" w:hAnsi="Times New Roman" w:cs="Times New Roman"/>
          <w:sz w:val="24"/>
          <w:szCs w:val="24"/>
        </w:rPr>
        <w:tab/>
        <w:t>2012 &amp; 2013</w:t>
      </w:r>
    </w:p>
    <w:p w:rsidR="00140547" w:rsidRDefault="00140547" w:rsidP="00140547">
      <w:pPr>
        <w:pStyle w:val="ListParagraph"/>
        <w:numPr>
          <w:ilvl w:val="0"/>
          <w:numId w:val="8"/>
        </w:numPr>
        <w:spacing w:after="0" w:line="240" w:lineRule="auto"/>
        <w:ind w:left="270" w:right="-360" w:hanging="270"/>
        <w:rPr>
          <w:rFonts w:ascii="Times New Roman" w:hAnsi="Times New Roman" w:cs="Times New Roman"/>
          <w:sz w:val="24"/>
          <w:szCs w:val="24"/>
        </w:rPr>
      </w:pPr>
      <w:r w:rsidRPr="00153521">
        <w:rPr>
          <w:rFonts w:ascii="Times New Roman" w:hAnsi="Times New Roman" w:cs="Times New Roman"/>
          <w:sz w:val="24"/>
          <w:szCs w:val="24"/>
        </w:rPr>
        <w:t>6</w:t>
      </w:r>
      <w:r w:rsidRPr="00153521">
        <w:rPr>
          <w:rFonts w:ascii="Times New Roman" w:hAnsi="Times New Roman" w:cs="Times New Roman"/>
          <w:sz w:val="24"/>
          <w:szCs w:val="24"/>
          <w:vertAlign w:val="superscript"/>
        </w:rPr>
        <w:t>th</w:t>
      </w:r>
      <w:r w:rsidRPr="00153521">
        <w:rPr>
          <w:rFonts w:ascii="Times New Roman" w:hAnsi="Times New Roman" w:cs="Times New Roman"/>
          <w:sz w:val="24"/>
          <w:szCs w:val="24"/>
        </w:rPr>
        <w:t xml:space="preserve"> Teaching Tools and Neuroscience Workshop</w:t>
      </w:r>
      <w:r w:rsidRPr="00153521">
        <w:rPr>
          <w:rFonts w:ascii="Times New Roman" w:hAnsi="Times New Roman" w:cs="Times New Roman"/>
          <w:sz w:val="24"/>
          <w:szCs w:val="24"/>
        </w:rPr>
        <w:tab/>
      </w:r>
      <w:r w:rsidRPr="00153521">
        <w:rPr>
          <w:rFonts w:ascii="Times New Roman" w:hAnsi="Times New Roman" w:cs="Times New Roman"/>
          <w:sz w:val="24"/>
          <w:szCs w:val="24"/>
        </w:rPr>
        <w:tab/>
      </w:r>
      <w:r w:rsidRPr="00153521">
        <w:rPr>
          <w:rFonts w:ascii="Times New Roman" w:hAnsi="Times New Roman" w:cs="Times New Roman"/>
          <w:sz w:val="24"/>
          <w:szCs w:val="24"/>
        </w:rPr>
        <w:tab/>
      </w:r>
      <w:r w:rsidRPr="00153521">
        <w:rPr>
          <w:rFonts w:ascii="Times New Roman" w:hAnsi="Times New Roman" w:cs="Times New Roman"/>
          <w:sz w:val="24"/>
          <w:szCs w:val="24"/>
        </w:rPr>
        <w:tab/>
      </w:r>
      <w:r w:rsidRPr="00153521">
        <w:rPr>
          <w:rFonts w:ascii="Times New Roman" w:hAnsi="Times New Roman" w:cs="Times New Roman"/>
          <w:sz w:val="24"/>
          <w:szCs w:val="24"/>
        </w:rPr>
        <w:tab/>
      </w:r>
      <w:r w:rsidRPr="00153521">
        <w:rPr>
          <w:rFonts w:ascii="Times New Roman" w:hAnsi="Times New Roman" w:cs="Times New Roman"/>
          <w:sz w:val="24"/>
          <w:szCs w:val="24"/>
        </w:rPr>
        <w:tab/>
        <w:t>2013</w:t>
      </w:r>
    </w:p>
    <w:p w:rsidR="00140547" w:rsidRDefault="00140547" w:rsidP="00B715FC">
      <w:pPr>
        <w:spacing w:after="0"/>
        <w:rPr>
          <w:rFonts w:ascii="Times New Roman" w:hAnsi="Times New Roman" w:cs="Times New Roman"/>
          <w:sz w:val="24"/>
          <w:szCs w:val="24"/>
        </w:rPr>
      </w:pPr>
    </w:p>
    <w:p w:rsidR="00140547" w:rsidRDefault="00140547" w:rsidP="00140547">
      <w:pPr>
        <w:spacing w:after="0"/>
        <w:rPr>
          <w:rFonts w:ascii="Bookman Old Style" w:hAnsi="Bookman Old Style"/>
          <w:b/>
          <w:sz w:val="26"/>
          <w:szCs w:val="26"/>
        </w:rPr>
      </w:pPr>
      <w:r>
        <w:rPr>
          <w:rFonts w:ascii="Bookman Old Style" w:hAnsi="Bookman Old Style"/>
          <w:b/>
          <w:noProof/>
          <w:sz w:val="26"/>
          <w:szCs w:val="26"/>
        </w:rPr>
        <mc:AlternateContent>
          <mc:Choice Requires="wps">
            <w:drawing>
              <wp:anchor distT="0" distB="0" distL="114300" distR="114300" simplePos="0" relativeHeight="251665408" behindDoc="0" locked="0" layoutInCell="1" allowOverlap="1" wp14:anchorId="419F24C1" wp14:editId="1151DD54">
                <wp:simplePos x="0" y="0"/>
                <wp:positionH relativeFrom="margin">
                  <wp:posOffset>-9525</wp:posOffset>
                </wp:positionH>
                <wp:positionV relativeFrom="paragraph">
                  <wp:posOffset>194310</wp:posOffset>
                </wp:positionV>
                <wp:extent cx="6391275" cy="0"/>
                <wp:effectExtent l="0" t="19050" r="28575" b="19050"/>
                <wp:wrapNone/>
                <wp:docPr id="10" name="Straight Connector 10"/>
                <wp:cNvGraphicFramePr/>
                <a:graphic xmlns:a="http://schemas.openxmlformats.org/drawingml/2006/main">
                  <a:graphicData uri="http://schemas.microsoft.com/office/word/2010/wordprocessingShape">
                    <wps:wsp>
                      <wps:cNvCnPr/>
                      <wps:spPr>
                        <a:xfrm>
                          <a:off x="0" y="0"/>
                          <a:ext cx="63912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3pt" to="502.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" strokecolor="black [3213]" strokeweight="2.25pt">
                <w10:wrap anchorx="margin"/>
              </v:line>
            </w:pict>
          </mc:Fallback>
        </mc:AlternateContent>
      </w:r>
      <w:r>
        <w:rPr>
          <w:rFonts w:ascii="Bookman Old Style" w:hAnsi="Bookman Old Style"/>
          <w:b/>
          <w:sz w:val="26"/>
          <w:szCs w:val="26"/>
        </w:rPr>
        <w:t>Selected Publications/Scholarly Contributions</w:t>
      </w:r>
    </w:p>
    <w:p w:rsidR="00140547" w:rsidRPr="005F65A0" w:rsidRDefault="00140547" w:rsidP="00140547">
      <w:pPr>
        <w:autoSpaceDE w:val="0"/>
        <w:autoSpaceDN w:val="0"/>
        <w:adjustRightInd w:val="0"/>
        <w:spacing w:after="0" w:line="240" w:lineRule="auto"/>
        <w:jc w:val="both"/>
        <w:rPr>
          <w:rFonts w:ascii="Times New Roman" w:eastAsia="Times New Roman" w:hAnsi="Times New Roman" w:cs="Times New Roman"/>
          <w:b/>
          <w:sz w:val="24"/>
          <w:szCs w:val="24"/>
          <w:u w:val="single"/>
        </w:rPr>
      </w:pPr>
      <w:r w:rsidRPr="005F65A0">
        <w:rPr>
          <w:rFonts w:ascii="Times New Roman" w:eastAsia="Times New Roman" w:hAnsi="Times New Roman" w:cs="Times New Roman"/>
          <w:b/>
          <w:sz w:val="24"/>
          <w:szCs w:val="24"/>
          <w:u w:val="single"/>
        </w:rPr>
        <w:t>Book Chapter</w:t>
      </w:r>
    </w:p>
    <w:p w:rsidR="00140547" w:rsidRPr="005F65A0" w:rsidRDefault="00140547" w:rsidP="00140547">
      <w:pPr>
        <w:numPr>
          <w:ilvl w:val="0"/>
          <w:numId w:val="15"/>
        </w:numPr>
        <w:autoSpaceDE w:val="0"/>
        <w:autoSpaceDN w:val="0"/>
        <w:adjustRightInd w:val="0"/>
        <w:spacing w:after="0" w:line="240" w:lineRule="auto"/>
        <w:jc w:val="both"/>
        <w:rPr>
          <w:rFonts w:ascii="Times New Roman" w:eastAsia="Times New Roman" w:hAnsi="Times New Roman" w:cs="Times New Roman"/>
          <w:sz w:val="24"/>
          <w:szCs w:val="24"/>
        </w:rPr>
      </w:pPr>
      <w:r w:rsidRPr="005F65A0">
        <w:rPr>
          <w:rFonts w:ascii="Times New Roman" w:eastAsia="Times New Roman" w:hAnsi="Times New Roman" w:cs="Times New Roman"/>
          <w:b/>
          <w:bCs/>
          <w:sz w:val="24"/>
          <w:szCs w:val="24"/>
        </w:rPr>
        <w:t>Samuel S. Dare</w:t>
      </w:r>
      <w:r w:rsidRPr="005F65A0">
        <w:rPr>
          <w:rFonts w:ascii="Times New Roman" w:eastAsia="Times New Roman" w:hAnsi="Times New Roman" w:cs="Times New Roman"/>
          <w:bCs/>
          <w:sz w:val="24"/>
          <w:szCs w:val="24"/>
        </w:rPr>
        <w:t xml:space="preserve">, Godfrey </w:t>
      </w:r>
      <w:proofErr w:type="spellStart"/>
      <w:r w:rsidRPr="005F65A0">
        <w:rPr>
          <w:rFonts w:ascii="Times New Roman" w:eastAsia="Times New Roman" w:hAnsi="Times New Roman" w:cs="Times New Roman"/>
          <w:bCs/>
          <w:sz w:val="24"/>
          <w:szCs w:val="24"/>
        </w:rPr>
        <w:t>Masilili</w:t>
      </w:r>
      <w:proofErr w:type="spellEnd"/>
      <w:r w:rsidRPr="005F65A0">
        <w:rPr>
          <w:rFonts w:ascii="Times New Roman" w:eastAsia="Times New Roman" w:hAnsi="Times New Roman" w:cs="Times New Roman"/>
          <w:bCs/>
          <w:sz w:val="24"/>
          <w:szCs w:val="24"/>
        </w:rPr>
        <w:t xml:space="preserve">, </w:t>
      </w:r>
      <w:proofErr w:type="spellStart"/>
      <w:r w:rsidRPr="005F65A0">
        <w:rPr>
          <w:rFonts w:ascii="Times New Roman" w:eastAsia="Times New Roman" w:hAnsi="Times New Roman" w:cs="Times New Roman"/>
          <w:bCs/>
          <w:sz w:val="24"/>
          <w:szCs w:val="24"/>
        </w:rPr>
        <w:t>Kintu</w:t>
      </w:r>
      <w:proofErr w:type="spellEnd"/>
      <w:r w:rsidRPr="005F65A0">
        <w:rPr>
          <w:rFonts w:ascii="Times New Roman" w:eastAsia="Times New Roman" w:hAnsi="Times New Roman" w:cs="Times New Roman"/>
          <w:bCs/>
          <w:sz w:val="24"/>
          <w:szCs w:val="24"/>
        </w:rPr>
        <w:t xml:space="preserve"> </w:t>
      </w:r>
      <w:proofErr w:type="spellStart"/>
      <w:r w:rsidRPr="005F65A0">
        <w:rPr>
          <w:rFonts w:ascii="Times New Roman" w:eastAsia="Times New Roman" w:hAnsi="Times New Roman" w:cs="Times New Roman"/>
          <w:bCs/>
          <w:sz w:val="24"/>
          <w:szCs w:val="24"/>
        </w:rPr>
        <w:t>Mugagga</w:t>
      </w:r>
      <w:proofErr w:type="spellEnd"/>
      <w:r w:rsidRPr="005F65A0">
        <w:rPr>
          <w:rFonts w:ascii="Times New Roman" w:eastAsia="Times New Roman" w:hAnsi="Times New Roman" w:cs="Times New Roman"/>
          <w:bCs/>
          <w:sz w:val="24"/>
          <w:szCs w:val="24"/>
        </w:rPr>
        <w:t xml:space="preserve">, Peter E. </w:t>
      </w:r>
      <w:proofErr w:type="spellStart"/>
      <w:r w:rsidRPr="005F65A0">
        <w:rPr>
          <w:rFonts w:ascii="Times New Roman" w:eastAsia="Times New Roman" w:hAnsi="Times New Roman" w:cs="Times New Roman"/>
          <w:bCs/>
          <w:sz w:val="24"/>
          <w:szCs w:val="24"/>
        </w:rPr>
        <w:t>Ekanem</w:t>
      </w:r>
      <w:proofErr w:type="spellEnd"/>
      <w:r w:rsidRPr="005F65A0">
        <w:rPr>
          <w:rFonts w:ascii="Times New Roman" w:eastAsia="Times New Roman" w:hAnsi="Times New Roman" w:cs="Times New Roman"/>
          <w:bCs/>
          <w:sz w:val="24"/>
          <w:szCs w:val="24"/>
        </w:rPr>
        <w:t xml:space="preserve"> (2020). ‘Evaluation of Bilateral Asymmetry in the </w:t>
      </w:r>
      <w:proofErr w:type="spellStart"/>
      <w:r w:rsidRPr="005F65A0">
        <w:rPr>
          <w:rFonts w:ascii="Times New Roman" w:eastAsia="Times New Roman" w:hAnsi="Times New Roman" w:cs="Times New Roman"/>
          <w:bCs/>
          <w:sz w:val="24"/>
          <w:szCs w:val="24"/>
        </w:rPr>
        <w:t>Humerus</w:t>
      </w:r>
      <w:proofErr w:type="spellEnd"/>
      <w:r w:rsidRPr="005F65A0">
        <w:rPr>
          <w:rFonts w:ascii="Times New Roman" w:eastAsia="Times New Roman" w:hAnsi="Times New Roman" w:cs="Times New Roman"/>
          <w:bCs/>
          <w:sz w:val="24"/>
          <w:szCs w:val="24"/>
        </w:rPr>
        <w:t xml:space="preserve"> of Human Skeletal Specimen’. </w:t>
      </w:r>
      <w:r w:rsidRPr="005F65A0">
        <w:rPr>
          <w:rFonts w:ascii="Times New Roman" w:eastAsia="Times New Roman" w:hAnsi="Times New Roman" w:cs="Times New Roman"/>
          <w:bCs/>
          <w:i/>
          <w:sz w:val="24"/>
          <w:szCs w:val="24"/>
        </w:rPr>
        <w:t>Emerging Research in Medical Sciences Vol. 3 pp27-40</w:t>
      </w:r>
      <w:r w:rsidRPr="005F65A0">
        <w:rPr>
          <w:rFonts w:ascii="Times New Roman" w:eastAsia="Times New Roman" w:hAnsi="Times New Roman" w:cs="Times New Roman"/>
          <w:bCs/>
          <w:sz w:val="24"/>
          <w:szCs w:val="24"/>
        </w:rPr>
        <w:t>. Book Publisher International. DOI: 10.9734/bpi/</w:t>
      </w:r>
      <w:proofErr w:type="spellStart"/>
      <w:r w:rsidRPr="005F65A0">
        <w:rPr>
          <w:rFonts w:ascii="Times New Roman" w:eastAsia="Times New Roman" w:hAnsi="Times New Roman" w:cs="Times New Roman"/>
          <w:bCs/>
          <w:sz w:val="24"/>
          <w:szCs w:val="24"/>
        </w:rPr>
        <w:t>erms</w:t>
      </w:r>
      <w:proofErr w:type="spellEnd"/>
      <w:r w:rsidRPr="005F65A0">
        <w:rPr>
          <w:rFonts w:ascii="Times New Roman" w:eastAsia="Times New Roman" w:hAnsi="Times New Roman" w:cs="Times New Roman"/>
          <w:bCs/>
          <w:sz w:val="24"/>
          <w:szCs w:val="24"/>
        </w:rPr>
        <w:t>/v3</w:t>
      </w:r>
    </w:p>
    <w:p w:rsidR="00140547" w:rsidRPr="00D56940" w:rsidRDefault="00140547" w:rsidP="00140547">
      <w:pPr>
        <w:autoSpaceDE w:val="0"/>
        <w:autoSpaceDN w:val="0"/>
        <w:adjustRightInd w:val="0"/>
        <w:spacing w:after="0"/>
        <w:ind w:left="-360" w:firstLine="360"/>
        <w:jc w:val="both"/>
        <w:rPr>
          <w:rFonts w:ascii="Times New Roman" w:hAnsi="Times New Roman" w:cs="Times New Roman"/>
          <w:b/>
          <w:sz w:val="16"/>
          <w:szCs w:val="24"/>
          <w:u w:val="single"/>
        </w:rPr>
      </w:pPr>
    </w:p>
    <w:p w:rsidR="00140547" w:rsidRPr="00FA2C68" w:rsidRDefault="00140547" w:rsidP="00140547">
      <w:pPr>
        <w:autoSpaceDE w:val="0"/>
        <w:autoSpaceDN w:val="0"/>
        <w:adjustRightInd w:val="0"/>
        <w:spacing w:after="0"/>
        <w:ind w:left="-360" w:firstLine="360"/>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Peer-Reviewed and Pre-Print Article </w:t>
      </w:r>
      <w:r w:rsidRPr="00FA2C68">
        <w:rPr>
          <w:rFonts w:ascii="Times New Roman" w:hAnsi="Times New Roman" w:cs="Times New Roman"/>
          <w:b/>
          <w:sz w:val="24"/>
          <w:szCs w:val="24"/>
          <w:u w:val="single"/>
        </w:rPr>
        <w:t>Publications:</w:t>
      </w:r>
    </w:p>
    <w:p w:rsidR="00140547"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r w:rsidRPr="001449D8">
        <w:rPr>
          <w:rFonts w:ascii="Times New Roman" w:hAnsi="Times New Roman" w:cs="Times New Roman"/>
          <w:b/>
          <w:bCs/>
          <w:sz w:val="24"/>
          <w:szCs w:val="24"/>
        </w:rPr>
        <w:t>Dare, S. S</w:t>
      </w:r>
      <w:r w:rsidRPr="001449D8">
        <w:rPr>
          <w:rFonts w:ascii="Times New Roman" w:hAnsi="Times New Roman" w:cs="Times New Roman"/>
          <w:bCs/>
          <w:sz w:val="24"/>
          <w:szCs w:val="24"/>
        </w:rPr>
        <w:t xml:space="preserve">., </w:t>
      </w:r>
      <w:proofErr w:type="spellStart"/>
      <w:r w:rsidRPr="001449D8">
        <w:rPr>
          <w:rFonts w:ascii="Times New Roman" w:hAnsi="Times New Roman" w:cs="Times New Roman"/>
          <w:bCs/>
          <w:sz w:val="24"/>
          <w:szCs w:val="24"/>
        </w:rPr>
        <w:t>Royhaan</w:t>
      </w:r>
      <w:proofErr w:type="spellEnd"/>
      <w:r w:rsidRPr="001449D8">
        <w:rPr>
          <w:rFonts w:ascii="Times New Roman" w:hAnsi="Times New Roman" w:cs="Times New Roman"/>
          <w:bCs/>
          <w:sz w:val="24"/>
          <w:szCs w:val="24"/>
        </w:rPr>
        <w:t xml:space="preserve">, F. O., </w:t>
      </w:r>
      <w:proofErr w:type="spellStart"/>
      <w:r w:rsidRPr="001449D8">
        <w:rPr>
          <w:rFonts w:ascii="Times New Roman" w:hAnsi="Times New Roman" w:cs="Times New Roman"/>
          <w:bCs/>
          <w:sz w:val="24"/>
          <w:szCs w:val="24"/>
        </w:rPr>
        <w:t>Fakunle</w:t>
      </w:r>
      <w:proofErr w:type="spellEnd"/>
      <w:r w:rsidRPr="001449D8">
        <w:rPr>
          <w:rFonts w:ascii="Times New Roman" w:hAnsi="Times New Roman" w:cs="Times New Roman"/>
          <w:bCs/>
          <w:sz w:val="24"/>
          <w:szCs w:val="24"/>
        </w:rPr>
        <w:t xml:space="preserve">, B. P., </w:t>
      </w:r>
      <w:proofErr w:type="spellStart"/>
      <w:r w:rsidRPr="001449D8">
        <w:rPr>
          <w:rFonts w:ascii="Times New Roman" w:hAnsi="Times New Roman" w:cs="Times New Roman"/>
          <w:bCs/>
          <w:sz w:val="24"/>
          <w:szCs w:val="24"/>
        </w:rPr>
        <w:t>Odubela</w:t>
      </w:r>
      <w:proofErr w:type="spellEnd"/>
      <w:r w:rsidRPr="001449D8">
        <w:rPr>
          <w:rFonts w:ascii="Times New Roman" w:hAnsi="Times New Roman" w:cs="Times New Roman"/>
          <w:bCs/>
          <w:sz w:val="24"/>
          <w:szCs w:val="24"/>
        </w:rPr>
        <w:t xml:space="preserve">, O. O., </w:t>
      </w:r>
      <w:proofErr w:type="spellStart"/>
      <w:r w:rsidRPr="001449D8">
        <w:rPr>
          <w:rFonts w:ascii="Times New Roman" w:hAnsi="Times New Roman" w:cs="Times New Roman"/>
          <w:bCs/>
          <w:sz w:val="24"/>
          <w:szCs w:val="24"/>
        </w:rPr>
        <w:t>Oluwatunase</w:t>
      </w:r>
      <w:proofErr w:type="spellEnd"/>
      <w:r w:rsidRPr="001449D8">
        <w:rPr>
          <w:rFonts w:ascii="Times New Roman" w:hAnsi="Times New Roman" w:cs="Times New Roman"/>
          <w:bCs/>
          <w:sz w:val="24"/>
          <w:szCs w:val="24"/>
        </w:rPr>
        <w:t xml:space="preserve">, G. O., Mario, E. F., ... &amp; </w:t>
      </w:r>
      <w:proofErr w:type="spellStart"/>
      <w:r w:rsidRPr="001449D8">
        <w:rPr>
          <w:rFonts w:ascii="Times New Roman" w:hAnsi="Times New Roman" w:cs="Times New Roman"/>
          <w:bCs/>
          <w:sz w:val="24"/>
          <w:szCs w:val="24"/>
        </w:rPr>
        <w:t>Shallie</w:t>
      </w:r>
      <w:proofErr w:type="spellEnd"/>
      <w:r w:rsidRPr="001449D8">
        <w:rPr>
          <w:rFonts w:ascii="Times New Roman" w:hAnsi="Times New Roman" w:cs="Times New Roman"/>
          <w:bCs/>
          <w:sz w:val="24"/>
          <w:szCs w:val="24"/>
        </w:rPr>
        <w:t xml:space="preserve">, P. D. (2025). </w:t>
      </w:r>
      <w:proofErr w:type="spellStart"/>
      <w:r w:rsidRPr="001449D8">
        <w:rPr>
          <w:rFonts w:ascii="Times New Roman" w:hAnsi="Times New Roman" w:cs="Times New Roman"/>
          <w:bCs/>
          <w:sz w:val="24"/>
          <w:szCs w:val="24"/>
        </w:rPr>
        <w:t>Kaurenoic</w:t>
      </w:r>
      <w:proofErr w:type="spellEnd"/>
      <w:r w:rsidRPr="001449D8">
        <w:rPr>
          <w:rFonts w:ascii="Times New Roman" w:hAnsi="Times New Roman" w:cs="Times New Roman"/>
          <w:bCs/>
          <w:sz w:val="24"/>
          <w:szCs w:val="24"/>
        </w:rPr>
        <w:t xml:space="preserve"> Acid from </w:t>
      </w:r>
      <w:proofErr w:type="spellStart"/>
      <w:r w:rsidRPr="001449D8">
        <w:rPr>
          <w:rFonts w:ascii="Times New Roman" w:hAnsi="Times New Roman" w:cs="Times New Roman"/>
          <w:bCs/>
          <w:sz w:val="24"/>
          <w:szCs w:val="24"/>
        </w:rPr>
        <w:t>Annona</w:t>
      </w:r>
      <w:proofErr w:type="spellEnd"/>
      <w:r w:rsidRPr="001449D8">
        <w:rPr>
          <w:rFonts w:ascii="Times New Roman" w:hAnsi="Times New Roman" w:cs="Times New Roman"/>
          <w:bCs/>
          <w:sz w:val="24"/>
          <w:szCs w:val="24"/>
        </w:rPr>
        <w:t xml:space="preserve"> </w:t>
      </w:r>
      <w:proofErr w:type="spellStart"/>
      <w:r w:rsidRPr="001449D8">
        <w:rPr>
          <w:rFonts w:ascii="Times New Roman" w:hAnsi="Times New Roman" w:cs="Times New Roman"/>
          <w:bCs/>
          <w:sz w:val="24"/>
          <w:szCs w:val="24"/>
        </w:rPr>
        <w:t>senegalensisAttenuates</w:t>
      </w:r>
      <w:proofErr w:type="spellEnd"/>
      <w:r w:rsidRPr="001449D8">
        <w:rPr>
          <w:rFonts w:ascii="Times New Roman" w:hAnsi="Times New Roman" w:cs="Times New Roman"/>
          <w:bCs/>
          <w:sz w:val="24"/>
          <w:szCs w:val="24"/>
        </w:rPr>
        <w:t xml:space="preserve"> Hippocampal NMDA Receptor Overexpression and Enhances Cognitive Function in a Rat Model of PTZ-Induced Seizures.</w:t>
      </w:r>
      <w:r>
        <w:rPr>
          <w:rFonts w:ascii="Times New Roman" w:hAnsi="Times New Roman" w:cs="Times New Roman"/>
          <w:bCs/>
          <w:sz w:val="24"/>
          <w:szCs w:val="24"/>
        </w:rPr>
        <w:t xml:space="preserve"> Preprint, Research Square.</w:t>
      </w:r>
    </w:p>
    <w:p w:rsidR="00140547" w:rsidRPr="001449D8"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Pr="001449D8"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proofErr w:type="spellStart"/>
      <w:r w:rsidRPr="001449D8">
        <w:rPr>
          <w:rFonts w:ascii="Times New Roman" w:hAnsi="Times New Roman" w:cs="Times New Roman"/>
          <w:bCs/>
          <w:sz w:val="24"/>
          <w:szCs w:val="24"/>
        </w:rPr>
        <w:t>Oluwatunase</w:t>
      </w:r>
      <w:proofErr w:type="spellEnd"/>
      <w:r w:rsidRPr="001449D8">
        <w:rPr>
          <w:rFonts w:ascii="Times New Roman" w:hAnsi="Times New Roman" w:cs="Times New Roman"/>
          <w:bCs/>
          <w:sz w:val="24"/>
          <w:szCs w:val="24"/>
        </w:rPr>
        <w:t xml:space="preserve">, G. O., </w:t>
      </w:r>
      <w:proofErr w:type="spellStart"/>
      <w:r w:rsidRPr="001449D8">
        <w:rPr>
          <w:rFonts w:ascii="Times New Roman" w:hAnsi="Times New Roman" w:cs="Times New Roman"/>
          <w:bCs/>
          <w:sz w:val="24"/>
          <w:szCs w:val="24"/>
        </w:rPr>
        <w:t>Otulana</w:t>
      </w:r>
      <w:proofErr w:type="spellEnd"/>
      <w:r w:rsidRPr="001449D8">
        <w:rPr>
          <w:rFonts w:ascii="Times New Roman" w:hAnsi="Times New Roman" w:cs="Times New Roman"/>
          <w:bCs/>
          <w:sz w:val="24"/>
          <w:szCs w:val="24"/>
        </w:rPr>
        <w:t xml:space="preserve">, O. J., </w:t>
      </w:r>
      <w:proofErr w:type="spellStart"/>
      <w:r w:rsidRPr="001449D8">
        <w:rPr>
          <w:rFonts w:ascii="Times New Roman" w:hAnsi="Times New Roman" w:cs="Times New Roman"/>
          <w:bCs/>
          <w:sz w:val="24"/>
          <w:szCs w:val="24"/>
        </w:rPr>
        <w:t>Fakunle</w:t>
      </w:r>
      <w:proofErr w:type="spellEnd"/>
      <w:r w:rsidRPr="001449D8">
        <w:rPr>
          <w:rFonts w:ascii="Times New Roman" w:hAnsi="Times New Roman" w:cs="Times New Roman"/>
          <w:bCs/>
          <w:sz w:val="24"/>
          <w:szCs w:val="24"/>
        </w:rPr>
        <w:t xml:space="preserve">, B. P., </w:t>
      </w:r>
      <w:proofErr w:type="spellStart"/>
      <w:r w:rsidRPr="001449D8">
        <w:rPr>
          <w:rFonts w:ascii="Times New Roman" w:hAnsi="Times New Roman" w:cs="Times New Roman"/>
          <w:bCs/>
          <w:sz w:val="24"/>
          <w:szCs w:val="24"/>
        </w:rPr>
        <w:t>Odubela</w:t>
      </w:r>
      <w:proofErr w:type="spellEnd"/>
      <w:r w:rsidRPr="001449D8">
        <w:rPr>
          <w:rFonts w:ascii="Times New Roman" w:hAnsi="Times New Roman" w:cs="Times New Roman"/>
          <w:bCs/>
          <w:sz w:val="24"/>
          <w:szCs w:val="24"/>
        </w:rPr>
        <w:t xml:space="preserve">, O. O., </w:t>
      </w:r>
      <w:proofErr w:type="spellStart"/>
      <w:r w:rsidRPr="001449D8">
        <w:rPr>
          <w:rFonts w:ascii="Times New Roman" w:hAnsi="Times New Roman" w:cs="Times New Roman"/>
          <w:bCs/>
          <w:sz w:val="24"/>
          <w:szCs w:val="24"/>
        </w:rPr>
        <w:t>Folarin</w:t>
      </w:r>
      <w:proofErr w:type="spellEnd"/>
      <w:r w:rsidRPr="001449D8">
        <w:rPr>
          <w:rFonts w:ascii="Times New Roman" w:hAnsi="Times New Roman" w:cs="Times New Roman"/>
          <w:bCs/>
          <w:sz w:val="24"/>
          <w:szCs w:val="24"/>
        </w:rPr>
        <w:t xml:space="preserve">, R. O., </w:t>
      </w:r>
      <w:r w:rsidRPr="001449D8">
        <w:rPr>
          <w:rFonts w:ascii="Times New Roman" w:hAnsi="Times New Roman" w:cs="Times New Roman"/>
          <w:b/>
          <w:bCs/>
          <w:sz w:val="24"/>
          <w:szCs w:val="24"/>
        </w:rPr>
        <w:t>Dare, S. S</w:t>
      </w:r>
      <w:proofErr w:type="gramStart"/>
      <w:r w:rsidRPr="001449D8">
        <w:rPr>
          <w:rFonts w:ascii="Times New Roman" w:hAnsi="Times New Roman" w:cs="Times New Roman"/>
          <w:bCs/>
          <w:sz w:val="24"/>
          <w:szCs w:val="24"/>
        </w:rPr>
        <w:t>., ...</w:t>
      </w:r>
      <w:proofErr w:type="gramEnd"/>
      <w:r w:rsidRPr="001449D8">
        <w:rPr>
          <w:rFonts w:ascii="Times New Roman" w:hAnsi="Times New Roman" w:cs="Times New Roman"/>
          <w:bCs/>
          <w:sz w:val="24"/>
          <w:szCs w:val="24"/>
        </w:rPr>
        <w:t xml:space="preserve"> &amp; </w:t>
      </w:r>
      <w:proofErr w:type="spellStart"/>
      <w:r w:rsidRPr="001449D8">
        <w:rPr>
          <w:rFonts w:ascii="Times New Roman" w:hAnsi="Times New Roman" w:cs="Times New Roman"/>
          <w:bCs/>
          <w:sz w:val="24"/>
          <w:szCs w:val="24"/>
        </w:rPr>
        <w:t>Ijomone</w:t>
      </w:r>
      <w:proofErr w:type="spellEnd"/>
      <w:r w:rsidRPr="001449D8">
        <w:rPr>
          <w:rFonts w:ascii="Times New Roman" w:hAnsi="Times New Roman" w:cs="Times New Roman"/>
          <w:bCs/>
          <w:sz w:val="24"/>
          <w:szCs w:val="24"/>
        </w:rPr>
        <w:t xml:space="preserve">, O. M. (2025). Anti-fertility and Sexual Behavioral Effects of Sub-Acute Administration of </w:t>
      </w:r>
      <w:proofErr w:type="spellStart"/>
      <w:r w:rsidRPr="001449D8">
        <w:rPr>
          <w:rFonts w:ascii="Times New Roman" w:hAnsi="Times New Roman" w:cs="Times New Roman"/>
          <w:bCs/>
          <w:sz w:val="24"/>
          <w:szCs w:val="24"/>
        </w:rPr>
        <w:t>Carpolobia</w:t>
      </w:r>
      <w:proofErr w:type="spellEnd"/>
      <w:r w:rsidRPr="001449D8">
        <w:rPr>
          <w:rFonts w:ascii="Times New Roman" w:hAnsi="Times New Roman" w:cs="Times New Roman"/>
          <w:bCs/>
          <w:sz w:val="24"/>
          <w:szCs w:val="24"/>
        </w:rPr>
        <w:t xml:space="preserve"> Alba (G. Don) Root Extract in Male </w:t>
      </w:r>
      <w:proofErr w:type="spellStart"/>
      <w:r w:rsidRPr="001449D8">
        <w:rPr>
          <w:rFonts w:ascii="Times New Roman" w:hAnsi="Times New Roman" w:cs="Times New Roman"/>
          <w:bCs/>
          <w:sz w:val="24"/>
          <w:szCs w:val="24"/>
        </w:rPr>
        <w:t>Wistar</w:t>
      </w:r>
      <w:proofErr w:type="spellEnd"/>
      <w:r w:rsidRPr="001449D8">
        <w:rPr>
          <w:rFonts w:ascii="Times New Roman" w:hAnsi="Times New Roman" w:cs="Times New Roman"/>
          <w:bCs/>
          <w:sz w:val="24"/>
          <w:szCs w:val="24"/>
        </w:rPr>
        <w:t xml:space="preserve"> Rats: an </w:t>
      </w:r>
      <w:proofErr w:type="spellStart"/>
      <w:r w:rsidRPr="001449D8">
        <w:rPr>
          <w:rFonts w:ascii="Times New Roman" w:hAnsi="Times New Roman" w:cs="Times New Roman"/>
          <w:bCs/>
          <w:sz w:val="24"/>
          <w:szCs w:val="24"/>
        </w:rPr>
        <w:t>Immunohistochemical</w:t>
      </w:r>
      <w:proofErr w:type="spellEnd"/>
      <w:r w:rsidRPr="001449D8">
        <w:rPr>
          <w:rFonts w:ascii="Times New Roman" w:hAnsi="Times New Roman" w:cs="Times New Roman"/>
          <w:bCs/>
          <w:sz w:val="24"/>
          <w:szCs w:val="24"/>
        </w:rPr>
        <w:t xml:space="preserve"> Study.</w:t>
      </w:r>
    </w:p>
    <w:p w:rsidR="00140547" w:rsidRPr="001449D8" w:rsidRDefault="00140547" w:rsidP="00140547">
      <w:pPr>
        <w:pStyle w:val="ListParagraph"/>
        <w:spacing w:after="0" w:line="240" w:lineRule="auto"/>
        <w:rPr>
          <w:rFonts w:ascii="Times New Roman" w:hAnsi="Times New Roman" w:cs="Times New Roman"/>
          <w:b/>
          <w:bCs/>
          <w:sz w:val="16"/>
          <w:szCs w:val="24"/>
        </w:rPr>
      </w:pPr>
    </w:p>
    <w:p w:rsidR="00140547" w:rsidRPr="0014673D"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r w:rsidRPr="0014673D">
        <w:rPr>
          <w:rFonts w:ascii="Times New Roman" w:hAnsi="Times New Roman" w:cs="Times New Roman"/>
          <w:b/>
          <w:bCs/>
          <w:sz w:val="24"/>
          <w:szCs w:val="24"/>
        </w:rPr>
        <w:t>Dare S.S</w:t>
      </w:r>
      <w:r w:rsidRPr="0014673D">
        <w:rPr>
          <w:rFonts w:ascii="Times New Roman" w:hAnsi="Times New Roman" w:cs="Times New Roman"/>
          <w:bCs/>
          <w:sz w:val="24"/>
          <w:szCs w:val="24"/>
        </w:rPr>
        <w:t xml:space="preserve">., </w:t>
      </w:r>
      <w:proofErr w:type="spellStart"/>
      <w:r w:rsidRPr="0014673D">
        <w:rPr>
          <w:rFonts w:ascii="Times New Roman" w:hAnsi="Times New Roman" w:cs="Times New Roman"/>
          <w:bCs/>
          <w:sz w:val="24"/>
          <w:szCs w:val="24"/>
        </w:rPr>
        <w:t>Royhaan</w:t>
      </w:r>
      <w:proofErr w:type="spellEnd"/>
      <w:r w:rsidRPr="0014673D">
        <w:rPr>
          <w:rFonts w:ascii="Times New Roman" w:hAnsi="Times New Roman" w:cs="Times New Roman"/>
          <w:bCs/>
          <w:sz w:val="24"/>
          <w:szCs w:val="24"/>
        </w:rPr>
        <w:t xml:space="preserve"> F., </w:t>
      </w:r>
      <w:proofErr w:type="spellStart"/>
      <w:r w:rsidRPr="0014673D">
        <w:rPr>
          <w:rFonts w:ascii="Times New Roman" w:hAnsi="Times New Roman" w:cs="Times New Roman"/>
          <w:bCs/>
          <w:sz w:val="24"/>
          <w:szCs w:val="24"/>
        </w:rPr>
        <w:t>Fakunle</w:t>
      </w:r>
      <w:proofErr w:type="spellEnd"/>
      <w:r w:rsidRPr="0014673D">
        <w:rPr>
          <w:rFonts w:ascii="Times New Roman" w:hAnsi="Times New Roman" w:cs="Times New Roman"/>
          <w:bCs/>
          <w:sz w:val="24"/>
          <w:szCs w:val="24"/>
        </w:rPr>
        <w:t xml:space="preserve"> P.B., </w:t>
      </w:r>
      <w:proofErr w:type="spellStart"/>
      <w:r w:rsidRPr="0014673D">
        <w:rPr>
          <w:rFonts w:ascii="Times New Roman" w:hAnsi="Times New Roman" w:cs="Times New Roman"/>
          <w:bCs/>
          <w:sz w:val="24"/>
          <w:szCs w:val="24"/>
        </w:rPr>
        <w:t>Odubela</w:t>
      </w:r>
      <w:proofErr w:type="spellEnd"/>
      <w:r w:rsidRPr="0014673D">
        <w:rPr>
          <w:rFonts w:ascii="Times New Roman" w:hAnsi="Times New Roman" w:cs="Times New Roman"/>
          <w:bCs/>
          <w:sz w:val="24"/>
          <w:szCs w:val="24"/>
        </w:rPr>
        <w:t xml:space="preserve"> O.O., </w:t>
      </w:r>
      <w:proofErr w:type="spellStart"/>
      <w:r w:rsidRPr="0014673D">
        <w:rPr>
          <w:rFonts w:ascii="Times New Roman" w:hAnsi="Times New Roman" w:cs="Times New Roman"/>
          <w:bCs/>
          <w:sz w:val="24"/>
          <w:szCs w:val="24"/>
        </w:rPr>
        <w:t>Oluwatunase</w:t>
      </w:r>
      <w:proofErr w:type="spellEnd"/>
      <w:r w:rsidRPr="0014673D">
        <w:rPr>
          <w:rFonts w:ascii="Times New Roman" w:hAnsi="Times New Roman" w:cs="Times New Roman"/>
          <w:bCs/>
          <w:sz w:val="24"/>
          <w:szCs w:val="24"/>
        </w:rPr>
        <w:t xml:space="preserve"> O.O., </w:t>
      </w:r>
      <w:proofErr w:type="spellStart"/>
      <w:r w:rsidRPr="0014673D">
        <w:rPr>
          <w:rFonts w:ascii="Times New Roman" w:hAnsi="Times New Roman" w:cs="Times New Roman"/>
          <w:bCs/>
          <w:sz w:val="24"/>
          <w:szCs w:val="24"/>
        </w:rPr>
        <w:t>Ekanem</w:t>
      </w:r>
      <w:proofErr w:type="spellEnd"/>
      <w:r w:rsidRPr="0014673D">
        <w:rPr>
          <w:rFonts w:ascii="Times New Roman" w:hAnsi="Times New Roman" w:cs="Times New Roman"/>
          <w:bCs/>
          <w:sz w:val="24"/>
          <w:szCs w:val="24"/>
        </w:rPr>
        <w:t xml:space="preserve"> P.E., </w:t>
      </w:r>
      <w:proofErr w:type="spellStart"/>
      <w:r w:rsidRPr="0014673D">
        <w:rPr>
          <w:rFonts w:ascii="Times New Roman" w:hAnsi="Times New Roman" w:cs="Times New Roman"/>
          <w:bCs/>
          <w:sz w:val="24"/>
          <w:szCs w:val="24"/>
        </w:rPr>
        <w:t>Shallie</w:t>
      </w:r>
      <w:proofErr w:type="spellEnd"/>
      <w:r w:rsidRPr="0014673D">
        <w:rPr>
          <w:rFonts w:ascii="Times New Roman" w:hAnsi="Times New Roman" w:cs="Times New Roman"/>
          <w:bCs/>
          <w:sz w:val="24"/>
          <w:szCs w:val="24"/>
        </w:rPr>
        <w:t xml:space="preserve"> P.D. (2024). Evaluating the Anticonvulsant Potential of </w:t>
      </w:r>
      <w:proofErr w:type="spellStart"/>
      <w:r w:rsidRPr="0014673D">
        <w:rPr>
          <w:rFonts w:ascii="Times New Roman" w:hAnsi="Times New Roman" w:cs="Times New Roman"/>
          <w:bCs/>
          <w:sz w:val="24"/>
          <w:szCs w:val="24"/>
        </w:rPr>
        <w:t>kaurenoic</w:t>
      </w:r>
      <w:proofErr w:type="spellEnd"/>
      <w:r w:rsidRPr="0014673D">
        <w:rPr>
          <w:rFonts w:ascii="Times New Roman" w:hAnsi="Times New Roman" w:cs="Times New Roman"/>
          <w:bCs/>
          <w:sz w:val="24"/>
          <w:szCs w:val="24"/>
        </w:rPr>
        <w:t xml:space="preserve"> acid isolated from </w:t>
      </w:r>
      <w:proofErr w:type="spellStart"/>
      <w:r w:rsidRPr="0014673D">
        <w:rPr>
          <w:rFonts w:ascii="Times New Roman" w:hAnsi="Times New Roman" w:cs="Times New Roman"/>
          <w:bCs/>
          <w:sz w:val="24"/>
          <w:szCs w:val="24"/>
        </w:rPr>
        <w:t>Annona</w:t>
      </w:r>
      <w:proofErr w:type="spellEnd"/>
      <w:r w:rsidRPr="0014673D">
        <w:rPr>
          <w:rFonts w:ascii="Times New Roman" w:hAnsi="Times New Roman" w:cs="Times New Roman"/>
          <w:bCs/>
          <w:sz w:val="24"/>
          <w:szCs w:val="24"/>
        </w:rPr>
        <w:t xml:space="preserve"> </w:t>
      </w:r>
      <w:proofErr w:type="spellStart"/>
      <w:r w:rsidRPr="0014673D">
        <w:rPr>
          <w:rFonts w:ascii="Times New Roman" w:hAnsi="Times New Roman" w:cs="Times New Roman"/>
          <w:bCs/>
          <w:sz w:val="24"/>
          <w:szCs w:val="24"/>
        </w:rPr>
        <w:t>senegalensis</w:t>
      </w:r>
      <w:proofErr w:type="spellEnd"/>
      <w:r w:rsidRPr="0014673D">
        <w:rPr>
          <w:rFonts w:ascii="Times New Roman" w:hAnsi="Times New Roman" w:cs="Times New Roman"/>
          <w:bCs/>
          <w:sz w:val="24"/>
          <w:szCs w:val="24"/>
        </w:rPr>
        <w:t xml:space="preserve"> leaves in </w:t>
      </w:r>
      <w:proofErr w:type="spellStart"/>
      <w:r w:rsidRPr="0014673D">
        <w:rPr>
          <w:rFonts w:ascii="Times New Roman" w:hAnsi="Times New Roman" w:cs="Times New Roman"/>
          <w:bCs/>
          <w:sz w:val="24"/>
          <w:szCs w:val="24"/>
        </w:rPr>
        <w:t>Pentylenetetrazole</w:t>
      </w:r>
      <w:proofErr w:type="spellEnd"/>
      <w:r w:rsidRPr="0014673D">
        <w:rPr>
          <w:rFonts w:ascii="Times New Roman" w:hAnsi="Times New Roman" w:cs="Times New Roman"/>
          <w:bCs/>
          <w:sz w:val="24"/>
          <w:szCs w:val="24"/>
        </w:rPr>
        <w:t xml:space="preserve">-Induced Seizures: Behavioral, Cognitive, and Cellular Insights in </w:t>
      </w:r>
      <w:proofErr w:type="spellStart"/>
      <w:r w:rsidRPr="0014673D">
        <w:rPr>
          <w:rFonts w:ascii="Times New Roman" w:hAnsi="Times New Roman" w:cs="Times New Roman"/>
          <w:bCs/>
          <w:sz w:val="24"/>
          <w:szCs w:val="24"/>
        </w:rPr>
        <w:t>Wistar</w:t>
      </w:r>
      <w:proofErr w:type="spellEnd"/>
      <w:r w:rsidRPr="0014673D">
        <w:rPr>
          <w:rFonts w:ascii="Times New Roman" w:hAnsi="Times New Roman" w:cs="Times New Roman"/>
          <w:bCs/>
          <w:sz w:val="24"/>
          <w:szCs w:val="24"/>
        </w:rPr>
        <w:t xml:space="preserve"> Rats. J </w:t>
      </w:r>
      <w:proofErr w:type="spellStart"/>
      <w:r w:rsidRPr="0014673D">
        <w:rPr>
          <w:rFonts w:ascii="Times New Roman" w:hAnsi="Times New Roman" w:cs="Times New Roman"/>
          <w:bCs/>
          <w:sz w:val="24"/>
          <w:szCs w:val="24"/>
        </w:rPr>
        <w:t>Exp</w:t>
      </w:r>
      <w:proofErr w:type="spellEnd"/>
      <w:r w:rsidRPr="0014673D">
        <w:rPr>
          <w:rFonts w:ascii="Times New Roman" w:hAnsi="Times New Roman" w:cs="Times New Roman"/>
          <w:bCs/>
          <w:sz w:val="24"/>
          <w:szCs w:val="24"/>
        </w:rPr>
        <w:t xml:space="preserve"> </w:t>
      </w:r>
      <w:proofErr w:type="spellStart"/>
      <w:r w:rsidRPr="0014673D">
        <w:rPr>
          <w:rFonts w:ascii="Times New Roman" w:hAnsi="Times New Roman" w:cs="Times New Roman"/>
          <w:bCs/>
          <w:sz w:val="24"/>
          <w:szCs w:val="24"/>
        </w:rPr>
        <w:t>Clin</w:t>
      </w:r>
      <w:proofErr w:type="spellEnd"/>
      <w:r w:rsidRPr="0014673D">
        <w:rPr>
          <w:rFonts w:ascii="Times New Roman" w:hAnsi="Times New Roman" w:cs="Times New Roman"/>
          <w:bCs/>
          <w:sz w:val="24"/>
          <w:szCs w:val="24"/>
        </w:rPr>
        <w:t xml:space="preserve"> </w:t>
      </w:r>
      <w:proofErr w:type="spellStart"/>
      <w:r w:rsidRPr="0014673D">
        <w:rPr>
          <w:rFonts w:ascii="Times New Roman" w:hAnsi="Times New Roman" w:cs="Times New Roman"/>
          <w:bCs/>
          <w:sz w:val="24"/>
          <w:szCs w:val="24"/>
        </w:rPr>
        <w:t>Anat</w:t>
      </w:r>
      <w:proofErr w:type="spellEnd"/>
      <w:r w:rsidRPr="0014673D">
        <w:rPr>
          <w:rFonts w:ascii="Times New Roman" w:hAnsi="Times New Roman" w:cs="Times New Roman"/>
          <w:bCs/>
          <w:sz w:val="24"/>
          <w:szCs w:val="24"/>
        </w:rPr>
        <w:t xml:space="preserve"> 2024; 21(2): 00-00.</w:t>
      </w:r>
      <w:r>
        <w:rPr>
          <w:rFonts w:ascii="Times New Roman" w:hAnsi="Times New Roman" w:cs="Times New Roman"/>
          <w:bCs/>
          <w:sz w:val="24"/>
          <w:szCs w:val="24"/>
        </w:rPr>
        <w:t xml:space="preserve"> </w:t>
      </w:r>
      <w:r w:rsidRPr="0014673D">
        <w:rPr>
          <w:rFonts w:ascii="Times New Roman" w:hAnsi="Times New Roman" w:cs="Times New Roman"/>
          <w:bCs/>
          <w:sz w:val="24"/>
          <w:szCs w:val="24"/>
        </w:rPr>
        <w:t>https://dx.doi.org/10.4314/jeca.v21i2</w:t>
      </w:r>
    </w:p>
    <w:p w:rsidR="00140547" w:rsidRPr="001449D8"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proofErr w:type="spellStart"/>
      <w:r w:rsidRPr="004D62C1">
        <w:rPr>
          <w:rFonts w:ascii="Times New Roman" w:hAnsi="Times New Roman" w:cs="Times New Roman"/>
          <w:bCs/>
          <w:sz w:val="24"/>
          <w:szCs w:val="24"/>
        </w:rPr>
        <w:t>Ssempijja</w:t>
      </w:r>
      <w:proofErr w:type="spellEnd"/>
      <w:r w:rsidRPr="004D62C1">
        <w:rPr>
          <w:rFonts w:ascii="Times New Roman" w:hAnsi="Times New Roman" w:cs="Times New Roman"/>
          <w:bCs/>
          <w:sz w:val="24"/>
          <w:szCs w:val="24"/>
        </w:rPr>
        <w:t xml:space="preserve">, F., </w:t>
      </w:r>
      <w:r w:rsidRPr="004D62C1">
        <w:rPr>
          <w:rFonts w:ascii="Times New Roman" w:hAnsi="Times New Roman" w:cs="Times New Roman"/>
          <w:b/>
          <w:bCs/>
          <w:sz w:val="24"/>
          <w:szCs w:val="24"/>
        </w:rPr>
        <w:t>Dare, S. S.</w:t>
      </w:r>
      <w:r w:rsidRPr="004D62C1">
        <w:rPr>
          <w:rFonts w:ascii="Times New Roman" w:hAnsi="Times New Roman" w:cs="Times New Roman"/>
          <w:bCs/>
          <w:sz w:val="24"/>
          <w:szCs w:val="24"/>
        </w:rPr>
        <w:t xml:space="preserve">, M. </w:t>
      </w:r>
      <w:proofErr w:type="spellStart"/>
      <w:r w:rsidRPr="004D62C1">
        <w:rPr>
          <w:rFonts w:ascii="Times New Roman" w:hAnsi="Times New Roman" w:cs="Times New Roman"/>
          <w:bCs/>
          <w:sz w:val="24"/>
          <w:szCs w:val="24"/>
        </w:rPr>
        <w:t>Bukenya</w:t>
      </w:r>
      <w:proofErr w:type="spellEnd"/>
      <w:r w:rsidRPr="004D62C1">
        <w:rPr>
          <w:rFonts w:ascii="Times New Roman" w:hAnsi="Times New Roman" w:cs="Times New Roman"/>
          <w:bCs/>
          <w:sz w:val="24"/>
          <w:szCs w:val="24"/>
        </w:rPr>
        <w:t xml:space="preserve">, E. E., </w:t>
      </w:r>
      <w:proofErr w:type="spellStart"/>
      <w:r w:rsidRPr="004D62C1">
        <w:rPr>
          <w:rFonts w:ascii="Times New Roman" w:hAnsi="Times New Roman" w:cs="Times New Roman"/>
          <w:bCs/>
          <w:sz w:val="24"/>
          <w:szCs w:val="24"/>
        </w:rPr>
        <w:t>Kasozi</w:t>
      </w:r>
      <w:proofErr w:type="spellEnd"/>
      <w:r w:rsidRPr="004D62C1">
        <w:rPr>
          <w:rFonts w:ascii="Times New Roman" w:hAnsi="Times New Roman" w:cs="Times New Roman"/>
          <w:bCs/>
          <w:sz w:val="24"/>
          <w:szCs w:val="24"/>
        </w:rPr>
        <w:t xml:space="preserve">, K. I., </w:t>
      </w:r>
      <w:proofErr w:type="spellStart"/>
      <w:r w:rsidRPr="004D62C1">
        <w:rPr>
          <w:rFonts w:ascii="Times New Roman" w:hAnsi="Times New Roman" w:cs="Times New Roman"/>
          <w:bCs/>
          <w:sz w:val="24"/>
          <w:szCs w:val="24"/>
        </w:rPr>
        <w:t>Kenganzi</w:t>
      </w:r>
      <w:proofErr w:type="spellEnd"/>
      <w:r w:rsidRPr="004D62C1">
        <w:rPr>
          <w:rFonts w:ascii="Times New Roman" w:hAnsi="Times New Roman" w:cs="Times New Roman"/>
          <w:bCs/>
          <w:sz w:val="24"/>
          <w:szCs w:val="24"/>
        </w:rPr>
        <w:t>, R., Fernandez, E. M., &amp; Vicente-</w:t>
      </w:r>
      <w:proofErr w:type="spellStart"/>
      <w:r w:rsidRPr="004D62C1">
        <w:rPr>
          <w:rFonts w:ascii="Times New Roman" w:hAnsi="Times New Roman" w:cs="Times New Roman"/>
          <w:bCs/>
          <w:sz w:val="24"/>
          <w:szCs w:val="24"/>
        </w:rPr>
        <w:t>Crespo</w:t>
      </w:r>
      <w:proofErr w:type="spellEnd"/>
      <w:r w:rsidRPr="004D62C1">
        <w:rPr>
          <w:rFonts w:ascii="Times New Roman" w:hAnsi="Times New Roman" w:cs="Times New Roman"/>
          <w:bCs/>
          <w:sz w:val="24"/>
          <w:szCs w:val="24"/>
        </w:rPr>
        <w:t xml:space="preserve">, M. (2023). Attenuation of Seizures, Cognitive Deficits, and Brain Histopathology by Phytochemicals of </w:t>
      </w:r>
      <w:proofErr w:type="spellStart"/>
      <w:r w:rsidRPr="004D62C1">
        <w:rPr>
          <w:rFonts w:ascii="Times New Roman" w:hAnsi="Times New Roman" w:cs="Times New Roman"/>
          <w:bCs/>
          <w:sz w:val="24"/>
          <w:szCs w:val="24"/>
        </w:rPr>
        <w:t>Imperata</w:t>
      </w:r>
      <w:proofErr w:type="spellEnd"/>
      <w:r w:rsidRPr="004D62C1">
        <w:rPr>
          <w:rFonts w:ascii="Times New Roman" w:hAnsi="Times New Roman" w:cs="Times New Roman"/>
          <w:bCs/>
          <w:sz w:val="24"/>
          <w:szCs w:val="24"/>
        </w:rPr>
        <w:t xml:space="preserve"> </w:t>
      </w:r>
      <w:proofErr w:type="spellStart"/>
      <w:r w:rsidRPr="004D62C1">
        <w:rPr>
          <w:rFonts w:ascii="Times New Roman" w:hAnsi="Times New Roman" w:cs="Times New Roman"/>
          <w:bCs/>
          <w:sz w:val="24"/>
          <w:szCs w:val="24"/>
        </w:rPr>
        <w:t>cylindrica</w:t>
      </w:r>
      <w:proofErr w:type="spellEnd"/>
      <w:r w:rsidRPr="004D62C1">
        <w:rPr>
          <w:rFonts w:ascii="Times New Roman" w:hAnsi="Times New Roman" w:cs="Times New Roman"/>
          <w:bCs/>
          <w:sz w:val="24"/>
          <w:szCs w:val="24"/>
        </w:rPr>
        <w:t xml:space="preserve"> (L.) P. </w:t>
      </w:r>
      <w:proofErr w:type="spellStart"/>
      <w:r w:rsidRPr="004D62C1">
        <w:rPr>
          <w:rFonts w:ascii="Times New Roman" w:hAnsi="Times New Roman" w:cs="Times New Roman"/>
          <w:bCs/>
          <w:sz w:val="24"/>
          <w:szCs w:val="24"/>
        </w:rPr>
        <w:t>Beauv</w:t>
      </w:r>
      <w:proofErr w:type="spellEnd"/>
      <w:r w:rsidRPr="004D62C1">
        <w:rPr>
          <w:rFonts w:ascii="Times New Roman" w:hAnsi="Times New Roman" w:cs="Times New Roman"/>
          <w:bCs/>
          <w:sz w:val="24"/>
          <w:szCs w:val="24"/>
        </w:rPr>
        <w:t xml:space="preserve"> (</w:t>
      </w:r>
      <w:proofErr w:type="spellStart"/>
      <w:r w:rsidRPr="004D62C1">
        <w:rPr>
          <w:rFonts w:ascii="Times New Roman" w:hAnsi="Times New Roman" w:cs="Times New Roman"/>
          <w:bCs/>
          <w:sz w:val="24"/>
          <w:szCs w:val="24"/>
        </w:rPr>
        <w:t>Poaceae</w:t>
      </w:r>
      <w:proofErr w:type="spellEnd"/>
      <w:r w:rsidRPr="004D62C1">
        <w:rPr>
          <w:rFonts w:ascii="Times New Roman" w:hAnsi="Times New Roman" w:cs="Times New Roman"/>
          <w:bCs/>
          <w:sz w:val="24"/>
          <w:szCs w:val="24"/>
        </w:rPr>
        <w:t xml:space="preserve">) in Acute and Chronic Mutant Drosophila melanogaster Epilepsy Models. Journal of Evidence-Based Integrative Medicine. </w:t>
      </w:r>
      <w:hyperlink r:id="rId6" w:history="1">
        <w:r w:rsidRPr="004D62C1">
          <w:rPr>
            <w:rStyle w:val="Hyperlink"/>
            <w:rFonts w:ascii="Times New Roman" w:hAnsi="Times New Roman" w:cs="Times New Roman"/>
            <w:bCs/>
            <w:sz w:val="24"/>
            <w:szCs w:val="24"/>
          </w:rPr>
          <w:t>https://doi.org/10.1177/2515690X231160191</w:t>
        </w:r>
      </w:hyperlink>
      <w:r w:rsidRPr="004D62C1">
        <w:rPr>
          <w:rFonts w:ascii="Times New Roman" w:hAnsi="Times New Roman" w:cs="Times New Roman"/>
          <w:bCs/>
          <w:sz w:val="24"/>
          <w:szCs w:val="24"/>
        </w:rPr>
        <w:t>.</w:t>
      </w:r>
    </w:p>
    <w:p w:rsidR="00140547" w:rsidRPr="000B587C"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r w:rsidRPr="004D62C1">
        <w:rPr>
          <w:rFonts w:ascii="Times New Roman" w:hAnsi="Times New Roman" w:cs="Times New Roman"/>
          <w:b/>
          <w:bCs/>
          <w:sz w:val="24"/>
          <w:szCs w:val="24"/>
        </w:rPr>
        <w:t>Dare SS</w:t>
      </w:r>
      <w:r w:rsidRPr="00AD4D68">
        <w:rPr>
          <w:rFonts w:ascii="Times New Roman" w:hAnsi="Times New Roman" w:cs="Times New Roman"/>
          <w:bCs/>
          <w:sz w:val="24"/>
          <w:szCs w:val="24"/>
        </w:rPr>
        <w:t xml:space="preserve">, </w:t>
      </w:r>
      <w:proofErr w:type="spellStart"/>
      <w:r w:rsidRPr="00AD4D68">
        <w:rPr>
          <w:rFonts w:ascii="Times New Roman" w:hAnsi="Times New Roman" w:cs="Times New Roman"/>
          <w:bCs/>
          <w:sz w:val="24"/>
          <w:szCs w:val="24"/>
        </w:rPr>
        <w:t>Eze</w:t>
      </w:r>
      <w:proofErr w:type="spellEnd"/>
      <w:r w:rsidRPr="00AD4D68">
        <w:rPr>
          <w:rFonts w:ascii="Times New Roman" w:hAnsi="Times New Roman" w:cs="Times New Roman"/>
          <w:bCs/>
          <w:sz w:val="24"/>
          <w:szCs w:val="24"/>
        </w:rPr>
        <w:t xml:space="preserve"> ED, </w:t>
      </w:r>
      <w:proofErr w:type="spellStart"/>
      <w:r w:rsidRPr="00AD4D68">
        <w:rPr>
          <w:rFonts w:ascii="Times New Roman" w:hAnsi="Times New Roman" w:cs="Times New Roman"/>
          <w:bCs/>
          <w:sz w:val="24"/>
          <w:szCs w:val="24"/>
        </w:rPr>
        <w:t>Echoru</w:t>
      </w:r>
      <w:proofErr w:type="spellEnd"/>
      <w:r w:rsidRPr="00AD4D68">
        <w:rPr>
          <w:rFonts w:ascii="Times New Roman" w:hAnsi="Times New Roman" w:cs="Times New Roman"/>
          <w:bCs/>
          <w:sz w:val="24"/>
          <w:szCs w:val="24"/>
        </w:rPr>
        <w:t xml:space="preserve"> I, </w:t>
      </w:r>
      <w:proofErr w:type="spellStart"/>
      <w:r w:rsidRPr="00AD4D68">
        <w:rPr>
          <w:rFonts w:ascii="Times New Roman" w:hAnsi="Times New Roman" w:cs="Times New Roman"/>
          <w:bCs/>
          <w:sz w:val="24"/>
          <w:szCs w:val="24"/>
        </w:rPr>
        <w:t>Usman</w:t>
      </w:r>
      <w:proofErr w:type="spellEnd"/>
      <w:r w:rsidRPr="00AD4D68">
        <w:rPr>
          <w:rFonts w:ascii="Times New Roman" w:hAnsi="Times New Roman" w:cs="Times New Roman"/>
          <w:bCs/>
          <w:sz w:val="24"/>
          <w:szCs w:val="24"/>
        </w:rPr>
        <w:t xml:space="preserve"> IM, </w:t>
      </w:r>
      <w:proofErr w:type="spellStart"/>
      <w:r w:rsidRPr="00AD4D68">
        <w:rPr>
          <w:rFonts w:ascii="Times New Roman" w:hAnsi="Times New Roman" w:cs="Times New Roman"/>
          <w:bCs/>
          <w:sz w:val="24"/>
          <w:szCs w:val="24"/>
        </w:rPr>
        <w:t>Ssempijja</w:t>
      </w:r>
      <w:proofErr w:type="spellEnd"/>
      <w:r w:rsidRPr="00AD4D68">
        <w:rPr>
          <w:rFonts w:ascii="Times New Roman" w:hAnsi="Times New Roman" w:cs="Times New Roman"/>
          <w:bCs/>
          <w:sz w:val="24"/>
          <w:szCs w:val="24"/>
        </w:rPr>
        <w:t xml:space="preserve"> F, </w:t>
      </w:r>
      <w:proofErr w:type="spellStart"/>
      <w:r w:rsidRPr="00AD4D68">
        <w:rPr>
          <w:rFonts w:ascii="Times New Roman" w:hAnsi="Times New Roman" w:cs="Times New Roman"/>
          <w:bCs/>
          <w:sz w:val="24"/>
          <w:szCs w:val="24"/>
        </w:rPr>
        <w:t>Bukenya</w:t>
      </w:r>
      <w:proofErr w:type="spellEnd"/>
      <w:r w:rsidRPr="00AD4D68">
        <w:rPr>
          <w:rFonts w:ascii="Times New Roman" w:hAnsi="Times New Roman" w:cs="Times New Roman"/>
          <w:bCs/>
          <w:sz w:val="24"/>
          <w:szCs w:val="24"/>
        </w:rPr>
        <w:t xml:space="preserve"> EE, </w:t>
      </w:r>
      <w:proofErr w:type="spellStart"/>
      <w:proofErr w:type="gramStart"/>
      <w:r w:rsidRPr="00AD4D68">
        <w:rPr>
          <w:rFonts w:ascii="Times New Roman" w:hAnsi="Times New Roman" w:cs="Times New Roman"/>
          <w:bCs/>
          <w:sz w:val="24"/>
          <w:szCs w:val="24"/>
        </w:rPr>
        <w:t>Ssebuufu</w:t>
      </w:r>
      <w:proofErr w:type="spellEnd"/>
      <w:proofErr w:type="gramEnd"/>
      <w:r w:rsidRPr="00AD4D68">
        <w:rPr>
          <w:rFonts w:ascii="Times New Roman" w:hAnsi="Times New Roman" w:cs="Times New Roman"/>
          <w:bCs/>
          <w:sz w:val="24"/>
          <w:szCs w:val="24"/>
        </w:rPr>
        <w:t xml:space="preserve"> R. </w:t>
      </w:r>
      <w:proofErr w:type="spellStart"/>
      <w:r w:rsidRPr="00AD4D68">
        <w:rPr>
          <w:rFonts w:ascii="Times New Roman" w:hAnsi="Times New Roman" w:cs="Times New Roman"/>
          <w:bCs/>
          <w:sz w:val="24"/>
          <w:szCs w:val="24"/>
        </w:rPr>
        <w:t>Behavioural</w:t>
      </w:r>
      <w:proofErr w:type="spellEnd"/>
      <w:r w:rsidRPr="00AD4D68">
        <w:rPr>
          <w:rFonts w:ascii="Times New Roman" w:hAnsi="Times New Roman" w:cs="Times New Roman"/>
          <w:bCs/>
          <w:sz w:val="24"/>
          <w:szCs w:val="24"/>
        </w:rPr>
        <w:t xml:space="preserve"> Response To Self-Medication Practice Before and During Covid-19 Pandemic in Western Uganda. Patient Prefer Adherence. 2022</w:t>
      </w:r>
      <w:proofErr w:type="gramStart"/>
      <w:r w:rsidRPr="00AD4D68">
        <w:rPr>
          <w:rFonts w:ascii="Times New Roman" w:hAnsi="Times New Roman" w:cs="Times New Roman"/>
          <w:bCs/>
          <w:sz w:val="24"/>
          <w:szCs w:val="24"/>
        </w:rPr>
        <w:t>;16:2247</w:t>
      </w:r>
      <w:proofErr w:type="gramEnd"/>
      <w:r w:rsidRPr="00AD4D68">
        <w:rPr>
          <w:rFonts w:ascii="Times New Roman" w:hAnsi="Times New Roman" w:cs="Times New Roman"/>
          <w:bCs/>
          <w:sz w:val="24"/>
          <w:szCs w:val="24"/>
        </w:rPr>
        <w:t>-2257</w:t>
      </w:r>
      <w:r>
        <w:rPr>
          <w:rFonts w:ascii="Times New Roman" w:hAnsi="Times New Roman" w:cs="Times New Roman"/>
          <w:bCs/>
          <w:sz w:val="24"/>
          <w:szCs w:val="24"/>
        </w:rPr>
        <w:t xml:space="preserve"> </w:t>
      </w:r>
      <w:hyperlink r:id="rId7" w:history="1">
        <w:r w:rsidRPr="00AD4D68">
          <w:rPr>
            <w:rStyle w:val="Hyperlink"/>
            <w:rFonts w:ascii="Times New Roman" w:hAnsi="Times New Roman" w:cs="Times New Roman"/>
            <w:bCs/>
            <w:sz w:val="24"/>
            <w:szCs w:val="24"/>
          </w:rPr>
          <w:t>https://doi.org/10.2147/PPA.S370954</w:t>
        </w:r>
      </w:hyperlink>
      <w:r>
        <w:rPr>
          <w:rFonts w:ascii="Times New Roman" w:hAnsi="Times New Roman" w:cs="Times New Roman"/>
          <w:bCs/>
          <w:sz w:val="24"/>
          <w:szCs w:val="24"/>
        </w:rPr>
        <w:t>.</w:t>
      </w:r>
    </w:p>
    <w:p w:rsidR="00140547" w:rsidRPr="000B587C"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r w:rsidRPr="00BE67CA">
        <w:rPr>
          <w:rFonts w:ascii="Times New Roman" w:hAnsi="Times New Roman" w:cs="Times New Roman"/>
          <w:b/>
          <w:bCs/>
          <w:sz w:val="24"/>
          <w:szCs w:val="24"/>
        </w:rPr>
        <w:t>Dare SS</w:t>
      </w:r>
      <w:r w:rsidRPr="00741343">
        <w:rPr>
          <w:rFonts w:ascii="Times New Roman" w:hAnsi="Times New Roman" w:cs="Times New Roman"/>
          <w:bCs/>
          <w:sz w:val="24"/>
          <w:szCs w:val="24"/>
        </w:rPr>
        <w:t xml:space="preserve">, Merlo E, Rodriguez Curt J, </w:t>
      </w:r>
      <w:proofErr w:type="spellStart"/>
      <w:r w:rsidRPr="00741343">
        <w:rPr>
          <w:rFonts w:ascii="Times New Roman" w:hAnsi="Times New Roman" w:cs="Times New Roman"/>
          <w:bCs/>
          <w:sz w:val="24"/>
          <w:szCs w:val="24"/>
        </w:rPr>
        <w:t>Ekanem</w:t>
      </w:r>
      <w:proofErr w:type="spellEnd"/>
      <w:r w:rsidRPr="00741343">
        <w:rPr>
          <w:rFonts w:ascii="Times New Roman" w:hAnsi="Times New Roman" w:cs="Times New Roman"/>
          <w:bCs/>
          <w:sz w:val="24"/>
          <w:szCs w:val="24"/>
        </w:rPr>
        <w:t xml:space="preserve"> PE, Hu N and </w:t>
      </w:r>
      <w:proofErr w:type="spellStart"/>
      <w:r w:rsidRPr="00741343">
        <w:rPr>
          <w:rFonts w:ascii="Times New Roman" w:hAnsi="Times New Roman" w:cs="Times New Roman"/>
          <w:bCs/>
          <w:sz w:val="24"/>
          <w:szCs w:val="24"/>
        </w:rPr>
        <w:t>Be</w:t>
      </w:r>
      <w:r>
        <w:rPr>
          <w:rFonts w:ascii="Times New Roman" w:hAnsi="Times New Roman" w:cs="Times New Roman"/>
          <w:bCs/>
          <w:sz w:val="24"/>
          <w:szCs w:val="24"/>
        </w:rPr>
        <w:t>rni</w:t>
      </w:r>
      <w:proofErr w:type="spellEnd"/>
      <w:r>
        <w:rPr>
          <w:rFonts w:ascii="Times New Roman" w:hAnsi="Times New Roman" w:cs="Times New Roman"/>
          <w:bCs/>
          <w:sz w:val="24"/>
          <w:szCs w:val="24"/>
        </w:rPr>
        <w:t xml:space="preserve"> J (2021). Drosophila </w:t>
      </w:r>
      <w:proofErr w:type="spellStart"/>
      <w:r>
        <w:rPr>
          <w:rFonts w:ascii="Times New Roman" w:hAnsi="Times New Roman" w:cs="Times New Roman"/>
          <w:bCs/>
          <w:sz w:val="24"/>
          <w:szCs w:val="24"/>
        </w:rPr>
        <w:t>parabss</w:t>
      </w:r>
      <w:proofErr w:type="spellEnd"/>
      <w:r>
        <w:rPr>
          <w:rFonts w:ascii="Times New Roman" w:hAnsi="Times New Roman" w:cs="Times New Roman"/>
          <w:bCs/>
          <w:sz w:val="24"/>
          <w:szCs w:val="24"/>
        </w:rPr>
        <w:t xml:space="preserve"> </w:t>
      </w:r>
      <w:r w:rsidRPr="00741343">
        <w:rPr>
          <w:rFonts w:ascii="Times New Roman" w:hAnsi="Times New Roman" w:cs="Times New Roman"/>
          <w:bCs/>
          <w:sz w:val="24"/>
          <w:szCs w:val="24"/>
        </w:rPr>
        <w:t xml:space="preserve">Flies as a Screening Model for Traditional Medicine: Anticonvulsant Effects of </w:t>
      </w:r>
      <w:proofErr w:type="spellStart"/>
      <w:r w:rsidRPr="00741343">
        <w:rPr>
          <w:rFonts w:ascii="Times New Roman" w:hAnsi="Times New Roman" w:cs="Times New Roman"/>
          <w:bCs/>
          <w:sz w:val="24"/>
          <w:szCs w:val="24"/>
        </w:rPr>
        <w:t>Annona</w:t>
      </w:r>
      <w:proofErr w:type="spellEnd"/>
      <w:r w:rsidRPr="00741343">
        <w:rPr>
          <w:rFonts w:ascii="Times New Roman" w:hAnsi="Times New Roman" w:cs="Times New Roman"/>
          <w:bCs/>
          <w:sz w:val="24"/>
          <w:szCs w:val="24"/>
        </w:rPr>
        <w:t xml:space="preserve"> </w:t>
      </w:r>
      <w:proofErr w:type="spellStart"/>
      <w:r w:rsidRPr="00741343">
        <w:rPr>
          <w:rFonts w:ascii="Times New Roman" w:hAnsi="Times New Roman" w:cs="Times New Roman"/>
          <w:bCs/>
          <w:sz w:val="24"/>
          <w:szCs w:val="24"/>
        </w:rPr>
        <w:t>senegalensis</w:t>
      </w:r>
      <w:proofErr w:type="spellEnd"/>
      <w:r w:rsidRPr="00741343">
        <w:rPr>
          <w:rFonts w:ascii="Times New Roman" w:hAnsi="Times New Roman" w:cs="Times New Roman"/>
          <w:bCs/>
          <w:sz w:val="24"/>
          <w:szCs w:val="24"/>
        </w:rPr>
        <w:t xml:space="preserve">. Front. Neurol. 11:606919. </w:t>
      </w:r>
      <w:proofErr w:type="spellStart"/>
      <w:proofErr w:type="gramStart"/>
      <w:r w:rsidRPr="00741343">
        <w:rPr>
          <w:rFonts w:ascii="Times New Roman" w:hAnsi="Times New Roman" w:cs="Times New Roman"/>
          <w:bCs/>
          <w:sz w:val="24"/>
          <w:szCs w:val="24"/>
        </w:rPr>
        <w:t>doi</w:t>
      </w:r>
      <w:proofErr w:type="spellEnd"/>
      <w:proofErr w:type="gramEnd"/>
      <w:r w:rsidRPr="00741343">
        <w:rPr>
          <w:rFonts w:ascii="Times New Roman" w:hAnsi="Times New Roman" w:cs="Times New Roman"/>
          <w:bCs/>
          <w:sz w:val="24"/>
          <w:szCs w:val="24"/>
        </w:rPr>
        <w:t>: 10.3389/fneur.2020.606919</w:t>
      </w:r>
      <w:r>
        <w:rPr>
          <w:rFonts w:ascii="Times New Roman" w:hAnsi="Times New Roman" w:cs="Times New Roman"/>
          <w:bCs/>
          <w:sz w:val="24"/>
          <w:szCs w:val="24"/>
        </w:rPr>
        <w:t>.</w:t>
      </w:r>
    </w:p>
    <w:p w:rsidR="00140547" w:rsidRPr="007F66FD"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r w:rsidRPr="007F66FD">
        <w:rPr>
          <w:rFonts w:ascii="Times New Roman" w:hAnsi="Times New Roman" w:cs="Times New Roman"/>
          <w:b/>
          <w:bCs/>
          <w:sz w:val="24"/>
          <w:szCs w:val="24"/>
        </w:rPr>
        <w:t>Dare SS</w:t>
      </w:r>
      <w:r w:rsidRPr="007F66FD">
        <w:rPr>
          <w:rFonts w:ascii="Times New Roman" w:hAnsi="Times New Roman" w:cs="Times New Roman"/>
          <w:bCs/>
          <w:sz w:val="24"/>
          <w:szCs w:val="24"/>
        </w:rPr>
        <w:t xml:space="preserve">, Daniel </w:t>
      </w:r>
      <w:proofErr w:type="spellStart"/>
      <w:r w:rsidRPr="007F66FD">
        <w:rPr>
          <w:rFonts w:ascii="Times New Roman" w:hAnsi="Times New Roman" w:cs="Times New Roman"/>
          <w:bCs/>
          <w:sz w:val="24"/>
          <w:szCs w:val="24"/>
        </w:rPr>
        <w:t>Eze</w:t>
      </w:r>
      <w:proofErr w:type="spellEnd"/>
      <w:r w:rsidRPr="007F66FD">
        <w:rPr>
          <w:rFonts w:ascii="Times New Roman" w:hAnsi="Times New Roman" w:cs="Times New Roman"/>
          <w:bCs/>
          <w:sz w:val="24"/>
          <w:szCs w:val="24"/>
        </w:rPr>
        <w:t xml:space="preserve"> E, Isaac E, et al. Covid-19 pandemic and </w:t>
      </w:r>
      <w:proofErr w:type="spellStart"/>
      <w:r w:rsidRPr="007F66FD">
        <w:rPr>
          <w:rFonts w:ascii="Times New Roman" w:hAnsi="Times New Roman" w:cs="Times New Roman"/>
          <w:bCs/>
          <w:sz w:val="24"/>
          <w:szCs w:val="24"/>
        </w:rPr>
        <w:t>behavioural</w:t>
      </w:r>
      <w:proofErr w:type="spellEnd"/>
      <w:r w:rsidRPr="007F66FD">
        <w:rPr>
          <w:rFonts w:ascii="Times New Roman" w:hAnsi="Times New Roman" w:cs="Times New Roman"/>
          <w:bCs/>
          <w:sz w:val="24"/>
          <w:szCs w:val="24"/>
        </w:rPr>
        <w:t xml:space="preserve"> response to self-medication practice in western Uganda. </w:t>
      </w:r>
      <w:proofErr w:type="spellStart"/>
      <w:proofErr w:type="gramStart"/>
      <w:r w:rsidRPr="007F66FD">
        <w:rPr>
          <w:rFonts w:ascii="Times New Roman" w:hAnsi="Times New Roman" w:cs="Times New Roman"/>
          <w:bCs/>
          <w:sz w:val="24"/>
          <w:szCs w:val="24"/>
        </w:rPr>
        <w:t>medRxiv</w:t>
      </w:r>
      <w:proofErr w:type="spellEnd"/>
      <w:proofErr w:type="gramEnd"/>
      <w:r w:rsidRPr="007F66FD">
        <w:rPr>
          <w:rFonts w:ascii="Times New Roman" w:hAnsi="Times New Roman" w:cs="Times New Roman"/>
          <w:bCs/>
          <w:sz w:val="24"/>
          <w:szCs w:val="24"/>
        </w:rPr>
        <w:t xml:space="preserve"> [Internet]. Cold Spring Harbor Laboratory Press; 2021. doi:10.1101/2021.01.02.20248576</w:t>
      </w:r>
    </w:p>
    <w:p w:rsidR="00140547" w:rsidRPr="007F66FD"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proofErr w:type="spellStart"/>
      <w:r w:rsidRPr="001274D7">
        <w:rPr>
          <w:rFonts w:ascii="Times New Roman" w:hAnsi="Times New Roman" w:cs="Times New Roman"/>
          <w:bCs/>
          <w:sz w:val="24"/>
          <w:szCs w:val="24"/>
        </w:rPr>
        <w:t>Echoru</w:t>
      </w:r>
      <w:proofErr w:type="spellEnd"/>
      <w:r w:rsidRPr="001274D7">
        <w:rPr>
          <w:rFonts w:ascii="Times New Roman" w:hAnsi="Times New Roman" w:cs="Times New Roman"/>
          <w:bCs/>
          <w:sz w:val="24"/>
          <w:szCs w:val="24"/>
        </w:rPr>
        <w:t xml:space="preserve">, I., </w:t>
      </w:r>
      <w:proofErr w:type="spellStart"/>
      <w:r w:rsidRPr="001274D7">
        <w:rPr>
          <w:rFonts w:ascii="Times New Roman" w:hAnsi="Times New Roman" w:cs="Times New Roman"/>
          <w:bCs/>
          <w:sz w:val="24"/>
          <w:szCs w:val="24"/>
        </w:rPr>
        <w:t>Kasozi</w:t>
      </w:r>
      <w:proofErr w:type="spellEnd"/>
      <w:r w:rsidRPr="001274D7">
        <w:rPr>
          <w:rFonts w:ascii="Times New Roman" w:hAnsi="Times New Roman" w:cs="Times New Roman"/>
          <w:bCs/>
          <w:sz w:val="24"/>
          <w:szCs w:val="24"/>
        </w:rPr>
        <w:t xml:space="preserve">, K. I., </w:t>
      </w:r>
      <w:proofErr w:type="spellStart"/>
      <w:r w:rsidRPr="001274D7">
        <w:rPr>
          <w:rFonts w:ascii="Times New Roman" w:hAnsi="Times New Roman" w:cs="Times New Roman"/>
          <w:bCs/>
          <w:sz w:val="24"/>
          <w:szCs w:val="24"/>
        </w:rPr>
        <w:t>Usman</w:t>
      </w:r>
      <w:proofErr w:type="spellEnd"/>
      <w:r w:rsidRPr="001274D7">
        <w:rPr>
          <w:rFonts w:ascii="Times New Roman" w:hAnsi="Times New Roman" w:cs="Times New Roman"/>
          <w:bCs/>
          <w:sz w:val="24"/>
          <w:szCs w:val="24"/>
        </w:rPr>
        <w:t xml:space="preserve">, I. M., </w:t>
      </w:r>
      <w:proofErr w:type="spellStart"/>
      <w:r w:rsidRPr="001274D7">
        <w:rPr>
          <w:rFonts w:ascii="Times New Roman" w:hAnsi="Times New Roman" w:cs="Times New Roman"/>
          <w:bCs/>
          <w:sz w:val="24"/>
          <w:szCs w:val="24"/>
        </w:rPr>
        <w:t>Mutuku</w:t>
      </w:r>
      <w:proofErr w:type="spellEnd"/>
      <w:r w:rsidRPr="001274D7">
        <w:rPr>
          <w:rFonts w:ascii="Times New Roman" w:hAnsi="Times New Roman" w:cs="Times New Roman"/>
          <w:bCs/>
          <w:sz w:val="24"/>
          <w:szCs w:val="24"/>
        </w:rPr>
        <w:t xml:space="preserve">, I. M., </w:t>
      </w:r>
      <w:proofErr w:type="spellStart"/>
      <w:r w:rsidRPr="001274D7">
        <w:rPr>
          <w:rFonts w:ascii="Times New Roman" w:hAnsi="Times New Roman" w:cs="Times New Roman"/>
          <w:bCs/>
          <w:sz w:val="24"/>
          <w:szCs w:val="24"/>
        </w:rPr>
        <w:t>Ssebuufu</w:t>
      </w:r>
      <w:proofErr w:type="spellEnd"/>
      <w:r w:rsidRPr="001274D7">
        <w:rPr>
          <w:rFonts w:ascii="Times New Roman" w:hAnsi="Times New Roman" w:cs="Times New Roman"/>
          <w:bCs/>
          <w:sz w:val="24"/>
          <w:szCs w:val="24"/>
        </w:rPr>
        <w:t xml:space="preserve">, R., </w:t>
      </w:r>
      <w:proofErr w:type="spellStart"/>
      <w:r w:rsidRPr="001274D7">
        <w:rPr>
          <w:rFonts w:ascii="Times New Roman" w:hAnsi="Times New Roman" w:cs="Times New Roman"/>
          <w:bCs/>
          <w:sz w:val="24"/>
          <w:szCs w:val="24"/>
        </w:rPr>
        <w:t>Ajambo</w:t>
      </w:r>
      <w:proofErr w:type="spellEnd"/>
      <w:r w:rsidRPr="001274D7">
        <w:rPr>
          <w:rFonts w:ascii="Times New Roman" w:hAnsi="Times New Roman" w:cs="Times New Roman"/>
          <w:bCs/>
          <w:sz w:val="24"/>
          <w:szCs w:val="24"/>
        </w:rPr>
        <w:t xml:space="preserve">, P. D., </w:t>
      </w:r>
      <w:proofErr w:type="spellStart"/>
      <w:r w:rsidRPr="001274D7">
        <w:rPr>
          <w:rFonts w:ascii="Times New Roman" w:hAnsi="Times New Roman" w:cs="Times New Roman"/>
          <w:bCs/>
          <w:sz w:val="24"/>
          <w:szCs w:val="24"/>
        </w:rPr>
        <w:t>Ssempijja</w:t>
      </w:r>
      <w:proofErr w:type="spellEnd"/>
      <w:r w:rsidRPr="001274D7">
        <w:rPr>
          <w:rFonts w:ascii="Times New Roman" w:hAnsi="Times New Roman" w:cs="Times New Roman"/>
          <w:bCs/>
          <w:sz w:val="24"/>
          <w:szCs w:val="24"/>
        </w:rPr>
        <w:t xml:space="preserve">, F., </w:t>
      </w:r>
      <w:proofErr w:type="spellStart"/>
      <w:r w:rsidRPr="001274D7">
        <w:rPr>
          <w:rFonts w:ascii="Times New Roman" w:hAnsi="Times New Roman" w:cs="Times New Roman"/>
          <w:bCs/>
          <w:sz w:val="24"/>
          <w:szCs w:val="24"/>
        </w:rPr>
        <w:t>Mujinya</w:t>
      </w:r>
      <w:proofErr w:type="spellEnd"/>
      <w:r w:rsidRPr="001274D7">
        <w:rPr>
          <w:rFonts w:ascii="Times New Roman" w:hAnsi="Times New Roman" w:cs="Times New Roman"/>
          <w:bCs/>
          <w:sz w:val="24"/>
          <w:szCs w:val="24"/>
        </w:rPr>
        <w:t xml:space="preserve">, R., </w:t>
      </w:r>
      <w:proofErr w:type="spellStart"/>
      <w:r w:rsidRPr="001274D7">
        <w:rPr>
          <w:rFonts w:ascii="Times New Roman" w:hAnsi="Times New Roman" w:cs="Times New Roman"/>
          <w:bCs/>
          <w:sz w:val="24"/>
          <w:szCs w:val="24"/>
        </w:rPr>
        <w:t>Matama</w:t>
      </w:r>
      <w:proofErr w:type="spellEnd"/>
      <w:r w:rsidRPr="001274D7">
        <w:rPr>
          <w:rFonts w:ascii="Times New Roman" w:hAnsi="Times New Roman" w:cs="Times New Roman"/>
          <w:bCs/>
          <w:sz w:val="24"/>
          <w:szCs w:val="24"/>
        </w:rPr>
        <w:t xml:space="preserve">, K., </w:t>
      </w:r>
      <w:proofErr w:type="spellStart"/>
      <w:r w:rsidRPr="001274D7">
        <w:rPr>
          <w:rFonts w:ascii="Times New Roman" w:hAnsi="Times New Roman" w:cs="Times New Roman"/>
          <w:bCs/>
          <w:sz w:val="24"/>
          <w:szCs w:val="24"/>
        </w:rPr>
        <w:t>Musoke</w:t>
      </w:r>
      <w:proofErr w:type="spellEnd"/>
      <w:r w:rsidRPr="001274D7">
        <w:rPr>
          <w:rFonts w:ascii="Times New Roman" w:hAnsi="Times New Roman" w:cs="Times New Roman"/>
          <w:bCs/>
          <w:sz w:val="24"/>
          <w:szCs w:val="24"/>
        </w:rPr>
        <w:t xml:space="preserve">, G. H., </w:t>
      </w:r>
      <w:proofErr w:type="spellStart"/>
      <w:r w:rsidRPr="001274D7">
        <w:rPr>
          <w:rFonts w:ascii="Times New Roman" w:hAnsi="Times New Roman" w:cs="Times New Roman"/>
          <w:bCs/>
          <w:sz w:val="24"/>
          <w:szCs w:val="24"/>
        </w:rPr>
        <w:t>Ayikobua</w:t>
      </w:r>
      <w:proofErr w:type="spellEnd"/>
      <w:r w:rsidRPr="001274D7">
        <w:rPr>
          <w:rFonts w:ascii="Times New Roman" w:hAnsi="Times New Roman" w:cs="Times New Roman"/>
          <w:bCs/>
          <w:sz w:val="24"/>
          <w:szCs w:val="24"/>
        </w:rPr>
        <w:t xml:space="preserve">, E. T., </w:t>
      </w:r>
      <w:proofErr w:type="spellStart"/>
      <w:r w:rsidRPr="001274D7">
        <w:rPr>
          <w:rFonts w:ascii="Times New Roman" w:hAnsi="Times New Roman" w:cs="Times New Roman"/>
          <w:bCs/>
          <w:sz w:val="24"/>
          <w:szCs w:val="24"/>
        </w:rPr>
        <w:t>Ninsiima</w:t>
      </w:r>
      <w:proofErr w:type="spellEnd"/>
      <w:r w:rsidRPr="001274D7">
        <w:rPr>
          <w:rFonts w:ascii="Times New Roman" w:hAnsi="Times New Roman" w:cs="Times New Roman"/>
          <w:bCs/>
          <w:sz w:val="24"/>
          <w:szCs w:val="24"/>
        </w:rPr>
        <w:t xml:space="preserve">, H. I., </w:t>
      </w:r>
      <w:r w:rsidRPr="007F66FD">
        <w:rPr>
          <w:rFonts w:ascii="Times New Roman" w:hAnsi="Times New Roman" w:cs="Times New Roman"/>
          <w:b/>
          <w:bCs/>
          <w:sz w:val="24"/>
          <w:szCs w:val="24"/>
        </w:rPr>
        <w:lastRenderedPageBreak/>
        <w:t>Dare, S. S</w:t>
      </w:r>
      <w:r w:rsidRPr="001274D7">
        <w:rPr>
          <w:rFonts w:ascii="Times New Roman" w:hAnsi="Times New Roman" w:cs="Times New Roman"/>
          <w:bCs/>
          <w:sz w:val="24"/>
          <w:szCs w:val="24"/>
        </w:rPr>
        <w:t xml:space="preserve">., </w:t>
      </w:r>
      <w:proofErr w:type="spellStart"/>
      <w:r w:rsidRPr="001274D7">
        <w:rPr>
          <w:rFonts w:ascii="Times New Roman" w:hAnsi="Times New Roman" w:cs="Times New Roman"/>
          <w:bCs/>
          <w:sz w:val="24"/>
          <w:szCs w:val="24"/>
        </w:rPr>
        <w:t>Eze</w:t>
      </w:r>
      <w:proofErr w:type="spellEnd"/>
      <w:r w:rsidRPr="001274D7">
        <w:rPr>
          <w:rFonts w:ascii="Times New Roman" w:hAnsi="Times New Roman" w:cs="Times New Roman"/>
          <w:bCs/>
          <w:sz w:val="24"/>
          <w:szCs w:val="24"/>
        </w:rPr>
        <w:t xml:space="preserve">, E. D., </w:t>
      </w:r>
      <w:proofErr w:type="spellStart"/>
      <w:r w:rsidRPr="001274D7">
        <w:rPr>
          <w:rFonts w:ascii="Times New Roman" w:hAnsi="Times New Roman" w:cs="Times New Roman"/>
          <w:bCs/>
          <w:sz w:val="24"/>
          <w:szCs w:val="24"/>
        </w:rPr>
        <w:t>Bukenya</w:t>
      </w:r>
      <w:proofErr w:type="spellEnd"/>
      <w:r w:rsidRPr="001274D7">
        <w:rPr>
          <w:rFonts w:ascii="Times New Roman" w:hAnsi="Times New Roman" w:cs="Times New Roman"/>
          <w:bCs/>
          <w:sz w:val="24"/>
          <w:szCs w:val="24"/>
        </w:rPr>
        <w:t xml:space="preserve">, E. E., </w:t>
      </w:r>
      <w:proofErr w:type="spellStart"/>
      <w:r w:rsidRPr="001274D7">
        <w:rPr>
          <w:rFonts w:ascii="Times New Roman" w:hAnsi="Times New Roman" w:cs="Times New Roman"/>
          <w:bCs/>
          <w:sz w:val="24"/>
          <w:szCs w:val="24"/>
        </w:rPr>
        <w:t>Keyune</w:t>
      </w:r>
      <w:proofErr w:type="spellEnd"/>
      <w:r w:rsidRPr="001274D7">
        <w:rPr>
          <w:rFonts w:ascii="Times New Roman" w:hAnsi="Times New Roman" w:cs="Times New Roman"/>
          <w:bCs/>
          <w:sz w:val="24"/>
          <w:szCs w:val="24"/>
        </w:rPr>
        <w:t xml:space="preserve"> </w:t>
      </w:r>
      <w:proofErr w:type="spellStart"/>
      <w:r w:rsidRPr="001274D7">
        <w:rPr>
          <w:rFonts w:ascii="Times New Roman" w:hAnsi="Times New Roman" w:cs="Times New Roman"/>
          <w:bCs/>
          <w:sz w:val="24"/>
          <w:szCs w:val="24"/>
        </w:rPr>
        <w:t>Nambatya</w:t>
      </w:r>
      <w:proofErr w:type="spellEnd"/>
      <w:r w:rsidRPr="001274D7">
        <w:rPr>
          <w:rFonts w:ascii="Times New Roman" w:hAnsi="Times New Roman" w:cs="Times New Roman"/>
          <w:bCs/>
          <w:sz w:val="24"/>
          <w:szCs w:val="24"/>
        </w:rPr>
        <w:t xml:space="preserve">, G., MacLeod, E., &amp; </w:t>
      </w:r>
      <w:proofErr w:type="spellStart"/>
      <w:r w:rsidRPr="001274D7">
        <w:rPr>
          <w:rFonts w:ascii="Times New Roman" w:hAnsi="Times New Roman" w:cs="Times New Roman"/>
          <w:bCs/>
          <w:sz w:val="24"/>
          <w:szCs w:val="24"/>
        </w:rPr>
        <w:t>Welburn</w:t>
      </w:r>
      <w:proofErr w:type="spellEnd"/>
      <w:r w:rsidRPr="001274D7">
        <w:rPr>
          <w:rFonts w:ascii="Times New Roman" w:hAnsi="Times New Roman" w:cs="Times New Roman"/>
          <w:bCs/>
          <w:sz w:val="24"/>
          <w:szCs w:val="24"/>
        </w:rPr>
        <w:t>, S. C. (2020). University Lecturers and Students Could Help in Community Education About SARS-CoV-2 Infection in Uganda. Health Services Insights. https://doi.org/10.1177/1178632920944167</w:t>
      </w:r>
    </w:p>
    <w:p w:rsidR="00140547" w:rsidRPr="00D56940" w:rsidRDefault="00140547" w:rsidP="00140547">
      <w:pPr>
        <w:pStyle w:val="ListParagraph"/>
        <w:autoSpaceDE w:val="0"/>
        <w:autoSpaceDN w:val="0"/>
        <w:adjustRightInd w:val="0"/>
        <w:spacing w:after="0" w:line="240" w:lineRule="auto"/>
        <w:ind w:left="360"/>
        <w:jc w:val="both"/>
        <w:rPr>
          <w:rFonts w:ascii="Times New Roman" w:hAnsi="Times New Roman" w:cs="Times New Roman"/>
          <w:bCs/>
          <w:sz w:val="16"/>
          <w:szCs w:val="24"/>
        </w:rPr>
      </w:pPr>
    </w:p>
    <w:p w:rsidR="00140547" w:rsidRPr="00BE67CA" w:rsidRDefault="00140547" w:rsidP="00140547">
      <w:pPr>
        <w:pStyle w:val="ListParagraph"/>
        <w:numPr>
          <w:ilvl w:val="0"/>
          <w:numId w:val="13"/>
        </w:numPr>
        <w:autoSpaceDE w:val="0"/>
        <w:autoSpaceDN w:val="0"/>
        <w:adjustRightInd w:val="0"/>
        <w:spacing w:after="0" w:line="240" w:lineRule="auto"/>
        <w:ind w:left="360"/>
        <w:jc w:val="both"/>
        <w:rPr>
          <w:rFonts w:ascii="Times New Roman" w:hAnsi="Times New Roman" w:cs="Times New Roman"/>
          <w:bCs/>
          <w:sz w:val="24"/>
          <w:szCs w:val="24"/>
        </w:rPr>
      </w:pPr>
      <w:proofErr w:type="spellStart"/>
      <w:r w:rsidRPr="00BE67CA">
        <w:rPr>
          <w:rFonts w:ascii="Times New Roman" w:hAnsi="Times New Roman" w:cs="Times New Roman"/>
          <w:bCs/>
          <w:sz w:val="24"/>
          <w:szCs w:val="24"/>
        </w:rPr>
        <w:t>Kintu</w:t>
      </w:r>
      <w:proofErr w:type="spellEnd"/>
      <w:r w:rsidRPr="00BE67CA">
        <w:rPr>
          <w:rFonts w:ascii="Times New Roman" w:hAnsi="Times New Roman" w:cs="Times New Roman"/>
          <w:bCs/>
          <w:sz w:val="24"/>
          <w:szCs w:val="24"/>
        </w:rPr>
        <w:t xml:space="preserve"> </w:t>
      </w:r>
      <w:proofErr w:type="spellStart"/>
      <w:r w:rsidRPr="00BE67CA">
        <w:rPr>
          <w:rFonts w:ascii="Times New Roman" w:hAnsi="Times New Roman" w:cs="Times New Roman"/>
          <w:bCs/>
          <w:sz w:val="24"/>
          <w:szCs w:val="24"/>
        </w:rPr>
        <w:t>Mugagga</w:t>
      </w:r>
      <w:proofErr w:type="spellEnd"/>
      <w:r w:rsidRPr="00BE67CA">
        <w:rPr>
          <w:rFonts w:ascii="Times New Roman" w:hAnsi="Times New Roman" w:cs="Times New Roman"/>
          <w:bCs/>
          <w:sz w:val="24"/>
          <w:szCs w:val="24"/>
        </w:rPr>
        <w:t xml:space="preserve">, </w:t>
      </w:r>
      <w:proofErr w:type="spellStart"/>
      <w:r w:rsidRPr="00BE67CA">
        <w:rPr>
          <w:rFonts w:ascii="Times New Roman" w:hAnsi="Times New Roman" w:cs="Times New Roman"/>
          <w:bCs/>
          <w:sz w:val="24"/>
          <w:szCs w:val="24"/>
        </w:rPr>
        <w:t>Masilili</w:t>
      </w:r>
      <w:proofErr w:type="spellEnd"/>
      <w:r w:rsidRPr="00BE67CA">
        <w:rPr>
          <w:rFonts w:ascii="Times New Roman" w:hAnsi="Times New Roman" w:cs="Times New Roman"/>
          <w:bCs/>
          <w:sz w:val="24"/>
          <w:szCs w:val="24"/>
        </w:rPr>
        <w:t xml:space="preserve"> G. </w:t>
      </w:r>
      <w:proofErr w:type="spellStart"/>
      <w:r w:rsidRPr="00BE67CA">
        <w:rPr>
          <w:rFonts w:ascii="Times New Roman" w:hAnsi="Times New Roman" w:cs="Times New Roman"/>
          <w:bCs/>
          <w:sz w:val="24"/>
          <w:szCs w:val="24"/>
        </w:rPr>
        <w:t>Mwarisi</w:t>
      </w:r>
      <w:proofErr w:type="spellEnd"/>
      <w:r w:rsidRPr="00BE67CA">
        <w:rPr>
          <w:rFonts w:ascii="Times New Roman" w:hAnsi="Times New Roman" w:cs="Times New Roman"/>
          <w:bCs/>
          <w:sz w:val="24"/>
          <w:szCs w:val="24"/>
        </w:rPr>
        <w:t xml:space="preserve">, </w:t>
      </w:r>
      <w:r w:rsidRPr="00BE67CA">
        <w:rPr>
          <w:rFonts w:ascii="Times New Roman" w:hAnsi="Times New Roman" w:cs="Times New Roman"/>
          <w:b/>
          <w:bCs/>
          <w:sz w:val="24"/>
          <w:szCs w:val="24"/>
        </w:rPr>
        <w:t xml:space="preserve">Samuel S. Dare </w:t>
      </w:r>
      <w:r w:rsidRPr="00BE67CA">
        <w:rPr>
          <w:rFonts w:ascii="Times New Roman" w:hAnsi="Times New Roman" w:cs="Times New Roman"/>
          <w:bCs/>
          <w:sz w:val="24"/>
          <w:szCs w:val="24"/>
        </w:rPr>
        <w:t>(2020). The Wooden Skull: An Innovation through the Use of Local Materials and Tec</w:t>
      </w:r>
      <w:r>
        <w:rPr>
          <w:rFonts w:ascii="Times New Roman" w:hAnsi="Times New Roman" w:cs="Times New Roman"/>
          <w:bCs/>
          <w:sz w:val="24"/>
          <w:szCs w:val="24"/>
        </w:rPr>
        <w:t xml:space="preserve">hnology to Promote the Teaching </w:t>
      </w:r>
      <w:r w:rsidRPr="00BE67CA">
        <w:rPr>
          <w:rFonts w:ascii="Times New Roman" w:hAnsi="Times New Roman" w:cs="Times New Roman"/>
          <w:bCs/>
          <w:sz w:val="24"/>
          <w:szCs w:val="24"/>
        </w:rPr>
        <w:t>and</w:t>
      </w:r>
      <w:r>
        <w:rPr>
          <w:rFonts w:ascii="Times New Roman" w:hAnsi="Times New Roman" w:cs="Times New Roman"/>
          <w:bCs/>
          <w:sz w:val="24"/>
          <w:szCs w:val="24"/>
        </w:rPr>
        <w:t xml:space="preserve"> </w:t>
      </w:r>
      <w:r w:rsidRPr="00BE67CA">
        <w:rPr>
          <w:rFonts w:ascii="Times New Roman" w:hAnsi="Times New Roman" w:cs="Times New Roman"/>
          <w:bCs/>
          <w:sz w:val="24"/>
          <w:szCs w:val="24"/>
        </w:rPr>
        <w:t>Learning of Human Anatomy</w:t>
      </w:r>
      <w:r>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Hindawi</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BioMed</w:t>
      </w:r>
      <w:proofErr w:type="spellEnd"/>
      <w:r w:rsidRPr="00234527">
        <w:rPr>
          <w:rFonts w:ascii="Times New Roman" w:hAnsi="Times New Roman" w:cs="Times New Roman"/>
          <w:bCs/>
          <w:sz w:val="24"/>
          <w:szCs w:val="24"/>
        </w:rPr>
        <w:t xml:space="preserve"> Research International, </w:t>
      </w:r>
      <w:r>
        <w:rPr>
          <w:rFonts w:ascii="Times New Roman" w:hAnsi="Times New Roman" w:cs="Times New Roman"/>
          <w:sz w:val="24"/>
          <w:szCs w:val="24"/>
        </w:rPr>
        <w:t>Volume 2020</w:t>
      </w:r>
      <w:r w:rsidRPr="00234527">
        <w:rPr>
          <w:rFonts w:ascii="Times New Roman" w:hAnsi="Times New Roman" w:cs="Times New Roman"/>
          <w:sz w:val="24"/>
          <w:szCs w:val="24"/>
        </w:rPr>
        <w:t xml:space="preserve">, Article ID 3194912, 11 pages </w:t>
      </w:r>
      <w:hyperlink r:id="rId8" w:history="1">
        <w:r w:rsidRPr="00234527">
          <w:rPr>
            <w:rStyle w:val="Hyperlink"/>
            <w:rFonts w:ascii="Times New Roman" w:hAnsi="Times New Roman" w:cs="Times New Roman"/>
            <w:sz w:val="24"/>
            <w:szCs w:val="24"/>
          </w:rPr>
          <w:t>https://doi.org/10.1155/2019/3194912</w:t>
        </w:r>
      </w:hyperlink>
    </w:p>
    <w:p w:rsidR="00140547" w:rsidRPr="00D56940" w:rsidRDefault="00140547" w:rsidP="00140547">
      <w:pPr>
        <w:pStyle w:val="ListParagraph"/>
        <w:rPr>
          <w:rFonts w:ascii="Times New Roman" w:hAnsi="Times New Roman" w:cs="Times New Roman"/>
          <w:b/>
          <w:bCs/>
          <w:sz w:val="16"/>
          <w:szCs w:val="24"/>
        </w:rPr>
      </w:pPr>
    </w:p>
    <w:p w:rsidR="00140547" w:rsidRPr="00234527" w:rsidRDefault="00140547" w:rsidP="00140547">
      <w:pPr>
        <w:pStyle w:val="ListParagraph"/>
        <w:numPr>
          <w:ilvl w:val="0"/>
          <w:numId w:val="13"/>
        </w:numPr>
        <w:autoSpaceDE w:val="0"/>
        <w:autoSpaceDN w:val="0"/>
        <w:adjustRightInd w:val="0"/>
        <w:spacing w:after="0" w:line="240" w:lineRule="auto"/>
        <w:ind w:left="426" w:hanging="426"/>
        <w:jc w:val="both"/>
        <w:rPr>
          <w:rFonts w:ascii="Times New Roman" w:hAnsi="Times New Roman" w:cs="Times New Roman"/>
          <w:bCs/>
          <w:sz w:val="24"/>
          <w:szCs w:val="24"/>
        </w:rPr>
      </w:pPr>
      <w:r w:rsidRPr="00234527">
        <w:rPr>
          <w:rFonts w:ascii="Times New Roman" w:hAnsi="Times New Roman" w:cs="Times New Roman"/>
          <w:b/>
          <w:bCs/>
          <w:sz w:val="24"/>
          <w:szCs w:val="24"/>
        </w:rPr>
        <w:t>Samuel S. Dare</w:t>
      </w:r>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Godfery</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Masilili</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Kintu</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Mugagga</w:t>
      </w:r>
      <w:proofErr w:type="spellEnd"/>
      <w:r w:rsidRPr="00234527">
        <w:rPr>
          <w:rFonts w:ascii="Times New Roman" w:hAnsi="Times New Roman" w:cs="Times New Roman"/>
          <w:bCs/>
          <w:sz w:val="24"/>
          <w:szCs w:val="24"/>
        </w:rPr>
        <w:t xml:space="preserve">, Peter E. </w:t>
      </w:r>
      <w:proofErr w:type="spellStart"/>
      <w:r w:rsidRPr="00234527">
        <w:rPr>
          <w:rFonts w:ascii="Times New Roman" w:hAnsi="Times New Roman" w:cs="Times New Roman"/>
          <w:bCs/>
          <w:sz w:val="24"/>
          <w:szCs w:val="24"/>
        </w:rPr>
        <w:t>Ekanem</w:t>
      </w:r>
      <w:proofErr w:type="spellEnd"/>
      <w:r w:rsidRPr="00234527">
        <w:rPr>
          <w:rFonts w:ascii="Times New Roman" w:hAnsi="Times New Roman" w:cs="Times New Roman"/>
          <w:bCs/>
          <w:sz w:val="24"/>
          <w:szCs w:val="24"/>
        </w:rPr>
        <w:t xml:space="preserve"> (2019). Evaluation of Bilateral Asymmetry in the </w:t>
      </w:r>
      <w:proofErr w:type="spellStart"/>
      <w:r w:rsidRPr="00234527">
        <w:rPr>
          <w:rFonts w:ascii="Times New Roman" w:hAnsi="Times New Roman" w:cs="Times New Roman"/>
          <w:bCs/>
          <w:sz w:val="24"/>
          <w:szCs w:val="24"/>
        </w:rPr>
        <w:t>Humerus</w:t>
      </w:r>
      <w:proofErr w:type="spellEnd"/>
      <w:r w:rsidRPr="00234527">
        <w:rPr>
          <w:rFonts w:ascii="Times New Roman" w:hAnsi="Times New Roman" w:cs="Times New Roman"/>
          <w:bCs/>
          <w:sz w:val="24"/>
          <w:szCs w:val="24"/>
        </w:rPr>
        <w:t xml:space="preserve"> of Human Skeletal Specimen. </w:t>
      </w:r>
      <w:proofErr w:type="spellStart"/>
      <w:r w:rsidRPr="00234527">
        <w:rPr>
          <w:rFonts w:ascii="Times New Roman" w:hAnsi="Times New Roman" w:cs="Times New Roman"/>
          <w:bCs/>
          <w:sz w:val="24"/>
          <w:szCs w:val="24"/>
        </w:rPr>
        <w:t>Hindawi</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BioMed</w:t>
      </w:r>
      <w:proofErr w:type="spellEnd"/>
      <w:r w:rsidRPr="00234527">
        <w:rPr>
          <w:rFonts w:ascii="Times New Roman" w:hAnsi="Times New Roman" w:cs="Times New Roman"/>
          <w:bCs/>
          <w:sz w:val="24"/>
          <w:szCs w:val="24"/>
        </w:rPr>
        <w:t xml:space="preserve"> Research International, </w:t>
      </w:r>
      <w:r w:rsidRPr="00234527">
        <w:rPr>
          <w:rFonts w:ascii="Times New Roman" w:hAnsi="Times New Roman" w:cs="Times New Roman"/>
          <w:sz w:val="24"/>
          <w:szCs w:val="24"/>
        </w:rPr>
        <w:t xml:space="preserve">Volume 2019, Article ID 3194912, 11 pages </w:t>
      </w:r>
      <w:hyperlink r:id="rId9" w:history="1">
        <w:r w:rsidRPr="00234527">
          <w:rPr>
            <w:rStyle w:val="Hyperlink"/>
            <w:rFonts w:ascii="Times New Roman" w:hAnsi="Times New Roman" w:cs="Times New Roman"/>
            <w:sz w:val="24"/>
            <w:szCs w:val="24"/>
          </w:rPr>
          <w:t>https://doi.org/10.1155/2019/3194912</w:t>
        </w:r>
      </w:hyperlink>
    </w:p>
    <w:p w:rsidR="00140547" w:rsidRPr="006A662E" w:rsidRDefault="00140547" w:rsidP="00140547">
      <w:pPr>
        <w:pStyle w:val="ListParagraph"/>
        <w:autoSpaceDE w:val="0"/>
        <w:autoSpaceDN w:val="0"/>
        <w:adjustRightInd w:val="0"/>
        <w:spacing w:after="0" w:line="240" w:lineRule="auto"/>
        <w:ind w:left="426"/>
        <w:jc w:val="both"/>
        <w:rPr>
          <w:rFonts w:ascii="Times New Roman" w:hAnsi="Times New Roman" w:cs="Times New Roman"/>
          <w:bCs/>
          <w:sz w:val="16"/>
          <w:szCs w:val="24"/>
        </w:rPr>
      </w:pPr>
    </w:p>
    <w:p w:rsidR="00140547" w:rsidRPr="00234527" w:rsidRDefault="00140547" w:rsidP="00140547">
      <w:pPr>
        <w:pStyle w:val="ListParagraph"/>
        <w:numPr>
          <w:ilvl w:val="0"/>
          <w:numId w:val="13"/>
        </w:numPr>
        <w:autoSpaceDE w:val="0"/>
        <w:autoSpaceDN w:val="0"/>
        <w:adjustRightInd w:val="0"/>
        <w:spacing w:after="0" w:line="240" w:lineRule="auto"/>
        <w:ind w:left="426" w:hanging="426"/>
        <w:jc w:val="both"/>
        <w:rPr>
          <w:rFonts w:ascii="Times New Roman" w:hAnsi="Times New Roman" w:cs="Times New Roman"/>
          <w:sz w:val="24"/>
          <w:szCs w:val="24"/>
        </w:rPr>
      </w:pPr>
      <w:proofErr w:type="spellStart"/>
      <w:r w:rsidRPr="00234527">
        <w:rPr>
          <w:rFonts w:ascii="Times New Roman" w:eastAsia="MinionPro-Capt" w:hAnsi="Times New Roman" w:cs="Times New Roman"/>
          <w:sz w:val="24"/>
          <w:szCs w:val="24"/>
        </w:rPr>
        <w:t>Ezeonwumelu</w:t>
      </w:r>
      <w:proofErr w:type="spellEnd"/>
      <w:r w:rsidRPr="00234527">
        <w:rPr>
          <w:rFonts w:ascii="Times New Roman" w:eastAsia="MinionPro-Capt" w:hAnsi="Times New Roman" w:cs="Times New Roman"/>
          <w:sz w:val="24"/>
          <w:szCs w:val="24"/>
        </w:rPr>
        <w:t xml:space="preserve">, J.O.C., </w:t>
      </w:r>
      <w:proofErr w:type="spellStart"/>
      <w:r w:rsidRPr="00234527">
        <w:rPr>
          <w:rFonts w:ascii="Times New Roman" w:eastAsia="MinionPro-Capt" w:hAnsi="Times New Roman" w:cs="Times New Roman"/>
          <w:sz w:val="24"/>
          <w:szCs w:val="24"/>
        </w:rPr>
        <w:t>Kawooya</w:t>
      </w:r>
      <w:proofErr w:type="spellEnd"/>
      <w:r w:rsidRPr="00234527">
        <w:rPr>
          <w:rFonts w:ascii="Times New Roman" w:eastAsia="MinionPro-Capt" w:hAnsi="Times New Roman" w:cs="Times New Roman"/>
          <w:sz w:val="24"/>
          <w:szCs w:val="24"/>
        </w:rPr>
        <w:t xml:space="preserve">, G.N., </w:t>
      </w:r>
      <w:proofErr w:type="spellStart"/>
      <w:r w:rsidRPr="00234527">
        <w:rPr>
          <w:rFonts w:ascii="Times New Roman" w:eastAsia="MinionPro-Capt" w:hAnsi="Times New Roman" w:cs="Times New Roman"/>
          <w:sz w:val="24"/>
          <w:szCs w:val="24"/>
        </w:rPr>
        <w:t>Okoruwa</w:t>
      </w:r>
      <w:proofErr w:type="spellEnd"/>
      <w:r w:rsidRPr="00234527">
        <w:rPr>
          <w:rFonts w:ascii="Times New Roman" w:eastAsia="MinionPro-Capt" w:hAnsi="Times New Roman" w:cs="Times New Roman"/>
          <w:sz w:val="24"/>
          <w:szCs w:val="24"/>
        </w:rPr>
        <w:t xml:space="preserve">, A.G., </w:t>
      </w:r>
      <w:r w:rsidRPr="00234527">
        <w:rPr>
          <w:rFonts w:ascii="Times New Roman" w:eastAsia="MinionPro-Capt" w:hAnsi="Times New Roman" w:cs="Times New Roman"/>
          <w:b/>
          <w:sz w:val="24"/>
          <w:szCs w:val="24"/>
        </w:rPr>
        <w:t>Dare, S.S.</w:t>
      </w:r>
      <w:r w:rsidRPr="00234527">
        <w:rPr>
          <w:rFonts w:ascii="Times New Roman" w:eastAsia="MinionPro-Capt" w:hAnsi="Times New Roman" w:cs="Times New Roman"/>
          <w:sz w:val="24"/>
          <w:szCs w:val="24"/>
        </w:rPr>
        <w:t xml:space="preserve">, </w:t>
      </w:r>
      <w:proofErr w:type="spellStart"/>
      <w:r w:rsidRPr="00234527">
        <w:rPr>
          <w:rFonts w:ascii="Times New Roman" w:eastAsia="MinionPro-Capt" w:hAnsi="Times New Roman" w:cs="Times New Roman"/>
          <w:sz w:val="24"/>
          <w:szCs w:val="24"/>
        </w:rPr>
        <w:t>Ebosie</w:t>
      </w:r>
      <w:proofErr w:type="spellEnd"/>
      <w:r w:rsidRPr="00234527">
        <w:rPr>
          <w:rFonts w:ascii="Times New Roman" w:eastAsia="MinionPro-Capt" w:hAnsi="Times New Roman" w:cs="Times New Roman"/>
          <w:sz w:val="24"/>
          <w:szCs w:val="24"/>
        </w:rPr>
        <w:t xml:space="preserve">, J.C., </w:t>
      </w:r>
      <w:proofErr w:type="spellStart"/>
      <w:r w:rsidRPr="00234527">
        <w:rPr>
          <w:rFonts w:ascii="Times New Roman" w:eastAsia="MinionPro-Capt" w:hAnsi="Times New Roman" w:cs="Times New Roman"/>
          <w:sz w:val="24"/>
          <w:szCs w:val="24"/>
        </w:rPr>
        <w:t>Akunne</w:t>
      </w:r>
      <w:proofErr w:type="spellEnd"/>
      <w:r w:rsidRPr="00234527">
        <w:rPr>
          <w:rFonts w:ascii="Times New Roman" w:eastAsia="MinionPro-Capt" w:hAnsi="Times New Roman" w:cs="Times New Roman"/>
          <w:sz w:val="24"/>
          <w:szCs w:val="24"/>
        </w:rPr>
        <w:t xml:space="preserve">, A.A., </w:t>
      </w:r>
      <w:proofErr w:type="spellStart"/>
      <w:r w:rsidRPr="00234527">
        <w:rPr>
          <w:rFonts w:ascii="Times New Roman" w:eastAsia="MinionPro-Capt" w:hAnsi="Times New Roman" w:cs="Times New Roman"/>
          <w:sz w:val="24"/>
          <w:szCs w:val="24"/>
        </w:rPr>
        <w:t>Tanayen</w:t>
      </w:r>
      <w:proofErr w:type="spellEnd"/>
      <w:r w:rsidRPr="00234527">
        <w:rPr>
          <w:rFonts w:ascii="Times New Roman" w:eastAsia="MinionPro-Capt" w:hAnsi="Times New Roman" w:cs="Times New Roman"/>
          <w:sz w:val="24"/>
          <w:szCs w:val="24"/>
        </w:rPr>
        <w:t xml:space="preserve">, J.K. and </w:t>
      </w:r>
      <w:proofErr w:type="spellStart"/>
      <w:r w:rsidRPr="00234527">
        <w:rPr>
          <w:rFonts w:ascii="Times New Roman" w:eastAsia="MinionPro-Capt" w:hAnsi="Times New Roman" w:cs="Times New Roman"/>
          <w:sz w:val="24"/>
          <w:szCs w:val="24"/>
        </w:rPr>
        <w:t>Udechukwu</w:t>
      </w:r>
      <w:proofErr w:type="spellEnd"/>
      <w:r w:rsidRPr="00234527">
        <w:rPr>
          <w:rFonts w:ascii="Times New Roman" w:eastAsia="MinionPro-Capt" w:hAnsi="Times New Roman" w:cs="Times New Roman"/>
          <w:sz w:val="24"/>
          <w:szCs w:val="24"/>
        </w:rPr>
        <w:t xml:space="preserve">, B.E. (2019). Phytochemical Screening, Toxicity, Analgesic and Anti-Pyretic Studies of Aqueous Leaf Extract of </w:t>
      </w:r>
      <w:proofErr w:type="spellStart"/>
      <w:r w:rsidRPr="00234527">
        <w:rPr>
          <w:rFonts w:ascii="Times New Roman" w:eastAsia="MinionPro-Capt" w:hAnsi="Times New Roman" w:cs="Times New Roman"/>
          <w:sz w:val="24"/>
          <w:szCs w:val="24"/>
        </w:rPr>
        <w:t>Plectranthus</w:t>
      </w:r>
      <w:proofErr w:type="spellEnd"/>
      <w:r w:rsidRPr="00234527">
        <w:rPr>
          <w:rFonts w:ascii="Times New Roman" w:eastAsia="MinionPro-Capt" w:hAnsi="Times New Roman" w:cs="Times New Roman"/>
          <w:sz w:val="24"/>
          <w:szCs w:val="24"/>
        </w:rPr>
        <w:t xml:space="preserve"> </w:t>
      </w:r>
      <w:proofErr w:type="spellStart"/>
      <w:r w:rsidRPr="00234527">
        <w:rPr>
          <w:rFonts w:ascii="Times New Roman" w:eastAsia="MinionPro-Capt" w:hAnsi="Times New Roman" w:cs="Times New Roman"/>
          <w:sz w:val="24"/>
          <w:szCs w:val="24"/>
        </w:rPr>
        <w:t>barbatus</w:t>
      </w:r>
      <w:proofErr w:type="spellEnd"/>
      <w:r w:rsidRPr="00234527">
        <w:rPr>
          <w:rFonts w:ascii="Times New Roman" w:eastAsia="MinionPro-Capt" w:hAnsi="Times New Roman" w:cs="Times New Roman"/>
          <w:sz w:val="24"/>
          <w:szCs w:val="24"/>
        </w:rPr>
        <w:t xml:space="preserve"> [Andrews. Engl.] </w:t>
      </w:r>
      <w:proofErr w:type="gramStart"/>
      <w:r w:rsidRPr="00234527">
        <w:rPr>
          <w:rFonts w:ascii="Times New Roman" w:eastAsia="MinionPro-Capt" w:hAnsi="Times New Roman" w:cs="Times New Roman"/>
          <w:sz w:val="24"/>
          <w:szCs w:val="24"/>
        </w:rPr>
        <w:t>in</w:t>
      </w:r>
      <w:proofErr w:type="gramEnd"/>
      <w:r w:rsidRPr="00234527">
        <w:rPr>
          <w:rFonts w:ascii="Times New Roman" w:eastAsia="MinionPro-Capt" w:hAnsi="Times New Roman" w:cs="Times New Roman"/>
          <w:sz w:val="24"/>
          <w:szCs w:val="24"/>
        </w:rPr>
        <w:t xml:space="preserve"> Rats. Pharmacology &amp; Pharmacy, 10, 205-221. </w:t>
      </w:r>
      <w:hyperlink r:id="rId10" w:history="1">
        <w:r w:rsidRPr="00234527">
          <w:rPr>
            <w:rStyle w:val="Hyperlink"/>
            <w:rFonts w:ascii="Times New Roman" w:eastAsia="MinionPro-Capt" w:hAnsi="Times New Roman" w:cs="Times New Roman"/>
            <w:sz w:val="24"/>
            <w:szCs w:val="24"/>
          </w:rPr>
          <w:t>https://doi.org/10.4236/pp.2019.104018</w:t>
        </w:r>
      </w:hyperlink>
    </w:p>
    <w:p w:rsidR="00140547" w:rsidRPr="006A662E" w:rsidRDefault="00140547" w:rsidP="00140547">
      <w:pPr>
        <w:pStyle w:val="ListParagraph"/>
        <w:autoSpaceDE w:val="0"/>
        <w:autoSpaceDN w:val="0"/>
        <w:adjustRightInd w:val="0"/>
        <w:spacing w:after="0" w:line="240" w:lineRule="auto"/>
        <w:ind w:left="426"/>
        <w:rPr>
          <w:rFonts w:ascii="Times New Roman" w:hAnsi="Times New Roman" w:cs="Times New Roman"/>
          <w:sz w:val="16"/>
          <w:szCs w:val="24"/>
        </w:rPr>
      </w:pPr>
    </w:p>
    <w:p w:rsidR="00140547" w:rsidRPr="00CF5DCC" w:rsidRDefault="00140547" w:rsidP="00140547">
      <w:pPr>
        <w:pStyle w:val="ListParagraph"/>
        <w:numPr>
          <w:ilvl w:val="0"/>
          <w:numId w:val="14"/>
        </w:numPr>
        <w:autoSpaceDE w:val="0"/>
        <w:autoSpaceDN w:val="0"/>
        <w:adjustRightInd w:val="0"/>
        <w:spacing w:after="0" w:line="240" w:lineRule="auto"/>
        <w:ind w:left="426" w:hanging="426"/>
        <w:jc w:val="both"/>
        <w:rPr>
          <w:rFonts w:ascii="Times New Roman" w:hAnsi="Times New Roman" w:cs="Times New Roman"/>
          <w:sz w:val="24"/>
          <w:szCs w:val="24"/>
          <w:u w:val="single"/>
        </w:rPr>
      </w:pPr>
      <w:r w:rsidRPr="00CF5DCC">
        <w:rPr>
          <w:rFonts w:ascii="Times New Roman" w:hAnsi="Times New Roman" w:cs="Times New Roman"/>
          <w:b/>
          <w:sz w:val="24"/>
          <w:szCs w:val="24"/>
        </w:rPr>
        <w:t>Samuel Dare</w:t>
      </w:r>
      <w:r w:rsidRPr="00CF5DCC">
        <w:rPr>
          <w:rFonts w:ascii="Times New Roman" w:hAnsi="Times New Roman" w:cs="Times New Roman"/>
          <w:sz w:val="24"/>
          <w:szCs w:val="24"/>
        </w:rPr>
        <w:t xml:space="preserve">, </w:t>
      </w:r>
      <w:proofErr w:type="spellStart"/>
      <w:r w:rsidRPr="00CF5DCC">
        <w:rPr>
          <w:rFonts w:ascii="Times New Roman" w:hAnsi="Times New Roman" w:cs="Times New Roman"/>
          <w:sz w:val="24"/>
          <w:szCs w:val="24"/>
        </w:rPr>
        <w:t>Emiliano</w:t>
      </w:r>
      <w:proofErr w:type="spellEnd"/>
      <w:r w:rsidRPr="00CF5DCC">
        <w:rPr>
          <w:rFonts w:ascii="Times New Roman" w:hAnsi="Times New Roman" w:cs="Times New Roman"/>
          <w:sz w:val="24"/>
          <w:szCs w:val="24"/>
        </w:rPr>
        <w:t xml:space="preserve"> Merlo, Peter E. </w:t>
      </w:r>
      <w:proofErr w:type="spellStart"/>
      <w:r w:rsidRPr="00CF5DCC">
        <w:rPr>
          <w:rFonts w:ascii="Times New Roman" w:hAnsi="Times New Roman" w:cs="Times New Roman"/>
          <w:sz w:val="24"/>
          <w:szCs w:val="24"/>
        </w:rPr>
        <w:t>Ekanem</w:t>
      </w:r>
      <w:proofErr w:type="spellEnd"/>
      <w:r w:rsidRPr="00CF5DCC">
        <w:rPr>
          <w:rFonts w:ascii="Times New Roman" w:hAnsi="Times New Roman" w:cs="Times New Roman"/>
          <w:sz w:val="24"/>
          <w:szCs w:val="24"/>
        </w:rPr>
        <w:t xml:space="preserve">, </w:t>
      </w:r>
      <w:proofErr w:type="spellStart"/>
      <w:r w:rsidRPr="00CF5DCC">
        <w:rPr>
          <w:rFonts w:ascii="Times New Roman" w:hAnsi="Times New Roman" w:cs="Times New Roman"/>
          <w:sz w:val="24"/>
          <w:szCs w:val="24"/>
        </w:rPr>
        <w:t>Jimena</w:t>
      </w:r>
      <w:proofErr w:type="spellEnd"/>
      <w:r w:rsidRPr="00CF5DCC">
        <w:rPr>
          <w:rFonts w:ascii="Times New Roman" w:hAnsi="Times New Roman" w:cs="Times New Roman"/>
          <w:sz w:val="24"/>
          <w:szCs w:val="24"/>
        </w:rPr>
        <w:t xml:space="preserve"> </w:t>
      </w:r>
      <w:proofErr w:type="spellStart"/>
      <w:r w:rsidRPr="00CF5DCC">
        <w:rPr>
          <w:rFonts w:ascii="Times New Roman" w:hAnsi="Times New Roman" w:cs="Times New Roman"/>
          <w:sz w:val="24"/>
          <w:szCs w:val="24"/>
        </w:rPr>
        <w:t>Berni</w:t>
      </w:r>
      <w:proofErr w:type="spellEnd"/>
      <w:r w:rsidRPr="00CF5DCC">
        <w:rPr>
          <w:rFonts w:ascii="Times New Roman" w:hAnsi="Times New Roman" w:cs="Times New Roman"/>
          <w:sz w:val="24"/>
          <w:szCs w:val="24"/>
        </w:rPr>
        <w:t xml:space="preserve">. </w:t>
      </w:r>
      <w:proofErr w:type="spellStart"/>
      <w:r w:rsidRPr="00CF5DCC">
        <w:rPr>
          <w:rFonts w:ascii="Times New Roman" w:hAnsi="Times New Roman" w:cs="Times New Roman"/>
          <w:bCs/>
          <w:sz w:val="24"/>
          <w:szCs w:val="24"/>
        </w:rPr>
        <w:t>Behavioural</w:t>
      </w:r>
      <w:proofErr w:type="spellEnd"/>
      <w:r w:rsidRPr="00CF5DCC">
        <w:rPr>
          <w:rFonts w:ascii="Times New Roman" w:hAnsi="Times New Roman" w:cs="Times New Roman"/>
          <w:bCs/>
          <w:sz w:val="24"/>
          <w:szCs w:val="24"/>
        </w:rPr>
        <w:t xml:space="preserve"> Evaluation of the Anticonvulsant Properties of the Traditional Medicine </w:t>
      </w:r>
      <w:proofErr w:type="spellStart"/>
      <w:r w:rsidRPr="00CF5DCC">
        <w:rPr>
          <w:rFonts w:ascii="Times New Roman" w:hAnsi="Times New Roman" w:cs="Times New Roman"/>
          <w:bCs/>
          <w:i/>
          <w:iCs/>
          <w:sz w:val="24"/>
          <w:szCs w:val="24"/>
        </w:rPr>
        <w:t>Anonna</w:t>
      </w:r>
      <w:proofErr w:type="spellEnd"/>
      <w:r w:rsidRPr="00CF5DCC">
        <w:rPr>
          <w:rFonts w:ascii="Times New Roman" w:hAnsi="Times New Roman" w:cs="Times New Roman"/>
          <w:bCs/>
          <w:i/>
          <w:iCs/>
          <w:sz w:val="24"/>
          <w:szCs w:val="24"/>
        </w:rPr>
        <w:t xml:space="preserve"> </w:t>
      </w:r>
      <w:proofErr w:type="spellStart"/>
      <w:r w:rsidRPr="00CF5DCC">
        <w:rPr>
          <w:rFonts w:ascii="Times New Roman" w:hAnsi="Times New Roman" w:cs="Times New Roman"/>
          <w:bCs/>
          <w:i/>
          <w:iCs/>
          <w:sz w:val="24"/>
          <w:szCs w:val="24"/>
        </w:rPr>
        <w:t>Senegalensis</w:t>
      </w:r>
      <w:proofErr w:type="spellEnd"/>
      <w:r w:rsidRPr="00CF5DCC">
        <w:rPr>
          <w:rFonts w:ascii="Times New Roman" w:hAnsi="Times New Roman" w:cs="Times New Roman"/>
          <w:bCs/>
          <w:i/>
          <w:iCs/>
          <w:sz w:val="24"/>
          <w:szCs w:val="24"/>
        </w:rPr>
        <w:t xml:space="preserve"> </w:t>
      </w:r>
      <w:r w:rsidRPr="00CF5DCC">
        <w:rPr>
          <w:rFonts w:ascii="Times New Roman" w:hAnsi="Times New Roman" w:cs="Times New Roman"/>
          <w:bCs/>
          <w:sz w:val="24"/>
          <w:szCs w:val="24"/>
        </w:rPr>
        <w:t xml:space="preserve">on </w:t>
      </w:r>
      <w:proofErr w:type="spellStart"/>
      <w:r w:rsidRPr="00CF5DCC">
        <w:rPr>
          <w:rFonts w:ascii="Times New Roman" w:hAnsi="Times New Roman" w:cs="Times New Roman"/>
          <w:bCs/>
          <w:i/>
          <w:iCs/>
          <w:sz w:val="24"/>
          <w:szCs w:val="24"/>
        </w:rPr>
        <w:t>Para</w:t>
      </w:r>
      <w:r w:rsidRPr="00CF5DCC">
        <w:rPr>
          <w:rFonts w:ascii="Times New Roman" w:hAnsi="Times New Roman" w:cs="Times New Roman"/>
          <w:bCs/>
          <w:i/>
          <w:iCs/>
          <w:sz w:val="24"/>
          <w:szCs w:val="24"/>
          <w:vertAlign w:val="superscript"/>
        </w:rPr>
        <w:t>bss</w:t>
      </w:r>
      <w:proofErr w:type="spellEnd"/>
      <w:r w:rsidRPr="00CF5DCC">
        <w:rPr>
          <w:rFonts w:ascii="Times New Roman" w:hAnsi="Times New Roman" w:cs="Times New Roman"/>
          <w:bCs/>
          <w:i/>
          <w:iCs/>
          <w:sz w:val="24"/>
          <w:szCs w:val="24"/>
        </w:rPr>
        <w:t xml:space="preserve"> Drosophila melanogaster Mutants.</w:t>
      </w:r>
      <w:r w:rsidRPr="00CF5DCC">
        <w:rPr>
          <w:rFonts w:ascii="Times New Roman" w:hAnsi="Times New Roman" w:cs="Times New Roman"/>
          <w:sz w:val="24"/>
          <w:szCs w:val="24"/>
        </w:rPr>
        <w:t xml:space="preserve"> </w:t>
      </w:r>
      <w:proofErr w:type="spellStart"/>
      <w:r w:rsidRPr="00CF5DCC">
        <w:rPr>
          <w:rFonts w:ascii="Times New Roman" w:hAnsi="Times New Roman" w:cs="Times New Roman"/>
          <w:sz w:val="24"/>
          <w:szCs w:val="24"/>
        </w:rPr>
        <w:t>BioRxiv</w:t>
      </w:r>
      <w:proofErr w:type="spellEnd"/>
      <w:r w:rsidRPr="00CF5DCC">
        <w:rPr>
          <w:rFonts w:ascii="Times New Roman" w:hAnsi="Times New Roman" w:cs="Times New Roman"/>
          <w:sz w:val="24"/>
          <w:szCs w:val="24"/>
        </w:rPr>
        <w:t xml:space="preserve"> preprint online Jan. 13, 2019; </w:t>
      </w:r>
      <w:proofErr w:type="spellStart"/>
      <w:r w:rsidRPr="00CF5DCC">
        <w:rPr>
          <w:rFonts w:ascii="Times New Roman" w:hAnsi="Times New Roman" w:cs="Times New Roman"/>
          <w:sz w:val="24"/>
          <w:szCs w:val="24"/>
        </w:rPr>
        <w:t>doi</w:t>
      </w:r>
      <w:proofErr w:type="spellEnd"/>
      <w:r w:rsidRPr="00CF5DCC">
        <w:rPr>
          <w:rFonts w:ascii="Times New Roman" w:hAnsi="Times New Roman" w:cs="Times New Roman"/>
          <w:sz w:val="24"/>
          <w:szCs w:val="24"/>
        </w:rPr>
        <w:t>: http://dx.doi.org/10.1101/519322</w:t>
      </w:r>
      <w:r>
        <w:rPr>
          <w:rFonts w:ascii="Times New Roman" w:hAnsi="Times New Roman" w:cs="Times New Roman"/>
          <w:sz w:val="24"/>
          <w:szCs w:val="24"/>
        </w:rPr>
        <w:t>.</w:t>
      </w:r>
    </w:p>
    <w:p w:rsidR="00140547" w:rsidRPr="006A662E" w:rsidRDefault="00140547" w:rsidP="00140547">
      <w:pPr>
        <w:pStyle w:val="ListParagraph"/>
        <w:rPr>
          <w:rFonts w:ascii="Times New Roman" w:hAnsi="Times New Roman" w:cs="Times New Roman"/>
          <w:b/>
          <w:sz w:val="16"/>
          <w:szCs w:val="24"/>
          <w:u w:val="single"/>
        </w:rPr>
      </w:pPr>
    </w:p>
    <w:p w:rsidR="00140547" w:rsidRDefault="00140547" w:rsidP="00140547">
      <w:pPr>
        <w:pStyle w:val="ListParagraph"/>
        <w:numPr>
          <w:ilvl w:val="0"/>
          <w:numId w:val="11"/>
        </w:numPr>
        <w:autoSpaceDE w:val="0"/>
        <w:autoSpaceDN w:val="0"/>
        <w:adjustRightInd w:val="0"/>
        <w:spacing w:after="0"/>
        <w:ind w:left="426" w:hanging="426"/>
        <w:jc w:val="both"/>
        <w:rPr>
          <w:rFonts w:ascii="Times New Roman" w:hAnsi="Times New Roman" w:cs="Times New Roman"/>
          <w:sz w:val="24"/>
          <w:szCs w:val="24"/>
        </w:rPr>
      </w:pPr>
      <w:proofErr w:type="spellStart"/>
      <w:r w:rsidRPr="00FA2C68">
        <w:rPr>
          <w:rFonts w:ascii="Times New Roman" w:hAnsi="Times New Roman" w:cs="Times New Roman"/>
          <w:sz w:val="24"/>
          <w:szCs w:val="24"/>
        </w:rPr>
        <w:t>Ekanem</w:t>
      </w:r>
      <w:proofErr w:type="spellEnd"/>
      <w:r w:rsidRPr="00FA2C68">
        <w:rPr>
          <w:rFonts w:ascii="Times New Roman" w:hAnsi="Times New Roman" w:cs="Times New Roman"/>
          <w:sz w:val="24"/>
          <w:szCs w:val="24"/>
        </w:rPr>
        <w:t xml:space="preserve">, P.E., </w:t>
      </w:r>
      <w:r w:rsidRPr="00FA2C68">
        <w:rPr>
          <w:rFonts w:ascii="Times New Roman" w:hAnsi="Times New Roman" w:cs="Times New Roman"/>
          <w:b/>
          <w:sz w:val="24"/>
          <w:szCs w:val="24"/>
        </w:rPr>
        <w:t>Sunday, D.S</w:t>
      </w:r>
      <w:r w:rsidRPr="00FA2C68">
        <w:rPr>
          <w:rFonts w:ascii="Times New Roman" w:hAnsi="Times New Roman" w:cs="Times New Roman"/>
          <w:sz w:val="24"/>
          <w:szCs w:val="24"/>
        </w:rPr>
        <w:t xml:space="preserve">. and </w:t>
      </w:r>
      <w:proofErr w:type="spellStart"/>
      <w:r w:rsidRPr="00FA2C68">
        <w:rPr>
          <w:rFonts w:ascii="Times New Roman" w:hAnsi="Times New Roman" w:cs="Times New Roman"/>
          <w:sz w:val="24"/>
          <w:szCs w:val="24"/>
        </w:rPr>
        <w:t>Gaim</w:t>
      </w:r>
      <w:proofErr w:type="spellEnd"/>
      <w:r w:rsidRPr="00FA2C68">
        <w:rPr>
          <w:rFonts w:ascii="Times New Roman" w:hAnsi="Times New Roman" w:cs="Times New Roman"/>
          <w:sz w:val="24"/>
          <w:szCs w:val="24"/>
        </w:rPr>
        <w:t>, K. (2016)</w:t>
      </w:r>
      <w:r>
        <w:rPr>
          <w:rFonts w:ascii="Times New Roman" w:hAnsi="Times New Roman" w:cs="Times New Roman"/>
          <w:sz w:val="24"/>
          <w:szCs w:val="24"/>
        </w:rPr>
        <w:t>.</w:t>
      </w:r>
      <w:r w:rsidRPr="00FA2C68">
        <w:rPr>
          <w:rFonts w:ascii="Times New Roman" w:hAnsi="Times New Roman" w:cs="Times New Roman"/>
          <w:sz w:val="24"/>
          <w:szCs w:val="24"/>
        </w:rPr>
        <w:t xml:space="preserve"> CREB Protein Expressed </w:t>
      </w:r>
      <w:proofErr w:type="gramStart"/>
      <w:r w:rsidRPr="00FA2C68">
        <w:rPr>
          <w:rFonts w:ascii="Times New Roman" w:hAnsi="Times New Roman" w:cs="Times New Roman"/>
          <w:sz w:val="24"/>
          <w:szCs w:val="24"/>
        </w:rPr>
        <w:t>Differently</w:t>
      </w:r>
      <w:proofErr w:type="gramEnd"/>
      <w:r w:rsidRPr="00FA2C68">
        <w:rPr>
          <w:rFonts w:ascii="Times New Roman" w:hAnsi="Times New Roman" w:cs="Times New Roman"/>
          <w:sz w:val="24"/>
          <w:szCs w:val="24"/>
        </w:rPr>
        <w:t xml:space="preserve"> in the Frontal</w:t>
      </w:r>
      <w:r>
        <w:rPr>
          <w:rFonts w:ascii="Times New Roman" w:hAnsi="Times New Roman" w:cs="Times New Roman"/>
          <w:sz w:val="24"/>
          <w:szCs w:val="24"/>
        </w:rPr>
        <w:t xml:space="preserve"> </w:t>
      </w:r>
      <w:r w:rsidRPr="00FA2C68">
        <w:rPr>
          <w:rFonts w:ascii="Times New Roman" w:hAnsi="Times New Roman" w:cs="Times New Roman"/>
          <w:sz w:val="24"/>
          <w:szCs w:val="24"/>
        </w:rPr>
        <w:t xml:space="preserve">Cortices of </w:t>
      </w:r>
      <w:proofErr w:type="spellStart"/>
      <w:r w:rsidRPr="00033FCB">
        <w:rPr>
          <w:rFonts w:ascii="Times New Roman" w:hAnsi="Times New Roman" w:cs="Times New Roman"/>
          <w:i/>
          <w:iCs/>
          <w:sz w:val="24"/>
          <w:szCs w:val="24"/>
        </w:rPr>
        <w:t>Datura</w:t>
      </w:r>
      <w:proofErr w:type="spellEnd"/>
      <w:r w:rsidRPr="00033FCB">
        <w:rPr>
          <w:rFonts w:ascii="Times New Roman" w:hAnsi="Times New Roman" w:cs="Times New Roman"/>
          <w:i/>
          <w:iCs/>
          <w:sz w:val="24"/>
          <w:szCs w:val="24"/>
        </w:rPr>
        <w:t xml:space="preserve"> </w:t>
      </w:r>
      <w:proofErr w:type="spellStart"/>
      <w:r w:rsidRPr="00033FCB">
        <w:rPr>
          <w:rFonts w:ascii="Times New Roman" w:hAnsi="Times New Roman" w:cs="Times New Roman"/>
          <w:i/>
          <w:iCs/>
          <w:sz w:val="24"/>
          <w:szCs w:val="24"/>
        </w:rPr>
        <w:t>stramonium</w:t>
      </w:r>
      <w:proofErr w:type="spellEnd"/>
      <w:r w:rsidRPr="00FA2C68">
        <w:rPr>
          <w:rFonts w:ascii="Times New Roman" w:hAnsi="Times New Roman" w:cs="Times New Roman"/>
          <w:iCs/>
          <w:sz w:val="24"/>
          <w:szCs w:val="24"/>
        </w:rPr>
        <w:t xml:space="preserve"> </w:t>
      </w:r>
      <w:r w:rsidRPr="00FA2C68">
        <w:rPr>
          <w:rFonts w:ascii="Times New Roman" w:hAnsi="Times New Roman" w:cs="Times New Roman"/>
          <w:sz w:val="24"/>
          <w:szCs w:val="24"/>
        </w:rPr>
        <w:t xml:space="preserve">Treated Rats: Implication for Addiction and </w:t>
      </w:r>
      <w:proofErr w:type="spellStart"/>
      <w:r w:rsidRPr="00FA2C68">
        <w:rPr>
          <w:rFonts w:ascii="Times New Roman" w:hAnsi="Times New Roman" w:cs="Times New Roman"/>
          <w:sz w:val="24"/>
          <w:szCs w:val="24"/>
        </w:rPr>
        <w:t>Neurodegeneration</w:t>
      </w:r>
      <w:proofErr w:type="spellEnd"/>
      <w:r w:rsidRPr="00FA2C68">
        <w:rPr>
          <w:rFonts w:ascii="Times New Roman" w:hAnsi="Times New Roman" w:cs="Times New Roman"/>
          <w:sz w:val="24"/>
          <w:szCs w:val="24"/>
        </w:rPr>
        <w:t xml:space="preserve">. </w:t>
      </w:r>
      <w:r w:rsidRPr="00FA2C68">
        <w:rPr>
          <w:rFonts w:ascii="Times New Roman" w:hAnsi="Times New Roman" w:cs="Times New Roman"/>
          <w:iCs/>
          <w:sz w:val="24"/>
          <w:szCs w:val="24"/>
        </w:rPr>
        <w:t>Journal of Behavioral and Brain Science</w:t>
      </w:r>
      <w:r w:rsidRPr="00FA2C68">
        <w:rPr>
          <w:rFonts w:ascii="Times New Roman" w:hAnsi="Times New Roman" w:cs="Times New Roman"/>
          <w:sz w:val="24"/>
          <w:szCs w:val="24"/>
        </w:rPr>
        <w:t xml:space="preserve">, </w:t>
      </w:r>
      <w:r w:rsidRPr="00FA2C68">
        <w:rPr>
          <w:rFonts w:ascii="Times New Roman" w:hAnsi="Times New Roman" w:cs="Times New Roman"/>
          <w:bCs/>
          <w:sz w:val="24"/>
          <w:szCs w:val="24"/>
        </w:rPr>
        <w:t>6</w:t>
      </w:r>
      <w:r w:rsidRPr="00FA2C68">
        <w:rPr>
          <w:rFonts w:ascii="Times New Roman" w:hAnsi="Times New Roman" w:cs="Times New Roman"/>
          <w:sz w:val="24"/>
          <w:szCs w:val="24"/>
        </w:rPr>
        <w:t xml:space="preserve">, 209-218. </w:t>
      </w:r>
      <w:hyperlink r:id="rId11" w:history="1">
        <w:r w:rsidRPr="001C1A88">
          <w:rPr>
            <w:rStyle w:val="Hyperlink"/>
            <w:rFonts w:ascii="Times New Roman" w:hAnsi="Times New Roman" w:cs="Times New Roman"/>
            <w:sz w:val="24"/>
            <w:szCs w:val="24"/>
          </w:rPr>
          <w:t>DOI: 10.4236/jbbs.2016.65021</w:t>
        </w:r>
      </w:hyperlink>
      <w:r w:rsidRPr="001C1A88">
        <w:rPr>
          <w:rFonts w:ascii="Times New Roman" w:hAnsi="Times New Roman" w:cs="Times New Roman"/>
          <w:sz w:val="24"/>
          <w:szCs w:val="24"/>
        </w:rPr>
        <w:t>.</w:t>
      </w:r>
    </w:p>
    <w:p w:rsidR="00140547" w:rsidRPr="006A662E" w:rsidRDefault="00140547" w:rsidP="00140547">
      <w:pPr>
        <w:autoSpaceDE w:val="0"/>
        <w:autoSpaceDN w:val="0"/>
        <w:adjustRightInd w:val="0"/>
        <w:spacing w:after="0"/>
        <w:ind w:left="426" w:hanging="426"/>
        <w:jc w:val="both"/>
        <w:rPr>
          <w:rFonts w:ascii="Times New Roman" w:hAnsi="Times New Roman" w:cs="Times New Roman"/>
          <w:sz w:val="16"/>
          <w:szCs w:val="24"/>
        </w:rPr>
      </w:pPr>
    </w:p>
    <w:p w:rsidR="00140547" w:rsidRDefault="00140547" w:rsidP="00140547">
      <w:pPr>
        <w:pStyle w:val="ListParagraph"/>
        <w:numPr>
          <w:ilvl w:val="0"/>
          <w:numId w:val="11"/>
        </w:numPr>
        <w:autoSpaceDE w:val="0"/>
        <w:autoSpaceDN w:val="0"/>
        <w:adjustRightInd w:val="0"/>
        <w:spacing w:after="0" w:line="240" w:lineRule="auto"/>
        <w:ind w:left="426" w:hanging="426"/>
        <w:jc w:val="both"/>
        <w:rPr>
          <w:rFonts w:ascii="Times New Roman" w:hAnsi="Times New Roman" w:cs="Times New Roman"/>
          <w:bCs/>
          <w:sz w:val="24"/>
          <w:szCs w:val="24"/>
        </w:rPr>
      </w:pPr>
      <w:r w:rsidRPr="006A662E">
        <w:rPr>
          <w:rFonts w:ascii="Times New Roman" w:hAnsi="Times New Roman" w:cs="Times New Roman"/>
          <w:bCs/>
          <w:sz w:val="24"/>
          <w:szCs w:val="24"/>
        </w:rPr>
        <w:t xml:space="preserve">Peter </w:t>
      </w:r>
      <w:proofErr w:type="spellStart"/>
      <w:r w:rsidRPr="006A662E">
        <w:rPr>
          <w:rFonts w:ascii="Times New Roman" w:hAnsi="Times New Roman" w:cs="Times New Roman"/>
          <w:bCs/>
          <w:sz w:val="24"/>
          <w:szCs w:val="24"/>
        </w:rPr>
        <w:t>Etim</w:t>
      </w:r>
      <w:proofErr w:type="spellEnd"/>
      <w:r w:rsidRPr="006A662E">
        <w:rPr>
          <w:rFonts w:ascii="Times New Roman" w:hAnsi="Times New Roman" w:cs="Times New Roman"/>
          <w:bCs/>
          <w:sz w:val="24"/>
          <w:szCs w:val="24"/>
        </w:rPr>
        <w:t xml:space="preserve"> </w:t>
      </w:r>
      <w:proofErr w:type="spellStart"/>
      <w:r w:rsidRPr="006A662E">
        <w:rPr>
          <w:rFonts w:ascii="Times New Roman" w:hAnsi="Times New Roman" w:cs="Times New Roman"/>
          <w:bCs/>
          <w:sz w:val="24"/>
          <w:szCs w:val="24"/>
        </w:rPr>
        <w:t>Ekanem</w:t>
      </w:r>
      <w:proofErr w:type="spellEnd"/>
      <w:r w:rsidRPr="006A662E">
        <w:rPr>
          <w:rFonts w:ascii="Times New Roman" w:hAnsi="Times New Roman" w:cs="Times New Roman"/>
          <w:bCs/>
          <w:sz w:val="24"/>
          <w:szCs w:val="24"/>
        </w:rPr>
        <w:t xml:space="preserve">, </w:t>
      </w:r>
      <w:r w:rsidRPr="006A662E">
        <w:rPr>
          <w:rFonts w:ascii="Times New Roman" w:hAnsi="Times New Roman" w:cs="Times New Roman"/>
          <w:b/>
          <w:bCs/>
          <w:sz w:val="24"/>
          <w:szCs w:val="24"/>
        </w:rPr>
        <w:t>Dare S. Sunday</w:t>
      </w:r>
      <w:r w:rsidRPr="006A662E">
        <w:rPr>
          <w:rFonts w:ascii="Times New Roman" w:hAnsi="Times New Roman" w:cs="Times New Roman"/>
          <w:bCs/>
          <w:sz w:val="24"/>
          <w:szCs w:val="24"/>
        </w:rPr>
        <w:t xml:space="preserve">, Sunday Abba, and </w:t>
      </w:r>
      <w:proofErr w:type="spellStart"/>
      <w:r w:rsidRPr="006A662E">
        <w:rPr>
          <w:rFonts w:ascii="Times New Roman" w:hAnsi="Times New Roman" w:cs="Times New Roman"/>
          <w:bCs/>
          <w:sz w:val="24"/>
          <w:szCs w:val="24"/>
        </w:rPr>
        <w:t>Amanuel</w:t>
      </w:r>
      <w:proofErr w:type="spellEnd"/>
      <w:r w:rsidRPr="006A662E">
        <w:rPr>
          <w:rFonts w:ascii="Times New Roman" w:hAnsi="Times New Roman" w:cs="Times New Roman"/>
          <w:bCs/>
          <w:sz w:val="24"/>
          <w:szCs w:val="24"/>
        </w:rPr>
        <w:t xml:space="preserve"> </w:t>
      </w:r>
      <w:proofErr w:type="spellStart"/>
      <w:r w:rsidRPr="006A662E">
        <w:rPr>
          <w:rFonts w:ascii="Times New Roman" w:hAnsi="Times New Roman" w:cs="Times New Roman"/>
          <w:bCs/>
          <w:sz w:val="24"/>
          <w:szCs w:val="24"/>
        </w:rPr>
        <w:t>Tesfay</w:t>
      </w:r>
      <w:proofErr w:type="spellEnd"/>
      <w:r w:rsidRPr="006A662E">
        <w:rPr>
          <w:rFonts w:ascii="Times New Roman" w:hAnsi="Times New Roman" w:cs="Times New Roman"/>
          <w:bCs/>
          <w:sz w:val="24"/>
          <w:szCs w:val="24"/>
        </w:rPr>
        <w:t xml:space="preserve"> (2015). Hippocampal Pyramidal Cell Degeneration and Changes in CREB Protein in </w:t>
      </w:r>
      <w:proofErr w:type="spellStart"/>
      <w:r w:rsidRPr="006A662E">
        <w:rPr>
          <w:rFonts w:ascii="Times New Roman" w:hAnsi="Times New Roman" w:cs="Times New Roman"/>
          <w:bCs/>
          <w:i/>
          <w:sz w:val="24"/>
          <w:szCs w:val="24"/>
        </w:rPr>
        <w:t>Datura</w:t>
      </w:r>
      <w:proofErr w:type="spellEnd"/>
      <w:r w:rsidRPr="006A662E">
        <w:rPr>
          <w:rFonts w:ascii="Times New Roman" w:hAnsi="Times New Roman" w:cs="Times New Roman"/>
          <w:bCs/>
          <w:i/>
          <w:sz w:val="24"/>
          <w:szCs w:val="24"/>
        </w:rPr>
        <w:t xml:space="preserve"> </w:t>
      </w:r>
      <w:proofErr w:type="spellStart"/>
      <w:r w:rsidRPr="006A662E">
        <w:rPr>
          <w:rFonts w:ascii="Times New Roman" w:hAnsi="Times New Roman" w:cs="Times New Roman"/>
          <w:bCs/>
          <w:i/>
          <w:sz w:val="24"/>
          <w:szCs w:val="24"/>
        </w:rPr>
        <w:t>stramonium</w:t>
      </w:r>
      <w:proofErr w:type="spellEnd"/>
      <w:r w:rsidRPr="006A662E">
        <w:rPr>
          <w:rFonts w:ascii="Times New Roman" w:hAnsi="Times New Roman" w:cs="Times New Roman"/>
          <w:bCs/>
          <w:sz w:val="24"/>
          <w:szCs w:val="24"/>
        </w:rPr>
        <w:t xml:space="preserve"> Treated Rats. American Journal of Neuroscience</w:t>
      </w:r>
      <w:r w:rsidRPr="006A662E">
        <w:rPr>
          <w:rFonts w:ascii="Times New Roman" w:hAnsi="Times New Roman" w:cs="Times New Roman"/>
          <w:sz w:val="24"/>
          <w:szCs w:val="24"/>
        </w:rPr>
        <w:t>, 6 (2): 13.19</w:t>
      </w:r>
      <w:r w:rsidRPr="006A662E">
        <w:rPr>
          <w:rFonts w:ascii="Times New Roman" w:hAnsi="Times New Roman" w:cs="Times New Roman"/>
          <w:bCs/>
          <w:sz w:val="24"/>
          <w:szCs w:val="24"/>
        </w:rPr>
        <w:t xml:space="preserve">. </w:t>
      </w:r>
      <w:r>
        <w:rPr>
          <w:rFonts w:ascii="Times New Roman" w:hAnsi="Times New Roman" w:cs="Times New Roman"/>
          <w:sz w:val="24"/>
          <w:szCs w:val="24"/>
        </w:rPr>
        <w:t>DOI: 10.3844/ajnsp.</w:t>
      </w:r>
      <w:r w:rsidRPr="006A662E">
        <w:rPr>
          <w:rFonts w:ascii="Times New Roman" w:hAnsi="Times New Roman" w:cs="Times New Roman"/>
          <w:sz w:val="24"/>
          <w:szCs w:val="24"/>
        </w:rPr>
        <w:t>2015</w:t>
      </w:r>
      <w:r w:rsidRPr="006A662E">
        <w:rPr>
          <w:rFonts w:ascii="Times New Roman" w:hAnsi="Times New Roman" w:cs="Times New Roman"/>
          <w:bCs/>
          <w:sz w:val="24"/>
          <w:szCs w:val="24"/>
        </w:rPr>
        <w:t>.13.19.</w:t>
      </w:r>
    </w:p>
    <w:p w:rsidR="00140547" w:rsidRPr="006A662E" w:rsidRDefault="00140547" w:rsidP="00140547">
      <w:pPr>
        <w:pStyle w:val="ListParagraph"/>
        <w:spacing w:after="0" w:line="240" w:lineRule="auto"/>
        <w:rPr>
          <w:rFonts w:ascii="Times New Roman" w:hAnsi="Times New Roman" w:cs="Times New Roman"/>
          <w:bCs/>
          <w:sz w:val="16"/>
          <w:szCs w:val="24"/>
        </w:rPr>
      </w:pPr>
    </w:p>
    <w:p w:rsidR="00140547" w:rsidRDefault="00140547" w:rsidP="00140547">
      <w:pPr>
        <w:numPr>
          <w:ilvl w:val="0"/>
          <w:numId w:val="11"/>
        </w:numPr>
        <w:autoSpaceDE w:val="0"/>
        <w:autoSpaceDN w:val="0"/>
        <w:adjustRightInd w:val="0"/>
        <w:spacing w:after="0" w:line="240" w:lineRule="auto"/>
        <w:ind w:left="426" w:hanging="426"/>
        <w:jc w:val="both"/>
        <w:rPr>
          <w:rFonts w:ascii="Times New Roman" w:hAnsi="Times New Roman" w:cs="Times New Roman"/>
          <w:bCs/>
          <w:sz w:val="24"/>
          <w:szCs w:val="24"/>
        </w:rPr>
      </w:pPr>
      <w:r w:rsidRPr="00D9505D">
        <w:rPr>
          <w:rFonts w:ascii="Times New Roman" w:hAnsi="Times New Roman" w:cs="Times New Roman"/>
          <w:bCs/>
          <w:sz w:val="24"/>
          <w:szCs w:val="24"/>
        </w:rPr>
        <w:t xml:space="preserve">Peter </w:t>
      </w:r>
      <w:proofErr w:type="spellStart"/>
      <w:r w:rsidRPr="00D9505D">
        <w:rPr>
          <w:rFonts w:ascii="Times New Roman" w:hAnsi="Times New Roman" w:cs="Times New Roman"/>
          <w:bCs/>
          <w:sz w:val="24"/>
          <w:szCs w:val="24"/>
        </w:rPr>
        <w:t>Etim</w:t>
      </w:r>
      <w:proofErr w:type="spellEnd"/>
      <w:r w:rsidRPr="00D9505D">
        <w:rPr>
          <w:rFonts w:ascii="Times New Roman" w:hAnsi="Times New Roman" w:cs="Times New Roman"/>
          <w:bCs/>
          <w:sz w:val="24"/>
          <w:szCs w:val="24"/>
        </w:rPr>
        <w:t xml:space="preserve"> </w:t>
      </w:r>
      <w:proofErr w:type="spellStart"/>
      <w:r w:rsidRPr="00D9505D">
        <w:rPr>
          <w:rFonts w:ascii="Times New Roman" w:hAnsi="Times New Roman" w:cs="Times New Roman"/>
          <w:bCs/>
          <w:sz w:val="24"/>
          <w:szCs w:val="24"/>
        </w:rPr>
        <w:t>Ekanem</w:t>
      </w:r>
      <w:proofErr w:type="spellEnd"/>
      <w:r w:rsidRPr="00D9505D">
        <w:rPr>
          <w:rFonts w:ascii="Times New Roman" w:hAnsi="Times New Roman" w:cs="Times New Roman"/>
          <w:bCs/>
          <w:sz w:val="24"/>
          <w:szCs w:val="24"/>
        </w:rPr>
        <w:t xml:space="preserve">, Sunday Abba, </w:t>
      </w:r>
      <w:r w:rsidRPr="00D9505D">
        <w:rPr>
          <w:rFonts w:ascii="Times New Roman" w:hAnsi="Times New Roman" w:cs="Times New Roman"/>
          <w:b/>
          <w:bCs/>
          <w:sz w:val="24"/>
          <w:szCs w:val="24"/>
        </w:rPr>
        <w:t>Dare S. Sunday</w:t>
      </w:r>
      <w:r w:rsidRPr="00D9505D">
        <w:rPr>
          <w:rFonts w:ascii="Times New Roman" w:hAnsi="Times New Roman" w:cs="Times New Roman"/>
          <w:bCs/>
          <w:sz w:val="24"/>
          <w:szCs w:val="24"/>
        </w:rPr>
        <w:t xml:space="preserve">, and </w:t>
      </w:r>
      <w:proofErr w:type="spellStart"/>
      <w:r w:rsidRPr="00D9505D">
        <w:rPr>
          <w:rFonts w:ascii="Times New Roman" w:hAnsi="Times New Roman" w:cs="Times New Roman"/>
          <w:bCs/>
          <w:sz w:val="24"/>
          <w:szCs w:val="24"/>
        </w:rPr>
        <w:t>Kendi</w:t>
      </w:r>
      <w:proofErr w:type="spellEnd"/>
      <w:r w:rsidRPr="00D9505D">
        <w:rPr>
          <w:rFonts w:ascii="Times New Roman" w:hAnsi="Times New Roman" w:cs="Times New Roman"/>
          <w:bCs/>
          <w:sz w:val="24"/>
          <w:szCs w:val="24"/>
        </w:rPr>
        <w:t xml:space="preserve"> </w:t>
      </w:r>
      <w:proofErr w:type="spellStart"/>
      <w:r w:rsidRPr="00D9505D">
        <w:rPr>
          <w:rFonts w:ascii="Times New Roman" w:hAnsi="Times New Roman" w:cs="Times New Roman"/>
          <w:bCs/>
          <w:sz w:val="24"/>
          <w:szCs w:val="24"/>
        </w:rPr>
        <w:t>Nyaga</w:t>
      </w:r>
      <w:proofErr w:type="spellEnd"/>
      <w:r w:rsidRPr="00D9505D">
        <w:rPr>
          <w:rFonts w:ascii="Times New Roman" w:hAnsi="Times New Roman" w:cs="Times New Roman"/>
          <w:bCs/>
          <w:sz w:val="24"/>
          <w:szCs w:val="24"/>
        </w:rPr>
        <w:t xml:space="preserve"> (2015). Selective effects of </w:t>
      </w:r>
      <w:proofErr w:type="spellStart"/>
      <w:r w:rsidRPr="00033FCB">
        <w:rPr>
          <w:rFonts w:ascii="Times New Roman" w:hAnsi="Times New Roman" w:cs="Times New Roman"/>
          <w:bCs/>
          <w:i/>
          <w:sz w:val="24"/>
          <w:szCs w:val="24"/>
        </w:rPr>
        <w:t>datura</w:t>
      </w:r>
      <w:proofErr w:type="spellEnd"/>
      <w:r w:rsidRPr="00033FCB">
        <w:rPr>
          <w:rFonts w:ascii="Times New Roman" w:hAnsi="Times New Roman" w:cs="Times New Roman"/>
          <w:bCs/>
          <w:i/>
          <w:sz w:val="24"/>
          <w:szCs w:val="24"/>
        </w:rPr>
        <w:t xml:space="preserve"> </w:t>
      </w:r>
      <w:proofErr w:type="spellStart"/>
      <w:r w:rsidRPr="00033FCB">
        <w:rPr>
          <w:rFonts w:ascii="Times New Roman" w:hAnsi="Times New Roman" w:cs="Times New Roman"/>
          <w:bCs/>
          <w:i/>
          <w:sz w:val="24"/>
          <w:szCs w:val="24"/>
        </w:rPr>
        <w:t>stramonium</w:t>
      </w:r>
      <w:proofErr w:type="spellEnd"/>
      <w:r w:rsidRPr="00D9505D">
        <w:rPr>
          <w:rFonts w:ascii="Times New Roman" w:hAnsi="Times New Roman" w:cs="Times New Roman"/>
          <w:bCs/>
          <w:sz w:val="24"/>
          <w:szCs w:val="24"/>
        </w:rPr>
        <w:t xml:space="preserve"> on the Granular parallel </w:t>
      </w:r>
      <w:proofErr w:type="spellStart"/>
      <w:r w:rsidRPr="00D9505D">
        <w:rPr>
          <w:rFonts w:ascii="Times New Roman" w:hAnsi="Times New Roman" w:cs="Times New Roman"/>
          <w:bCs/>
          <w:sz w:val="24"/>
          <w:szCs w:val="24"/>
        </w:rPr>
        <w:t>fibres</w:t>
      </w:r>
      <w:proofErr w:type="spellEnd"/>
      <w:r w:rsidRPr="00D9505D">
        <w:rPr>
          <w:rFonts w:ascii="Times New Roman" w:hAnsi="Times New Roman" w:cs="Times New Roman"/>
          <w:bCs/>
          <w:sz w:val="24"/>
          <w:szCs w:val="24"/>
        </w:rPr>
        <w:t xml:space="preserve"> and </w:t>
      </w:r>
      <w:proofErr w:type="spellStart"/>
      <w:r w:rsidRPr="00D9505D">
        <w:rPr>
          <w:rFonts w:ascii="Times New Roman" w:hAnsi="Times New Roman" w:cs="Times New Roman"/>
          <w:bCs/>
          <w:sz w:val="24"/>
          <w:szCs w:val="24"/>
        </w:rPr>
        <w:t>purkinje</w:t>
      </w:r>
      <w:proofErr w:type="spellEnd"/>
      <w:r w:rsidRPr="00D9505D">
        <w:rPr>
          <w:rFonts w:ascii="Times New Roman" w:hAnsi="Times New Roman" w:cs="Times New Roman"/>
          <w:bCs/>
          <w:sz w:val="24"/>
          <w:szCs w:val="24"/>
        </w:rPr>
        <w:t xml:space="preserve"> cells of the Cerebellum in </w:t>
      </w:r>
      <w:proofErr w:type="spellStart"/>
      <w:r w:rsidRPr="00D9505D">
        <w:rPr>
          <w:rFonts w:ascii="Times New Roman" w:hAnsi="Times New Roman" w:cs="Times New Roman"/>
          <w:bCs/>
          <w:sz w:val="24"/>
          <w:szCs w:val="24"/>
        </w:rPr>
        <w:t>wistar</w:t>
      </w:r>
      <w:proofErr w:type="spellEnd"/>
      <w:r w:rsidRPr="00D9505D">
        <w:rPr>
          <w:rFonts w:ascii="Times New Roman" w:hAnsi="Times New Roman" w:cs="Times New Roman"/>
          <w:bCs/>
          <w:sz w:val="24"/>
          <w:szCs w:val="24"/>
        </w:rPr>
        <w:t xml:space="preserve"> rats. </w:t>
      </w:r>
      <w:proofErr w:type="spellStart"/>
      <w:r w:rsidRPr="00D9505D">
        <w:rPr>
          <w:rFonts w:ascii="Times New Roman" w:hAnsi="Times New Roman" w:cs="Times New Roman"/>
          <w:bCs/>
          <w:iCs/>
          <w:sz w:val="24"/>
          <w:szCs w:val="24"/>
        </w:rPr>
        <w:t>Int</w:t>
      </w:r>
      <w:proofErr w:type="spellEnd"/>
      <w:r w:rsidRPr="00D9505D">
        <w:rPr>
          <w:rFonts w:ascii="Times New Roman" w:hAnsi="Times New Roman" w:cs="Times New Roman"/>
          <w:bCs/>
          <w:iCs/>
          <w:sz w:val="24"/>
          <w:szCs w:val="24"/>
        </w:rPr>
        <w:t xml:space="preserve"> J </w:t>
      </w:r>
      <w:proofErr w:type="spellStart"/>
      <w:r w:rsidRPr="00D9505D">
        <w:rPr>
          <w:rFonts w:ascii="Times New Roman" w:hAnsi="Times New Roman" w:cs="Times New Roman"/>
          <w:bCs/>
          <w:iCs/>
          <w:sz w:val="24"/>
          <w:szCs w:val="24"/>
        </w:rPr>
        <w:t>Anat</w:t>
      </w:r>
      <w:proofErr w:type="spellEnd"/>
      <w:r w:rsidRPr="00D9505D">
        <w:rPr>
          <w:rFonts w:ascii="Times New Roman" w:hAnsi="Times New Roman" w:cs="Times New Roman"/>
          <w:bCs/>
          <w:iCs/>
          <w:sz w:val="24"/>
          <w:szCs w:val="24"/>
        </w:rPr>
        <w:t xml:space="preserve"> Res, </w:t>
      </w:r>
      <w:proofErr w:type="spellStart"/>
      <w:r w:rsidRPr="00D9505D">
        <w:rPr>
          <w:rFonts w:ascii="Times New Roman" w:hAnsi="Times New Roman" w:cs="Times New Roman"/>
          <w:bCs/>
          <w:iCs/>
          <w:sz w:val="24"/>
          <w:szCs w:val="24"/>
        </w:rPr>
        <w:t>Vol</w:t>
      </w:r>
      <w:proofErr w:type="spellEnd"/>
      <w:r w:rsidRPr="00D9505D">
        <w:rPr>
          <w:rFonts w:ascii="Times New Roman" w:hAnsi="Times New Roman" w:cs="Times New Roman"/>
          <w:bCs/>
          <w:iCs/>
          <w:sz w:val="24"/>
          <w:szCs w:val="24"/>
        </w:rPr>
        <w:t xml:space="preserve"> 3(4):1450-55.</w:t>
      </w:r>
      <w:r w:rsidRPr="00D9505D">
        <w:rPr>
          <w:rFonts w:ascii="Times New Roman" w:hAnsi="Times New Roman" w:cs="Times New Roman"/>
          <w:bCs/>
          <w:i/>
          <w:iCs/>
          <w:sz w:val="24"/>
          <w:szCs w:val="24"/>
        </w:rPr>
        <w:t xml:space="preserve"> </w:t>
      </w:r>
      <w:r w:rsidRPr="00D9505D">
        <w:rPr>
          <w:rFonts w:ascii="Times New Roman" w:hAnsi="Times New Roman" w:cs="Times New Roman"/>
          <w:bCs/>
          <w:iCs/>
          <w:sz w:val="24"/>
          <w:szCs w:val="24"/>
        </w:rPr>
        <w:t>ISSN 2321- 4287 DOI:</w:t>
      </w:r>
      <w:r w:rsidRPr="00D9505D">
        <w:rPr>
          <w:rFonts w:ascii="Times New Roman" w:hAnsi="Times New Roman" w:cs="Times New Roman"/>
          <w:b/>
          <w:bCs/>
          <w:iCs/>
          <w:sz w:val="24"/>
          <w:szCs w:val="24"/>
        </w:rPr>
        <w:t xml:space="preserve"> </w:t>
      </w:r>
      <w:r w:rsidRPr="00D9505D">
        <w:rPr>
          <w:rFonts w:ascii="Times New Roman" w:hAnsi="Times New Roman" w:cs="Times New Roman"/>
          <w:iCs/>
          <w:sz w:val="24"/>
          <w:szCs w:val="24"/>
        </w:rPr>
        <w:t>10.16965/ijar.2015.230</w:t>
      </w:r>
      <w:r w:rsidRPr="00D9505D">
        <w:rPr>
          <w:rFonts w:ascii="Times New Roman" w:hAnsi="Times New Roman" w:cs="Times New Roman"/>
          <w:bCs/>
          <w:sz w:val="24"/>
          <w:szCs w:val="24"/>
        </w:rPr>
        <w:t>.</w:t>
      </w:r>
    </w:p>
    <w:p w:rsidR="00140547" w:rsidRPr="006A662E" w:rsidRDefault="00140547" w:rsidP="00140547">
      <w:pPr>
        <w:autoSpaceDE w:val="0"/>
        <w:autoSpaceDN w:val="0"/>
        <w:adjustRightInd w:val="0"/>
        <w:spacing w:after="0" w:line="240" w:lineRule="auto"/>
        <w:ind w:left="360"/>
        <w:jc w:val="both"/>
        <w:rPr>
          <w:rFonts w:ascii="Times New Roman" w:hAnsi="Times New Roman" w:cs="Times New Roman"/>
          <w:bCs/>
          <w:sz w:val="16"/>
          <w:szCs w:val="24"/>
        </w:rPr>
      </w:pPr>
    </w:p>
    <w:p w:rsidR="00140547" w:rsidRPr="004E0D44" w:rsidRDefault="00140547" w:rsidP="00140547">
      <w:pPr>
        <w:numPr>
          <w:ilvl w:val="0"/>
          <w:numId w:val="10"/>
        </w:numPr>
        <w:autoSpaceDE w:val="0"/>
        <w:autoSpaceDN w:val="0"/>
        <w:adjustRightInd w:val="0"/>
        <w:spacing w:after="0" w:line="240" w:lineRule="auto"/>
        <w:ind w:left="426" w:hanging="426"/>
        <w:jc w:val="both"/>
        <w:rPr>
          <w:rFonts w:ascii="Times New Roman" w:hAnsi="Times New Roman" w:cs="Times New Roman"/>
          <w:bCs/>
          <w:sz w:val="24"/>
          <w:szCs w:val="24"/>
        </w:rPr>
      </w:pPr>
      <w:r w:rsidRPr="004E0D44">
        <w:rPr>
          <w:rFonts w:ascii="Times New Roman" w:hAnsi="Times New Roman" w:cs="Times New Roman"/>
          <w:bCs/>
          <w:sz w:val="24"/>
          <w:szCs w:val="24"/>
        </w:rPr>
        <w:t xml:space="preserve">AM </w:t>
      </w:r>
      <w:proofErr w:type="spellStart"/>
      <w:r w:rsidRPr="004E0D44">
        <w:rPr>
          <w:rFonts w:ascii="Times New Roman" w:hAnsi="Times New Roman" w:cs="Times New Roman"/>
          <w:bCs/>
          <w:sz w:val="24"/>
          <w:szCs w:val="24"/>
        </w:rPr>
        <w:t>Ajayi</w:t>
      </w:r>
      <w:proofErr w:type="spellEnd"/>
      <w:r w:rsidRPr="004E0D44">
        <w:rPr>
          <w:rFonts w:ascii="Times New Roman" w:hAnsi="Times New Roman" w:cs="Times New Roman"/>
          <w:bCs/>
          <w:sz w:val="24"/>
          <w:szCs w:val="24"/>
        </w:rPr>
        <w:t xml:space="preserve">, JK </w:t>
      </w:r>
      <w:proofErr w:type="spellStart"/>
      <w:r w:rsidRPr="004E0D44">
        <w:rPr>
          <w:rFonts w:ascii="Times New Roman" w:hAnsi="Times New Roman" w:cs="Times New Roman"/>
          <w:bCs/>
          <w:sz w:val="24"/>
          <w:szCs w:val="24"/>
        </w:rPr>
        <w:t>Tanayen</w:t>
      </w:r>
      <w:proofErr w:type="spellEnd"/>
      <w:r w:rsidRPr="004E0D44">
        <w:rPr>
          <w:rFonts w:ascii="Times New Roman" w:hAnsi="Times New Roman" w:cs="Times New Roman"/>
          <w:bCs/>
          <w:sz w:val="24"/>
          <w:szCs w:val="24"/>
        </w:rPr>
        <w:t xml:space="preserve">, JOC </w:t>
      </w:r>
      <w:proofErr w:type="spellStart"/>
      <w:r w:rsidRPr="004E0D44">
        <w:rPr>
          <w:rFonts w:ascii="Times New Roman" w:hAnsi="Times New Roman" w:cs="Times New Roman"/>
          <w:bCs/>
          <w:sz w:val="24"/>
          <w:szCs w:val="24"/>
        </w:rPr>
        <w:t>Ezeonwumelu</w:t>
      </w:r>
      <w:proofErr w:type="spellEnd"/>
      <w:r w:rsidRPr="004E0D44">
        <w:rPr>
          <w:rFonts w:ascii="Times New Roman" w:hAnsi="Times New Roman" w:cs="Times New Roman"/>
          <w:bCs/>
          <w:sz w:val="24"/>
          <w:szCs w:val="24"/>
        </w:rPr>
        <w:t xml:space="preserve">, </w:t>
      </w:r>
      <w:r w:rsidRPr="004E0D44">
        <w:rPr>
          <w:rFonts w:ascii="Times New Roman" w:hAnsi="Times New Roman" w:cs="Times New Roman"/>
          <w:b/>
          <w:bCs/>
          <w:sz w:val="24"/>
          <w:szCs w:val="24"/>
        </w:rPr>
        <w:t>S Dare</w:t>
      </w:r>
      <w:r w:rsidRPr="004E0D44">
        <w:rPr>
          <w:rFonts w:ascii="Times New Roman" w:hAnsi="Times New Roman" w:cs="Times New Roman"/>
          <w:bCs/>
          <w:sz w:val="24"/>
          <w:szCs w:val="24"/>
        </w:rPr>
        <w:t xml:space="preserve">, </w:t>
      </w:r>
      <w:proofErr w:type="gramStart"/>
      <w:r w:rsidRPr="004E0D44">
        <w:rPr>
          <w:rFonts w:ascii="Times New Roman" w:hAnsi="Times New Roman" w:cs="Times New Roman"/>
          <w:bCs/>
          <w:sz w:val="24"/>
          <w:szCs w:val="24"/>
        </w:rPr>
        <w:t>A</w:t>
      </w:r>
      <w:proofErr w:type="gramEnd"/>
      <w:r w:rsidRPr="004E0D44">
        <w:rPr>
          <w:rFonts w:ascii="Times New Roman" w:hAnsi="Times New Roman" w:cs="Times New Roman"/>
          <w:bCs/>
          <w:sz w:val="24"/>
          <w:szCs w:val="24"/>
        </w:rPr>
        <w:t xml:space="preserve"> </w:t>
      </w:r>
      <w:proofErr w:type="spellStart"/>
      <w:r w:rsidRPr="004E0D44">
        <w:rPr>
          <w:rFonts w:ascii="Times New Roman" w:hAnsi="Times New Roman" w:cs="Times New Roman"/>
          <w:bCs/>
          <w:sz w:val="24"/>
          <w:szCs w:val="24"/>
        </w:rPr>
        <w:t>Okpanachi</w:t>
      </w:r>
      <w:proofErr w:type="spellEnd"/>
      <w:r w:rsidRPr="004E0D44">
        <w:rPr>
          <w:rFonts w:ascii="Times New Roman" w:hAnsi="Times New Roman" w:cs="Times New Roman"/>
          <w:bCs/>
          <w:sz w:val="24"/>
          <w:szCs w:val="24"/>
        </w:rPr>
        <w:t xml:space="preserve">, B </w:t>
      </w:r>
      <w:proofErr w:type="spellStart"/>
      <w:r w:rsidRPr="004E0D44">
        <w:rPr>
          <w:rFonts w:ascii="Times New Roman" w:hAnsi="Times New Roman" w:cs="Times New Roman"/>
          <w:bCs/>
          <w:sz w:val="24"/>
          <w:szCs w:val="24"/>
        </w:rPr>
        <w:t>Adzu</w:t>
      </w:r>
      <w:proofErr w:type="spellEnd"/>
      <w:r w:rsidRPr="004E0D44">
        <w:rPr>
          <w:rFonts w:ascii="Times New Roman" w:hAnsi="Times New Roman" w:cs="Times New Roman"/>
          <w:bCs/>
          <w:sz w:val="24"/>
          <w:szCs w:val="24"/>
        </w:rPr>
        <w:t xml:space="preserve">, OG </w:t>
      </w:r>
      <w:proofErr w:type="spellStart"/>
      <w:r w:rsidRPr="004E0D44">
        <w:rPr>
          <w:rFonts w:ascii="Times New Roman" w:hAnsi="Times New Roman" w:cs="Times New Roman"/>
          <w:bCs/>
          <w:sz w:val="24"/>
          <w:szCs w:val="24"/>
        </w:rPr>
        <w:t>Ademowo</w:t>
      </w:r>
      <w:proofErr w:type="spellEnd"/>
      <w:r w:rsidRPr="004E0D44">
        <w:rPr>
          <w:rFonts w:ascii="Times New Roman" w:hAnsi="Times New Roman" w:cs="Times New Roman"/>
          <w:bCs/>
          <w:sz w:val="24"/>
          <w:szCs w:val="24"/>
        </w:rPr>
        <w:t xml:space="preserve"> (2014). Anti-inflammatory, anti-nociceptive and total </w:t>
      </w:r>
      <w:proofErr w:type="spellStart"/>
      <w:r w:rsidRPr="004E0D44">
        <w:rPr>
          <w:rFonts w:ascii="Times New Roman" w:hAnsi="Times New Roman" w:cs="Times New Roman"/>
          <w:bCs/>
          <w:sz w:val="24"/>
          <w:szCs w:val="24"/>
        </w:rPr>
        <w:t>polyphenolic</w:t>
      </w:r>
      <w:proofErr w:type="spellEnd"/>
      <w:r w:rsidRPr="004E0D44">
        <w:rPr>
          <w:rFonts w:ascii="Times New Roman" w:hAnsi="Times New Roman" w:cs="Times New Roman"/>
          <w:bCs/>
          <w:sz w:val="24"/>
          <w:szCs w:val="24"/>
        </w:rPr>
        <w:t xml:space="preserve"> content of </w:t>
      </w:r>
      <w:proofErr w:type="spellStart"/>
      <w:r w:rsidRPr="004E0D44">
        <w:rPr>
          <w:rFonts w:ascii="Times New Roman" w:hAnsi="Times New Roman" w:cs="Times New Roman"/>
          <w:bCs/>
          <w:sz w:val="24"/>
          <w:szCs w:val="24"/>
        </w:rPr>
        <w:t>hydroethanolic</w:t>
      </w:r>
      <w:proofErr w:type="spellEnd"/>
      <w:r w:rsidRPr="004E0D44">
        <w:rPr>
          <w:rFonts w:ascii="Times New Roman" w:hAnsi="Times New Roman" w:cs="Times New Roman"/>
          <w:bCs/>
          <w:sz w:val="24"/>
          <w:szCs w:val="24"/>
        </w:rPr>
        <w:t xml:space="preserve"> extract of </w:t>
      </w:r>
      <w:proofErr w:type="spellStart"/>
      <w:r w:rsidRPr="004E0D44">
        <w:rPr>
          <w:rFonts w:ascii="Times New Roman" w:hAnsi="Times New Roman" w:cs="Times New Roman"/>
          <w:bCs/>
          <w:sz w:val="24"/>
          <w:szCs w:val="24"/>
        </w:rPr>
        <w:t>Ocimum</w:t>
      </w:r>
      <w:proofErr w:type="spellEnd"/>
      <w:r w:rsidRPr="004E0D44">
        <w:rPr>
          <w:rFonts w:ascii="Times New Roman" w:hAnsi="Times New Roman" w:cs="Times New Roman"/>
          <w:bCs/>
          <w:sz w:val="24"/>
          <w:szCs w:val="24"/>
        </w:rPr>
        <w:t xml:space="preserve"> </w:t>
      </w:r>
      <w:proofErr w:type="spellStart"/>
      <w:r w:rsidRPr="004E0D44">
        <w:rPr>
          <w:rFonts w:ascii="Times New Roman" w:hAnsi="Times New Roman" w:cs="Times New Roman"/>
          <w:bCs/>
          <w:sz w:val="24"/>
          <w:szCs w:val="24"/>
        </w:rPr>
        <w:t>gratissimum</w:t>
      </w:r>
      <w:proofErr w:type="spellEnd"/>
      <w:r w:rsidRPr="004E0D44">
        <w:rPr>
          <w:rFonts w:ascii="Times New Roman" w:hAnsi="Times New Roman" w:cs="Times New Roman"/>
          <w:bCs/>
          <w:sz w:val="24"/>
          <w:szCs w:val="24"/>
        </w:rPr>
        <w:t xml:space="preserve"> L. leaves. Afr. J. Med. med. Sci. (Sept. 2014) 43, Suppl. 215-224.</w:t>
      </w:r>
    </w:p>
    <w:p w:rsidR="00140547" w:rsidRPr="006A662E" w:rsidRDefault="00140547" w:rsidP="00140547">
      <w:pPr>
        <w:autoSpaceDE w:val="0"/>
        <w:autoSpaceDN w:val="0"/>
        <w:adjustRightInd w:val="0"/>
        <w:spacing w:after="0" w:line="240" w:lineRule="auto"/>
        <w:ind w:left="426" w:hanging="426"/>
        <w:jc w:val="both"/>
        <w:rPr>
          <w:rFonts w:ascii="Times New Roman" w:hAnsi="Times New Roman" w:cs="Times New Roman"/>
          <w:bCs/>
          <w:sz w:val="16"/>
          <w:szCs w:val="24"/>
        </w:rPr>
      </w:pPr>
      <w:r w:rsidRPr="004E0D44">
        <w:rPr>
          <w:rFonts w:ascii="Times New Roman" w:hAnsi="Times New Roman" w:cs="Times New Roman"/>
          <w:bCs/>
          <w:sz w:val="24"/>
          <w:szCs w:val="24"/>
        </w:rPr>
        <w:t xml:space="preserve"> </w:t>
      </w:r>
    </w:p>
    <w:p w:rsidR="00140547" w:rsidRPr="004E0D44" w:rsidRDefault="00140547" w:rsidP="00140547">
      <w:pPr>
        <w:numPr>
          <w:ilvl w:val="0"/>
          <w:numId w:val="10"/>
        </w:numPr>
        <w:autoSpaceDE w:val="0"/>
        <w:autoSpaceDN w:val="0"/>
        <w:adjustRightInd w:val="0"/>
        <w:spacing w:after="0" w:line="240" w:lineRule="auto"/>
        <w:ind w:left="426" w:hanging="426"/>
        <w:jc w:val="both"/>
        <w:rPr>
          <w:rFonts w:ascii="Times New Roman" w:hAnsi="Times New Roman" w:cs="Times New Roman"/>
          <w:bCs/>
          <w:color w:val="000000" w:themeColor="text1"/>
          <w:sz w:val="24"/>
          <w:szCs w:val="24"/>
        </w:rPr>
      </w:pPr>
      <w:proofErr w:type="spellStart"/>
      <w:r w:rsidRPr="004E0D44">
        <w:rPr>
          <w:rFonts w:ascii="Times New Roman" w:hAnsi="Times New Roman" w:cs="Times New Roman"/>
          <w:bCs/>
          <w:sz w:val="24"/>
          <w:szCs w:val="24"/>
        </w:rPr>
        <w:t>Ezeonwumelu</w:t>
      </w:r>
      <w:proofErr w:type="spellEnd"/>
      <w:r w:rsidRPr="004E0D44">
        <w:rPr>
          <w:rFonts w:ascii="Times New Roman" w:hAnsi="Times New Roman" w:cs="Times New Roman"/>
          <w:bCs/>
          <w:sz w:val="24"/>
          <w:szCs w:val="24"/>
        </w:rPr>
        <w:t xml:space="preserve">, J.O.C., </w:t>
      </w:r>
      <w:proofErr w:type="spellStart"/>
      <w:r w:rsidRPr="004E0D44">
        <w:rPr>
          <w:rFonts w:ascii="Times New Roman" w:hAnsi="Times New Roman" w:cs="Times New Roman"/>
          <w:bCs/>
          <w:sz w:val="24"/>
          <w:szCs w:val="24"/>
        </w:rPr>
        <w:t>Matuki</w:t>
      </w:r>
      <w:proofErr w:type="spellEnd"/>
      <w:r w:rsidRPr="004E0D44">
        <w:rPr>
          <w:rFonts w:ascii="Times New Roman" w:hAnsi="Times New Roman" w:cs="Times New Roman"/>
          <w:bCs/>
          <w:sz w:val="24"/>
          <w:szCs w:val="24"/>
        </w:rPr>
        <w:t xml:space="preserve">, E.K., </w:t>
      </w:r>
      <w:proofErr w:type="spellStart"/>
      <w:r w:rsidRPr="004E0D44">
        <w:rPr>
          <w:rFonts w:ascii="Times New Roman" w:hAnsi="Times New Roman" w:cs="Times New Roman"/>
          <w:bCs/>
          <w:sz w:val="24"/>
          <w:szCs w:val="24"/>
        </w:rPr>
        <w:t>Ajayi</w:t>
      </w:r>
      <w:proofErr w:type="spellEnd"/>
      <w:r w:rsidRPr="004E0D44">
        <w:rPr>
          <w:rFonts w:ascii="Times New Roman" w:hAnsi="Times New Roman" w:cs="Times New Roman"/>
          <w:bCs/>
          <w:sz w:val="24"/>
          <w:szCs w:val="24"/>
        </w:rPr>
        <w:t xml:space="preserve">, A.M., </w:t>
      </w:r>
      <w:proofErr w:type="spellStart"/>
      <w:r w:rsidRPr="004E0D44">
        <w:rPr>
          <w:rFonts w:ascii="Times New Roman" w:hAnsi="Times New Roman" w:cs="Times New Roman"/>
          <w:bCs/>
          <w:sz w:val="24"/>
          <w:szCs w:val="24"/>
        </w:rPr>
        <w:t>Okoruwa</w:t>
      </w:r>
      <w:proofErr w:type="spellEnd"/>
      <w:r w:rsidRPr="004E0D44">
        <w:rPr>
          <w:rFonts w:ascii="Times New Roman" w:hAnsi="Times New Roman" w:cs="Times New Roman"/>
          <w:bCs/>
          <w:sz w:val="24"/>
          <w:szCs w:val="24"/>
        </w:rPr>
        <w:t xml:space="preserve">, A.G., </w:t>
      </w:r>
      <w:proofErr w:type="spellStart"/>
      <w:r w:rsidRPr="004E0D44">
        <w:rPr>
          <w:rFonts w:ascii="Times New Roman" w:hAnsi="Times New Roman" w:cs="Times New Roman"/>
          <w:bCs/>
          <w:sz w:val="24"/>
          <w:szCs w:val="24"/>
        </w:rPr>
        <w:t>Tanayen</w:t>
      </w:r>
      <w:proofErr w:type="spellEnd"/>
      <w:r w:rsidRPr="004E0D44">
        <w:rPr>
          <w:rFonts w:ascii="Times New Roman" w:hAnsi="Times New Roman" w:cs="Times New Roman"/>
          <w:bCs/>
          <w:sz w:val="24"/>
          <w:szCs w:val="24"/>
        </w:rPr>
        <w:t xml:space="preserve">, J.K., </w:t>
      </w:r>
      <w:proofErr w:type="spellStart"/>
      <w:r w:rsidRPr="004E0D44">
        <w:rPr>
          <w:rFonts w:ascii="Times New Roman" w:hAnsi="Times New Roman" w:cs="Times New Roman"/>
          <w:bCs/>
          <w:sz w:val="24"/>
          <w:szCs w:val="24"/>
        </w:rPr>
        <w:t>Adiukwu</w:t>
      </w:r>
      <w:proofErr w:type="spellEnd"/>
      <w:r w:rsidRPr="004E0D44">
        <w:rPr>
          <w:rFonts w:ascii="Times New Roman" w:hAnsi="Times New Roman" w:cs="Times New Roman"/>
          <w:bCs/>
          <w:sz w:val="24"/>
          <w:szCs w:val="24"/>
        </w:rPr>
        <w:t xml:space="preserve">, C.P., </w:t>
      </w:r>
      <w:proofErr w:type="spellStart"/>
      <w:r w:rsidRPr="004E0D44">
        <w:rPr>
          <w:rFonts w:ascii="Times New Roman" w:hAnsi="Times New Roman" w:cs="Times New Roman"/>
          <w:bCs/>
          <w:sz w:val="24"/>
          <w:szCs w:val="24"/>
        </w:rPr>
        <w:t>Goji</w:t>
      </w:r>
      <w:proofErr w:type="spellEnd"/>
      <w:r w:rsidRPr="004E0D44">
        <w:rPr>
          <w:rFonts w:ascii="Times New Roman" w:hAnsi="Times New Roman" w:cs="Times New Roman"/>
          <w:bCs/>
          <w:sz w:val="24"/>
          <w:szCs w:val="24"/>
        </w:rPr>
        <w:t xml:space="preserve">, A.D.T., </w:t>
      </w:r>
      <w:r w:rsidRPr="004E0D44">
        <w:rPr>
          <w:rFonts w:ascii="Times New Roman" w:hAnsi="Times New Roman" w:cs="Times New Roman"/>
          <w:b/>
          <w:bCs/>
          <w:sz w:val="24"/>
          <w:szCs w:val="24"/>
        </w:rPr>
        <w:t>Dare, S.</w:t>
      </w:r>
      <w:r w:rsidRPr="004E0D44">
        <w:rPr>
          <w:rFonts w:ascii="Times New Roman" w:hAnsi="Times New Roman" w:cs="Times New Roman"/>
          <w:bCs/>
          <w:sz w:val="24"/>
          <w:szCs w:val="24"/>
        </w:rPr>
        <w:t xml:space="preserve">, </w:t>
      </w:r>
      <w:proofErr w:type="spellStart"/>
      <w:r w:rsidRPr="004E0D44">
        <w:rPr>
          <w:rFonts w:ascii="Times New Roman" w:hAnsi="Times New Roman" w:cs="Times New Roman"/>
          <w:bCs/>
          <w:sz w:val="24"/>
          <w:szCs w:val="24"/>
        </w:rPr>
        <w:t>Okonkwo</w:t>
      </w:r>
      <w:proofErr w:type="spellEnd"/>
      <w:r w:rsidRPr="004E0D44">
        <w:rPr>
          <w:rFonts w:ascii="Times New Roman" w:hAnsi="Times New Roman" w:cs="Times New Roman"/>
          <w:bCs/>
          <w:sz w:val="24"/>
          <w:szCs w:val="24"/>
        </w:rPr>
        <w:t xml:space="preserve">, C.O., and </w:t>
      </w:r>
      <w:proofErr w:type="spellStart"/>
      <w:r w:rsidRPr="004E0D44">
        <w:rPr>
          <w:rFonts w:ascii="Times New Roman" w:hAnsi="Times New Roman" w:cs="Times New Roman"/>
          <w:bCs/>
          <w:sz w:val="24"/>
          <w:szCs w:val="24"/>
        </w:rPr>
        <w:t>Byarugaba</w:t>
      </w:r>
      <w:proofErr w:type="spellEnd"/>
      <w:r w:rsidRPr="004E0D44">
        <w:rPr>
          <w:rFonts w:ascii="Times New Roman" w:hAnsi="Times New Roman" w:cs="Times New Roman"/>
          <w:bCs/>
          <w:sz w:val="24"/>
          <w:szCs w:val="24"/>
        </w:rPr>
        <w:t xml:space="preserve">, F. (2012). Phytochemical </w:t>
      </w:r>
      <w:r w:rsidRPr="004E0D44">
        <w:rPr>
          <w:rFonts w:ascii="Times New Roman" w:hAnsi="Times New Roman" w:cs="Times New Roman"/>
          <w:bCs/>
          <w:sz w:val="24"/>
          <w:szCs w:val="24"/>
        </w:rPr>
        <w:lastRenderedPageBreak/>
        <w:t xml:space="preserve">Screening, Acute Toxicity and Analgesic Properties of Aqueous Extract of </w:t>
      </w:r>
      <w:proofErr w:type="spellStart"/>
      <w:r w:rsidRPr="004E0D44">
        <w:rPr>
          <w:rFonts w:ascii="Times New Roman" w:hAnsi="Times New Roman" w:cs="Times New Roman"/>
          <w:bCs/>
          <w:iCs/>
          <w:sz w:val="24"/>
          <w:szCs w:val="24"/>
        </w:rPr>
        <w:t>Flueggea</w:t>
      </w:r>
      <w:proofErr w:type="spellEnd"/>
      <w:r w:rsidRPr="004E0D44">
        <w:rPr>
          <w:rFonts w:ascii="Times New Roman" w:hAnsi="Times New Roman" w:cs="Times New Roman"/>
          <w:bCs/>
          <w:iCs/>
          <w:sz w:val="24"/>
          <w:szCs w:val="24"/>
        </w:rPr>
        <w:t xml:space="preserve"> </w:t>
      </w:r>
      <w:proofErr w:type="spellStart"/>
      <w:r w:rsidRPr="004E0D44">
        <w:rPr>
          <w:rFonts w:ascii="Times New Roman" w:hAnsi="Times New Roman" w:cs="Times New Roman"/>
          <w:bCs/>
          <w:iCs/>
          <w:sz w:val="24"/>
          <w:szCs w:val="24"/>
        </w:rPr>
        <w:t>virosa’s</w:t>
      </w:r>
      <w:proofErr w:type="spellEnd"/>
      <w:r w:rsidRPr="004E0D44">
        <w:rPr>
          <w:rFonts w:ascii="Times New Roman" w:hAnsi="Times New Roman" w:cs="Times New Roman"/>
          <w:bCs/>
          <w:iCs/>
          <w:sz w:val="24"/>
          <w:szCs w:val="24"/>
        </w:rPr>
        <w:t xml:space="preserve"> </w:t>
      </w:r>
      <w:r w:rsidRPr="004E0D44">
        <w:rPr>
          <w:rFonts w:ascii="Times New Roman" w:hAnsi="Times New Roman" w:cs="Times New Roman"/>
          <w:bCs/>
          <w:sz w:val="24"/>
          <w:szCs w:val="24"/>
        </w:rPr>
        <w:t xml:space="preserve">Root in Rats. </w:t>
      </w:r>
      <w:proofErr w:type="spellStart"/>
      <w:r w:rsidRPr="004E0D44">
        <w:rPr>
          <w:rFonts w:ascii="Times New Roman" w:hAnsi="Times New Roman" w:cs="Times New Roman"/>
          <w:sz w:val="24"/>
          <w:szCs w:val="24"/>
        </w:rPr>
        <w:t>Ibnosina</w:t>
      </w:r>
      <w:proofErr w:type="spellEnd"/>
      <w:r w:rsidRPr="004E0D44">
        <w:rPr>
          <w:rFonts w:ascii="Times New Roman" w:hAnsi="Times New Roman" w:cs="Times New Roman"/>
          <w:sz w:val="24"/>
          <w:szCs w:val="24"/>
        </w:rPr>
        <w:t xml:space="preserve"> J Med BS 2012</w:t>
      </w:r>
      <w:proofErr w:type="gramStart"/>
      <w:r w:rsidRPr="004E0D44">
        <w:rPr>
          <w:rFonts w:ascii="Times New Roman" w:hAnsi="Times New Roman" w:cs="Times New Roman"/>
          <w:sz w:val="24"/>
          <w:szCs w:val="24"/>
        </w:rPr>
        <w:t>,5</w:t>
      </w:r>
      <w:proofErr w:type="gramEnd"/>
      <w:r w:rsidRPr="004E0D44">
        <w:rPr>
          <w:rFonts w:ascii="Times New Roman" w:hAnsi="Times New Roman" w:cs="Times New Roman"/>
          <w:sz w:val="24"/>
          <w:szCs w:val="24"/>
        </w:rPr>
        <w:t xml:space="preserve"> (1):15-21. </w:t>
      </w:r>
      <w:hyperlink r:id="rId12" w:tgtFrame="_new" w:history="1">
        <w:r w:rsidRPr="004E0D44">
          <w:rPr>
            <w:rStyle w:val="Hyperlink"/>
            <w:rFonts w:ascii="Times New Roman" w:hAnsi="Times New Roman" w:cs="Times New Roman"/>
            <w:color w:val="000000" w:themeColor="text1"/>
            <w:sz w:val="24"/>
            <w:szCs w:val="24"/>
            <w:shd w:val="clear" w:color="auto" w:fill="FBFBF3"/>
          </w:rPr>
          <w:t>http://journals.sfu.ca/ijmbs/index.php/ijmbs/article/view/272</w:t>
        </w:r>
      </w:hyperlink>
    </w:p>
    <w:p w:rsidR="00140547" w:rsidRPr="006A662E" w:rsidRDefault="00140547" w:rsidP="00140547">
      <w:pPr>
        <w:autoSpaceDE w:val="0"/>
        <w:autoSpaceDN w:val="0"/>
        <w:adjustRightInd w:val="0"/>
        <w:spacing w:after="0" w:line="240" w:lineRule="auto"/>
        <w:jc w:val="both"/>
        <w:rPr>
          <w:rFonts w:ascii="Times New Roman" w:hAnsi="Times New Roman" w:cs="Times New Roman"/>
          <w:bCs/>
          <w:color w:val="000000" w:themeColor="text1"/>
          <w:sz w:val="16"/>
          <w:szCs w:val="24"/>
        </w:rPr>
      </w:pPr>
    </w:p>
    <w:p w:rsidR="00140547" w:rsidRPr="004E0D44" w:rsidRDefault="00140547" w:rsidP="00140547">
      <w:pPr>
        <w:numPr>
          <w:ilvl w:val="0"/>
          <w:numId w:val="10"/>
        </w:numPr>
        <w:autoSpaceDE w:val="0"/>
        <w:autoSpaceDN w:val="0"/>
        <w:adjustRightInd w:val="0"/>
        <w:spacing w:after="0" w:line="240" w:lineRule="auto"/>
        <w:ind w:left="426" w:hanging="426"/>
        <w:jc w:val="both"/>
        <w:rPr>
          <w:rFonts w:ascii="Times New Roman" w:hAnsi="Times New Roman" w:cs="Times New Roman"/>
          <w:bCs/>
          <w:sz w:val="24"/>
          <w:szCs w:val="24"/>
        </w:rPr>
      </w:pPr>
      <w:r w:rsidRPr="004E0D44">
        <w:rPr>
          <w:rFonts w:ascii="Times New Roman" w:hAnsi="Times New Roman" w:cs="Times New Roman"/>
          <w:sz w:val="24"/>
          <w:szCs w:val="24"/>
        </w:rPr>
        <w:t xml:space="preserve">Abba, S., </w:t>
      </w:r>
      <w:proofErr w:type="spellStart"/>
      <w:r w:rsidRPr="004E0D44">
        <w:rPr>
          <w:rFonts w:ascii="Times New Roman" w:hAnsi="Times New Roman" w:cs="Times New Roman"/>
          <w:sz w:val="24"/>
          <w:szCs w:val="24"/>
        </w:rPr>
        <w:t>Olusakin</w:t>
      </w:r>
      <w:proofErr w:type="spellEnd"/>
      <w:r w:rsidRPr="004E0D44">
        <w:rPr>
          <w:rFonts w:ascii="Times New Roman" w:hAnsi="Times New Roman" w:cs="Times New Roman"/>
          <w:sz w:val="24"/>
          <w:szCs w:val="24"/>
        </w:rPr>
        <w:t xml:space="preserve">, J., </w:t>
      </w:r>
      <w:r w:rsidRPr="004E0D44">
        <w:rPr>
          <w:rFonts w:ascii="Times New Roman" w:hAnsi="Times New Roman" w:cs="Times New Roman"/>
          <w:b/>
          <w:sz w:val="24"/>
          <w:szCs w:val="24"/>
        </w:rPr>
        <w:t>Dare, S.S.</w:t>
      </w:r>
      <w:r w:rsidRPr="004E0D44">
        <w:rPr>
          <w:rFonts w:ascii="Times New Roman" w:hAnsi="Times New Roman" w:cs="Times New Roman"/>
          <w:sz w:val="24"/>
          <w:szCs w:val="24"/>
        </w:rPr>
        <w:t xml:space="preserve">, Mohammed, Y.G., </w:t>
      </w:r>
      <w:proofErr w:type="spellStart"/>
      <w:r w:rsidRPr="004E0D44">
        <w:rPr>
          <w:rFonts w:ascii="Times New Roman" w:hAnsi="Times New Roman" w:cs="Times New Roman"/>
          <w:sz w:val="24"/>
          <w:szCs w:val="24"/>
        </w:rPr>
        <w:t>Ajayi</w:t>
      </w:r>
      <w:proofErr w:type="spellEnd"/>
      <w:r w:rsidRPr="004E0D44">
        <w:rPr>
          <w:rFonts w:ascii="Times New Roman" w:hAnsi="Times New Roman" w:cs="Times New Roman"/>
          <w:sz w:val="24"/>
          <w:szCs w:val="24"/>
        </w:rPr>
        <w:t xml:space="preserve">, A.M., and </w:t>
      </w:r>
      <w:proofErr w:type="spellStart"/>
      <w:r w:rsidRPr="004E0D44">
        <w:rPr>
          <w:rFonts w:ascii="Times New Roman" w:hAnsi="Times New Roman" w:cs="Times New Roman"/>
          <w:sz w:val="24"/>
          <w:szCs w:val="24"/>
        </w:rPr>
        <w:t>Okpanachi</w:t>
      </w:r>
      <w:proofErr w:type="spellEnd"/>
      <w:r w:rsidRPr="004E0D44">
        <w:rPr>
          <w:rFonts w:ascii="Times New Roman" w:hAnsi="Times New Roman" w:cs="Times New Roman"/>
          <w:sz w:val="24"/>
          <w:szCs w:val="24"/>
        </w:rPr>
        <w:t xml:space="preserve">, A.O. (2012). </w:t>
      </w:r>
      <w:r w:rsidRPr="004E0D44">
        <w:rPr>
          <w:rFonts w:ascii="Times New Roman" w:hAnsi="Times New Roman" w:cs="Times New Roman"/>
          <w:bCs/>
          <w:sz w:val="24"/>
          <w:szCs w:val="24"/>
        </w:rPr>
        <w:t xml:space="preserve">Comparison of the Attraction Index of Male and Female Drosophila Melanogaster to Varying Odorant Substances. </w:t>
      </w:r>
      <w:proofErr w:type="spellStart"/>
      <w:r w:rsidRPr="004E0D44">
        <w:rPr>
          <w:rFonts w:ascii="Times New Roman" w:hAnsi="Times New Roman" w:cs="Times New Roman"/>
          <w:iCs/>
          <w:sz w:val="24"/>
          <w:szCs w:val="24"/>
        </w:rPr>
        <w:t>Curr</w:t>
      </w:r>
      <w:proofErr w:type="spellEnd"/>
      <w:r w:rsidRPr="004E0D44">
        <w:rPr>
          <w:rFonts w:ascii="Times New Roman" w:hAnsi="Times New Roman" w:cs="Times New Roman"/>
          <w:iCs/>
          <w:sz w:val="24"/>
          <w:szCs w:val="24"/>
        </w:rPr>
        <w:t>. Res. J. Biol. Sci., 4(6): 655-659</w:t>
      </w:r>
      <w:r w:rsidRPr="004E0D44">
        <w:rPr>
          <w:rFonts w:ascii="Times New Roman" w:hAnsi="Times New Roman" w:cs="Times New Roman"/>
          <w:sz w:val="24"/>
          <w:szCs w:val="24"/>
        </w:rPr>
        <w:t xml:space="preserve">. </w:t>
      </w:r>
    </w:p>
    <w:p w:rsidR="00140547" w:rsidRPr="006A662E" w:rsidRDefault="00140547" w:rsidP="00140547">
      <w:pPr>
        <w:pStyle w:val="ListParagraph"/>
        <w:spacing w:after="0"/>
        <w:ind w:left="426" w:hanging="426"/>
        <w:jc w:val="both"/>
        <w:rPr>
          <w:rFonts w:ascii="Times New Roman" w:hAnsi="Times New Roman" w:cs="Times New Roman"/>
          <w:bCs/>
          <w:sz w:val="16"/>
          <w:szCs w:val="24"/>
        </w:rPr>
      </w:pPr>
    </w:p>
    <w:p w:rsidR="00140547" w:rsidRDefault="00140547" w:rsidP="00140547">
      <w:pPr>
        <w:numPr>
          <w:ilvl w:val="0"/>
          <w:numId w:val="10"/>
        </w:numPr>
        <w:autoSpaceDE w:val="0"/>
        <w:autoSpaceDN w:val="0"/>
        <w:adjustRightInd w:val="0"/>
        <w:spacing w:after="0" w:line="240" w:lineRule="auto"/>
        <w:ind w:left="426" w:hanging="426"/>
        <w:jc w:val="both"/>
        <w:rPr>
          <w:rFonts w:ascii="Times New Roman" w:hAnsi="Times New Roman" w:cs="Times New Roman"/>
          <w:sz w:val="24"/>
          <w:szCs w:val="24"/>
        </w:rPr>
      </w:pPr>
      <w:proofErr w:type="spellStart"/>
      <w:r w:rsidRPr="004E0D44">
        <w:rPr>
          <w:rFonts w:ascii="Times New Roman" w:hAnsi="Times New Roman" w:cs="Times New Roman"/>
          <w:sz w:val="24"/>
          <w:szCs w:val="24"/>
        </w:rPr>
        <w:t>Ajayi</w:t>
      </w:r>
      <w:proofErr w:type="spellEnd"/>
      <w:r w:rsidRPr="004E0D44">
        <w:rPr>
          <w:rFonts w:ascii="Times New Roman" w:hAnsi="Times New Roman" w:cs="Times New Roman"/>
          <w:sz w:val="24"/>
          <w:szCs w:val="24"/>
        </w:rPr>
        <w:t xml:space="preserve">, A.M., </w:t>
      </w:r>
      <w:proofErr w:type="spellStart"/>
      <w:r w:rsidRPr="004E0D44">
        <w:rPr>
          <w:rFonts w:ascii="Times New Roman" w:hAnsi="Times New Roman" w:cs="Times New Roman"/>
          <w:sz w:val="24"/>
          <w:szCs w:val="24"/>
        </w:rPr>
        <w:t>Dunde</w:t>
      </w:r>
      <w:proofErr w:type="spellEnd"/>
      <w:r w:rsidRPr="004E0D44">
        <w:rPr>
          <w:rFonts w:ascii="Times New Roman" w:hAnsi="Times New Roman" w:cs="Times New Roman"/>
          <w:sz w:val="24"/>
          <w:szCs w:val="24"/>
        </w:rPr>
        <w:t xml:space="preserve">, W.O., Abba, S., </w:t>
      </w:r>
      <w:r w:rsidRPr="004E0D44">
        <w:rPr>
          <w:rFonts w:ascii="Times New Roman" w:hAnsi="Times New Roman" w:cs="Times New Roman"/>
          <w:b/>
          <w:sz w:val="24"/>
          <w:szCs w:val="24"/>
        </w:rPr>
        <w:t>Dare, S.S.</w:t>
      </w:r>
      <w:r w:rsidRPr="004E0D44">
        <w:rPr>
          <w:rFonts w:ascii="Times New Roman" w:hAnsi="Times New Roman" w:cs="Times New Roman"/>
          <w:sz w:val="24"/>
          <w:szCs w:val="24"/>
        </w:rPr>
        <w:t xml:space="preserve">, </w:t>
      </w:r>
      <w:proofErr w:type="spellStart"/>
      <w:r w:rsidRPr="004E0D44">
        <w:rPr>
          <w:rFonts w:ascii="Times New Roman" w:hAnsi="Times New Roman" w:cs="Times New Roman"/>
          <w:sz w:val="24"/>
          <w:szCs w:val="24"/>
        </w:rPr>
        <w:t>Okpanachi</w:t>
      </w:r>
      <w:proofErr w:type="spellEnd"/>
      <w:r w:rsidRPr="004E0D44">
        <w:rPr>
          <w:rFonts w:ascii="Times New Roman" w:hAnsi="Times New Roman" w:cs="Times New Roman"/>
          <w:sz w:val="24"/>
          <w:szCs w:val="24"/>
        </w:rPr>
        <w:t xml:space="preserve">, A.O., </w:t>
      </w:r>
      <w:proofErr w:type="spellStart"/>
      <w:r w:rsidRPr="004E0D44">
        <w:rPr>
          <w:rFonts w:ascii="Times New Roman" w:hAnsi="Times New Roman" w:cs="Times New Roman"/>
          <w:sz w:val="24"/>
          <w:szCs w:val="24"/>
        </w:rPr>
        <w:t>Tanayen</w:t>
      </w:r>
      <w:proofErr w:type="spellEnd"/>
      <w:r w:rsidRPr="004E0D44">
        <w:rPr>
          <w:rFonts w:ascii="Times New Roman" w:hAnsi="Times New Roman" w:cs="Times New Roman"/>
          <w:sz w:val="24"/>
          <w:szCs w:val="24"/>
        </w:rPr>
        <w:t xml:space="preserve">, J.K., and </w:t>
      </w:r>
      <w:proofErr w:type="spellStart"/>
      <w:r w:rsidRPr="004E0D44">
        <w:rPr>
          <w:rFonts w:ascii="Times New Roman" w:hAnsi="Times New Roman" w:cs="Times New Roman"/>
          <w:sz w:val="24"/>
          <w:szCs w:val="24"/>
        </w:rPr>
        <w:t>Ezeonwumelu</w:t>
      </w:r>
      <w:proofErr w:type="spellEnd"/>
      <w:r w:rsidRPr="004E0D44">
        <w:rPr>
          <w:rFonts w:ascii="Times New Roman" w:hAnsi="Times New Roman" w:cs="Times New Roman"/>
          <w:sz w:val="24"/>
          <w:szCs w:val="24"/>
        </w:rPr>
        <w:t xml:space="preserve">, J.O.C. (2012). </w:t>
      </w:r>
      <w:r w:rsidRPr="004E0D44">
        <w:rPr>
          <w:rFonts w:ascii="Times New Roman" w:hAnsi="Times New Roman" w:cs="Times New Roman"/>
          <w:bCs/>
          <w:sz w:val="24"/>
          <w:szCs w:val="24"/>
        </w:rPr>
        <w:t xml:space="preserve">Phytochemical, acute toxicity and anti-inflammatory studies on aqueous extract of </w:t>
      </w:r>
      <w:proofErr w:type="spellStart"/>
      <w:r w:rsidRPr="004E0D44">
        <w:rPr>
          <w:rFonts w:ascii="Times New Roman" w:hAnsi="Times New Roman" w:cs="Times New Roman"/>
          <w:bCs/>
          <w:iCs/>
          <w:sz w:val="24"/>
          <w:szCs w:val="24"/>
        </w:rPr>
        <w:t>Hallea</w:t>
      </w:r>
      <w:proofErr w:type="spellEnd"/>
      <w:r w:rsidRPr="004E0D44">
        <w:rPr>
          <w:rFonts w:ascii="Times New Roman" w:hAnsi="Times New Roman" w:cs="Times New Roman"/>
          <w:bCs/>
          <w:iCs/>
          <w:sz w:val="24"/>
          <w:szCs w:val="24"/>
        </w:rPr>
        <w:t xml:space="preserve"> </w:t>
      </w:r>
      <w:proofErr w:type="spellStart"/>
      <w:r w:rsidRPr="004E0D44">
        <w:rPr>
          <w:rFonts w:ascii="Times New Roman" w:hAnsi="Times New Roman" w:cs="Times New Roman"/>
          <w:bCs/>
          <w:iCs/>
          <w:sz w:val="24"/>
          <w:szCs w:val="24"/>
        </w:rPr>
        <w:t>rubrostipulata</w:t>
      </w:r>
      <w:proofErr w:type="spellEnd"/>
      <w:r w:rsidRPr="004E0D44">
        <w:rPr>
          <w:rFonts w:ascii="Times New Roman" w:hAnsi="Times New Roman" w:cs="Times New Roman"/>
          <w:bCs/>
          <w:iCs/>
          <w:sz w:val="24"/>
          <w:szCs w:val="24"/>
        </w:rPr>
        <w:t xml:space="preserve"> </w:t>
      </w:r>
      <w:r w:rsidRPr="004E0D44">
        <w:rPr>
          <w:rFonts w:ascii="Times New Roman" w:hAnsi="Times New Roman" w:cs="Times New Roman"/>
          <w:bCs/>
          <w:sz w:val="24"/>
          <w:szCs w:val="24"/>
        </w:rPr>
        <w:t xml:space="preserve">stem bark. </w:t>
      </w:r>
      <w:proofErr w:type="spellStart"/>
      <w:r w:rsidRPr="004E0D44">
        <w:rPr>
          <w:rFonts w:ascii="Times New Roman" w:hAnsi="Times New Roman" w:cs="Times New Roman"/>
          <w:iCs/>
          <w:sz w:val="24"/>
          <w:szCs w:val="24"/>
        </w:rPr>
        <w:t>Int</w:t>
      </w:r>
      <w:proofErr w:type="spellEnd"/>
      <w:r w:rsidRPr="004E0D44">
        <w:rPr>
          <w:rFonts w:ascii="Times New Roman" w:hAnsi="Times New Roman" w:cs="Times New Roman"/>
          <w:iCs/>
          <w:sz w:val="24"/>
          <w:szCs w:val="24"/>
        </w:rPr>
        <w:t xml:space="preserve"> J Pharm Biomed </w:t>
      </w:r>
      <w:proofErr w:type="spellStart"/>
      <w:r w:rsidRPr="004E0D44">
        <w:rPr>
          <w:rFonts w:ascii="Times New Roman" w:hAnsi="Times New Roman" w:cs="Times New Roman"/>
          <w:iCs/>
          <w:sz w:val="24"/>
          <w:szCs w:val="24"/>
        </w:rPr>
        <w:t>Sci</w:t>
      </w:r>
      <w:proofErr w:type="spellEnd"/>
      <w:r w:rsidRPr="004E0D44">
        <w:rPr>
          <w:rFonts w:ascii="Times New Roman" w:hAnsi="Times New Roman" w:cs="Times New Roman"/>
          <w:sz w:val="24"/>
          <w:szCs w:val="24"/>
        </w:rPr>
        <w:t>, 3(4), 203-206.</w:t>
      </w:r>
    </w:p>
    <w:p w:rsidR="00140547" w:rsidRPr="00441B9F" w:rsidRDefault="00140547" w:rsidP="00140547">
      <w:pPr>
        <w:spacing w:after="0" w:line="240" w:lineRule="auto"/>
        <w:ind w:left="426"/>
        <w:jc w:val="both"/>
        <w:rPr>
          <w:rFonts w:ascii="Times New Roman" w:hAnsi="Times New Roman" w:cs="Times New Roman"/>
          <w:sz w:val="16"/>
          <w:szCs w:val="24"/>
        </w:rPr>
      </w:pPr>
    </w:p>
    <w:p w:rsidR="00140547" w:rsidRDefault="00140547" w:rsidP="00140547">
      <w:pPr>
        <w:numPr>
          <w:ilvl w:val="0"/>
          <w:numId w:val="10"/>
        </w:numPr>
        <w:spacing w:after="0" w:line="240" w:lineRule="auto"/>
        <w:ind w:left="426" w:hanging="426"/>
        <w:jc w:val="both"/>
        <w:rPr>
          <w:rFonts w:ascii="Times New Roman" w:hAnsi="Times New Roman" w:cs="Times New Roman"/>
          <w:sz w:val="24"/>
          <w:szCs w:val="24"/>
        </w:rPr>
      </w:pPr>
      <w:r w:rsidRPr="004E0D44">
        <w:rPr>
          <w:rFonts w:ascii="Times New Roman" w:hAnsi="Times New Roman" w:cs="Times New Roman"/>
          <w:b/>
          <w:sz w:val="24"/>
          <w:szCs w:val="24"/>
        </w:rPr>
        <w:t>Dare, S.S.</w:t>
      </w:r>
      <w:r w:rsidRPr="004E0D44">
        <w:rPr>
          <w:rFonts w:ascii="Times New Roman" w:hAnsi="Times New Roman" w:cs="Times New Roman"/>
          <w:sz w:val="24"/>
          <w:szCs w:val="24"/>
        </w:rPr>
        <w:t xml:space="preserve">, </w:t>
      </w:r>
      <w:proofErr w:type="spellStart"/>
      <w:r w:rsidRPr="004E0D44">
        <w:rPr>
          <w:rFonts w:ascii="Times New Roman" w:hAnsi="Times New Roman" w:cs="Times New Roman"/>
          <w:sz w:val="24"/>
          <w:szCs w:val="24"/>
        </w:rPr>
        <w:t>Masilili</w:t>
      </w:r>
      <w:proofErr w:type="spellEnd"/>
      <w:r w:rsidRPr="004E0D44">
        <w:rPr>
          <w:rFonts w:ascii="Times New Roman" w:hAnsi="Times New Roman" w:cs="Times New Roman"/>
          <w:sz w:val="24"/>
          <w:szCs w:val="24"/>
        </w:rPr>
        <w:t xml:space="preserve">, M.G., </w:t>
      </w:r>
      <w:proofErr w:type="spellStart"/>
      <w:r w:rsidRPr="004E0D44">
        <w:rPr>
          <w:rFonts w:ascii="Times New Roman" w:hAnsi="Times New Roman" w:cs="Times New Roman"/>
          <w:sz w:val="24"/>
          <w:szCs w:val="24"/>
        </w:rPr>
        <w:t>Okumu</w:t>
      </w:r>
      <w:proofErr w:type="spellEnd"/>
      <w:r w:rsidRPr="004E0D44">
        <w:rPr>
          <w:rFonts w:ascii="Times New Roman" w:hAnsi="Times New Roman" w:cs="Times New Roman"/>
          <w:sz w:val="24"/>
          <w:szCs w:val="24"/>
        </w:rPr>
        <w:t>, G., Mohammed, Y.G.</w:t>
      </w:r>
      <w:r w:rsidRPr="004E0D44">
        <w:rPr>
          <w:rFonts w:ascii="Times New Roman" w:hAnsi="Times New Roman" w:cs="Times New Roman"/>
          <w:b/>
          <w:sz w:val="24"/>
          <w:szCs w:val="24"/>
        </w:rPr>
        <w:t xml:space="preserve">, </w:t>
      </w:r>
      <w:r w:rsidRPr="004E0D44">
        <w:rPr>
          <w:rFonts w:ascii="Times New Roman" w:hAnsi="Times New Roman" w:cs="Times New Roman"/>
          <w:sz w:val="24"/>
          <w:szCs w:val="24"/>
        </w:rPr>
        <w:t>Abba, S.,</w:t>
      </w:r>
      <w:r w:rsidRPr="004E0D44">
        <w:rPr>
          <w:rFonts w:ascii="Times New Roman" w:hAnsi="Times New Roman" w:cs="Times New Roman"/>
          <w:b/>
          <w:sz w:val="24"/>
          <w:szCs w:val="24"/>
        </w:rPr>
        <w:t xml:space="preserve"> </w:t>
      </w:r>
      <w:r w:rsidRPr="004E0D44">
        <w:rPr>
          <w:rFonts w:ascii="Times New Roman" w:hAnsi="Times New Roman" w:cs="Times New Roman"/>
          <w:sz w:val="24"/>
          <w:szCs w:val="24"/>
        </w:rPr>
        <w:t>and</w:t>
      </w:r>
      <w:r w:rsidRPr="004E0D44">
        <w:rPr>
          <w:rFonts w:ascii="Times New Roman" w:hAnsi="Times New Roman" w:cs="Times New Roman"/>
          <w:b/>
          <w:sz w:val="24"/>
          <w:szCs w:val="24"/>
        </w:rPr>
        <w:t xml:space="preserve"> </w:t>
      </w:r>
      <w:proofErr w:type="spellStart"/>
      <w:r w:rsidRPr="004E0D44">
        <w:rPr>
          <w:rFonts w:ascii="Times New Roman" w:hAnsi="Times New Roman" w:cs="Times New Roman"/>
          <w:sz w:val="24"/>
          <w:szCs w:val="24"/>
        </w:rPr>
        <w:t>Okpanachi</w:t>
      </w:r>
      <w:proofErr w:type="spellEnd"/>
      <w:r w:rsidRPr="004E0D44">
        <w:rPr>
          <w:rFonts w:ascii="Times New Roman" w:hAnsi="Times New Roman" w:cs="Times New Roman"/>
          <w:sz w:val="24"/>
          <w:szCs w:val="24"/>
        </w:rPr>
        <w:t xml:space="preserve">, A.O. (2012) Determination of Angles of Torsion and Retroversion of the </w:t>
      </w:r>
      <w:proofErr w:type="spellStart"/>
      <w:r w:rsidRPr="004E0D44">
        <w:rPr>
          <w:rFonts w:ascii="Times New Roman" w:hAnsi="Times New Roman" w:cs="Times New Roman"/>
          <w:sz w:val="24"/>
          <w:szCs w:val="24"/>
        </w:rPr>
        <w:t>Humerus</w:t>
      </w:r>
      <w:proofErr w:type="spellEnd"/>
      <w:r w:rsidRPr="004E0D44">
        <w:rPr>
          <w:rFonts w:ascii="Times New Roman" w:hAnsi="Times New Roman" w:cs="Times New Roman"/>
          <w:sz w:val="24"/>
          <w:szCs w:val="24"/>
        </w:rPr>
        <w:t xml:space="preserve"> of Male and Female Skeleton Specimen in Uganda. Asian Journal of Medical Sciences 4(5): 174-178.</w:t>
      </w:r>
    </w:p>
    <w:p w:rsidR="00140547" w:rsidRPr="00441B9F" w:rsidRDefault="00140547" w:rsidP="00140547">
      <w:pPr>
        <w:autoSpaceDE w:val="0"/>
        <w:autoSpaceDN w:val="0"/>
        <w:adjustRightInd w:val="0"/>
        <w:spacing w:after="0" w:line="240" w:lineRule="auto"/>
        <w:ind w:left="426" w:right="332"/>
        <w:jc w:val="both"/>
        <w:rPr>
          <w:rFonts w:ascii="Times New Roman" w:hAnsi="Times New Roman" w:cs="Times New Roman"/>
          <w:sz w:val="16"/>
          <w:szCs w:val="24"/>
        </w:rPr>
      </w:pPr>
    </w:p>
    <w:p w:rsidR="00140547" w:rsidRPr="004E0D44" w:rsidRDefault="00140547" w:rsidP="00140547">
      <w:pPr>
        <w:numPr>
          <w:ilvl w:val="0"/>
          <w:numId w:val="10"/>
        </w:numPr>
        <w:autoSpaceDE w:val="0"/>
        <w:autoSpaceDN w:val="0"/>
        <w:adjustRightInd w:val="0"/>
        <w:spacing w:after="0" w:line="240" w:lineRule="auto"/>
        <w:ind w:left="426" w:right="332" w:hanging="426"/>
        <w:jc w:val="both"/>
        <w:rPr>
          <w:rFonts w:ascii="Times New Roman" w:hAnsi="Times New Roman" w:cs="Times New Roman"/>
          <w:sz w:val="24"/>
          <w:szCs w:val="24"/>
        </w:rPr>
      </w:pPr>
      <w:proofErr w:type="spellStart"/>
      <w:r w:rsidRPr="004E0D44">
        <w:rPr>
          <w:rFonts w:ascii="Times New Roman" w:hAnsi="Times New Roman" w:cs="Times New Roman"/>
          <w:sz w:val="24"/>
          <w:szCs w:val="24"/>
        </w:rPr>
        <w:t>Olusakin</w:t>
      </w:r>
      <w:proofErr w:type="spellEnd"/>
      <w:r w:rsidRPr="004E0D44">
        <w:rPr>
          <w:rFonts w:ascii="Times New Roman" w:hAnsi="Times New Roman" w:cs="Times New Roman"/>
          <w:sz w:val="24"/>
          <w:szCs w:val="24"/>
        </w:rPr>
        <w:t xml:space="preserve">, J., </w:t>
      </w:r>
      <w:proofErr w:type="spellStart"/>
      <w:r w:rsidRPr="004E0D44">
        <w:rPr>
          <w:rFonts w:ascii="Times New Roman" w:hAnsi="Times New Roman" w:cs="Times New Roman"/>
          <w:sz w:val="24"/>
          <w:szCs w:val="24"/>
        </w:rPr>
        <w:t>Goji</w:t>
      </w:r>
      <w:proofErr w:type="spellEnd"/>
      <w:r w:rsidRPr="004E0D44">
        <w:rPr>
          <w:rFonts w:ascii="Times New Roman" w:hAnsi="Times New Roman" w:cs="Times New Roman"/>
          <w:sz w:val="24"/>
          <w:szCs w:val="24"/>
        </w:rPr>
        <w:t xml:space="preserve">, A.D.T., Ezekiel, I., </w:t>
      </w:r>
      <w:proofErr w:type="spellStart"/>
      <w:r w:rsidRPr="004E0D44">
        <w:rPr>
          <w:rFonts w:ascii="Times New Roman" w:hAnsi="Times New Roman" w:cs="Times New Roman"/>
          <w:sz w:val="24"/>
          <w:szCs w:val="24"/>
        </w:rPr>
        <w:t>Oladipo</w:t>
      </w:r>
      <w:proofErr w:type="spellEnd"/>
      <w:r w:rsidRPr="004E0D44">
        <w:rPr>
          <w:rFonts w:ascii="Times New Roman" w:hAnsi="Times New Roman" w:cs="Times New Roman"/>
          <w:sz w:val="24"/>
          <w:szCs w:val="24"/>
        </w:rPr>
        <w:t xml:space="preserve">, O.O., </w:t>
      </w:r>
      <w:proofErr w:type="spellStart"/>
      <w:r w:rsidRPr="004E0D44">
        <w:rPr>
          <w:rFonts w:ascii="Times New Roman" w:hAnsi="Times New Roman" w:cs="Times New Roman"/>
          <w:sz w:val="24"/>
          <w:szCs w:val="24"/>
        </w:rPr>
        <w:t>Ogun</w:t>
      </w:r>
      <w:proofErr w:type="spellEnd"/>
      <w:r w:rsidRPr="004E0D44">
        <w:rPr>
          <w:rFonts w:ascii="Times New Roman" w:hAnsi="Times New Roman" w:cs="Times New Roman"/>
          <w:sz w:val="24"/>
          <w:szCs w:val="24"/>
        </w:rPr>
        <w:t xml:space="preserve">, G.O., </w:t>
      </w:r>
      <w:r w:rsidRPr="004E0D44">
        <w:rPr>
          <w:rFonts w:ascii="Times New Roman" w:hAnsi="Times New Roman" w:cs="Times New Roman"/>
          <w:b/>
          <w:sz w:val="24"/>
          <w:szCs w:val="24"/>
        </w:rPr>
        <w:t>Dare, S.S.</w:t>
      </w:r>
      <w:r w:rsidRPr="004E0D44">
        <w:rPr>
          <w:rFonts w:ascii="Times New Roman" w:hAnsi="Times New Roman" w:cs="Times New Roman"/>
          <w:sz w:val="24"/>
          <w:szCs w:val="24"/>
        </w:rPr>
        <w:t xml:space="preserve">, </w:t>
      </w:r>
      <w:proofErr w:type="spellStart"/>
      <w:r w:rsidRPr="004E0D44">
        <w:rPr>
          <w:rFonts w:ascii="Times New Roman" w:hAnsi="Times New Roman" w:cs="Times New Roman"/>
          <w:sz w:val="24"/>
          <w:szCs w:val="24"/>
        </w:rPr>
        <w:t>Mesole</w:t>
      </w:r>
      <w:proofErr w:type="spellEnd"/>
      <w:r w:rsidRPr="004E0D44">
        <w:rPr>
          <w:rFonts w:ascii="Times New Roman" w:hAnsi="Times New Roman" w:cs="Times New Roman"/>
          <w:sz w:val="24"/>
          <w:szCs w:val="24"/>
        </w:rPr>
        <w:t>, S.B., and Mohammed, Y.G. (2011). Evaluation of Some Risk Factors for Atherosclerosis in the Circle of Willis Observed at Autopsy in University College Hospital, Ibadan, Nigeria. Asian Journal of Medical Sciences 3(5): 186-191.</w:t>
      </w:r>
    </w:p>
    <w:p w:rsidR="00140547" w:rsidRPr="006A662E" w:rsidRDefault="00140547" w:rsidP="00140547">
      <w:pPr>
        <w:pStyle w:val="ListParagraph"/>
        <w:spacing w:after="0"/>
        <w:ind w:left="426" w:hanging="426"/>
        <w:jc w:val="both"/>
        <w:rPr>
          <w:rFonts w:ascii="Times New Roman" w:hAnsi="Times New Roman" w:cs="Times New Roman"/>
          <w:sz w:val="16"/>
          <w:szCs w:val="24"/>
        </w:rPr>
      </w:pPr>
    </w:p>
    <w:p w:rsidR="00140547" w:rsidRPr="004E0D44" w:rsidRDefault="00140547" w:rsidP="00140547">
      <w:pPr>
        <w:numPr>
          <w:ilvl w:val="0"/>
          <w:numId w:val="10"/>
        </w:numPr>
        <w:autoSpaceDE w:val="0"/>
        <w:autoSpaceDN w:val="0"/>
        <w:adjustRightInd w:val="0"/>
        <w:spacing w:after="0" w:line="240" w:lineRule="auto"/>
        <w:ind w:left="426" w:hanging="426"/>
        <w:jc w:val="both"/>
        <w:rPr>
          <w:rFonts w:ascii="Times New Roman" w:hAnsi="Times New Roman" w:cs="Times New Roman"/>
          <w:sz w:val="24"/>
          <w:szCs w:val="24"/>
        </w:rPr>
      </w:pPr>
      <w:r w:rsidRPr="004E0D44">
        <w:rPr>
          <w:rFonts w:ascii="Times New Roman" w:hAnsi="Times New Roman" w:cs="Times New Roman"/>
          <w:b/>
          <w:sz w:val="24"/>
          <w:szCs w:val="24"/>
        </w:rPr>
        <w:t>Dare, S.S.</w:t>
      </w:r>
      <w:r w:rsidRPr="004E0D44">
        <w:rPr>
          <w:rFonts w:ascii="Times New Roman" w:hAnsi="Times New Roman" w:cs="Times New Roman"/>
          <w:sz w:val="24"/>
          <w:szCs w:val="24"/>
        </w:rPr>
        <w:t xml:space="preserve">, </w:t>
      </w:r>
      <w:proofErr w:type="spellStart"/>
      <w:r w:rsidRPr="004E0D44">
        <w:rPr>
          <w:rFonts w:ascii="Times New Roman" w:hAnsi="Times New Roman" w:cs="Times New Roman"/>
          <w:sz w:val="24"/>
          <w:szCs w:val="24"/>
        </w:rPr>
        <w:t>Hamman</w:t>
      </w:r>
      <w:proofErr w:type="spellEnd"/>
      <w:r w:rsidRPr="004E0D44">
        <w:rPr>
          <w:rFonts w:ascii="Times New Roman" w:hAnsi="Times New Roman" w:cs="Times New Roman"/>
          <w:sz w:val="24"/>
          <w:szCs w:val="24"/>
        </w:rPr>
        <w:t xml:space="preserve">, W.O., Musa, S., </w:t>
      </w:r>
      <w:proofErr w:type="spellStart"/>
      <w:r w:rsidRPr="004E0D44">
        <w:rPr>
          <w:rFonts w:ascii="Times New Roman" w:hAnsi="Times New Roman" w:cs="Times New Roman"/>
          <w:sz w:val="24"/>
          <w:szCs w:val="24"/>
        </w:rPr>
        <w:t>Goji</w:t>
      </w:r>
      <w:proofErr w:type="spellEnd"/>
      <w:r w:rsidRPr="004E0D44">
        <w:rPr>
          <w:rFonts w:ascii="Times New Roman" w:hAnsi="Times New Roman" w:cs="Times New Roman"/>
          <w:sz w:val="24"/>
          <w:szCs w:val="24"/>
        </w:rPr>
        <w:t xml:space="preserve">, A.D.T., </w:t>
      </w:r>
      <w:proofErr w:type="spellStart"/>
      <w:r w:rsidRPr="004E0D44">
        <w:rPr>
          <w:rFonts w:ascii="Times New Roman" w:hAnsi="Times New Roman" w:cs="Times New Roman"/>
          <w:sz w:val="24"/>
          <w:szCs w:val="24"/>
        </w:rPr>
        <w:t>Oyewale</w:t>
      </w:r>
      <w:proofErr w:type="spellEnd"/>
      <w:r w:rsidRPr="004E0D44">
        <w:rPr>
          <w:rFonts w:ascii="Times New Roman" w:hAnsi="Times New Roman" w:cs="Times New Roman"/>
          <w:sz w:val="24"/>
          <w:szCs w:val="24"/>
        </w:rPr>
        <w:t xml:space="preserve">, A.A., Abba, S., and Ezekiel, I. (2011). </w:t>
      </w:r>
      <w:r w:rsidRPr="004E0D44">
        <w:rPr>
          <w:rFonts w:ascii="Times New Roman" w:hAnsi="Times New Roman" w:cs="Times New Roman"/>
          <w:bCs/>
          <w:sz w:val="24"/>
          <w:szCs w:val="24"/>
        </w:rPr>
        <w:t xml:space="preserve">Effects of Aqueous Extract of </w:t>
      </w:r>
      <w:proofErr w:type="spellStart"/>
      <w:r w:rsidRPr="004E0D44">
        <w:rPr>
          <w:rFonts w:ascii="Times New Roman" w:hAnsi="Times New Roman" w:cs="Times New Roman"/>
          <w:bCs/>
          <w:iCs/>
          <w:sz w:val="24"/>
          <w:szCs w:val="24"/>
        </w:rPr>
        <w:t>Anacardium</w:t>
      </w:r>
      <w:proofErr w:type="spellEnd"/>
      <w:r w:rsidRPr="004E0D44">
        <w:rPr>
          <w:rFonts w:ascii="Times New Roman" w:hAnsi="Times New Roman" w:cs="Times New Roman"/>
          <w:bCs/>
          <w:iCs/>
          <w:sz w:val="24"/>
          <w:szCs w:val="24"/>
        </w:rPr>
        <w:t xml:space="preserve"> </w:t>
      </w:r>
      <w:proofErr w:type="spellStart"/>
      <w:r w:rsidRPr="004E0D44">
        <w:rPr>
          <w:rFonts w:ascii="Times New Roman" w:hAnsi="Times New Roman" w:cs="Times New Roman"/>
          <w:bCs/>
          <w:iCs/>
          <w:sz w:val="24"/>
          <w:szCs w:val="24"/>
        </w:rPr>
        <w:t>occidentale</w:t>
      </w:r>
      <w:proofErr w:type="spellEnd"/>
      <w:r w:rsidRPr="004E0D44">
        <w:rPr>
          <w:rFonts w:ascii="Times New Roman" w:hAnsi="Times New Roman" w:cs="Times New Roman"/>
          <w:bCs/>
          <w:iCs/>
          <w:sz w:val="24"/>
          <w:szCs w:val="24"/>
        </w:rPr>
        <w:t xml:space="preserve"> </w:t>
      </w:r>
      <w:r w:rsidRPr="004E0D44">
        <w:rPr>
          <w:rFonts w:ascii="Times New Roman" w:hAnsi="Times New Roman" w:cs="Times New Roman"/>
          <w:bCs/>
          <w:sz w:val="24"/>
          <w:szCs w:val="24"/>
        </w:rPr>
        <w:t xml:space="preserve">(Cashew) Leaf on Pregnancy Outcome of </w:t>
      </w:r>
      <w:proofErr w:type="spellStart"/>
      <w:r w:rsidRPr="004E0D44">
        <w:rPr>
          <w:rFonts w:ascii="Times New Roman" w:hAnsi="Times New Roman" w:cs="Times New Roman"/>
          <w:bCs/>
          <w:sz w:val="24"/>
          <w:szCs w:val="24"/>
        </w:rPr>
        <w:t>Wistar</w:t>
      </w:r>
      <w:proofErr w:type="spellEnd"/>
      <w:r w:rsidRPr="004E0D44">
        <w:rPr>
          <w:rFonts w:ascii="Times New Roman" w:hAnsi="Times New Roman" w:cs="Times New Roman"/>
          <w:bCs/>
          <w:sz w:val="24"/>
          <w:szCs w:val="24"/>
        </w:rPr>
        <w:t xml:space="preserve"> Rats.</w:t>
      </w:r>
      <w:r w:rsidRPr="004E0D44">
        <w:rPr>
          <w:rFonts w:ascii="Times New Roman" w:hAnsi="Times New Roman" w:cs="Times New Roman"/>
          <w:sz w:val="24"/>
          <w:szCs w:val="24"/>
        </w:rPr>
        <w:t xml:space="preserve"> International Journal of Animal and Veterinary Advances 3(2): 77-82.</w:t>
      </w:r>
    </w:p>
    <w:p w:rsidR="00140547" w:rsidRPr="006A662E" w:rsidRDefault="00140547" w:rsidP="00140547">
      <w:pPr>
        <w:pStyle w:val="ListParagraph"/>
        <w:spacing w:after="0"/>
        <w:ind w:left="426" w:hanging="426"/>
        <w:jc w:val="both"/>
        <w:rPr>
          <w:rFonts w:ascii="Times New Roman" w:hAnsi="Times New Roman" w:cs="Times New Roman"/>
          <w:sz w:val="16"/>
          <w:szCs w:val="24"/>
        </w:rPr>
      </w:pPr>
    </w:p>
    <w:p w:rsidR="00140547" w:rsidRPr="004E0D44" w:rsidRDefault="00140547" w:rsidP="00140547">
      <w:pPr>
        <w:numPr>
          <w:ilvl w:val="0"/>
          <w:numId w:val="10"/>
        </w:numPr>
        <w:spacing w:after="0" w:line="240" w:lineRule="auto"/>
        <w:ind w:left="426" w:hanging="426"/>
        <w:jc w:val="both"/>
        <w:rPr>
          <w:rFonts w:ascii="Times New Roman" w:hAnsi="Times New Roman" w:cs="Times New Roman"/>
          <w:sz w:val="24"/>
          <w:szCs w:val="24"/>
        </w:rPr>
      </w:pPr>
      <w:proofErr w:type="spellStart"/>
      <w:r w:rsidRPr="004E0D44">
        <w:rPr>
          <w:rFonts w:ascii="Times New Roman" w:hAnsi="Times New Roman" w:cs="Times New Roman"/>
          <w:sz w:val="24"/>
          <w:szCs w:val="24"/>
        </w:rPr>
        <w:t>Tende</w:t>
      </w:r>
      <w:proofErr w:type="spellEnd"/>
      <w:r w:rsidRPr="004E0D44">
        <w:rPr>
          <w:rFonts w:ascii="Times New Roman" w:hAnsi="Times New Roman" w:cs="Times New Roman"/>
          <w:sz w:val="24"/>
          <w:szCs w:val="24"/>
        </w:rPr>
        <w:t xml:space="preserve">, J.A., Ezekiel, I., </w:t>
      </w:r>
      <w:r w:rsidRPr="004E0D44">
        <w:rPr>
          <w:rFonts w:ascii="Times New Roman" w:hAnsi="Times New Roman" w:cs="Times New Roman"/>
          <w:b/>
          <w:sz w:val="24"/>
          <w:szCs w:val="24"/>
        </w:rPr>
        <w:t>Dare, S.S.</w:t>
      </w:r>
      <w:r w:rsidRPr="004E0D44">
        <w:rPr>
          <w:rFonts w:ascii="Times New Roman" w:hAnsi="Times New Roman" w:cs="Times New Roman"/>
          <w:sz w:val="24"/>
          <w:szCs w:val="24"/>
        </w:rPr>
        <w:t xml:space="preserve">, </w:t>
      </w:r>
      <w:proofErr w:type="spellStart"/>
      <w:r w:rsidRPr="004E0D44">
        <w:rPr>
          <w:rFonts w:ascii="Times New Roman" w:hAnsi="Times New Roman" w:cs="Times New Roman"/>
          <w:sz w:val="24"/>
          <w:szCs w:val="24"/>
        </w:rPr>
        <w:t>Okpanachi</w:t>
      </w:r>
      <w:proofErr w:type="spellEnd"/>
      <w:r w:rsidRPr="004E0D44">
        <w:rPr>
          <w:rFonts w:ascii="Times New Roman" w:hAnsi="Times New Roman" w:cs="Times New Roman"/>
          <w:sz w:val="24"/>
          <w:szCs w:val="24"/>
        </w:rPr>
        <w:t xml:space="preserve">, A.O., </w:t>
      </w:r>
      <w:proofErr w:type="spellStart"/>
      <w:r w:rsidRPr="004E0D44">
        <w:rPr>
          <w:rFonts w:ascii="Times New Roman" w:hAnsi="Times New Roman" w:cs="Times New Roman"/>
          <w:sz w:val="24"/>
          <w:szCs w:val="24"/>
        </w:rPr>
        <w:t>Kemuma</w:t>
      </w:r>
      <w:proofErr w:type="spellEnd"/>
      <w:r w:rsidRPr="004E0D44">
        <w:rPr>
          <w:rFonts w:ascii="Times New Roman" w:hAnsi="Times New Roman" w:cs="Times New Roman"/>
          <w:sz w:val="24"/>
          <w:szCs w:val="24"/>
        </w:rPr>
        <w:t xml:space="preserve">, S.O., and </w:t>
      </w:r>
      <w:proofErr w:type="spellStart"/>
      <w:r w:rsidRPr="004E0D44">
        <w:rPr>
          <w:rFonts w:ascii="Times New Roman" w:hAnsi="Times New Roman" w:cs="Times New Roman"/>
          <w:sz w:val="24"/>
          <w:szCs w:val="24"/>
        </w:rPr>
        <w:t>Goji</w:t>
      </w:r>
      <w:proofErr w:type="spellEnd"/>
      <w:r w:rsidRPr="004E0D44">
        <w:rPr>
          <w:rFonts w:ascii="Times New Roman" w:hAnsi="Times New Roman" w:cs="Times New Roman"/>
          <w:sz w:val="24"/>
          <w:szCs w:val="24"/>
        </w:rPr>
        <w:t xml:space="preserve">, A.D.T. (2011).  Study of the effect of aqueous extract of </w:t>
      </w:r>
      <w:proofErr w:type="spellStart"/>
      <w:r w:rsidRPr="004E0D44">
        <w:rPr>
          <w:rFonts w:ascii="Times New Roman" w:hAnsi="Times New Roman" w:cs="Times New Roman"/>
          <w:sz w:val="24"/>
          <w:szCs w:val="24"/>
        </w:rPr>
        <w:t>Kolanut</w:t>
      </w:r>
      <w:proofErr w:type="spellEnd"/>
      <w:r w:rsidRPr="004E0D44">
        <w:rPr>
          <w:rFonts w:ascii="Times New Roman" w:hAnsi="Times New Roman" w:cs="Times New Roman"/>
          <w:sz w:val="24"/>
          <w:szCs w:val="24"/>
        </w:rPr>
        <w:t xml:space="preserve"> (Cola </w:t>
      </w:r>
      <w:proofErr w:type="spellStart"/>
      <w:r w:rsidRPr="004E0D44">
        <w:rPr>
          <w:rFonts w:ascii="Times New Roman" w:hAnsi="Times New Roman" w:cs="Times New Roman"/>
          <w:sz w:val="24"/>
          <w:szCs w:val="24"/>
        </w:rPr>
        <w:t>Nitida</w:t>
      </w:r>
      <w:proofErr w:type="spellEnd"/>
      <w:r w:rsidRPr="004E0D44">
        <w:rPr>
          <w:rFonts w:ascii="Times New Roman" w:hAnsi="Times New Roman" w:cs="Times New Roman"/>
          <w:sz w:val="24"/>
          <w:szCs w:val="24"/>
        </w:rPr>
        <w:t>) on Gastric acid secretion and Ulcer in White rats. British Journal of Pharmacology and Toxicology 2(3): 132-134.</w:t>
      </w:r>
    </w:p>
    <w:p w:rsidR="00140547" w:rsidRDefault="00140547" w:rsidP="00140547">
      <w:pPr>
        <w:autoSpaceDE w:val="0"/>
        <w:autoSpaceDN w:val="0"/>
        <w:adjustRightInd w:val="0"/>
        <w:spacing w:after="0"/>
        <w:jc w:val="both"/>
        <w:rPr>
          <w:rFonts w:ascii="Times New Roman" w:hAnsi="Times New Roman" w:cs="Times New Roman"/>
          <w:b/>
          <w:sz w:val="24"/>
          <w:szCs w:val="24"/>
          <w:u w:val="single"/>
        </w:rPr>
      </w:pPr>
    </w:p>
    <w:p w:rsidR="00140547" w:rsidRPr="00FA2C68" w:rsidRDefault="00140547" w:rsidP="00140547">
      <w:pPr>
        <w:autoSpaceDE w:val="0"/>
        <w:autoSpaceDN w:val="0"/>
        <w:adjustRightInd w:val="0"/>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Conference Abstracts</w:t>
      </w:r>
      <w:r w:rsidRPr="00FA2C68">
        <w:rPr>
          <w:rFonts w:ascii="Times New Roman" w:hAnsi="Times New Roman" w:cs="Times New Roman"/>
          <w:b/>
          <w:sz w:val="24"/>
          <w:szCs w:val="24"/>
          <w:u w:val="single"/>
        </w:rPr>
        <w:t>:</w:t>
      </w:r>
    </w:p>
    <w:p w:rsidR="00140547" w:rsidRPr="001F0745" w:rsidRDefault="00140547" w:rsidP="00140547">
      <w:pPr>
        <w:numPr>
          <w:ilvl w:val="0"/>
          <w:numId w:val="12"/>
        </w:numPr>
        <w:autoSpaceDE w:val="0"/>
        <w:autoSpaceDN w:val="0"/>
        <w:adjustRightInd w:val="0"/>
        <w:spacing w:after="0" w:line="240" w:lineRule="auto"/>
        <w:ind w:left="360"/>
        <w:jc w:val="both"/>
        <w:rPr>
          <w:rFonts w:ascii="Times New Roman" w:hAnsi="Times New Roman" w:cs="Times New Roman"/>
          <w:sz w:val="24"/>
          <w:szCs w:val="24"/>
        </w:rPr>
      </w:pPr>
      <w:r w:rsidRPr="001449D8">
        <w:rPr>
          <w:rFonts w:ascii="Times New Roman" w:hAnsi="Times New Roman" w:cs="Times New Roman"/>
          <w:b/>
          <w:sz w:val="24"/>
          <w:szCs w:val="24"/>
        </w:rPr>
        <w:t>Samuel S. Dare</w:t>
      </w:r>
      <w:r>
        <w:rPr>
          <w:rFonts w:ascii="Times New Roman" w:hAnsi="Times New Roman" w:cs="Times New Roman"/>
          <w:sz w:val="24"/>
          <w:szCs w:val="24"/>
        </w:rPr>
        <w:t xml:space="preserve">, </w:t>
      </w:r>
      <w:r>
        <w:rPr>
          <w:rFonts w:ascii="Times New Roman" w:hAnsi="Times New Roman"/>
          <w:sz w:val="24"/>
          <w:szCs w:val="24"/>
        </w:rPr>
        <w:t>Edgar Fernandez Mario,</w:t>
      </w:r>
      <w:r w:rsidRPr="00774C8A">
        <w:rPr>
          <w:rFonts w:ascii="Times New Roman" w:hAnsi="Times New Roman"/>
          <w:sz w:val="24"/>
          <w:szCs w:val="24"/>
        </w:rPr>
        <w:t xml:space="preserve"> </w:t>
      </w:r>
      <w:r>
        <w:rPr>
          <w:rFonts w:ascii="Times New Roman" w:hAnsi="Times New Roman"/>
          <w:sz w:val="24"/>
          <w:szCs w:val="24"/>
        </w:rPr>
        <w:t xml:space="preserve">Peter </w:t>
      </w:r>
      <w:proofErr w:type="spellStart"/>
      <w:r>
        <w:rPr>
          <w:rFonts w:ascii="Times New Roman" w:hAnsi="Times New Roman"/>
          <w:sz w:val="24"/>
          <w:szCs w:val="24"/>
        </w:rPr>
        <w:t>Etim</w:t>
      </w:r>
      <w:proofErr w:type="spellEnd"/>
      <w:r>
        <w:rPr>
          <w:rFonts w:ascii="Times New Roman" w:hAnsi="Times New Roman"/>
          <w:sz w:val="24"/>
          <w:szCs w:val="24"/>
        </w:rPr>
        <w:t xml:space="preserve"> </w:t>
      </w:r>
      <w:proofErr w:type="spellStart"/>
      <w:r>
        <w:rPr>
          <w:rFonts w:ascii="Times New Roman" w:hAnsi="Times New Roman"/>
          <w:sz w:val="24"/>
          <w:szCs w:val="24"/>
        </w:rPr>
        <w:t>Ekanem</w:t>
      </w:r>
      <w:proofErr w:type="spellEnd"/>
      <w:r>
        <w:rPr>
          <w:rFonts w:ascii="Times New Roman" w:hAnsi="Times New Roman"/>
          <w:sz w:val="24"/>
          <w:szCs w:val="24"/>
        </w:rPr>
        <w:t xml:space="preserve">, </w:t>
      </w:r>
      <w:r>
        <w:rPr>
          <w:rFonts w:ascii="Times New Roman" w:hAnsi="Times New Roman" w:cs="Times New Roman"/>
          <w:bCs/>
          <w:sz w:val="24"/>
          <w:szCs w:val="24"/>
        </w:rPr>
        <w:t xml:space="preserve">Philemon D. </w:t>
      </w:r>
      <w:proofErr w:type="spellStart"/>
      <w:r>
        <w:rPr>
          <w:rFonts w:ascii="Times New Roman" w:hAnsi="Times New Roman" w:cs="Times New Roman"/>
          <w:bCs/>
          <w:sz w:val="24"/>
          <w:szCs w:val="24"/>
        </w:rPr>
        <w:t>Shallie</w:t>
      </w:r>
      <w:proofErr w:type="spellEnd"/>
      <w:r>
        <w:rPr>
          <w:rFonts w:ascii="Times New Roman" w:hAnsi="Times New Roman" w:cs="Times New Roman"/>
          <w:bCs/>
          <w:sz w:val="24"/>
          <w:szCs w:val="24"/>
        </w:rPr>
        <w:t xml:space="preserve"> (2025). </w:t>
      </w:r>
      <w:r w:rsidRPr="001F0745">
        <w:rPr>
          <w:rFonts w:ascii="Times New Roman" w:hAnsi="Times New Roman" w:cs="Times New Roman"/>
          <w:bCs/>
          <w:sz w:val="24"/>
          <w:szCs w:val="24"/>
        </w:rPr>
        <w:t xml:space="preserve">Anticonvulsant potentials of </w:t>
      </w:r>
      <w:proofErr w:type="spellStart"/>
      <w:r w:rsidRPr="001F0745">
        <w:rPr>
          <w:rFonts w:ascii="Times New Roman" w:hAnsi="Times New Roman" w:cs="Times New Roman"/>
          <w:bCs/>
          <w:sz w:val="24"/>
          <w:szCs w:val="24"/>
        </w:rPr>
        <w:t>kaurenoic</w:t>
      </w:r>
      <w:proofErr w:type="spellEnd"/>
      <w:r w:rsidRPr="001F0745">
        <w:rPr>
          <w:rFonts w:ascii="Times New Roman" w:hAnsi="Times New Roman" w:cs="Times New Roman"/>
          <w:bCs/>
          <w:sz w:val="24"/>
          <w:szCs w:val="24"/>
        </w:rPr>
        <w:t xml:space="preserve"> acid isolated from </w:t>
      </w:r>
      <w:proofErr w:type="spellStart"/>
      <w:r w:rsidRPr="001F0745">
        <w:rPr>
          <w:rFonts w:ascii="Times New Roman" w:hAnsi="Times New Roman" w:cs="Times New Roman"/>
          <w:bCs/>
          <w:sz w:val="24"/>
          <w:szCs w:val="24"/>
        </w:rPr>
        <w:t>Annona</w:t>
      </w:r>
      <w:proofErr w:type="spellEnd"/>
      <w:r w:rsidRPr="001F0745">
        <w:rPr>
          <w:rFonts w:ascii="Times New Roman" w:hAnsi="Times New Roman" w:cs="Times New Roman"/>
          <w:bCs/>
          <w:sz w:val="24"/>
          <w:szCs w:val="24"/>
        </w:rPr>
        <w:t xml:space="preserve"> </w:t>
      </w:r>
      <w:proofErr w:type="spellStart"/>
      <w:r w:rsidRPr="001F0745">
        <w:rPr>
          <w:rFonts w:ascii="Times New Roman" w:hAnsi="Times New Roman" w:cs="Times New Roman"/>
          <w:bCs/>
          <w:sz w:val="24"/>
          <w:szCs w:val="24"/>
        </w:rPr>
        <w:t>senegalensis</w:t>
      </w:r>
      <w:proofErr w:type="spellEnd"/>
      <w:r w:rsidRPr="001F0745">
        <w:rPr>
          <w:rFonts w:ascii="Times New Roman" w:hAnsi="Times New Roman" w:cs="Times New Roman"/>
          <w:bCs/>
          <w:sz w:val="24"/>
          <w:szCs w:val="24"/>
        </w:rPr>
        <w:t xml:space="preserve"> (</w:t>
      </w:r>
      <w:proofErr w:type="spellStart"/>
      <w:r w:rsidRPr="001F0745">
        <w:rPr>
          <w:rFonts w:ascii="Times New Roman" w:hAnsi="Times New Roman" w:cs="Times New Roman"/>
          <w:bCs/>
          <w:sz w:val="24"/>
          <w:szCs w:val="24"/>
        </w:rPr>
        <w:t>Pers</w:t>
      </w:r>
      <w:proofErr w:type="spellEnd"/>
      <w:r w:rsidRPr="001F0745">
        <w:rPr>
          <w:rFonts w:ascii="Times New Roman" w:hAnsi="Times New Roman" w:cs="Times New Roman"/>
          <w:bCs/>
          <w:sz w:val="24"/>
          <w:szCs w:val="24"/>
        </w:rPr>
        <w:t xml:space="preserve">): Insights into the </w:t>
      </w:r>
      <w:proofErr w:type="spellStart"/>
      <w:r w:rsidRPr="001F0745">
        <w:rPr>
          <w:rFonts w:ascii="Times New Roman" w:hAnsi="Times New Roman" w:cs="Times New Roman"/>
          <w:bCs/>
          <w:sz w:val="24"/>
          <w:szCs w:val="24"/>
        </w:rPr>
        <w:t>behavioural</w:t>
      </w:r>
      <w:proofErr w:type="spellEnd"/>
      <w:r w:rsidRPr="001F0745">
        <w:rPr>
          <w:rFonts w:ascii="Times New Roman" w:hAnsi="Times New Roman" w:cs="Times New Roman"/>
          <w:bCs/>
          <w:sz w:val="24"/>
          <w:szCs w:val="24"/>
        </w:rPr>
        <w:t xml:space="preserve"> and N-methyl-D-aspartate receptors expression level in the hippocampus of male </w:t>
      </w:r>
      <w:proofErr w:type="spellStart"/>
      <w:r w:rsidRPr="001F0745">
        <w:rPr>
          <w:rFonts w:ascii="Times New Roman" w:hAnsi="Times New Roman" w:cs="Times New Roman"/>
          <w:bCs/>
          <w:sz w:val="24"/>
          <w:szCs w:val="24"/>
        </w:rPr>
        <w:t>Wistar</w:t>
      </w:r>
      <w:proofErr w:type="spellEnd"/>
      <w:r w:rsidRPr="001F0745">
        <w:rPr>
          <w:rFonts w:ascii="Times New Roman" w:hAnsi="Times New Roman" w:cs="Times New Roman"/>
          <w:bCs/>
          <w:sz w:val="24"/>
          <w:szCs w:val="24"/>
        </w:rPr>
        <w:t xml:space="preserve"> rats</w:t>
      </w:r>
      <w:r>
        <w:rPr>
          <w:rFonts w:ascii="Times New Roman" w:hAnsi="Times New Roman" w:cs="Times New Roman"/>
          <w:bCs/>
          <w:sz w:val="24"/>
          <w:szCs w:val="24"/>
        </w:rPr>
        <w:t xml:space="preserve">. </w:t>
      </w:r>
      <w:r>
        <w:rPr>
          <w:rFonts w:ascii="Times New Roman" w:hAnsi="Times New Roman" w:cs="Times New Roman"/>
          <w:sz w:val="24"/>
          <w:szCs w:val="24"/>
        </w:rPr>
        <w:t xml:space="preserve">Oral presentation at </w:t>
      </w:r>
      <w:r>
        <w:rPr>
          <w:rFonts w:ascii="Times New Roman" w:eastAsia="Calibri" w:hAnsi="Times New Roman"/>
          <w:sz w:val="24"/>
          <w:szCs w:val="24"/>
        </w:rPr>
        <w:t>the 2025 Annual Society for the Advancement of Science in Africa (SASA) Virtual Conference.</w:t>
      </w:r>
    </w:p>
    <w:p w:rsidR="00140547" w:rsidRPr="001449D8" w:rsidRDefault="00140547" w:rsidP="00140547">
      <w:pPr>
        <w:autoSpaceDE w:val="0"/>
        <w:autoSpaceDN w:val="0"/>
        <w:adjustRightInd w:val="0"/>
        <w:spacing w:after="0" w:line="240" w:lineRule="auto"/>
        <w:ind w:left="360"/>
        <w:jc w:val="both"/>
        <w:rPr>
          <w:rFonts w:ascii="Times New Roman" w:hAnsi="Times New Roman" w:cs="Times New Roman"/>
          <w:sz w:val="16"/>
          <w:szCs w:val="24"/>
        </w:rPr>
      </w:pPr>
    </w:p>
    <w:p w:rsidR="00140547" w:rsidRPr="00083C7B" w:rsidRDefault="00140547" w:rsidP="00140547">
      <w:pPr>
        <w:numPr>
          <w:ilvl w:val="0"/>
          <w:numId w:val="12"/>
        </w:numPr>
        <w:autoSpaceDE w:val="0"/>
        <w:autoSpaceDN w:val="0"/>
        <w:adjustRightInd w:val="0"/>
        <w:spacing w:after="0" w:line="240" w:lineRule="auto"/>
        <w:ind w:left="360"/>
        <w:jc w:val="both"/>
        <w:rPr>
          <w:rFonts w:ascii="Times New Roman" w:hAnsi="Times New Roman" w:cs="Times New Roman"/>
          <w:sz w:val="24"/>
          <w:szCs w:val="24"/>
        </w:rPr>
      </w:pPr>
      <w:proofErr w:type="spellStart"/>
      <w:r w:rsidRPr="00083C7B">
        <w:rPr>
          <w:rFonts w:ascii="Times New Roman" w:hAnsi="Times New Roman" w:cs="Times New Roman"/>
          <w:sz w:val="24"/>
          <w:szCs w:val="24"/>
        </w:rPr>
        <w:t>Ndagano</w:t>
      </w:r>
      <w:proofErr w:type="spellEnd"/>
      <w:r w:rsidRPr="00083C7B">
        <w:rPr>
          <w:rFonts w:ascii="Times New Roman" w:hAnsi="Times New Roman" w:cs="Times New Roman"/>
          <w:sz w:val="24"/>
          <w:szCs w:val="24"/>
        </w:rPr>
        <w:t xml:space="preserve"> Hillary, </w:t>
      </w:r>
      <w:r w:rsidRPr="00083C7B">
        <w:rPr>
          <w:rFonts w:ascii="Times New Roman" w:hAnsi="Times New Roman" w:cs="Times New Roman"/>
          <w:b/>
          <w:sz w:val="24"/>
          <w:szCs w:val="24"/>
        </w:rPr>
        <w:t>Dare Samuel Sunday</w:t>
      </w:r>
      <w:r w:rsidRPr="00083C7B">
        <w:rPr>
          <w:rFonts w:ascii="Times New Roman" w:hAnsi="Times New Roman" w:cs="Times New Roman"/>
          <w:sz w:val="24"/>
          <w:szCs w:val="24"/>
        </w:rPr>
        <w:t xml:space="preserve">, Immaculate </w:t>
      </w:r>
      <w:proofErr w:type="spellStart"/>
      <w:r w:rsidRPr="00083C7B">
        <w:rPr>
          <w:rFonts w:ascii="Times New Roman" w:hAnsi="Times New Roman" w:cs="Times New Roman"/>
          <w:sz w:val="24"/>
          <w:szCs w:val="24"/>
        </w:rPr>
        <w:t>Mandera</w:t>
      </w:r>
      <w:proofErr w:type="spellEnd"/>
      <w:r w:rsidRPr="00083C7B">
        <w:rPr>
          <w:rFonts w:ascii="Times New Roman" w:hAnsi="Times New Roman" w:cs="Times New Roman"/>
          <w:sz w:val="24"/>
          <w:szCs w:val="24"/>
        </w:rPr>
        <w:t xml:space="preserve">, </w:t>
      </w:r>
      <w:proofErr w:type="spellStart"/>
      <w:r w:rsidRPr="00083C7B">
        <w:rPr>
          <w:rFonts w:ascii="Times New Roman" w:hAnsi="Times New Roman" w:cs="Times New Roman"/>
          <w:sz w:val="24"/>
          <w:szCs w:val="24"/>
        </w:rPr>
        <w:t>Tumusiime</w:t>
      </w:r>
      <w:proofErr w:type="spellEnd"/>
      <w:r w:rsidRPr="00083C7B">
        <w:rPr>
          <w:rFonts w:ascii="Times New Roman" w:hAnsi="Times New Roman" w:cs="Times New Roman"/>
          <w:sz w:val="24"/>
          <w:szCs w:val="24"/>
        </w:rPr>
        <w:t xml:space="preserve"> Alex</w:t>
      </w:r>
      <w:r>
        <w:rPr>
          <w:rFonts w:ascii="Times New Roman" w:hAnsi="Times New Roman" w:cs="Times New Roman"/>
          <w:sz w:val="24"/>
          <w:szCs w:val="24"/>
        </w:rPr>
        <w:t xml:space="preserve"> (2025). </w:t>
      </w:r>
      <w:r w:rsidRPr="00083C7B">
        <w:rPr>
          <w:rFonts w:ascii="Times New Roman" w:hAnsi="Times New Roman" w:cs="Times New Roman"/>
          <w:sz w:val="24"/>
          <w:szCs w:val="24"/>
        </w:rPr>
        <w:t xml:space="preserve">Assessment of the Level of Awareness of Tetanus Toxoid Vaccination, Uptake Status and associated factors among Female Students of </w:t>
      </w:r>
      <w:proofErr w:type="spellStart"/>
      <w:r w:rsidRPr="00083C7B">
        <w:rPr>
          <w:rFonts w:ascii="Times New Roman" w:hAnsi="Times New Roman" w:cs="Times New Roman"/>
          <w:sz w:val="24"/>
          <w:szCs w:val="24"/>
        </w:rPr>
        <w:t>Kabale</w:t>
      </w:r>
      <w:proofErr w:type="spellEnd"/>
      <w:r w:rsidRPr="00083C7B">
        <w:rPr>
          <w:rFonts w:ascii="Times New Roman" w:hAnsi="Times New Roman" w:cs="Times New Roman"/>
          <w:sz w:val="24"/>
          <w:szCs w:val="24"/>
        </w:rPr>
        <w:t xml:space="preserve"> University, Uganda</w:t>
      </w:r>
      <w:r>
        <w:rPr>
          <w:rFonts w:ascii="Times New Roman" w:hAnsi="Times New Roman" w:cs="Times New Roman"/>
          <w:sz w:val="24"/>
          <w:szCs w:val="24"/>
        </w:rPr>
        <w:t xml:space="preserve">. Oral presentation at </w:t>
      </w:r>
      <w:r>
        <w:rPr>
          <w:rFonts w:ascii="Times New Roman" w:eastAsia="Calibri" w:hAnsi="Times New Roman"/>
          <w:sz w:val="24"/>
          <w:szCs w:val="24"/>
        </w:rPr>
        <w:t>the 2025 Annual Society for the Advancement of Science in Africa (SASA) Virtual Conference.</w:t>
      </w:r>
    </w:p>
    <w:p w:rsidR="00140547" w:rsidRPr="001449D8" w:rsidRDefault="00140547" w:rsidP="00140547">
      <w:pPr>
        <w:autoSpaceDE w:val="0"/>
        <w:autoSpaceDN w:val="0"/>
        <w:adjustRightInd w:val="0"/>
        <w:spacing w:after="0" w:line="240" w:lineRule="auto"/>
        <w:ind w:left="360"/>
        <w:jc w:val="both"/>
        <w:rPr>
          <w:rFonts w:ascii="Times New Roman" w:hAnsi="Times New Roman" w:cs="Times New Roman"/>
          <w:sz w:val="16"/>
          <w:szCs w:val="24"/>
        </w:rPr>
      </w:pPr>
    </w:p>
    <w:p w:rsidR="00140547" w:rsidRPr="006A662E" w:rsidRDefault="00140547" w:rsidP="00140547">
      <w:pPr>
        <w:numPr>
          <w:ilvl w:val="0"/>
          <w:numId w:val="12"/>
        </w:numPr>
        <w:autoSpaceDE w:val="0"/>
        <w:autoSpaceDN w:val="0"/>
        <w:adjustRightInd w:val="0"/>
        <w:spacing w:after="0" w:line="240" w:lineRule="auto"/>
        <w:ind w:left="426" w:hanging="426"/>
        <w:jc w:val="both"/>
        <w:rPr>
          <w:rFonts w:ascii="Times New Roman" w:hAnsi="Times New Roman" w:cs="Times New Roman"/>
          <w:b/>
          <w:sz w:val="24"/>
          <w:szCs w:val="24"/>
          <w:u w:val="single"/>
        </w:rPr>
      </w:pPr>
      <w:r w:rsidRPr="00234527">
        <w:rPr>
          <w:rFonts w:ascii="Times New Roman" w:hAnsi="Times New Roman" w:cs="Times New Roman"/>
          <w:b/>
          <w:bCs/>
          <w:sz w:val="24"/>
          <w:szCs w:val="24"/>
        </w:rPr>
        <w:t>Samuel S. Dare</w:t>
      </w:r>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Godfery</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Masilili</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Kintu</w:t>
      </w:r>
      <w:proofErr w:type="spellEnd"/>
      <w:r w:rsidRPr="00234527">
        <w:rPr>
          <w:rFonts w:ascii="Times New Roman" w:hAnsi="Times New Roman" w:cs="Times New Roman"/>
          <w:bCs/>
          <w:sz w:val="24"/>
          <w:szCs w:val="24"/>
        </w:rPr>
        <w:t xml:space="preserve"> </w:t>
      </w:r>
      <w:proofErr w:type="spellStart"/>
      <w:r w:rsidRPr="00234527">
        <w:rPr>
          <w:rFonts w:ascii="Times New Roman" w:hAnsi="Times New Roman" w:cs="Times New Roman"/>
          <w:bCs/>
          <w:sz w:val="24"/>
          <w:szCs w:val="24"/>
        </w:rPr>
        <w:t>Mugagga</w:t>
      </w:r>
      <w:proofErr w:type="spellEnd"/>
      <w:r w:rsidRPr="00234527">
        <w:rPr>
          <w:rFonts w:ascii="Times New Roman" w:hAnsi="Times New Roman" w:cs="Times New Roman"/>
          <w:bCs/>
          <w:sz w:val="24"/>
          <w:szCs w:val="24"/>
        </w:rPr>
        <w:t xml:space="preserve">, Peter E. </w:t>
      </w:r>
      <w:proofErr w:type="spellStart"/>
      <w:r w:rsidRPr="00234527">
        <w:rPr>
          <w:rFonts w:ascii="Times New Roman" w:hAnsi="Times New Roman" w:cs="Times New Roman"/>
          <w:bCs/>
          <w:sz w:val="24"/>
          <w:szCs w:val="24"/>
        </w:rPr>
        <w:t>Ekanem</w:t>
      </w:r>
      <w:proofErr w:type="spellEnd"/>
      <w:r w:rsidRPr="00234527">
        <w:rPr>
          <w:rFonts w:ascii="Times New Roman" w:hAnsi="Times New Roman" w:cs="Times New Roman"/>
          <w:bCs/>
          <w:sz w:val="24"/>
          <w:szCs w:val="24"/>
        </w:rPr>
        <w:t xml:space="preserve"> (2019). Evaluation of Bilateral Asymmetry in the </w:t>
      </w:r>
      <w:proofErr w:type="spellStart"/>
      <w:r w:rsidRPr="00234527">
        <w:rPr>
          <w:rFonts w:ascii="Times New Roman" w:hAnsi="Times New Roman" w:cs="Times New Roman"/>
          <w:bCs/>
          <w:sz w:val="24"/>
          <w:szCs w:val="24"/>
        </w:rPr>
        <w:t>Humerus</w:t>
      </w:r>
      <w:proofErr w:type="spellEnd"/>
      <w:r w:rsidRPr="00234527">
        <w:rPr>
          <w:rFonts w:ascii="Times New Roman" w:hAnsi="Times New Roman" w:cs="Times New Roman"/>
          <w:bCs/>
          <w:sz w:val="24"/>
          <w:szCs w:val="24"/>
        </w:rPr>
        <w:t xml:space="preserve"> of Human Skeletal Specimen.</w:t>
      </w:r>
      <w:r>
        <w:rPr>
          <w:rFonts w:ascii="Times New Roman" w:hAnsi="Times New Roman" w:cs="Times New Roman"/>
          <w:bCs/>
          <w:sz w:val="24"/>
          <w:szCs w:val="24"/>
        </w:rPr>
        <w:t xml:space="preserve"> Oral Presentation at the 8</w:t>
      </w:r>
      <w:r w:rsidRPr="00234527">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Interdisciplinary Forensic Summer School/Conference, Kigali Rwanda.</w:t>
      </w:r>
    </w:p>
    <w:p w:rsidR="00140547" w:rsidRPr="006A662E" w:rsidRDefault="00140547" w:rsidP="00140547">
      <w:pPr>
        <w:autoSpaceDE w:val="0"/>
        <w:autoSpaceDN w:val="0"/>
        <w:adjustRightInd w:val="0"/>
        <w:spacing w:after="0" w:line="240" w:lineRule="auto"/>
        <w:ind w:left="426"/>
        <w:jc w:val="both"/>
        <w:rPr>
          <w:rFonts w:ascii="Times New Roman" w:hAnsi="Times New Roman" w:cs="Times New Roman"/>
          <w:b/>
          <w:sz w:val="16"/>
          <w:szCs w:val="24"/>
          <w:u w:val="single"/>
        </w:rPr>
      </w:pPr>
    </w:p>
    <w:p w:rsidR="00140547" w:rsidRPr="006A662E" w:rsidRDefault="00140547" w:rsidP="00140547">
      <w:pPr>
        <w:numPr>
          <w:ilvl w:val="0"/>
          <w:numId w:val="12"/>
        </w:numPr>
        <w:autoSpaceDE w:val="0"/>
        <w:autoSpaceDN w:val="0"/>
        <w:adjustRightInd w:val="0"/>
        <w:spacing w:after="0" w:line="240" w:lineRule="auto"/>
        <w:ind w:left="426" w:hanging="426"/>
        <w:jc w:val="both"/>
        <w:rPr>
          <w:rFonts w:ascii="Times New Roman" w:hAnsi="Times New Roman" w:cs="Times New Roman"/>
          <w:b/>
          <w:sz w:val="24"/>
          <w:szCs w:val="24"/>
          <w:u w:val="single"/>
        </w:rPr>
      </w:pPr>
      <w:r>
        <w:rPr>
          <w:rFonts w:ascii="Times New Roman" w:hAnsi="Times New Roman" w:cs="Times New Roman"/>
          <w:b/>
          <w:sz w:val="24"/>
          <w:szCs w:val="24"/>
        </w:rPr>
        <w:t xml:space="preserve">Dare S.S., </w:t>
      </w:r>
      <w:proofErr w:type="spellStart"/>
      <w:r>
        <w:rPr>
          <w:rFonts w:ascii="Times New Roman" w:hAnsi="Times New Roman" w:cs="Times New Roman"/>
          <w:sz w:val="24"/>
          <w:szCs w:val="24"/>
        </w:rPr>
        <w:t>Berni</w:t>
      </w:r>
      <w:proofErr w:type="spellEnd"/>
      <w:r>
        <w:rPr>
          <w:rFonts w:ascii="Times New Roman" w:hAnsi="Times New Roman" w:cs="Times New Roman"/>
          <w:sz w:val="24"/>
          <w:szCs w:val="24"/>
        </w:rPr>
        <w:t xml:space="preserve"> J. (2017). Anti-seizure activity of </w:t>
      </w:r>
      <w:proofErr w:type="spellStart"/>
      <w:r w:rsidRPr="00FA2C68">
        <w:rPr>
          <w:rFonts w:ascii="Times New Roman" w:hAnsi="Times New Roman" w:cs="Times New Roman"/>
          <w:i/>
          <w:sz w:val="24"/>
          <w:szCs w:val="24"/>
        </w:rPr>
        <w:t>Annona</w:t>
      </w:r>
      <w:proofErr w:type="spellEnd"/>
      <w:r w:rsidRPr="00FA2C68">
        <w:rPr>
          <w:rFonts w:ascii="Times New Roman" w:hAnsi="Times New Roman" w:cs="Times New Roman"/>
          <w:i/>
          <w:sz w:val="24"/>
          <w:szCs w:val="24"/>
        </w:rPr>
        <w:t xml:space="preserve"> </w:t>
      </w:r>
      <w:proofErr w:type="spellStart"/>
      <w:r>
        <w:rPr>
          <w:rFonts w:ascii="Times New Roman" w:hAnsi="Times New Roman" w:cs="Times New Roman"/>
          <w:i/>
          <w:sz w:val="24"/>
          <w:szCs w:val="24"/>
        </w:rPr>
        <w:t>s</w:t>
      </w:r>
      <w:r w:rsidRPr="00FA2C68">
        <w:rPr>
          <w:rFonts w:ascii="Times New Roman" w:hAnsi="Times New Roman" w:cs="Times New Roman"/>
          <w:i/>
          <w:sz w:val="24"/>
          <w:szCs w:val="24"/>
        </w:rPr>
        <w:t>enegalensis</w:t>
      </w:r>
      <w:proofErr w:type="spellEnd"/>
      <w:r>
        <w:rPr>
          <w:rFonts w:ascii="Times New Roman" w:hAnsi="Times New Roman" w:cs="Times New Roman"/>
          <w:sz w:val="24"/>
          <w:szCs w:val="24"/>
        </w:rPr>
        <w:t xml:space="preserve"> on Genetic Epilepsy with Febrile Seizure </w:t>
      </w:r>
      <w:proofErr w:type="gramStart"/>
      <w:r>
        <w:rPr>
          <w:rFonts w:ascii="Times New Roman" w:hAnsi="Times New Roman" w:cs="Times New Roman"/>
          <w:sz w:val="24"/>
          <w:szCs w:val="24"/>
        </w:rPr>
        <w:t>Plus</w:t>
      </w:r>
      <w:proofErr w:type="gramEnd"/>
      <w:r>
        <w:rPr>
          <w:rFonts w:ascii="Times New Roman" w:hAnsi="Times New Roman" w:cs="Times New Roman"/>
          <w:sz w:val="24"/>
          <w:szCs w:val="24"/>
        </w:rPr>
        <w:t xml:space="preserve"> Model in Drosophila Melanogaster. Poster Presentation at the 11</w:t>
      </w:r>
      <w:r w:rsidRPr="00FA2C68">
        <w:rPr>
          <w:rFonts w:ascii="Times New Roman" w:hAnsi="Times New Roman" w:cs="Times New Roman"/>
          <w:sz w:val="24"/>
          <w:szCs w:val="24"/>
          <w:vertAlign w:val="superscript"/>
        </w:rPr>
        <w:t>th</w:t>
      </w:r>
      <w:r>
        <w:rPr>
          <w:rFonts w:ascii="Times New Roman" w:hAnsi="Times New Roman" w:cs="Times New Roman"/>
          <w:sz w:val="24"/>
          <w:szCs w:val="24"/>
        </w:rPr>
        <w:t xml:space="preserve"> Annual Meeting of Canadian Association for Neuroscience 2017.</w:t>
      </w:r>
    </w:p>
    <w:p w:rsidR="00140547" w:rsidRPr="006A662E" w:rsidRDefault="00140547" w:rsidP="00140547">
      <w:pPr>
        <w:autoSpaceDE w:val="0"/>
        <w:autoSpaceDN w:val="0"/>
        <w:adjustRightInd w:val="0"/>
        <w:spacing w:after="0" w:line="240" w:lineRule="auto"/>
        <w:jc w:val="both"/>
        <w:rPr>
          <w:rFonts w:ascii="Times New Roman" w:hAnsi="Times New Roman" w:cs="Times New Roman"/>
          <w:b/>
          <w:sz w:val="16"/>
          <w:szCs w:val="24"/>
          <w:u w:val="single"/>
        </w:rPr>
      </w:pPr>
    </w:p>
    <w:p w:rsidR="00140547" w:rsidRPr="006A662E" w:rsidRDefault="00140547" w:rsidP="00140547">
      <w:pPr>
        <w:numPr>
          <w:ilvl w:val="0"/>
          <w:numId w:val="12"/>
        </w:numPr>
        <w:autoSpaceDE w:val="0"/>
        <w:autoSpaceDN w:val="0"/>
        <w:adjustRightInd w:val="0"/>
        <w:spacing w:after="0" w:line="240" w:lineRule="auto"/>
        <w:ind w:left="426" w:hanging="426"/>
        <w:jc w:val="both"/>
        <w:rPr>
          <w:rFonts w:ascii="Times New Roman" w:hAnsi="Times New Roman" w:cs="Times New Roman"/>
          <w:b/>
          <w:sz w:val="24"/>
          <w:szCs w:val="24"/>
          <w:u w:val="single"/>
        </w:rPr>
      </w:pPr>
      <w:r w:rsidRPr="00FA2C68">
        <w:rPr>
          <w:rFonts w:ascii="Times New Roman" w:hAnsi="Times New Roman" w:cs="Times New Roman"/>
          <w:b/>
          <w:sz w:val="24"/>
          <w:szCs w:val="24"/>
        </w:rPr>
        <w:t xml:space="preserve">Dare, S.S., </w:t>
      </w:r>
      <w:proofErr w:type="spellStart"/>
      <w:r w:rsidRPr="00FA2C68">
        <w:rPr>
          <w:rFonts w:ascii="Times New Roman" w:hAnsi="Times New Roman" w:cs="Times New Roman"/>
          <w:sz w:val="24"/>
          <w:szCs w:val="24"/>
        </w:rPr>
        <w:t>Berni</w:t>
      </w:r>
      <w:proofErr w:type="spellEnd"/>
      <w:r w:rsidRPr="00FA2C68">
        <w:rPr>
          <w:rFonts w:ascii="Times New Roman" w:hAnsi="Times New Roman" w:cs="Times New Roman"/>
          <w:sz w:val="24"/>
          <w:szCs w:val="24"/>
        </w:rPr>
        <w:t xml:space="preserve">, J. (2015). Characterization of the Medicinal Plant, </w:t>
      </w:r>
      <w:proofErr w:type="spellStart"/>
      <w:r w:rsidRPr="00033FCB">
        <w:rPr>
          <w:rFonts w:ascii="Times New Roman" w:hAnsi="Times New Roman" w:cs="Times New Roman"/>
          <w:i/>
          <w:sz w:val="24"/>
          <w:szCs w:val="24"/>
        </w:rPr>
        <w:t>Annona</w:t>
      </w:r>
      <w:proofErr w:type="spellEnd"/>
      <w:r w:rsidRPr="00033FCB">
        <w:rPr>
          <w:rFonts w:ascii="Times New Roman" w:hAnsi="Times New Roman" w:cs="Times New Roman"/>
          <w:i/>
          <w:sz w:val="24"/>
          <w:szCs w:val="24"/>
        </w:rPr>
        <w:t xml:space="preserve"> </w:t>
      </w:r>
      <w:proofErr w:type="spellStart"/>
      <w:r>
        <w:rPr>
          <w:rFonts w:ascii="Times New Roman" w:hAnsi="Times New Roman" w:cs="Times New Roman"/>
          <w:i/>
          <w:sz w:val="24"/>
          <w:szCs w:val="24"/>
        </w:rPr>
        <w:t>s</w:t>
      </w:r>
      <w:r w:rsidRPr="00033FCB">
        <w:rPr>
          <w:rFonts w:ascii="Times New Roman" w:hAnsi="Times New Roman" w:cs="Times New Roman"/>
          <w:i/>
          <w:sz w:val="24"/>
          <w:szCs w:val="24"/>
        </w:rPr>
        <w:t>enegalensis</w:t>
      </w:r>
      <w:proofErr w:type="spellEnd"/>
      <w:r w:rsidRPr="00FA2C68">
        <w:rPr>
          <w:rFonts w:ascii="Times New Roman" w:hAnsi="Times New Roman" w:cs="Times New Roman"/>
          <w:sz w:val="24"/>
          <w:szCs w:val="24"/>
        </w:rPr>
        <w:t xml:space="preserve"> as Anticonvulsant in Drosophila Melanogaster. Oral Poster Presentation at the 12</w:t>
      </w:r>
      <w:r w:rsidRPr="00FA2C68">
        <w:rPr>
          <w:rFonts w:ascii="Times New Roman" w:hAnsi="Times New Roman" w:cs="Times New Roman"/>
          <w:sz w:val="24"/>
          <w:szCs w:val="24"/>
          <w:vertAlign w:val="superscript"/>
        </w:rPr>
        <w:t>th</w:t>
      </w:r>
      <w:r w:rsidRPr="00FA2C68">
        <w:rPr>
          <w:rFonts w:ascii="Times New Roman" w:hAnsi="Times New Roman" w:cs="Times New Roman"/>
          <w:sz w:val="24"/>
          <w:szCs w:val="24"/>
        </w:rPr>
        <w:t xml:space="preserve"> International Conference of </w:t>
      </w:r>
      <w:proofErr w:type="gramStart"/>
      <w:r w:rsidRPr="00FA2C68">
        <w:rPr>
          <w:rFonts w:ascii="Times New Roman" w:hAnsi="Times New Roman" w:cs="Times New Roman"/>
          <w:sz w:val="24"/>
          <w:szCs w:val="24"/>
        </w:rPr>
        <w:t>The</w:t>
      </w:r>
      <w:proofErr w:type="gramEnd"/>
      <w:r w:rsidRPr="00FA2C68">
        <w:rPr>
          <w:rFonts w:ascii="Times New Roman" w:hAnsi="Times New Roman" w:cs="Times New Roman"/>
          <w:sz w:val="24"/>
          <w:szCs w:val="24"/>
        </w:rPr>
        <w:t xml:space="preserve"> Society of Neuroscientists of Africa (SONA), Durban South Africa.</w:t>
      </w:r>
    </w:p>
    <w:p w:rsidR="00140547" w:rsidRPr="006A662E" w:rsidRDefault="00140547" w:rsidP="00140547">
      <w:pPr>
        <w:autoSpaceDE w:val="0"/>
        <w:autoSpaceDN w:val="0"/>
        <w:adjustRightInd w:val="0"/>
        <w:spacing w:after="0" w:line="240" w:lineRule="auto"/>
        <w:jc w:val="both"/>
        <w:rPr>
          <w:rFonts w:ascii="Times New Roman" w:hAnsi="Times New Roman" w:cs="Times New Roman"/>
          <w:b/>
          <w:sz w:val="16"/>
          <w:szCs w:val="24"/>
          <w:u w:val="single"/>
        </w:rPr>
      </w:pPr>
    </w:p>
    <w:p w:rsidR="00140547" w:rsidRDefault="00140547" w:rsidP="00140547">
      <w:pPr>
        <w:numPr>
          <w:ilvl w:val="0"/>
          <w:numId w:val="12"/>
        </w:numPr>
        <w:spacing w:after="0" w:line="240" w:lineRule="auto"/>
        <w:ind w:left="426" w:hanging="426"/>
        <w:jc w:val="both"/>
        <w:rPr>
          <w:rFonts w:ascii="Times New Roman" w:hAnsi="Times New Roman" w:cs="Times New Roman"/>
          <w:sz w:val="24"/>
          <w:szCs w:val="24"/>
        </w:rPr>
      </w:pPr>
      <w:r w:rsidRPr="00AC6A1C">
        <w:rPr>
          <w:rFonts w:ascii="Times New Roman" w:hAnsi="Times New Roman" w:cs="Times New Roman"/>
          <w:b/>
          <w:sz w:val="24"/>
          <w:szCs w:val="24"/>
        </w:rPr>
        <w:t>Dare, S.S.</w:t>
      </w:r>
      <w:r w:rsidRPr="00AC6A1C">
        <w:rPr>
          <w:rFonts w:ascii="Times New Roman" w:hAnsi="Times New Roman" w:cs="Times New Roman"/>
          <w:sz w:val="24"/>
          <w:szCs w:val="24"/>
        </w:rPr>
        <w:t xml:space="preserve">, </w:t>
      </w:r>
      <w:proofErr w:type="spellStart"/>
      <w:r w:rsidRPr="00AC6A1C">
        <w:rPr>
          <w:rFonts w:ascii="Times New Roman" w:hAnsi="Times New Roman" w:cs="Times New Roman"/>
          <w:sz w:val="24"/>
          <w:szCs w:val="24"/>
        </w:rPr>
        <w:t>Okpanachi</w:t>
      </w:r>
      <w:proofErr w:type="spellEnd"/>
      <w:r w:rsidRPr="00AC6A1C">
        <w:rPr>
          <w:rFonts w:ascii="Times New Roman" w:hAnsi="Times New Roman" w:cs="Times New Roman"/>
          <w:sz w:val="24"/>
          <w:szCs w:val="24"/>
        </w:rPr>
        <w:t xml:space="preserve">, A.O., Mohammed, G.Y., Abba, S., </w:t>
      </w:r>
      <w:proofErr w:type="spellStart"/>
      <w:r w:rsidRPr="00AC6A1C">
        <w:rPr>
          <w:rFonts w:ascii="Times New Roman" w:hAnsi="Times New Roman" w:cs="Times New Roman"/>
          <w:sz w:val="24"/>
          <w:szCs w:val="24"/>
        </w:rPr>
        <w:t>Olusakin</w:t>
      </w:r>
      <w:proofErr w:type="spellEnd"/>
      <w:r w:rsidRPr="00AC6A1C">
        <w:rPr>
          <w:rFonts w:ascii="Times New Roman" w:hAnsi="Times New Roman" w:cs="Times New Roman"/>
          <w:sz w:val="24"/>
          <w:szCs w:val="24"/>
        </w:rPr>
        <w:t xml:space="preserve">, J., and </w:t>
      </w:r>
      <w:proofErr w:type="spellStart"/>
      <w:r w:rsidRPr="00AC6A1C">
        <w:rPr>
          <w:rFonts w:ascii="Times New Roman" w:hAnsi="Times New Roman" w:cs="Times New Roman"/>
          <w:sz w:val="24"/>
          <w:szCs w:val="24"/>
        </w:rPr>
        <w:t>Abayomi</w:t>
      </w:r>
      <w:proofErr w:type="spellEnd"/>
      <w:r w:rsidRPr="00AC6A1C">
        <w:rPr>
          <w:rFonts w:ascii="Times New Roman" w:hAnsi="Times New Roman" w:cs="Times New Roman"/>
          <w:sz w:val="24"/>
          <w:szCs w:val="24"/>
        </w:rPr>
        <w:t xml:space="preserve"> A. (2012). Electrophysiological Responses of Photoreceptors on Grasshopper, Drosophila and Housefly Eyes. Book of Abstracts of the 4</w:t>
      </w:r>
      <w:r w:rsidRPr="00AC6A1C">
        <w:rPr>
          <w:rFonts w:ascii="Times New Roman" w:hAnsi="Times New Roman" w:cs="Times New Roman"/>
          <w:sz w:val="24"/>
          <w:szCs w:val="24"/>
          <w:vertAlign w:val="superscript"/>
        </w:rPr>
        <w:t>th</w:t>
      </w:r>
      <w:r w:rsidRPr="00AC6A1C">
        <w:rPr>
          <w:rFonts w:ascii="Times New Roman" w:hAnsi="Times New Roman" w:cs="Times New Roman"/>
          <w:sz w:val="24"/>
          <w:szCs w:val="24"/>
        </w:rPr>
        <w:t xml:space="preserve"> International Neuroscience Conference of the Institute of Neuroscience and Biomedical Research (INBR 2012), </w:t>
      </w:r>
      <w:proofErr w:type="spellStart"/>
      <w:r w:rsidRPr="00AC6A1C">
        <w:rPr>
          <w:rFonts w:ascii="Times New Roman" w:hAnsi="Times New Roman" w:cs="Times New Roman"/>
          <w:sz w:val="24"/>
          <w:szCs w:val="24"/>
        </w:rPr>
        <w:t>Owerri</w:t>
      </w:r>
      <w:proofErr w:type="spellEnd"/>
      <w:r w:rsidRPr="00AC6A1C">
        <w:rPr>
          <w:rFonts w:ascii="Times New Roman" w:hAnsi="Times New Roman" w:cs="Times New Roman"/>
          <w:sz w:val="24"/>
          <w:szCs w:val="24"/>
        </w:rPr>
        <w:t>, Nigeria.</w:t>
      </w:r>
    </w:p>
    <w:p w:rsidR="00140547" w:rsidRPr="006A662E" w:rsidRDefault="00140547" w:rsidP="00140547">
      <w:pPr>
        <w:spacing w:after="0" w:line="240" w:lineRule="auto"/>
        <w:jc w:val="both"/>
        <w:rPr>
          <w:rFonts w:ascii="Times New Roman" w:hAnsi="Times New Roman" w:cs="Times New Roman"/>
          <w:sz w:val="16"/>
          <w:szCs w:val="24"/>
        </w:rPr>
      </w:pPr>
    </w:p>
    <w:p w:rsidR="00140547" w:rsidRPr="001449D8" w:rsidRDefault="00140547" w:rsidP="00140547">
      <w:pPr>
        <w:numPr>
          <w:ilvl w:val="0"/>
          <w:numId w:val="12"/>
        </w:numPr>
        <w:autoSpaceDE w:val="0"/>
        <w:autoSpaceDN w:val="0"/>
        <w:adjustRightInd w:val="0"/>
        <w:spacing w:after="0" w:line="240" w:lineRule="auto"/>
        <w:ind w:left="426" w:hanging="426"/>
        <w:jc w:val="both"/>
        <w:rPr>
          <w:rFonts w:ascii="Times New Roman" w:hAnsi="Times New Roman" w:cs="Times New Roman"/>
          <w:b/>
          <w:sz w:val="24"/>
          <w:szCs w:val="24"/>
          <w:u w:val="single"/>
        </w:rPr>
      </w:pPr>
      <w:r w:rsidRPr="00AC6A1C">
        <w:rPr>
          <w:rFonts w:ascii="Times New Roman" w:hAnsi="Times New Roman" w:cs="Times New Roman"/>
          <w:sz w:val="24"/>
          <w:szCs w:val="24"/>
        </w:rPr>
        <w:t xml:space="preserve">Abba, S., </w:t>
      </w:r>
      <w:proofErr w:type="spellStart"/>
      <w:r w:rsidRPr="00AC6A1C">
        <w:rPr>
          <w:rFonts w:ascii="Times New Roman" w:hAnsi="Times New Roman" w:cs="Times New Roman"/>
          <w:sz w:val="24"/>
          <w:szCs w:val="24"/>
        </w:rPr>
        <w:t>Okpanachi</w:t>
      </w:r>
      <w:proofErr w:type="spellEnd"/>
      <w:r w:rsidRPr="00AC6A1C">
        <w:rPr>
          <w:rFonts w:ascii="Times New Roman" w:hAnsi="Times New Roman" w:cs="Times New Roman"/>
          <w:sz w:val="24"/>
          <w:szCs w:val="24"/>
        </w:rPr>
        <w:t>, A.O.,</w:t>
      </w:r>
      <w:r w:rsidRPr="00AC6A1C">
        <w:rPr>
          <w:rFonts w:ascii="Times New Roman" w:hAnsi="Times New Roman" w:cs="Times New Roman"/>
          <w:sz w:val="24"/>
          <w:szCs w:val="24"/>
          <w:vertAlign w:val="superscript"/>
        </w:rPr>
        <w:t xml:space="preserve"> </w:t>
      </w:r>
      <w:proofErr w:type="spellStart"/>
      <w:r w:rsidRPr="00AC6A1C">
        <w:rPr>
          <w:rFonts w:ascii="Times New Roman" w:hAnsi="Times New Roman" w:cs="Times New Roman"/>
          <w:sz w:val="24"/>
          <w:szCs w:val="24"/>
        </w:rPr>
        <w:t>Olusakin</w:t>
      </w:r>
      <w:proofErr w:type="spellEnd"/>
      <w:r w:rsidRPr="00AC6A1C">
        <w:rPr>
          <w:rFonts w:ascii="Times New Roman" w:hAnsi="Times New Roman" w:cs="Times New Roman"/>
          <w:sz w:val="24"/>
          <w:szCs w:val="24"/>
        </w:rPr>
        <w:t xml:space="preserve">, J., </w:t>
      </w:r>
      <w:proofErr w:type="spellStart"/>
      <w:r w:rsidRPr="00AC6A1C">
        <w:rPr>
          <w:rFonts w:ascii="Times New Roman" w:hAnsi="Times New Roman" w:cs="Times New Roman"/>
          <w:sz w:val="24"/>
          <w:szCs w:val="24"/>
        </w:rPr>
        <w:t>Abayomi</w:t>
      </w:r>
      <w:proofErr w:type="spellEnd"/>
      <w:r w:rsidRPr="00AC6A1C">
        <w:rPr>
          <w:rFonts w:ascii="Times New Roman" w:hAnsi="Times New Roman" w:cs="Times New Roman"/>
          <w:sz w:val="24"/>
          <w:szCs w:val="24"/>
        </w:rPr>
        <w:t xml:space="preserve">, A., </w:t>
      </w:r>
      <w:r w:rsidRPr="00AC6A1C">
        <w:rPr>
          <w:rFonts w:ascii="Times New Roman" w:hAnsi="Times New Roman" w:cs="Times New Roman"/>
          <w:b/>
          <w:sz w:val="24"/>
          <w:szCs w:val="24"/>
        </w:rPr>
        <w:t>Dare, S.S</w:t>
      </w:r>
      <w:r w:rsidRPr="00AC6A1C">
        <w:rPr>
          <w:rFonts w:ascii="Times New Roman" w:hAnsi="Times New Roman" w:cs="Times New Roman"/>
          <w:sz w:val="24"/>
          <w:szCs w:val="24"/>
        </w:rPr>
        <w:t>.,</w:t>
      </w:r>
      <w:r w:rsidRPr="00AC6A1C">
        <w:rPr>
          <w:rFonts w:ascii="Times New Roman" w:hAnsi="Times New Roman" w:cs="Times New Roman"/>
          <w:sz w:val="24"/>
          <w:szCs w:val="24"/>
          <w:vertAlign w:val="superscript"/>
        </w:rPr>
        <w:t xml:space="preserve"> </w:t>
      </w:r>
      <w:r w:rsidRPr="00AC6A1C">
        <w:rPr>
          <w:rFonts w:ascii="Times New Roman" w:hAnsi="Times New Roman" w:cs="Times New Roman"/>
          <w:sz w:val="24"/>
          <w:szCs w:val="24"/>
        </w:rPr>
        <w:t>and Mohammed, G.Y. (2012). Attraction Index of Male and Female Drosophila Melanogaster to Odorant. Book of Abstracts of the 4</w:t>
      </w:r>
      <w:r w:rsidRPr="00AC6A1C">
        <w:rPr>
          <w:rFonts w:ascii="Times New Roman" w:hAnsi="Times New Roman" w:cs="Times New Roman"/>
          <w:sz w:val="24"/>
          <w:szCs w:val="24"/>
          <w:vertAlign w:val="superscript"/>
        </w:rPr>
        <w:t>th</w:t>
      </w:r>
      <w:r w:rsidRPr="00AC6A1C">
        <w:rPr>
          <w:rFonts w:ascii="Times New Roman" w:hAnsi="Times New Roman" w:cs="Times New Roman"/>
          <w:sz w:val="24"/>
          <w:szCs w:val="24"/>
        </w:rPr>
        <w:t xml:space="preserve"> International Neuroscience Conference of the Institute of Neuroscience and Biomedical Research (INBR 2012), </w:t>
      </w:r>
      <w:proofErr w:type="spellStart"/>
      <w:r w:rsidRPr="00AC6A1C">
        <w:rPr>
          <w:rFonts w:ascii="Times New Roman" w:hAnsi="Times New Roman" w:cs="Times New Roman"/>
          <w:sz w:val="24"/>
          <w:szCs w:val="24"/>
        </w:rPr>
        <w:t>Owerri</w:t>
      </w:r>
      <w:proofErr w:type="spellEnd"/>
      <w:r w:rsidRPr="00AC6A1C">
        <w:rPr>
          <w:rFonts w:ascii="Times New Roman" w:hAnsi="Times New Roman" w:cs="Times New Roman"/>
          <w:sz w:val="24"/>
          <w:szCs w:val="24"/>
        </w:rPr>
        <w:t>, Nigeria.</w:t>
      </w:r>
    </w:p>
    <w:p w:rsidR="00140547" w:rsidRDefault="00140547" w:rsidP="00B715FC">
      <w:pPr>
        <w:spacing w:after="0"/>
        <w:rPr>
          <w:rFonts w:ascii="Times New Roman" w:hAnsi="Times New Roman" w:cs="Times New Roman"/>
          <w:sz w:val="24"/>
          <w:szCs w:val="24"/>
        </w:rPr>
      </w:pPr>
    </w:p>
    <w:p w:rsidR="00140547" w:rsidRDefault="00140547" w:rsidP="00140547">
      <w:pPr>
        <w:spacing w:after="0" w:line="240" w:lineRule="auto"/>
        <w:rPr>
          <w:rFonts w:ascii="Bookman Old Style" w:hAnsi="Bookman Old Style"/>
          <w:b/>
          <w:sz w:val="26"/>
          <w:szCs w:val="26"/>
        </w:rPr>
      </w:pPr>
      <w:r>
        <w:rPr>
          <w:rFonts w:ascii="Bookman Old Style" w:hAnsi="Bookman Old Style"/>
          <w:b/>
          <w:noProof/>
          <w:sz w:val="26"/>
          <w:szCs w:val="26"/>
        </w:rPr>
        <mc:AlternateContent>
          <mc:Choice Requires="wps">
            <w:drawing>
              <wp:anchor distT="0" distB="0" distL="114300" distR="114300" simplePos="0" relativeHeight="251667456" behindDoc="0" locked="0" layoutInCell="1" allowOverlap="1" wp14:anchorId="33BC718F" wp14:editId="5F5D420E">
                <wp:simplePos x="0" y="0"/>
                <wp:positionH relativeFrom="margin">
                  <wp:posOffset>-19050</wp:posOffset>
                </wp:positionH>
                <wp:positionV relativeFrom="paragraph">
                  <wp:posOffset>192405</wp:posOffset>
                </wp:positionV>
                <wp:extent cx="6391275" cy="0"/>
                <wp:effectExtent l="0" t="19050" r="28575" b="19050"/>
                <wp:wrapNone/>
                <wp:docPr id="12" name="Straight Connector 12"/>
                <wp:cNvGraphicFramePr/>
                <a:graphic xmlns:a="http://schemas.openxmlformats.org/drawingml/2006/main">
                  <a:graphicData uri="http://schemas.microsoft.com/office/word/2010/wordprocessingShape">
                    <wps:wsp>
                      <wps:cNvCnPr/>
                      <wps:spPr>
                        <a:xfrm>
                          <a:off x="0" y="0"/>
                          <a:ext cx="63912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5.15pt" to="501.7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" strokecolor="black [3213]" strokeweight="2.25pt">
                <w10:wrap anchorx="margin"/>
              </v:line>
            </w:pict>
          </mc:Fallback>
        </mc:AlternateContent>
      </w:r>
      <w:r>
        <w:rPr>
          <w:rFonts w:ascii="Bookman Old Style" w:hAnsi="Bookman Old Style"/>
          <w:b/>
          <w:sz w:val="26"/>
          <w:szCs w:val="26"/>
        </w:rPr>
        <w:t>Grants/Awards</w:t>
      </w:r>
    </w:p>
    <w:p w:rsidR="00140547" w:rsidRDefault="00140547" w:rsidP="00140547">
      <w:pPr>
        <w:pStyle w:val="ListParagraph"/>
        <w:numPr>
          <w:ilvl w:val="0"/>
          <w:numId w:val="16"/>
        </w:numPr>
        <w:spacing w:after="0" w:line="240" w:lineRule="auto"/>
        <w:ind w:left="360" w:right="-360"/>
        <w:jc w:val="both"/>
        <w:rPr>
          <w:rFonts w:ascii="Times New Roman" w:hAnsi="Times New Roman" w:cs="Times New Roman"/>
          <w:sz w:val="24"/>
          <w:szCs w:val="24"/>
        </w:rPr>
      </w:pPr>
      <w:r>
        <w:rPr>
          <w:rFonts w:ascii="Times New Roman" w:hAnsi="Times New Roman" w:cs="Times New Roman"/>
          <w:sz w:val="24"/>
          <w:szCs w:val="24"/>
        </w:rPr>
        <w:t xml:space="preserve">ISN Travel grant to attend the ISN Neuroscience School, UNIMED, </w:t>
      </w:r>
      <w:proofErr w:type="spellStart"/>
      <w:r>
        <w:rPr>
          <w:rFonts w:ascii="Times New Roman" w:hAnsi="Times New Roman" w:cs="Times New Roman"/>
          <w:sz w:val="24"/>
          <w:szCs w:val="24"/>
        </w:rPr>
        <w:t>Ondo</w:t>
      </w:r>
      <w:proofErr w:type="spellEnd"/>
      <w:r>
        <w:rPr>
          <w:rFonts w:ascii="Times New Roman" w:hAnsi="Times New Roman" w:cs="Times New Roman"/>
          <w:sz w:val="24"/>
          <w:szCs w:val="24"/>
        </w:rPr>
        <w:t xml:space="preserve"> Nigeria</w:t>
      </w:r>
      <w:r>
        <w:rPr>
          <w:rFonts w:ascii="Times New Roman" w:hAnsi="Times New Roman" w:cs="Times New Roman"/>
          <w:sz w:val="24"/>
          <w:szCs w:val="24"/>
        </w:rPr>
        <w:tab/>
      </w:r>
      <w:r>
        <w:rPr>
          <w:rFonts w:ascii="Times New Roman" w:hAnsi="Times New Roman" w:cs="Times New Roman"/>
          <w:sz w:val="24"/>
          <w:szCs w:val="24"/>
        </w:rPr>
        <w:tab/>
        <w:t>2024</w:t>
      </w:r>
    </w:p>
    <w:p w:rsidR="00140547" w:rsidRDefault="00140547" w:rsidP="00140547">
      <w:pPr>
        <w:pStyle w:val="ListParagraph"/>
        <w:numPr>
          <w:ilvl w:val="0"/>
          <w:numId w:val="16"/>
        </w:numPr>
        <w:spacing w:after="0" w:line="240" w:lineRule="auto"/>
        <w:ind w:left="360" w:right="-360"/>
        <w:jc w:val="both"/>
        <w:rPr>
          <w:rFonts w:ascii="Times New Roman" w:hAnsi="Times New Roman" w:cs="Times New Roman"/>
          <w:sz w:val="24"/>
          <w:szCs w:val="24"/>
        </w:rPr>
      </w:pPr>
      <w:r>
        <w:rPr>
          <w:rFonts w:ascii="Times New Roman" w:hAnsi="Times New Roman" w:cs="Times New Roman"/>
          <w:sz w:val="24"/>
          <w:szCs w:val="24"/>
        </w:rPr>
        <w:t>IBRO Travel grant to attend the 11</w:t>
      </w:r>
      <w:r w:rsidRPr="001C1A88">
        <w:rPr>
          <w:rFonts w:ascii="Times New Roman" w:hAnsi="Times New Roman" w:cs="Times New Roman"/>
          <w:sz w:val="24"/>
          <w:szCs w:val="24"/>
          <w:vertAlign w:val="superscript"/>
        </w:rPr>
        <w:t>th</w:t>
      </w:r>
      <w:r>
        <w:rPr>
          <w:rFonts w:ascii="Times New Roman" w:hAnsi="Times New Roman" w:cs="Times New Roman"/>
          <w:sz w:val="24"/>
          <w:szCs w:val="24"/>
        </w:rPr>
        <w:t xml:space="preserve"> Canadian IBRO-USCRC School of Neuroscience</w:t>
      </w:r>
      <w:r>
        <w:rPr>
          <w:rFonts w:ascii="Times New Roman" w:hAnsi="Times New Roman" w:cs="Times New Roman"/>
          <w:sz w:val="24"/>
          <w:szCs w:val="24"/>
        </w:rPr>
        <w:tab/>
        <w:t>2017</w:t>
      </w:r>
    </w:p>
    <w:p w:rsidR="00140547" w:rsidRDefault="00140547" w:rsidP="00140547">
      <w:pPr>
        <w:pStyle w:val="ListParagraph"/>
        <w:numPr>
          <w:ilvl w:val="0"/>
          <w:numId w:val="16"/>
        </w:numPr>
        <w:spacing w:after="0" w:line="240" w:lineRule="auto"/>
        <w:ind w:left="360" w:right="-540"/>
        <w:jc w:val="both"/>
        <w:rPr>
          <w:rFonts w:ascii="Times New Roman" w:hAnsi="Times New Roman" w:cs="Times New Roman"/>
          <w:sz w:val="24"/>
          <w:szCs w:val="24"/>
        </w:rPr>
      </w:pPr>
      <w:r>
        <w:rPr>
          <w:rFonts w:ascii="Times New Roman" w:hAnsi="Times New Roman" w:cs="Times New Roman"/>
          <w:sz w:val="24"/>
          <w:szCs w:val="24"/>
        </w:rPr>
        <w:t xml:space="preserve">IBRO </w:t>
      </w:r>
      <w:r w:rsidRPr="001C1A88">
        <w:rPr>
          <w:rFonts w:ascii="Times New Roman" w:hAnsi="Times New Roman" w:cs="Times New Roman"/>
          <w:sz w:val="24"/>
          <w:szCs w:val="24"/>
        </w:rPr>
        <w:t xml:space="preserve">Travel grant to attend </w:t>
      </w:r>
      <w:proofErr w:type="spellStart"/>
      <w:r w:rsidRPr="001C1A88">
        <w:rPr>
          <w:rFonts w:ascii="Times New Roman" w:hAnsi="Times New Roman" w:cs="Times New Roman"/>
          <w:sz w:val="24"/>
          <w:szCs w:val="24"/>
        </w:rPr>
        <w:t>TReND</w:t>
      </w:r>
      <w:proofErr w:type="spellEnd"/>
      <w:r w:rsidRPr="001C1A88">
        <w:rPr>
          <w:rFonts w:ascii="Times New Roman" w:hAnsi="Times New Roman" w:cs="Times New Roman"/>
          <w:sz w:val="24"/>
          <w:szCs w:val="24"/>
        </w:rPr>
        <w:t xml:space="preserve"> workshop on Open Source Hardware and Software for</w:t>
      </w:r>
      <w:r>
        <w:rPr>
          <w:rFonts w:ascii="Times New Roman" w:hAnsi="Times New Roman" w:cs="Times New Roman"/>
          <w:sz w:val="24"/>
          <w:szCs w:val="24"/>
        </w:rPr>
        <w:tab/>
        <w:t>2015</w:t>
      </w:r>
    </w:p>
    <w:p w:rsidR="00140547" w:rsidRDefault="00140547" w:rsidP="00140547">
      <w:pPr>
        <w:pStyle w:val="ListParagraph"/>
        <w:spacing w:after="0" w:line="240" w:lineRule="auto"/>
        <w:ind w:left="360"/>
        <w:jc w:val="both"/>
        <w:rPr>
          <w:rFonts w:ascii="Times New Roman" w:hAnsi="Times New Roman" w:cs="Times New Roman"/>
          <w:sz w:val="24"/>
          <w:szCs w:val="24"/>
        </w:rPr>
      </w:pPr>
      <w:proofErr w:type="gramStart"/>
      <w:r w:rsidRPr="001C1A88">
        <w:rPr>
          <w:rFonts w:ascii="Times New Roman" w:hAnsi="Times New Roman" w:cs="Times New Roman"/>
          <w:sz w:val="24"/>
          <w:szCs w:val="24"/>
        </w:rPr>
        <w:t>Construction of Low-cost Neuroscience Equipment, Durban South Africa.</w:t>
      </w:r>
      <w:proofErr w:type="gramEnd"/>
    </w:p>
    <w:p w:rsidR="00140547" w:rsidRDefault="00140547" w:rsidP="00140547">
      <w:pPr>
        <w:pStyle w:val="ListParagraph"/>
        <w:numPr>
          <w:ilvl w:val="0"/>
          <w:numId w:val="16"/>
        </w:numPr>
        <w:spacing w:after="0" w:line="240" w:lineRule="auto"/>
        <w:ind w:left="360" w:right="-450"/>
        <w:jc w:val="both"/>
        <w:rPr>
          <w:rFonts w:ascii="Times New Roman" w:hAnsi="Times New Roman" w:cs="Times New Roman"/>
          <w:sz w:val="24"/>
          <w:szCs w:val="24"/>
        </w:rPr>
      </w:pPr>
      <w:r>
        <w:rPr>
          <w:rFonts w:ascii="Times New Roman" w:hAnsi="Times New Roman" w:cs="Times New Roman"/>
          <w:sz w:val="24"/>
          <w:szCs w:val="24"/>
        </w:rPr>
        <w:t xml:space="preserve">Cambridge-Africa </w:t>
      </w:r>
      <w:proofErr w:type="spellStart"/>
      <w:r>
        <w:rPr>
          <w:rFonts w:ascii="Times New Roman" w:hAnsi="Times New Roman" w:cs="Times New Roman"/>
          <w:sz w:val="24"/>
          <w:szCs w:val="24"/>
        </w:rPr>
        <w:t>Alborada</w:t>
      </w:r>
      <w:proofErr w:type="spellEnd"/>
      <w:r>
        <w:rPr>
          <w:rFonts w:ascii="Times New Roman" w:hAnsi="Times New Roman" w:cs="Times New Roman"/>
          <w:sz w:val="24"/>
          <w:szCs w:val="24"/>
        </w:rPr>
        <w:t xml:space="preserve"> </w:t>
      </w:r>
      <w:r w:rsidRPr="001C1A88">
        <w:rPr>
          <w:rFonts w:ascii="Times New Roman" w:hAnsi="Times New Roman" w:cs="Times New Roman"/>
          <w:sz w:val="24"/>
          <w:szCs w:val="24"/>
        </w:rPr>
        <w:t xml:space="preserve">Travel grant for Laboratory visit to Cambridge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2014</w:t>
      </w:r>
    </w:p>
    <w:p w:rsidR="00140547" w:rsidRDefault="00140547" w:rsidP="00140547">
      <w:pPr>
        <w:pStyle w:val="ListParagraph"/>
        <w:spacing w:after="0" w:line="240" w:lineRule="auto"/>
        <w:ind w:left="360"/>
        <w:jc w:val="both"/>
        <w:rPr>
          <w:rFonts w:ascii="Times New Roman" w:hAnsi="Times New Roman" w:cs="Times New Roman"/>
          <w:sz w:val="24"/>
          <w:szCs w:val="24"/>
        </w:rPr>
      </w:pPr>
      <w:r w:rsidRPr="001C1A88">
        <w:rPr>
          <w:rFonts w:ascii="Times New Roman" w:hAnsi="Times New Roman" w:cs="Times New Roman"/>
          <w:sz w:val="24"/>
          <w:szCs w:val="24"/>
        </w:rPr>
        <w:t>University, United Kingdom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140547" w:rsidRDefault="00140547" w:rsidP="00140547">
      <w:pPr>
        <w:pStyle w:val="ListParagraph"/>
        <w:numPr>
          <w:ilvl w:val="0"/>
          <w:numId w:val="16"/>
        </w:numPr>
        <w:spacing w:after="0" w:line="240" w:lineRule="auto"/>
        <w:ind w:left="360" w:right="-270"/>
        <w:jc w:val="both"/>
        <w:rPr>
          <w:rFonts w:ascii="Times New Roman" w:hAnsi="Times New Roman" w:cs="Times New Roman"/>
          <w:sz w:val="24"/>
          <w:szCs w:val="24"/>
        </w:rPr>
      </w:pPr>
      <w:r w:rsidRPr="001C1A88">
        <w:rPr>
          <w:rFonts w:ascii="Times New Roman" w:hAnsi="Times New Roman" w:cs="Times New Roman"/>
          <w:sz w:val="24"/>
          <w:szCs w:val="24"/>
        </w:rPr>
        <w:t>Travel grant to attend 6</w:t>
      </w:r>
      <w:r w:rsidRPr="001C1A88">
        <w:rPr>
          <w:rFonts w:ascii="Times New Roman" w:hAnsi="Times New Roman" w:cs="Times New Roman"/>
          <w:sz w:val="24"/>
          <w:szCs w:val="24"/>
          <w:vertAlign w:val="superscript"/>
        </w:rPr>
        <w:t>th</w:t>
      </w:r>
      <w:r w:rsidRPr="001C1A88">
        <w:rPr>
          <w:rFonts w:ascii="Times New Roman" w:hAnsi="Times New Roman" w:cs="Times New Roman"/>
          <w:sz w:val="24"/>
          <w:szCs w:val="24"/>
        </w:rPr>
        <w:t xml:space="preserve"> Teaching Tools and Neuroscience Workshop at Rabat Morocco.</w:t>
      </w:r>
      <w:r>
        <w:rPr>
          <w:rFonts w:ascii="Times New Roman" w:hAnsi="Times New Roman" w:cs="Times New Roman"/>
          <w:sz w:val="24"/>
          <w:szCs w:val="24"/>
        </w:rPr>
        <w:tab/>
        <w:t>2013</w:t>
      </w:r>
    </w:p>
    <w:p w:rsidR="00140547" w:rsidRPr="00F75A34" w:rsidRDefault="00140547" w:rsidP="00140547">
      <w:pPr>
        <w:spacing w:after="0" w:line="240" w:lineRule="auto"/>
        <w:jc w:val="both"/>
        <w:rPr>
          <w:rFonts w:ascii="Times New Roman" w:hAnsi="Times New Roman" w:cs="Times New Roman"/>
          <w:sz w:val="16"/>
          <w:szCs w:val="24"/>
        </w:rPr>
      </w:pPr>
    </w:p>
    <w:p w:rsidR="00140547" w:rsidRDefault="00140547" w:rsidP="00140547">
      <w:pPr>
        <w:spacing w:after="0" w:line="240" w:lineRule="auto"/>
        <w:jc w:val="both"/>
        <w:rPr>
          <w:rFonts w:ascii="Bookman Old Style" w:hAnsi="Bookman Old Style"/>
          <w:b/>
          <w:sz w:val="26"/>
          <w:szCs w:val="26"/>
        </w:rPr>
      </w:pPr>
      <w:r>
        <w:rPr>
          <w:rFonts w:ascii="Bookman Old Style" w:hAnsi="Bookman Old Style"/>
          <w:b/>
          <w:noProof/>
          <w:sz w:val="26"/>
          <w:szCs w:val="26"/>
        </w:rPr>
        <mc:AlternateContent>
          <mc:Choice Requires="wps">
            <w:drawing>
              <wp:anchor distT="0" distB="0" distL="114300" distR="114300" simplePos="0" relativeHeight="251668480" behindDoc="0" locked="0" layoutInCell="1" allowOverlap="1" wp14:anchorId="4B923FB4" wp14:editId="44A2BFAC">
                <wp:simplePos x="0" y="0"/>
                <wp:positionH relativeFrom="margin">
                  <wp:posOffset>-19050</wp:posOffset>
                </wp:positionH>
                <wp:positionV relativeFrom="paragraph">
                  <wp:posOffset>201295</wp:posOffset>
                </wp:positionV>
                <wp:extent cx="6391275" cy="0"/>
                <wp:effectExtent l="0" t="19050" r="28575" b="19050"/>
                <wp:wrapNone/>
                <wp:docPr id="13" name="Straight Connector 13"/>
                <wp:cNvGraphicFramePr/>
                <a:graphic xmlns:a="http://schemas.openxmlformats.org/drawingml/2006/main">
                  <a:graphicData uri="http://schemas.microsoft.com/office/word/2010/wordprocessingShape">
                    <wps:wsp>
                      <wps:cNvCnPr/>
                      <wps:spPr>
                        <a:xfrm>
                          <a:off x="0" y="0"/>
                          <a:ext cx="639127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5.85pt" to="501.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" strokecolor="black [3213]" strokeweight="2.25pt">
                <w10:wrap anchorx="margin"/>
              </v:line>
            </w:pict>
          </mc:Fallback>
        </mc:AlternateContent>
      </w:r>
      <w:r>
        <w:rPr>
          <w:rFonts w:ascii="Bookman Old Style" w:hAnsi="Bookman Old Style"/>
          <w:b/>
          <w:sz w:val="26"/>
          <w:szCs w:val="26"/>
        </w:rPr>
        <w:t>Professional Body Membership</w:t>
      </w:r>
    </w:p>
    <w:p w:rsidR="00140547" w:rsidRDefault="00140547" w:rsidP="00140547">
      <w:pPr>
        <w:numPr>
          <w:ilvl w:val="0"/>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Anatomical Association of Uganda (AAU)</w:t>
      </w:r>
    </w:p>
    <w:p w:rsidR="00140547" w:rsidRDefault="00140547" w:rsidP="00140547">
      <w:pPr>
        <w:numPr>
          <w:ilvl w:val="0"/>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Anatomical Society of Nigeria (ASN)</w:t>
      </w:r>
    </w:p>
    <w:p w:rsidR="00140547" w:rsidRPr="0008521E" w:rsidRDefault="00140547" w:rsidP="00140547">
      <w:pPr>
        <w:numPr>
          <w:ilvl w:val="0"/>
          <w:numId w:val="17"/>
        </w:numPr>
        <w:spacing w:after="0" w:line="240" w:lineRule="auto"/>
        <w:ind w:left="360"/>
        <w:jc w:val="both"/>
        <w:rPr>
          <w:rFonts w:ascii="Times New Roman" w:hAnsi="Times New Roman" w:cs="Times New Roman"/>
          <w:sz w:val="24"/>
          <w:szCs w:val="24"/>
        </w:rPr>
      </w:pPr>
      <w:r w:rsidRPr="0008521E">
        <w:rPr>
          <w:rFonts w:ascii="Times New Roman" w:hAnsi="Times New Roman" w:cs="Times New Roman"/>
          <w:sz w:val="24"/>
          <w:szCs w:val="24"/>
        </w:rPr>
        <w:t>International Brain Research Organization (IBRO)</w:t>
      </w:r>
    </w:p>
    <w:p w:rsidR="00140547" w:rsidRPr="0008521E" w:rsidRDefault="00140547" w:rsidP="00140547">
      <w:pPr>
        <w:numPr>
          <w:ilvl w:val="0"/>
          <w:numId w:val="17"/>
        </w:numPr>
        <w:spacing w:after="0" w:line="240" w:lineRule="auto"/>
        <w:ind w:left="360"/>
        <w:jc w:val="both"/>
        <w:rPr>
          <w:rFonts w:ascii="Times New Roman" w:hAnsi="Times New Roman" w:cs="Times New Roman"/>
          <w:sz w:val="24"/>
          <w:szCs w:val="24"/>
        </w:rPr>
      </w:pPr>
      <w:r w:rsidRPr="0008521E">
        <w:rPr>
          <w:rFonts w:ascii="Times New Roman" w:hAnsi="Times New Roman" w:cs="Times New Roman"/>
          <w:sz w:val="24"/>
          <w:szCs w:val="24"/>
        </w:rPr>
        <w:t>Society of Neuroscientists of Africa (SONA)</w:t>
      </w:r>
    </w:p>
    <w:p w:rsidR="00140547" w:rsidRPr="0008521E" w:rsidRDefault="00140547" w:rsidP="00140547">
      <w:pPr>
        <w:numPr>
          <w:ilvl w:val="0"/>
          <w:numId w:val="17"/>
        </w:numPr>
        <w:spacing w:after="0" w:line="240" w:lineRule="auto"/>
        <w:ind w:left="360"/>
        <w:jc w:val="both"/>
        <w:rPr>
          <w:rFonts w:ascii="Times New Roman" w:hAnsi="Times New Roman" w:cs="Times New Roman"/>
          <w:sz w:val="24"/>
          <w:szCs w:val="24"/>
        </w:rPr>
      </w:pPr>
      <w:r w:rsidRPr="0008521E">
        <w:rPr>
          <w:rFonts w:ascii="Times New Roman" w:hAnsi="Times New Roman" w:cs="Times New Roman"/>
          <w:sz w:val="24"/>
          <w:szCs w:val="24"/>
        </w:rPr>
        <w:t>International Society for Neurochemistry (ISN)</w:t>
      </w:r>
    </w:p>
    <w:p w:rsidR="00140547" w:rsidRPr="0008521E" w:rsidRDefault="00140547" w:rsidP="00140547">
      <w:pPr>
        <w:numPr>
          <w:ilvl w:val="0"/>
          <w:numId w:val="17"/>
        </w:numPr>
        <w:spacing w:after="0" w:line="240" w:lineRule="auto"/>
        <w:ind w:left="360"/>
        <w:jc w:val="both"/>
        <w:rPr>
          <w:rFonts w:ascii="Times New Roman" w:hAnsi="Times New Roman" w:cs="Times New Roman"/>
          <w:sz w:val="24"/>
          <w:szCs w:val="24"/>
        </w:rPr>
      </w:pPr>
      <w:r w:rsidRPr="0008521E">
        <w:rPr>
          <w:rFonts w:ascii="Times New Roman" w:hAnsi="Times New Roman" w:cs="Times New Roman"/>
          <w:sz w:val="24"/>
          <w:szCs w:val="24"/>
        </w:rPr>
        <w:t>Graduate (Membership) Certificate</w:t>
      </w:r>
      <w:r>
        <w:rPr>
          <w:rFonts w:ascii="Times New Roman" w:hAnsi="Times New Roman" w:cs="Times New Roman"/>
          <w:sz w:val="24"/>
          <w:szCs w:val="24"/>
        </w:rPr>
        <w:t>,</w:t>
      </w:r>
      <w:r w:rsidRPr="0008521E">
        <w:rPr>
          <w:rFonts w:ascii="Times New Roman" w:hAnsi="Times New Roman" w:cs="Times New Roman"/>
          <w:sz w:val="24"/>
          <w:szCs w:val="24"/>
        </w:rPr>
        <w:t xml:space="preserve"> Nigerian Institute of Management (Chattered) NIM</w:t>
      </w:r>
    </w:p>
    <w:p w:rsidR="00140547" w:rsidRDefault="00140547" w:rsidP="00B715FC">
      <w:pPr>
        <w:spacing w:after="0"/>
        <w:rPr>
          <w:rFonts w:ascii="Times New Roman" w:hAnsi="Times New Roman" w:cs="Times New Roman"/>
          <w:sz w:val="24"/>
          <w:szCs w:val="24"/>
        </w:rPr>
      </w:pPr>
    </w:p>
    <w:p w:rsidR="00140547" w:rsidRPr="000A0015" w:rsidRDefault="00140547" w:rsidP="00B715FC">
      <w:pPr>
        <w:spacing w:after="0"/>
        <w:rPr>
          <w:rFonts w:ascii="Times New Roman" w:hAnsi="Times New Roman" w:cs="Times New Roman"/>
          <w:sz w:val="24"/>
          <w:szCs w:val="24"/>
        </w:rPr>
      </w:pPr>
    </w:p>
    <w:sectPr w:rsidR="00140547" w:rsidRPr="000A0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nionPro-Capt">
    <w:altName w:val="Arial Unicode MS"/>
    <w:panose1 w:val="00000000000000000000"/>
    <w:charset w:val="81"/>
    <w:family w:val="roman"/>
    <w:notTrueType/>
    <w:pitch w:val="default"/>
    <w:sig w:usb0="00000000"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94B45"/>
    <w:multiLevelType w:val="hybridMultilevel"/>
    <w:tmpl w:val="CA4C3B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CC51AA"/>
    <w:multiLevelType w:val="hybridMultilevel"/>
    <w:tmpl w:val="5C30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954D24"/>
    <w:multiLevelType w:val="hybridMultilevel"/>
    <w:tmpl w:val="4166618A"/>
    <w:lvl w:ilvl="0" w:tplc="00A877CE">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663B15"/>
    <w:multiLevelType w:val="multilevel"/>
    <w:tmpl w:val="B2200B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053F76"/>
    <w:multiLevelType w:val="multilevel"/>
    <w:tmpl w:val="AE94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06090B"/>
    <w:multiLevelType w:val="hybridMultilevel"/>
    <w:tmpl w:val="09902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31D6A65"/>
    <w:multiLevelType w:val="hybridMultilevel"/>
    <w:tmpl w:val="5FFCB47E"/>
    <w:lvl w:ilvl="0" w:tplc="00A877CE">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1B7A6F"/>
    <w:multiLevelType w:val="hybridMultilevel"/>
    <w:tmpl w:val="98D22B2E"/>
    <w:lvl w:ilvl="0" w:tplc="00A877CE">
      <w:start w:val="1"/>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B6B0802"/>
    <w:multiLevelType w:val="multilevel"/>
    <w:tmpl w:val="C19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005A0C"/>
    <w:multiLevelType w:val="hybridMultilevel"/>
    <w:tmpl w:val="B31AA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A2168D0"/>
    <w:multiLevelType w:val="hybridMultilevel"/>
    <w:tmpl w:val="71E4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9D018A"/>
    <w:multiLevelType w:val="hybridMultilevel"/>
    <w:tmpl w:val="26E46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BD71C84"/>
    <w:multiLevelType w:val="hybridMultilevel"/>
    <w:tmpl w:val="7A8E28BE"/>
    <w:lvl w:ilvl="0" w:tplc="00A877CE">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206FB9"/>
    <w:multiLevelType w:val="hybridMultilevel"/>
    <w:tmpl w:val="A45287FC"/>
    <w:lvl w:ilvl="0" w:tplc="00A877CE">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4B0EE3"/>
    <w:multiLevelType w:val="hybridMultilevel"/>
    <w:tmpl w:val="F1028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4E2B34"/>
    <w:multiLevelType w:val="hybridMultilevel"/>
    <w:tmpl w:val="092E6A26"/>
    <w:lvl w:ilvl="0" w:tplc="00A877CE">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913ABC"/>
    <w:multiLevelType w:val="hybridMultilevel"/>
    <w:tmpl w:val="E4B21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AB0097"/>
    <w:multiLevelType w:val="hybridMultilevel"/>
    <w:tmpl w:val="9FD43556"/>
    <w:lvl w:ilvl="0" w:tplc="94F01FC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2056780"/>
    <w:multiLevelType w:val="hybridMultilevel"/>
    <w:tmpl w:val="DE96B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4"/>
  </w:num>
  <w:num w:numId="3">
    <w:abstractNumId w:val="7"/>
  </w:num>
  <w:num w:numId="4">
    <w:abstractNumId w:val="9"/>
  </w:num>
  <w:num w:numId="5">
    <w:abstractNumId w:val="6"/>
  </w:num>
  <w:num w:numId="6">
    <w:abstractNumId w:val="10"/>
  </w:num>
  <w:num w:numId="7">
    <w:abstractNumId w:val="16"/>
  </w:num>
  <w:num w:numId="8">
    <w:abstractNumId w:val="15"/>
  </w:num>
  <w:num w:numId="9">
    <w:abstractNumId w:val="14"/>
  </w:num>
  <w:num w:numId="10">
    <w:abstractNumId w:val="17"/>
  </w:num>
  <w:num w:numId="11">
    <w:abstractNumId w:val="13"/>
  </w:num>
  <w:num w:numId="12">
    <w:abstractNumId w:val="12"/>
  </w:num>
  <w:num w:numId="13">
    <w:abstractNumId w:val="11"/>
  </w:num>
  <w:num w:numId="14">
    <w:abstractNumId w:val="1"/>
  </w:num>
  <w:num w:numId="15">
    <w:abstractNumId w:val="18"/>
  </w:num>
  <w:num w:numId="16">
    <w:abstractNumId w:val="2"/>
  </w:num>
  <w:num w:numId="17">
    <w:abstractNumId w:val="5"/>
  </w:num>
  <w:num w:numId="18">
    <w:abstractNumId w:val="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sDA1NTKxsDQ2NTcxNjRR0lEKTi0uzszPAykwrQUA0ZnYQCwAAAA="/>
  </w:docVars>
  <w:rsids>
    <w:rsidRoot w:val="00B715FC"/>
    <w:rsid w:val="00084219"/>
    <w:rsid w:val="000A0015"/>
    <w:rsid w:val="00137080"/>
    <w:rsid w:val="00140547"/>
    <w:rsid w:val="0044415E"/>
    <w:rsid w:val="00660B3D"/>
    <w:rsid w:val="00674F42"/>
    <w:rsid w:val="009967E6"/>
    <w:rsid w:val="009F1C53"/>
    <w:rsid w:val="00A175D8"/>
    <w:rsid w:val="00A6426E"/>
    <w:rsid w:val="00B715FC"/>
    <w:rsid w:val="00B90E20"/>
    <w:rsid w:val="00DF1A82"/>
    <w:rsid w:val="00E337D2"/>
    <w:rsid w:val="00ED11A8"/>
    <w:rsid w:val="00F25F62"/>
    <w:rsid w:val="00F26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7"/>
    <w:pPr>
      <w:spacing w:after="160" w:line="259" w:lineRule="auto"/>
      <w:ind w:left="720"/>
      <w:contextualSpacing/>
    </w:pPr>
  </w:style>
  <w:style w:type="character" w:customStyle="1" w:styleId="apple-converted-space">
    <w:name w:val="apple-converted-space"/>
    <w:basedOn w:val="DefaultParagraphFont"/>
    <w:rsid w:val="00140547"/>
  </w:style>
  <w:style w:type="character" w:styleId="Hyperlink">
    <w:name w:val="Hyperlink"/>
    <w:uiPriority w:val="99"/>
    <w:unhideWhenUsed/>
    <w:rsid w:val="00140547"/>
    <w:rPr>
      <w:color w:val="0000FF"/>
      <w:u w:val="single"/>
    </w:rPr>
  </w:style>
  <w:style w:type="paragraph" w:styleId="NormalWeb">
    <w:name w:val="Normal (Web)"/>
    <w:basedOn w:val="Normal"/>
    <w:uiPriority w:val="99"/>
    <w:unhideWhenUsed/>
    <w:rsid w:val="0014054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7"/>
    <w:pPr>
      <w:spacing w:after="160" w:line="259" w:lineRule="auto"/>
      <w:ind w:left="720"/>
      <w:contextualSpacing/>
    </w:pPr>
  </w:style>
  <w:style w:type="character" w:customStyle="1" w:styleId="apple-converted-space">
    <w:name w:val="apple-converted-space"/>
    <w:basedOn w:val="DefaultParagraphFont"/>
    <w:rsid w:val="00140547"/>
  </w:style>
  <w:style w:type="character" w:styleId="Hyperlink">
    <w:name w:val="Hyperlink"/>
    <w:uiPriority w:val="99"/>
    <w:unhideWhenUsed/>
    <w:rsid w:val="00140547"/>
    <w:rPr>
      <w:color w:val="0000FF"/>
      <w:u w:val="single"/>
    </w:rPr>
  </w:style>
  <w:style w:type="paragraph" w:styleId="NormalWeb">
    <w:name w:val="Normal (Web)"/>
    <w:basedOn w:val="Normal"/>
    <w:uiPriority w:val="99"/>
    <w:unhideWhenUsed/>
    <w:rsid w:val="001405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9225876">
      <w:bodyDiv w:val="1"/>
      <w:marLeft w:val="0"/>
      <w:marRight w:val="0"/>
      <w:marTop w:val="0"/>
      <w:marBottom w:val="0"/>
      <w:divBdr>
        <w:top w:val="none" w:sz="0" w:space="0" w:color="auto"/>
        <w:left w:val="none" w:sz="0" w:space="0" w:color="auto"/>
        <w:bottom w:val="none" w:sz="0" w:space="0" w:color="auto"/>
        <w:right w:val="none" w:sz="0" w:space="0" w:color="auto"/>
      </w:divBdr>
    </w:div>
    <w:div w:id="151561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2019/3194912"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oi.org/10.2147/PPA.S370954" TargetMode="External"/><Relationship Id="rId12" Type="http://schemas.openxmlformats.org/officeDocument/2006/relationships/hyperlink" Target="http://journals.sfu.ca/ijmbs/index.php/ijmbs/article/view/2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2515690X231160191" TargetMode="External"/><Relationship Id="rId11" Type="http://schemas.openxmlformats.org/officeDocument/2006/relationships/hyperlink" Target="http://dx.doi.org/10.4236/jbbs.2016.65021" TargetMode="External"/><Relationship Id="rId5" Type="http://schemas.openxmlformats.org/officeDocument/2006/relationships/webSettings" Target="webSettings.xml"/><Relationship Id="rId10" Type="http://schemas.openxmlformats.org/officeDocument/2006/relationships/hyperlink" Target="https://doi.org/10.4236/pp.2019.104018" TargetMode="External"/><Relationship Id="rId4" Type="http://schemas.openxmlformats.org/officeDocument/2006/relationships/settings" Target="settings.xml"/><Relationship Id="rId9" Type="http://schemas.openxmlformats.org/officeDocument/2006/relationships/hyperlink" Target="https://doi.org/10.1155/2019/31949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1352</TotalTime>
  <Pages>13</Pages>
  <Words>4292</Words>
  <Characters>24466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2025-11-25T13:54:00Z</dcterms:created>
  <dcterms:modified xsi:type="dcterms:W3CDTF">2025-11-28T11:24:00Z</dcterms:modified>
</cp:coreProperties>
</file>