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présentation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Les options suivantes vous sont proposées :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chaînes de caractères dans le code </w:t>
      </w:r>
      <w:hyperlink r:id="rId6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("entre guillemets", 'entre apostrophes')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commentaires dans le code </w:t>
      </w:r>
      <w:hyperlink r:id="rId7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/*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*/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//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 une fin de ligne)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nombres dans le code </w:t>
      </w:r>
      <w:hyperlink r:id="rId8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 :</w:t>
      </w:r>
    </w:p>
    <w:p w:rsidR="00F1733D" w:rsidRPr="00F1733D" w:rsidRDefault="00F1733D" w:rsidP="00F1733D">
      <w:pPr>
        <w:numPr>
          <w:ilvl w:val="0"/>
          <w:numId w:val="2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permettre à l'usager de choisir la coul</w:t>
      </w:r>
      <w:bookmarkStart w:id="0" w:name="_GoBack"/>
      <w:bookmarkEnd w:id="0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eur à utiliser pour les mots clés (et les nombres, les chaînes de caractères, les commentaires, si vous les supportez).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Il est entendu que le volet présentation de votre programme sera pris en charge par du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</w:t>
      </w:r>
      <w:hyperlink r:id="rId9" w:history="1">
        <w:r w:rsidRPr="00F1733D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fr-CA"/>
          </w:rPr>
          <w:t>CSS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. Les modifications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clavier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Ajouter le support des touches suivantes :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Home » (amener le curseur au début de la ligne courante) et « End » (amener le curseur à la fin de la ligne courante)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les touches « Ctrl + flèche » :</w:t>
      </w:r>
    </w:p>
    <w:p w:rsidR="00F1733D" w:rsidRPr="00F1733D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flèche gauche : reculer au début du mot, ou au début du mot précédent si déjà au début d'un mot</w:t>
      </w:r>
    </w:p>
    <w:p w:rsidR="00F1733D" w:rsidRPr="00F1733D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flèche droite : avancer au début du prochain mot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Maj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+ flèche » pour définir ou modifier une sélection (ceci doit permettre de détruire ou de remplacer la sélection avec les touches du clavier)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Ctrl + C » (copier), « Ctrl + X » (couper), « Ctrl + V » (coller).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touches et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lastRenderedPageBreak/>
        <w:t>Bloc d'options « souris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Permettre la sélection d'une zone de texte avec la souris pour qu'il soit possible de :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définir une sélection (ceci doit permettre de détruire ou de remplacer la sélection avec les touches du clavier, par exemple; si la sélection ne permet pas de réaliser des opérations)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 menu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Popup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» sur un mot, p. ex. : offrir de copier/ couper/ coller, ou encore offrir de l'aide sur un mot clé en ouvrant une nouvelle fenêtre.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assistance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Offrir une manière (menu, bouton, combinaison de touches, etc.) pour :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pendant l'édition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une fois édité (une mise en forme)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permettre de remplacer du texte dans le code source en cours d'édition (ici, on parle d'offrir un menu </w:t>
      </w:r>
      <w:proofErr w:type="spellStart"/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CA"/>
        </w:rPr>
        <w:t>Search</w:t>
      </w:r>
      <w:proofErr w:type="spellEnd"/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CA"/>
        </w:rPr>
        <w:t xml:space="preserve"> and Replace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sauvegarder les </w:t>
      </w:r>
      <w:hyperlink r:id="rId10" w:anchor="coloration_selective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options de coloration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choisies par l'usager entre deux utilisations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la dernière opération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10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les plus récentes opérations, dans l'ordre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indenter une sélection de code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commenter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déjà des commentaires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décommenter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»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lastRenderedPageBreak/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plusieurs niveaux de commentaires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intégration »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 offrir une façon (menu, bouton, combinaison de touches, etc.) :</w:t>
      </w:r>
    </w:p>
    <w:p w:rsidR="00F1733D" w:rsidRPr="00F1733D" w:rsidRDefault="00F1733D" w:rsidP="00F1733D">
      <w:pPr>
        <w:numPr>
          <w:ilvl w:val="0"/>
          <w:numId w:val="7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, implémenter solliciter un service de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minification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pour le code </w:t>
      </w:r>
      <w:hyperlink r:id="rId11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 et afficher le résultat de la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minification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dans une section de l'éditeur, puis permettre de copier ou de sauvegarder cette version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minifiée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du code (</w:t>
      </w:r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eastAsia="fr-CA"/>
        </w:rPr>
        <w:t>ceci est pratiquement donné!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)</w:t>
      </w:r>
    </w:p>
    <w:p w:rsidR="00F64AB6" w:rsidRDefault="00F64AB6"/>
    <w:sectPr w:rsidR="00F64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E46"/>
    <w:multiLevelType w:val="multilevel"/>
    <w:tmpl w:val="838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5349"/>
    <w:multiLevelType w:val="multilevel"/>
    <w:tmpl w:val="9C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707D8"/>
    <w:multiLevelType w:val="multilevel"/>
    <w:tmpl w:val="3A4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A56BA"/>
    <w:multiLevelType w:val="multilevel"/>
    <w:tmpl w:val="ADA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B6D4D"/>
    <w:multiLevelType w:val="multilevel"/>
    <w:tmpl w:val="F7B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65E1A"/>
    <w:multiLevelType w:val="multilevel"/>
    <w:tmpl w:val="AB6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F1310"/>
    <w:multiLevelType w:val="multilevel"/>
    <w:tmpl w:val="0D6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3D"/>
    <w:rsid w:val="00F1733D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90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  <w:div w:id="1496218975">
          <w:marLeft w:val="75"/>
          <w:marRight w:val="750"/>
          <w:marTop w:val="75"/>
          <w:marBottom w:val="75"/>
          <w:divBdr>
            <w:top w:val="outset" w:sz="12" w:space="4" w:color="000000"/>
            <w:left w:val="outset" w:sz="12" w:space="4" w:color="000000"/>
            <w:bottom w:val="outset" w:sz="12" w:space="4" w:color="000000"/>
            <w:right w:val="outset" w:sz="12" w:space="4" w:color="000000"/>
          </w:divBdr>
        </w:div>
        <w:div w:id="1305115729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-deb.clg.qc.ca/Liens/Langages-programmation--Lien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-deb.clg.qc.ca/Liens/Langages-programmation--Lie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-deb.clg.qc.ca/Liens/Langages-programmation--Liens.html" TargetMode="External"/><Relationship Id="rId11" Type="http://schemas.openxmlformats.org/officeDocument/2006/relationships/hyperlink" Target="http://h-deb.clg.qc.ca/Liens/Langages-programmation--Lie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-deb.clg.qc.ca/CLG/Cours/420KEF/TP02--Consig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-deb.clg.qc.ca/Sujets/Web/CS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1</cp:revision>
  <dcterms:created xsi:type="dcterms:W3CDTF">2014-05-12T15:42:00Z</dcterms:created>
  <dcterms:modified xsi:type="dcterms:W3CDTF">2014-05-12T15:45:00Z</dcterms:modified>
</cp:coreProperties>
</file>