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95"/>
        <w:gridCol w:w="2195"/>
        <w:gridCol w:w="2195"/>
        <w:gridCol w:w="2195"/>
      </w:tblGrid>
      <w:tr w:rsidR="00B41CD4" w:rsidTr="00B41CD4">
        <w:tc>
          <w:tcPr>
            <w:tcW w:w="2195" w:type="dxa"/>
          </w:tcPr>
          <w:p w:rsidR="00B41CD4" w:rsidRDefault="00B41CD4">
            <w:r>
              <w:rPr>
                <w:color w:val="000000"/>
                <w:sz w:val="27"/>
                <w:szCs w:val="27"/>
              </w:rPr>
              <w:t>Données</w:t>
            </w:r>
          </w:p>
        </w:tc>
        <w:tc>
          <w:tcPr>
            <w:tcW w:w="2195" w:type="dxa"/>
          </w:tcPr>
          <w:p w:rsidR="00B41CD4" w:rsidRDefault="00B41CD4">
            <w:r>
              <w:rPr>
                <w:color w:val="000000"/>
                <w:sz w:val="27"/>
                <w:szCs w:val="27"/>
              </w:rPr>
              <w:t>Description/Rôle</w:t>
            </w:r>
          </w:p>
        </w:tc>
        <w:tc>
          <w:tcPr>
            <w:tcW w:w="2195" w:type="dxa"/>
          </w:tcPr>
          <w:p w:rsidR="00B41CD4" w:rsidRDefault="00B41CD4">
            <w:r>
              <w:rPr>
                <w:color w:val="000000"/>
                <w:sz w:val="27"/>
                <w:szCs w:val="27"/>
              </w:rPr>
              <w:t>Type</w:t>
            </w:r>
          </w:p>
        </w:tc>
        <w:tc>
          <w:tcPr>
            <w:tcW w:w="2195" w:type="dxa"/>
          </w:tcPr>
          <w:p w:rsidR="00B41CD4" w:rsidRDefault="00B41CD4">
            <w:r>
              <w:rPr>
                <w:color w:val="000000"/>
                <w:sz w:val="27"/>
                <w:szCs w:val="27"/>
              </w:rPr>
              <w:t>Contrainte</w:t>
            </w:r>
          </w:p>
        </w:tc>
      </w:tr>
      <w:tr w:rsidR="00B41CD4" w:rsidTr="00B41CD4">
        <w:tc>
          <w:tcPr>
            <w:tcW w:w="2195" w:type="dxa"/>
          </w:tcPr>
          <w:p w:rsidR="00B41CD4" w:rsidRDefault="00B41CD4">
            <w:proofErr w:type="spellStart"/>
            <w:r>
              <w:t>NumAdherent</w:t>
            </w:r>
            <w:proofErr w:type="spellEnd"/>
          </w:p>
        </w:tc>
        <w:tc>
          <w:tcPr>
            <w:tcW w:w="2195" w:type="dxa"/>
          </w:tcPr>
          <w:p w:rsidR="00B41CD4" w:rsidRDefault="00B41CD4">
            <w:proofErr w:type="spellStart"/>
            <w:r>
              <w:t>Numero</w:t>
            </w:r>
            <w:proofErr w:type="spellEnd"/>
            <w:r>
              <w:t xml:space="preserve"> de l’</w:t>
            </w:r>
            <w:proofErr w:type="spellStart"/>
            <w:r>
              <w:t>adherent</w:t>
            </w:r>
            <w:proofErr w:type="spellEnd"/>
          </w:p>
        </w:tc>
        <w:tc>
          <w:tcPr>
            <w:tcW w:w="2195" w:type="dxa"/>
          </w:tcPr>
          <w:p w:rsidR="00B41CD4" w:rsidRDefault="00B41CD4">
            <w:proofErr w:type="spellStart"/>
            <w:r>
              <w:t>Number</w:t>
            </w:r>
            <w:proofErr w:type="spellEnd"/>
          </w:p>
        </w:tc>
        <w:tc>
          <w:tcPr>
            <w:tcW w:w="2195" w:type="dxa"/>
          </w:tcPr>
          <w:p w:rsidR="00B41CD4" w:rsidRDefault="00B41CD4">
            <w:r>
              <w:t>PK(</w:t>
            </w:r>
            <w:proofErr w:type="spellStart"/>
            <w:r>
              <w:t>Adherent</w:t>
            </w:r>
            <w:proofErr w:type="spellEnd"/>
            <w:r>
              <w:t>)</w:t>
            </w:r>
          </w:p>
          <w:p w:rsidR="00B41CD4" w:rsidRDefault="00B41CD4"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B41CD4" w:rsidTr="00B41CD4">
        <w:tc>
          <w:tcPr>
            <w:tcW w:w="2195" w:type="dxa"/>
          </w:tcPr>
          <w:p w:rsidR="00B41CD4" w:rsidRDefault="00B41CD4">
            <w:r>
              <w:t>Nom</w:t>
            </w:r>
          </w:p>
        </w:tc>
        <w:tc>
          <w:tcPr>
            <w:tcW w:w="2195" w:type="dxa"/>
          </w:tcPr>
          <w:p w:rsidR="00B41CD4" w:rsidRDefault="00B41CD4">
            <w:r>
              <w:t>Nom de l’</w:t>
            </w:r>
            <w:proofErr w:type="spellStart"/>
            <w:r>
              <w:t>adherent</w:t>
            </w:r>
            <w:proofErr w:type="spellEnd"/>
          </w:p>
        </w:tc>
        <w:tc>
          <w:tcPr>
            <w:tcW w:w="2195" w:type="dxa"/>
          </w:tcPr>
          <w:p w:rsidR="00B41CD4" w:rsidRDefault="00B41CD4">
            <w:r>
              <w:t>Varchar2(40)</w:t>
            </w:r>
          </w:p>
        </w:tc>
        <w:tc>
          <w:tcPr>
            <w:tcW w:w="2195" w:type="dxa"/>
          </w:tcPr>
          <w:p w:rsidR="00B41CD4" w:rsidRDefault="00B41CD4"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B41CD4" w:rsidTr="00B41CD4">
        <w:tc>
          <w:tcPr>
            <w:tcW w:w="2195" w:type="dxa"/>
          </w:tcPr>
          <w:p w:rsidR="00B41CD4" w:rsidRDefault="00B41CD4">
            <w:proofErr w:type="spellStart"/>
            <w:r>
              <w:t>Prenom</w:t>
            </w:r>
            <w:proofErr w:type="spellEnd"/>
          </w:p>
        </w:tc>
        <w:tc>
          <w:tcPr>
            <w:tcW w:w="2195" w:type="dxa"/>
          </w:tcPr>
          <w:p w:rsidR="00B41CD4" w:rsidRDefault="00B41CD4">
            <w:proofErr w:type="spellStart"/>
            <w:r>
              <w:t>Prenom</w:t>
            </w:r>
            <w:proofErr w:type="spellEnd"/>
            <w:r>
              <w:t xml:space="preserve"> de l’</w:t>
            </w:r>
            <w:proofErr w:type="spellStart"/>
            <w:r>
              <w:t>adherent</w:t>
            </w:r>
            <w:proofErr w:type="spellEnd"/>
          </w:p>
        </w:tc>
        <w:tc>
          <w:tcPr>
            <w:tcW w:w="2195" w:type="dxa"/>
          </w:tcPr>
          <w:p w:rsidR="00B41CD4" w:rsidRDefault="00B41CD4">
            <w:r>
              <w:t>Varchar2(40)</w:t>
            </w:r>
          </w:p>
        </w:tc>
        <w:tc>
          <w:tcPr>
            <w:tcW w:w="2195" w:type="dxa"/>
          </w:tcPr>
          <w:p w:rsidR="00B41CD4" w:rsidRDefault="00B41CD4">
            <w:r>
              <w:t>-</w:t>
            </w:r>
          </w:p>
        </w:tc>
      </w:tr>
      <w:tr w:rsidR="00B41CD4" w:rsidTr="00B41CD4">
        <w:tc>
          <w:tcPr>
            <w:tcW w:w="2195" w:type="dxa"/>
          </w:tcPr>
          <w:p w:rsidR="00B41CD4" w:rsidRDefault="00B41CD4">
            <w:proofErr w:type="spellStart"/>
            <w:r>
              <w:t>NumPret</w:t>
            </w:r>
            <w:proofErr w:type="spellEnd"/>
          </w:p>
        </w:tc>
        <w:tc>
          <w:tcPr>
            <w:tcW w:w="2195" w:type="dxa"/>
          </w:tcPr>
          <w:p w:rsidR="00B41CD4" w:rsidRDefault="00B41CD4">
            <w:r>
              <w:t># du prêt</w:t>
            </w:r>
          </w:p>
        </w:tc>
        <w:tc>
          <w:tcPr>
            <w:tcW w:w="2195" w:type="dxa"/>
          </w:tcPr>
          <w:p w:rsidR="00B41CD4" w:rsidRDefault="00B41CD4">
            <w:proofErr w:type="spellStart"/>
            <w:r>
              <w:t>Number</w:t>
            </w:r>
            <w:proofErr w:type="spellEnd"/>
          </w:p>
        </w:tc>
        <w:tc>
          <w:tcPr>
            <w:tcW w:w="2195" w:type="dxa"/>
          </w:tcPr>
          <w:p w:rsidR="00B41CD4" w:rsidRDefault="00B41CD4">
            <w:r>
              <w:t>PK(</w:t>
            </w:r>
            <w:proofErr w:type="gramStart"/>
            <w:r>
              <w:t>Emprunts )</w:t>
            </w:r>
            <w:proofErr w:type="gramEnd"/>
          </w:p>
          <w:p w:rsidR="00B41CD4" w:rsidRDefault="00B41CD4">
            <w:r>
              <w:t>PK(Retours)</w:t>
            </w:r>
          </w:p>
          <w:p w:rsidR="00B41CD4" w:rsidRDefault="00B41CD4"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B41CD4" w:rsidTr="00B41CD4">
        <w:tc>
          <w:tcPr>
            <w:tcW w:w="2195" w:type="dxa"/>
          </w:tcPr>
          <w:p w:rsidR="00B41CD4" w:rsidRDefault="00B41CD4">
            <w:proofErr w:type="spellStart"/>
            <w:r>
              <w:t>NumExemplaire</w:t>
            </w:r>
            <w:proofErr w:type="spellEnd"/>
          </w:p>
        </w:tc>
        <w:tc>
          <w:tcPr>
            <w:tcW w:w="2195" w:type="dxa"/>
          </w:tcPr>
          <w:p w:rsidR="00B41CD4" w:rsidRDefault="00B41CD4">
            <w:r>
              <w:t># de l’exemplaire</w:t>
            </w:r>
          </w:p>
        </w:tc>
        <w:tc>
          <w:tcPr>
            <w:tcW w:w="2195" w:type="dxa"/>
          </w:tcPr>
          <w:p w:rsidR="00B41CD4" w:rsidRDefault="00B41CD4">
            <w:proofErr w:type="spellStart"/>
            <w:r>
              <w:t>Number</w:t>
            </w:r>
            <w:proofErr w:type="spellEnd"/>
          </w:p>
        </w:tc>
        <w:tc>
          <w:tcPr>
            <w:tcW w:w="2195" w:type="dxa"/>
          </w:tcPr>
          <w:p w:rsidR="00B41CD4" w:rsidRDefault="00B41CD4">
            <w:r>
              <w:t>PK(Exemplaires)</w:t>
            </w:r>
          </w:p>
          <w:p w:rsidR="00B41CD4" w:rsidRDefault="00B41CD4"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B41CD4" w:rsidTr="00B41CD4">
        <w:tc>
          <w:tcPr>
            <w:tcW w:w="2195" w:type="dxa"/>
          </w:tcPr>
          <w:p w:rsidR="00B41CD4" w:rsidRDefault="00B41CD4">
            <w:proofErr w:type="spellStart"/>
            <w:r>
              <w:t>DateEmprunt</w:t>
            </w:r>
            <w:proofErr w:type="spellEnd"/>
          </w:p>
        </w:tc>
        <w:tc>
          <w:tcPr>
            <w:tcW w:w="2195" w:type="dxa"/>
          </w:tcPr>
          <w:p w:rsidR="00B41CD4" w:rsidRDefault="00B41CD4">
            <w:r>
              <w:t>Date de l’emprunt</w:t>
            </w:r>
          </w:p>
        </w:tc>
        <w:tc>
          <w:tcPr>
            <w:tcW w:w="2195" w:type="dxa"/>
          </w:tcPr>
          <w:p w:rsidR="00B41CD4" w:rsidRDefault="00B41CD4">
            <w:r>
              <w:t>Date</w:t>
            </w:r>
          </w:p>
        </w:tc>
        <w:tc>
          <w:tcPr>
            <w:tcW w:w="2195" w:type="dxa"/>
          </w:tcPr>
          <w:p w:rsidR="00B41CD4" w:rsidRDefault="00B41CD4">
            <w:r>
              <w:t>-</w:t>
            </w:r>
          </w:p>
        </w:tc>
      </w:tr>
      <w:tr w:rsidR="00B41CD4" w:rsidTr="00B41CD4">
        <w:tc>
          <w:tcPr>
            <w:tcW w:w="2195" w:type="dxa"/>
          </w:tcPr>
          <w:p w:rsidR="00B41CD4" w:rsidRDefault="00B41CD4">
            <w:proofErr w:type="spellStart"/>
            <w:r>
              <w:t>DateRetour</w:t>
            </w:r>
            <w:proofErr w:type="spellEnd"/>
          </w:p>
        </w:tc>
        <w:tc>
          <w:tcPr>
            <w:tcW w:w="2195" w:type="dxa"/>
          </w:tcPr>
          <w:p w:rsidR="00B41CD4" w:rsidRDefault="00B41CD4">
            <w:r>
              <w:t>Date de retour</w:t>
            </w:r>
          </w:p>
        </w:tc>
        <w:tc>
          <w:tcPr>
            <w:tcW w:w="2195" w:type="dxa"/>
          </w:tcPr>
          <w:p w:rsidR="00B41CD4" w:rsidRDefault="00B41CD4">
            <w:r>
              <w:t>Date</w:t>
            </w:r>
          </w:p>
        </w:tc>
        <w:tc>
          <w:tcPr>
            <w:tcW w:w="2195" w:type="dxa"/>
          </w:tcPr>
          <w:p w:rsidR="00B41CD4" w:rsidRDefault="00B41CD4">
            <w:r>
              <w:t>-</w:t>
            </w:r>
          </w:p>
        </w:tc>
      </w:tr>
      <w:tr w:rsidR="00B41CD4" w:rsidTr="00B41CD4">
        <w:tc>
          <w:tcPr>
            <w:tcW w:w="2195" w:type="dxa"/>
          </w:tcPr>
          <w:p w:rsidR="00B41CD4" w:rsidRDefault="00B41CD4">
            <w:proofErr w:type="spellStart"/>
            <w:r>
              <w:t>NumLivre</w:t>
            </w:r>
            <w:proofErr w:type="spellEnd"/>
          </w:p>
        </w:tc>
        <w:tc>
          <w:tcPr>
            <w:tcW w:w="2195" w:type="dxa"/>
          </w:tcPr>
          <w:p w:rsidR="00B41CD4" w:rsidRDefault="00B41CD4">
            <w:r>
              <w:t># du livre</w:t>
            </w:r>
          </w:p>
        </w:tc>
        <w:tc>
          <w:tcPr>
            <w:tcW w:w="2195" w:type="dxa"/>
          </w:tcPr>
          <w:p w:rsidR="00B41CD4" w:rsidRDefault="00B41CD4">
            <w:proofErr w:type="spellStart"/>
            <w:r>
              <w:t>Number</w:t>
            </w:r>
            <w:proofErr w:type="spellEnd"/>
          </w:p>
        </w:tc>
        <w:tc>
          <w:tcPr>
            <w:tcW w:w="2195" w:type="dxa"/>
          </w:tcPr>
          <w:p w:rsidR="00B41CD4" w:rsidRDefault="00B41CD4">
            <w:r>
              <w:t>PK(Livres)</w:t>
            </w:r>
          </w:p>
          <w:p w:rsidR="00B41CD4" w:rsidRDefault="00B41CD4"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B41CD4" w:rsidTr="00B41CD4">
        <w:tc>
          <w:tcPr>
            <w:tcW w:w="2195" w:type="dxa"/>
          </w:tcPr>
          <w:p w:rsidR="00B41CD4" w:rsidRDefault="00B41CD4">
            <w:r>
              <w:t>Disponible</w:t>
            </w:r>
          </w:p>
        </w:tc>
        <w:tc>
          <w:tcPr>
            <w:tcW w:w="2195" w:type="dxa"/>
          </w:tcPr>
          <w:p w:rsidR="00B41CD4" w:rsidRDefault="00B41CD4">
            <w:r>
              <w:t xml:space="preserve">1 si disponible </w:t>
            </w:r>
          </w:p>
          <w:p w:rsidR="00B41CD4" w:rsidRDefault="00B41CD4">
            <w:r>
              <w:t>0 si emprunté</w:t>
            </w:r>
          </w:p>
        </w:tc>
        <w:tc>
          <w:tcPr>
            <w:tcW w:w="2195" w:type="dxa"/>
          </w:tcPr>
          <w:p w:rsidR="00B41CD4" w:rsidRDefault="00B41CD4">
            <w:r>
              <w:t>Char</w:t>
            </w:r>
          </w:p>
        </w:tc>
        <w:tc>
          <w:tcPr>
            <w:tcW w:w="2195" w:type="dxa"/>
          </w:tcPr>
          <w:p w:rsidR="00B41CD4" w:rsidRDefault="00B41CD4"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B41CD4" w:rsidTr="00B41CD4">
        <w:tc>
          <w:tcPr>
            <w:tcW w:w="2195" w:type="dxa"/>
          </w:tcPr>
          <w:p w:rsidR="00B41CD4" w:rsidRDefault="00B41CD4">
            <w:r>
              <w:t>Titre</w:t>
            </w:r>
          </w:p>
        </w:tc>
        <w:tc>
          <w:tcPr>
            <w:tcW w:w="2195" w:type="dxa"/>
          </w:tcPr>
          <w:p w:rsidR="00B41CD4" w:rsidRDefault="00B41CD4">
            <w:r>
              <w:t>Titre du livre</w:t>
            </w:r>
          </w:p>
        </w:tc>
        <w:tc>
          <w:tcPr>
            <w:tcW w:w="2195" w:type="dxa"/>
          </w:tcPr>
          <w:p w:rsidR="00B41CD4" w:rsidRDefault="00B41CD4">
            <w:r>
              <w:t>Varchar2(40)</w:t>
            </w:r>
          </w:p>
        </w:tc>
        <w:tc>
          <w:tcPr>
            <w:tcW w:w="2195" w:type="dxa"/>
          </w:tcPr>
          <w:p w:rsidR="00B41CD4" w:rsidRDefault="00B41CD4"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B41CD4" w:rsidTr="00B41CD4">
        <w:tc>
          <w:tcPr>
            <w:tcW w:w="2195" w:type="dxa"/>
          </w:tcPr>
          <w:p w:rsidR="00B41CD4" w:rsidRDefault="00B41CD4">
            <w:r>
              <w:t>Auteur</w:t>
            </w:r>
          </w:p>
        </w:tc>
        <w:tc>
          <w:tcPr>
            <w:tcW w:w="2195" w:type="dxa"/>
          </w:tcPr>
          <w:p w:rsidR="00B41CD4" w:rsidRDefault="00B41CD4">
            <w:r>
              <w:t>Auteur du livre</w:t>
            </w:r>
          </w:p>
        </w:tc>
        <w:tc>
          <w:tcPr>
            <w:tcW w:w="2195" w:type="dxa"/>
          </w:tcPr>
          <w:p w:rsidR="00B41CD4" w:rsidRDefault="00B41CD4">
            <w:r>
              <w:t>Varchar2(40)</w:t>
            </w:r>
          </w:p>
        </w:tc>
        <w:tc>
          <w:tcPr>
            <w:tcW w:w="2195" w:type="dxa"/>
          </w:tcPr>
          <w:p w:rsidR="00B41CD4" w:rsidRDefault="00B41CD4">
            <w:r>
              <w:t>-</w:t>
            </w:r>
          </w:p>
        </w:tc>
      </w:tr>
    </w:tbl>
    <w:p w:rsidR="00E56400" w:rsidRDefault="00E56400"/>
    <w:p w:rsidR="00E86529" w:rsidRDefault="00E86529" w:rsidP="00E86529">
      <w:pPr>
        <w:jc w:val="center"/>
        <w:rPr>
          <w:sz w:val="52"/>
          <w:szCs w:val="52"/>
        </w:rPr>
      </w:pPr>
      <w:r>
        <w:rPr>
          <w:sz w:val="52"/>
          <w:szCs w:val="52"/>
        </w:rPr>
        <w:t>Bibliothèque de données</w:t>
      </w:r>
    </w:p>
    <w:p w:rsidR="00E86529" w:rsidRDefault="00E86529" w:rsidP="00E86529">
      <w:pPr>
        <w:jc w:val="center"/>
        <w:rPr>
          <w:sz w:val="24"/>
          <w:szCs w:val="24"/>
        </w:rPr>
      </w:pPr>
      <w:r>
        <w:rPr>
          <w:sz w:val="24"/>
          <w:szCs w:val="24"/>
        </w:rPr>
        <w:t>Projet 4</w:t>
      </w:r>
    </w:p>
    <w:p w:rsidR="0008517B" w:rsidRDefault="0008517B" w:rsidP="00E86529">
      <w:pPr>
        <w:jc w:val="center"/>
        <w:rPr>
          <w:sz w:val="24"/>
          <w:szCs w:val="24"/>
        </w:rPr>
      </w:pPr>
      <w:r>
        <w:rPr>
          <w:sz w:val="24"/>
          <w:szCs w:val="24"/>
        </w:rPr>
        <w:t>Francis Côté</w:t>
      </w:r>
    </w:p>
    <w:p w:rsidR="0008517B" w:rsidRPr="00E86529" w:rsidRDefault="0008517B" w:rsidP="00E8652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Daren</w:t>
      </w:r>
      <w:proofErr w:type="spellEnd"/>
      <w:r>
        <w:rPr>
          <w:sz w:val="24"/>
          <w:szCs w:val="24"/>
        </w:rPr>
        <w:t xml:space="preserve"> Ken St-Laurent</w:t>
      </w:r>
      <w:bookmarkStart w:id="0" w:name="_GoBack"/>
      <w:bookmarkEnd w:id="0"/>
    </w:p>
    <w:sectPr w:rsidR="0008517B" w:rsidRPr="00E865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F82"/>
    <w:rsid w:val="0008517B"/>
    <w:rsid w:val="006C4ECF"/>
    <w:rsid w:val="00B41CD4"/>
    <w:rsid w:val="00E51F82"/>
    <w:rsid w:val="00E56400"/>
    <w:rsid w:val="00E8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41C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41C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base</dc:creator>
  <cp:lastModifiedBy>base</cp:lastModifiedBy>
  <cp:revision>3</cp:revision>
  <dcterms:created xsi:type="dcterms:W3CDTF">2014-03-10T22:09:00Z</dcterms:created>
  <dcterms:modified xsi:type="dcterms:W3CDTF">2014-03-11T12:44:00Z</dcterms:modified>
</cp:coreProperties>
</file>