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b/>
          <w:bCs/>
          <w:color w:val="12243A"/>
          <w:sz w:val="32"/>
          <w:szCs w:val="32"/>
        </w:rPr>
        <w:t xml:space="preserve">Assignment 2 - Factory Method and Abstract Factory</w:t>
      </w:r>
    </w:p>
    <w:p>
      <w:pPr>
        <w:spacing w:after="140" w:line="276"/>
        <w:jc w:val="both"/>
      </w:pPr>
      <w:r>
        <w:rPr>
          <w:b/>
          <w:bCs/>
          <w:sz w:val="19"/>
          <w:szCs w:val="19"/>
        </w:rPr>
        <w:t xml:space="preserve">Institution:</w:t>
      </w:r>
      <w:r>
        <w:rPr>
          <w:sz w:val="19"/>
          <w:szCs w:val="19"/>
        </w:rPr>
        <w:t xml:space="preserve"> Astana IT University | School of Software Engineering</w:t>
      </w:r>
      <w:r>
        <w:br/>
      </w:r>
      <w:r>
        <w:rPr>
          <w:b/>
          <w:bCs/>
          <w:sz w:val="19"/>
          <w:szCs w:val="19"/>
        </w:rPr>
        <w:t xml:space="preserve">Course:</w:t>
      </w:r>
      <w:r>
        <w:rPr>
          <w:sz w:val="19"/>
          <w:szCs w:val="19"/>
        </w:rPr>
        <w:t xml:space="preserve"> ShP-2216 Software Design Patterns | Academic year 2026-2027</w:t>
      </w:r>
      <w:r>
        <w:br/>
      </w:r>
      <w:r>
        <w:rPr>
          <w:b/>
          <w:bCs/>
          <w:sz w:val="19"/>
          <w:szCs w:val="19"/>
        </w:rPr>
        <w:t xml:space="preserve">Programme:</w:t>
      </w:r>
      <w:r>
        <w:rPr>
          <w:sz w:val="19"/>
          <w:szCs w:val="19"/>
        </w:rPr>
        <w:t xml:space="preserve"> 6B06102 Software Engineering | Year 2, Trimester 4</w:t>
      </w:r>
      <w:r>
        <w:br/>
      </w:r>
      <w:r>
        <w:rPr>
          <w:b/>
          <w:bCs/>
          <w:sz w:val="19"/>
          <w:szCs w:val="19"/>
        </w:rPr>
        <w:t xml:space="preserve">Instructor:</w:t>
      </w:r>
      <w:r>
        <w:rPr>
          <w:sz w:val="19"/>
          <w:szCs w:val="19"/>
        </w:rPr>
        <w:t xml:space="preserve"> Yerassyl Bekenov</w:t>
      </w:r>
      <w:r>
        <w:br/>
      </w:r>
      <w:r>
        <w:rPr>
          <w:b/>
          <w:bCs/>
          <w:sz w:val="19"/>
          <w:szCs w:val="19"/>
        </w:rPr>
        <w:t xml:space="preserve">Format:</w:t>
      </w:r>
      <w:r>
        <w:rPr>
          <w:sz w:val="19"/>
          <w:szCs w:val="19"/>
        </w:rPr>
        <w:t xml:space="preserve"> Individual work | Java, JDK 17 | Report in English</w:t>
      </w:r>
      <w:r>
        <w:br/>
      </w:r>
      <w:r>
        <w:rPr>
          <w:b/>
          <w:bCs/>
          <w:sz w:val="19"/>
          <w:szCs w:val="19"/>
        </w:rPr>
        <w:t xml:space="preserve">Weight:</w:t>
      </w:r>
      <w:r>
        <w:rPr>
          <w:sz w:val="19"/>
          <w:szCs w:val="19"/>
        </w:rPr>
        <w:t xml:space="preserve"> 15% of the 1st Attestation grade</w:t>
      </w:r>
      <w:r>
        <w:br/>
      </w:r>
      <w:r>
        <w:rPr>
          <w:b/>
          <w:bCs/>
          <w:sz w:val="19"/>
          <w:szCs w:val="19"/>
        </w:rPr>
        <w:t xml:space="preserve">Submission deadline:</w:t>
      </w:r>
      <w:r>
        <w:rPr>
          <w:sz w:val="19"/>
          <w:szCs w:val="19"/>
        </w:rPr>
        <w:t xml:space="preserve"> 20.09.2026, 23:59</w:t>
      </w:r>
    </w:p>
    <w:p>
      <w:pPr>
        <w:spacing w:after="140" w:line="276"/>
        <w:jc w:val="both"/>
      </w:pPr>
      <w:r>
        <w:rPr>
          <w:b/>
          <w:bCs/>
          <w:sz w:val="19"/>
          <w:szCs w:val="19"/>
        </w:rPr>
        <w:t xml:space="preserve">Student:</w:t>
      </w:r>
      <w:r>
        <w:rPr>
          <w:sz w:val="19"/>
          <w:szCs w:val="19"/>
        </w:rPr>
        <w:t xml:space="preserve"> Darkhan Tynyshtyk</w:t>
      </w:r>
      <w:r>
        <w:br/>
      </w:r>
      <w:r>
        <w:rPr>
          <w:b/>
          <w:bCs/>
          <w:sz w:val="19"/>
          <w:szCs w:val="19"/>
        </w:rPr>
        <w:t xml:space="preserve">Group:</w:t>
      </w:r>
      <w:r>
        <w:rPr>
          <w:sz w:val="19"/>
          <w:szCs w:val="19"/>
        </w:rPr>
        <w:t xml:space="preserve"> SE-2523</w:t>
      </w:r>
      <w:r>
        <w:br/>
      </w:r>
      <w:r>
        <w:rPr>
          <w:b/>
          <w:bCs/>
          <w:sz w:val="19"/>
          <w:szCs w:val="19"/>
        </w:rPr>
        <w:t xml:space="preserve">GitHub repository:</w:t>
      </w:r>
      <w:r>
        <w:rPr>
          <w:sz w:val="19"/>
          <w:szCs w:val="19"/>
        </w:rPr>
        <w:t xml:space="preserve"> https://github.com/darhanan/asik2</w:t>
      </w:r>
      <w:r>
        <w:br/>
      </w:r>
      <w:r>
        <w:rPr>
          <w:b/>
          <w:bCs/>
          <w:sz w:val="19"/>
          <w:szCs w:val="19"/>
        </w:rPr>
        <w:t xml:space="preserve">Submitted commit:</w:t>
      </w:r>
      <w:r>
        <w:rPr>
          <w:sz w:val="19"/>
          <w:szCs w:val="19"/>
        </w:rPr>
        <w:t xml:space="preserve"> tag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submission-v1</w:t>
      </w:r>
      <w:r>
        <w:rPr>
          <w:sz w:val="19"/>
          <w:szCs w:val="19"/>
        </w:rPr>
        <w:t xml:space="preserve"> (see README for the exact hash)</w:t>
      </w:r>
    </w:p>
    <w:p>
      <w:pPr>
        <w:pBdr>
          <w:bottom w:val="single" w:color="C2CCD6" w:sz="6"/>
        </w:pBdr>
        <w:spacing w:after="140" w:before="60"/>
      </w:pPr>
    </w:p>
    <w:p>
      <w:pPr>
        <w:pStyle w:val="Heading2"/>
        <w:spacing w:after="120" w:before="240"/>
      </w:pPr>
      <w:r>
        <w:rPr>
          <w:b/>
          <w:bCs/>
          <w:color w:val="1B3A5C"/>
          <w:sz w:val="25"/>
          <w:szCs w:val="25"/>
        </w:rPr>
        <w:t xml:space="preserve">1. Introduction</w:t>
      </w:r>
    </w:p>
    <w:p>
      <w:pPr>
        <w:spacing w:after="140" w:line="276"/>
        <w:jc w:val="both"/>
      </w:pPr>
      <w:r>
        <w:rPr>
          <w:sz w:val="19"/>
          <w:szCs w:val="19"/>
        </w:rPr>
        <w:t xml:space="preserve">The application is a console logistics program. In a single run it does two things: it plans 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delivery using either a truck or a ship, and it renders a button and a checkbox belonging to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either the Windows or the macOS UI family. The delivery mode and the UI platform are chosen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independently at startup, so all four combinations run without any code change.</w:t>
      </w:r>
    </w:p>
    <w:p>
      <w:pPr>
        <w:spacing w:after="140" w:line="276"/>
        <w:jc w:val="both"/>
      </w:pPr>
      <w:r>
        <w:rPr>
          <w:b/>
          <w:bCs/>
          <w:sz w:val="19"/>
          <w:szCs w:val="19"/>
        </w:rPr>
        <w:t xml:space="preserve">Why Factory Method fits the transport part.</w:t>
      </w:r>
      <w:r>
        <w:rPr>
          <w:sz w:val="19"/>
          <w:szCs w:val="19"/>
        </w:rPr>
        <w:t xml:space="preserve"> There is a single product hierarchy - 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Transport</w:t>
      </w:r>
      <w:r>
        <w:rPr>
          <w:sz w:val="19"/>
          <w:szCs w:val="19"/>
        </w:rPr>
        <w:t xml:space="preserve"> - and one varying decision: which concrete transport a given logistics branch uses.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The steps around that decision (obtain a transport, hand it the cargo and destination, report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result) are identical for road and sea. Factory Method is designed exactly for this shape: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shared steps live in the creator's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planDelivery(...)</w:t>
      </w:r>
      <w:r>
        <w:rPr>
          <w:sz w:val="19"/>
          <w:szCs w:val="19"/>
        </w:rPr>
        <w:t xml:space="preserve">, and the single varying step is deferred to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subclasses through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createTransport()</w:t>
      </w:r>
      <w:r>
        <w:rPr>
          <w:sz w:val="19"/>
          <w:szCs w:val="19"/>
        </w:rPr>
        <w:t xml:space="preserve">. A Simple Factory would place that decision in one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conditional, which would have to be edited every time a transport is added; with Factory Method 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new transport is a new subclass instead.</w:t>
      </w:r>
    </w:p>
    <w:p>
      <w:pPr>
        <w:spacing w:after="140" w:line="276"/>
        <w:jc w:val="both"/>
      </w:pPr>
      <w:r>
        <w:rPr>
          <w:b/>
          <w:bCs/>
          <w:sz w:val="19"/>
          <w:szCs w:val="19"/>
        </w:rPr>
        <w:t xml:space="preserve">Why Abstract Factory fits the UI part.</w:t>
      </w:r>
      <w:r>
        <w:rPr>
          <w:sz w:val="19"/>
          <w:szCs w:val="19"/>
        </w:rPr>
        <w:t xml:space="preserve"> Here there is not one product hierarchy but two -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Button</w:t>
      </w:r>
      <w:r>
        <w:rPr>
          <w:sz w:val="19"/>
          <w:szCs w:val="19"/>
        </w:rPr>
        <w:t xml:space="preserve"> and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Checkbox</w:t>
      </w:r>
      <w:r>
        <w:rPr>
          <w:sz w:val="19"/>
          <w:szCs w:val="19"/>
        </w:rPr>
        <w:t xml:space="preserve"> - and the products must be </w:t>
      </w:r>
      <w:r>
        <w:rPr>
          <w:i/>
          <w:iCs/>
          <w:sz w:val="19"/>
          <w:szCs w:val="19"/>
        </w:rPr>
        <w:t xml:space="preserve">consistent</w:t>
      </w:r>
      <w:r>
        <w:rPr>
          <w:sz w:val="19"/>
          <w:szCs w:val="19"/>
        </w:rPr>
        <w:t xml:space="preserve">: a Windows button must never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appear next to a macOS checkbox. Abstract Factory expresses precisely that constraint. Because one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GUIFactory</w:t>
      </w:r>
      <w:r>
        <w:rPr>
          <w:sz w:val="19"/>
          <w:szCs w:val="19"/>
        </w:rPr>
        <w:t xml:space="preserve"> implementation supplies both creation methods, choosing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WindowsFactory</w:t>
      </w:r>
      <w:r>
        <w:rPr>
          <w:sz w:val="19"/>
          <w:szCs w:val="19"/>
        </w:rPr>
        <w:t xml:space="preserve"> makes 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mixed pair structurally impossible; the client cannot produce one even by mistake, because it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never calls a component constructor at all.</w:t>
      </w:r>
    </w:p>
    <w:p>
      <w:pPr>
        <w:spacing w:after="140" w:line="276"/>
        <w:jc w:val="both"/>
      </w:pPr>
      <w:r>
        <w:rPr>
          <w:sz w:val="19"/>
          <w:szCs w:val="19"/>
        </w:rPr>
        <w:t xml:space="preserve">The two patterns are complementary and not interchangeable: the transport side varies along one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axis (one product, several implementations), while the UI side varies along two (several products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that must belong to the same family).</w:t>
      </w:r>
    </w:p>
    <w:p>
      <w:pPr>
        <w:pBdr>
          <w:bottom w:val="single" w:color="C2CCD6" w:sz="6"/>
        </w:pBdr>
        <w:spacing w:after="140" w:before="60"/>
      </w:pPr>
    </w:p>
    <w:p>
      <w:pPr>
        <w:pStyle w:val="Heading2"/>
        <w:spacing w:after="120" w:before="240"/>
      </w:pPr>
      <w:r>
        <w:rPr>
          <w:b/>
          <w:bCs/>
          <w:color w:val="1B3A5C"/>
          <w:sz w:val="25"/>
          <w:szCs w:val="25"/>
        </w:rPr>
        <w:t xml:space="preserve">2. UML class diagrams</w:t>
      </w:r>
    </w:p>
    <w:p>
      <w:pPr>
        <w:spacing w:after="140" w:line="276"/>
        <w:jc w:val="both"/>
      </w:pPr>
      <w:r>
        <w:rPr>
          <w:sz w:val="19"/>
          <w:szCs w:val="19"/>
        </w:rPr>
        <w:t xml:space="preserve">Both diagrams below are drawn from the submitted code. Notation: a hollow triangle with 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solid line is inheritance (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extends</w:t>
      </w:r>
      <w:r>
        <w:rPr>
          <w:sz w:val="19"/>
          <w:szCs w:val="19"/>
        </w:rPr>
        <w:t xml:space="preserve">), a hollow triangle with a dashed line is interface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implementation (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implements</w:t>
      </w:r>
      <w:r>
        <w:rPr>
          <w:sz w:val="19"/>
          <w:szCs w:val="19"/>
        </w:rPr>
        <w:t xml:space="preserve">), and a dashed open arrow is a dependency such as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&lt;&lt;creates&gt;&gt;</w:t>
      </w:r>
      <w:r>
        <w:rPr>
          <w:sz w:val="19"/>
          <w:szCs w:val="19"/>
        </w:rPr>
        <w:t xml:space="preserve">.</w:t>
      </w:r>
    </w:p>
    <w:p>
      <w:pPr>
        <w:pStyle w:val="Heading3"/>
        <w:spacing w:after="120" w:before="240"/>
      </w:pPr>
      <w:r>
        <w:rPr>
          <w:b/>
          <w:bCs/>
          <w:color w:val="1B3A5C"/>
          <w:sz w:val="21"/>
          <w:szCs w:val="21"/>
        </w:rPr>
        <w:t xml:space="preserve">2.1 Factory Method (Part A)</w:t>
      </w:r>
    </w:p>
    <w:p>
      <w:pPr>
        <w:spacing w:after="160" w:before="120"/>
        <w:jc w:val="center"/>
      </w:pPr>
      <w:r>
        <w:drawing>
          <wp:inline distT="0" distB="0" distL="0" distR="0">
            <wp:extent cx="59436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76"/>
        <w:jc w:val="both"/>
      </w:pPr>
      <w:r>
        <w:rPr>
          <w:sz w:val="19"/>
          <w:szCs w:val="19"/>
        </w:rPr>
        <w:t xml:space="preserve">Roles shown in the diagram: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5"/>
        <w:gridCol w:w="6045"/>
      </w:tblGrid>
      <w:tr>
        <w:trPr>
          <w:tblHeader/>
        </w:trPr>
        <w:tc>
          <w:tcPr>
            <w:tcW w:type="dxa" w:w="3315"/>
            <w:shd w:fill="1B3A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Pattern role</w:t>
            </w:r>
          </w:p>
        </w:tc>
        <w:tc>
          <w:tcPr>
            <w:tcW w:type="dxa" w:w="6045"/>
            <w:shd w:fill="1B3A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Class in the code</w:t>
            </w:r>
          </w:p>
        </w:tc>
      </w:tr>
      <w:tr>
        <w:trPr>
          <w:tblHeader w:val="false"/>
        </w:trPr>
        <w:tc>
          <w:tcPr>
            <w:tcW w:type="dxa" w:w="33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Product</w:t>
            </w:r>
          </w:p>
        </w:tc>
        <w:tc>
          <w:tcPr>
            <w:tcW w:type="dxa" w:w="60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Transport</w:t>
            </w:r>
            <w:r>
              <w:rPr>
                <w:sz w:val="17"/>
                <w:szCs w:val="17"/>
              </w:rPr>
              <w:t xml:space="preserve"> (interface)</w:t>
            </w:r>
          </w:p>
        </w:tc>
      </w:tr>
      <w:tr>
        <w:trPr>
          <w:tblHeader w:val="false"/>
        </w:trPr>
        <w:tc>
          <w:tcPr>
            <w:tcW w:type="dxa" w:w="33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Concrete products</w:t>
            </w:r>
          </w:p>
        </w:tc>
        <w:tc>
          <w:tcPr>
            <w:tcW w:type="dxa" w:w="60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Truck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Ship</w:t>
            </w:r>
          </w:p>
        </w:tc>
      </w:tr>
      <w:tr>
        <w:trPr>
          <w:tblHeader w:val="false"/>
        </w:trPr>
        <w:tc>
          <w:tcPr>
            <w:tcW w:type="dxa" w:w="33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Creator</w:t>
            </w:r>
          </w:p>
        </w:tc>
        <w:tc>
          <w:tcPr>
            <w:tcW w:type="dxa" w:w="60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Logistics</w:t>
            </w:r>
            <w:r>
              <w:rPr>
                <w:sz w:val="17"/>
                <w:szCs w:val="17"/>
              </w:rPr>
              <w:t xml:space="preserve"> (abstract)</w:t>
            </w:r>
          </w:p>
        </w:tc>
      </w:tr>
      <w:tr>
        <w:trPr>
          <w:tblHeader w:val="false"/>
        </w:trPr>
        <w:tc>
          <w:tcPr>
            <w:tcW w:type="dxa" w:w="33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Concrete creators</w:t>
            </w:r>
          </w:p>
        </w:tc>
        <w:tc>
          <w:tcPr>
            <w:tcW w:type="dxa" w:w="60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RoadLogistics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SeaLogistics</w:t>
            </w:r>
          </w:p>
        </w:tc>
      </w:tr>
      <w:tr>
        <w:trPr>
          <w:tblHeader w:val="false"/>
        </w:trPr>
        <w:tc>
          <w:tcPr>
            <w:tcW w:type="dxa" w:w="33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Client</w:t>
            </w:r>
          </w:p>
        </w:tc>
        <w:tc>
          <w:tcPr>
            <w:tcW w:type="dxa" w:w="604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DeliveryApplication</w:t>
            </w:r>
          </w:p>
        </w:tc>
      </w:tr>
    </w:tbl>
    <w:p>
      <w:pPr>
        <w:spacing w:after="140"/>
      </w:pPr>
    </w:p>
    <w:p>
      <w:pPr>
        <w:spacing w:after="140" w:line="276"/>
        <w:jc w:val="both"/>
      </w:pPr>
      <w:r>
        <w:rPr>
          <w:sz w:val="19"/>
          <w:szCs w:val="19"/>
        </w:rPr>
        <w:t xml:space="preserve">Relationships: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Truck</w:t>
      </w:r>
      <w:r>
        <w:rPr>
          <w:sz w:val="19"/>
          <w:szCs w:val="19"/>
        </w:rPr>
        <w:t xml:space="preserve"> and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Ship</w:t>
      </w:r>
      <w:r>
        <w:rPr>
          <w:sz w:val="19"/>
          <w:szCs w:val="19"/>
        </w:rPr>
        <w:t xml:space="preserve"> implement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Transport</w:t>
      </w:r>
      <w:r>
        <w:rPr>
          <w:sz w:val="19"/>
          <w:szCs w:val="19"/>
        </w:rPr>
        <w:t xml:space="preserve">;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RoadLogistics</w:t>
      </w:r>
      <w:r>
        <w:rPr>
          <w:sz w:val="19"/>
          <w:szCs w:val="19"/>
        </w:rPr>
        <w:t xml:space="preserve"> and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SeaLogistics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extend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Logistics</w:t>
      </w:r>
      <w:r>
        <w:rPr>
          <w:sz w:val="19"/>
          <w:szCs w:val="19"/>
        </w:rPr>
        <w:t xml:space="preserve">;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Logistics</w:t>
      </w:r>
      <w:r>
        <w:rPr>
          <w:sz w:val="19"/>
          <w:szCs w:val="19"/>
        </w:rPr>
        <w:t xml:space="preserve"> depends on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Transport</w:t>
      </w:r>
      <w:r>
        <w:rPr>
          <w:sz w:val="19"/>
          <w:szCs w:val="19"/>
        </w:rPr>
        <w:t xml:space="preserve"> (it creates and uses one); each concrete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creator has a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&lt;&lt;creates&gt;&gt;</w:t>
      </w:r>
      <w:r>
        <w:rPr>
          <w:sz w:val="19"/>
          <w:szCs w:val="19"/>
        </w:rPr>
        <w:t xml:space="preserve"> dependency on its own transport;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DeliveryApplication</w:t>
      </w:r>
      <w:r>
        <w:rPr>
          <w:sz w:val="19"/>
          <w:szCs w:val="19"/>
        </w:rPr>
        <w:t xml:space="preserve"> depends on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abstract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Logistics</w:t>
      </w:r>
      <w:r>
        <w:rPr>
          <w:sz w:val="19"/>
          <w:szCs w:val="19"/>
        </w:rPr>
        <w:t xml:space="preserve"> type only.</w:t>
      </w:r>
    </w:p>
    <w:p>
      <w:pPr>
        <w:spacing w:after="140" w:line="276"/>
        <w:jc w:val="both"/>
      </w:pPr>
      <w:r>
        <w:rPr>
          <w:sz w:val="19"/>
          <w:szCs w:val="19"/>
        </w:rPr>
        <w:t xml:space="preserve">Runtime path, matching the code exactly:</w:t>
      </w:r>
    </w:p>
    <w:p>
      <w:pPr>
        <w:shd w:fill="F4F5F7" w:color="auto" w:val="clear"/>
        <w:spacing w:after="0" w:before="10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DeliveryApplication.run(cargo, destination)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-&gt; Logistics.planDelivery(cargo, destination)     shared workflow, no concrete type named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-&gt; createTransport()                         overridden by RoadLogistics / SeaLogistics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-&gt; new Truck()  |  new Ship()</w:t>
      </w:r>
    </w:p>
    <w:p>
      <w:pPr>
        <w:shd w:fill="F4F5F7" w:color="auto" w:val="clear"/>
        <w:spacing w:after="14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-&gt; Transport.deliver(cargo, destination)     invoked through the contract</w:t>
      </w:r>
    </w:p>
    <w:p>
      <w:pPr>
        <w:pStyle w:val="Heading3"/>
        <w:spacing w:after="120" w:before="240"/>
      </w:pPr>
      <w:r>
        <w:rPr>
          <w:b/>
          <w:bCs/>
          <w:color w:val="1B3A5C"/>
          <w:sz w:val="21"/>
          <w:szCs w:val="21"/>
        </w:rPr>
        <w:t xml:space="preserve">2.2 Abstract Factory (Part B)</w:t>
      </w:r>
    </w:p>
    <w:p>
      <w:pPr>
        <w:spacing w:after="160" w:before="120"/>
        <w:jc w:val="center"/>
      </w:pPr>
      <w:r>
        <w:drawing>
          <wp:inline distT="0" distB="0" distL="0" distR="0">
            <wp:extent cx="59436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6"/>
        <w:gridCol w:w="7354"/>
      </w:tblGrid>
      <w:tr>
        <w:trPr>
          <w:tblHeader/>
        </w:trPr>
        <w:tc>
          <w:tcPr>
            <w:tcW w:type="dxa" w:w="2006"/>
            <w:shd w:fill="1B3A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Pattern role</w:t>
            </w:r>
          </w:p>
        </w:tc>
        <w:tc>
          <w:tcPr>
            <w:tcW w:type="dxa" w:w="7354"/>
            <w:shd w:fill="1B3A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Class in the code</w:t>
            </w:r>
          </w:p>
        </w:tc>
      </w:tr>
      <w:tr>
        <w:trPr>
          <w:tblHeader w:val="false"/>
        </w:trPr>
        <w:tc>
          <w:tcPr>
            <w:tcW w:type="dxa" w:w="20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Abstract products</w:t>
            </w:r>
          </w:p>
        </w:tc>
        <w:tc>
          <w:tcPr>
            <w:tcW w:type="dxa" w:w="73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Button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Checkbox</w:t>
            </w:r>
            <w:r>
              <w:rPr>
                <w:sz w:val="17"/>
                <w:szCs w:val="17"/>
              </w:rPr>
              <w:t xml:space="preserve"> (interfaces, each with </w:t>
            </w: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paint()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0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Concrete products</w:t>
            </w:r>
          </w:p>
        </w:tc>
        <w:tc>
          <w:tcPr>
            <w:tcW w:type="dxa" w:w="73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WindowsButton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WindowsCheckbox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MacOSButton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MacOSCheckbox</w:t>
            </w:r>
          </w:p>
        </w:tc>
      </w:tr>
      <w:tr>
        <w:trPr>
          <w:tblHeader w:val="false"/>
        </w:trPr>
        <w:tc>
          <w:tcPr>
            <w:tcW w:type="dxa" w:w="20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Abstract factory</w:t>
            </w:r>
          </w:p>
        </w:tc>
        <w:tc>
          <w:tcPr>
            <w:tcW w:type="dxa" w:w="73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GUIFactory</w:t>
            </w:r>
            <w:r>
              <w:rPr>
                <w:sz w:val="17"/>
                <w:szCs w:val="17"/>
              </w:rPr>
              <w:t xml:space="preserve"> with </w:t>
            </w: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createButton()</w:t>
            </w:r>
            <w:r>
              <w:rPr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createCheckbox()</w:t>
            </w:r>
          </w:p>
        </w:tc>
      </w:tr>
      <w:tr>
        <w:trPr>
          <w:tblHeader w:val="false"/>
        </w:trPr>
        <w:tc>
          <w:tcPr>
            <w:tcW w:type="dxa" w:w="20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Concrete factories</w:t>
            </w:r>
          </w:p>
        </w:tc>
        <w:tc>
          <w:tcPr>
            <w:tcW w:type="dxa" w:w="73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WindowsFactory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MacOSFactory</w:t>
            </w:r>
          </w:p>
        </w:tc>
      </w:tr>
      <w:tr>
        <w:trPr>
          <w:tblHeader w:val="false"/>
        </w:trPr>
        <w:tc>
          <w:tcPr>
            <w:tcW w:type="dxa" w:w="20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Client</w:t>
            </w:r>
          </w:p>
        </w:tc>
        <w:tc>
          <w:tcPr>
            <w:tcW w:type="dxa" w:w="73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DeliveryApplication</w:t>
            </w:r>
            <w:r>
              <w:rPr>
                <w:sz w:val="17"/>
                <w:szCs w:val="17"/>
              </w:rPr>
              <w:t xml:space="preserve"> (constructor injection of </w:t>
            </w: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GUIFactory</w:t>
            </w:r>
            <w:r>
              <w:rPr>
                <w:sz w:val="17"/>
                <w:szCs w:val="17"/>
              </w:rPr>
              <w:t xml:space="preserve">)</w:t>
            </w:r>
          </w:p>
        </w:tc>
      </w:tr>
    </w:tbl>
    <w:p>
      <w:pPr>
        <w:spacing w:after="140"/>
      </w:pPr>
    </w:p>
    <w:p>
      <w:pPr>
        <w:spacing w:after="140" w:line="276"/>
        <w:jc w:val="both"/>
      </w:pPr>
      <w:r>
        <w:rPr>
          <w:rFonts w:ascii="Consolas" w:cs="Consolas" w:eastAsia="Consolas" w:hAnsi="Consolas"/>
          <w:color w:val="9C2A2A"/>
          <w:sz w:val="18"/>
          <w:szCs w:val="18"/>
        </w:rPr>
        <w:t xml:space="preserve">createButton()</w:t>
      </w:r>
      <w:r>
        <w:rPr>
          <w:sz w:val="19"/>
          <w:szCs w:val="19"/>
        </w:rPr>
        <w:t xml:space="preserve"> is declared as returning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Button</w:t>
      </w:r>
      <w:r>
        <w:rPr>
          <w:sz w:val="19"/>
          <w:szCs w:val="19"/>
        </w:rPr>
        <w:t xml:space="preserve"> and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createCheckbox()</w:t>
      </w:r>
      <w:r>
        <w:rPr>
          <w:sz w:val="19"/>
          <w:szCs w:val="19"/>
        </w:rPr>
        <w:t xml:space="preserve"> as returning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Checkbox</w:t>
      </w:r>
      <w:r>
        <w:rPr>
          <w:sz w:val="19"/>
          <w:szCs w:val="19"/>
        </w:rPr>
        <w:t xml:space="preserve">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so the client is never handed a concrete type.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WindowsFactory</w:t>
      </w:r>
      <w:r>
        <w:rPr>
          <w:sz w:val="19"/>
          <w:szCs w:val="19"/>
        </w:rPr>
        <w:t xml:space="preserve"> creates the Windows pair,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MacOSFactory</w:t>
      </w:r>
      <w:r>
        <w:rPr>
          <w:sz w:val="19"/>
          <w:szCs w:val="19"/>
        </w:rPr>
        <w:t xml:space="preserve"> the macOS pair; the family grouping is visible in the diagram as the two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&lt;&lt;creates&gt;&gt;</w:t>
      </w:r>
      <w:r>
        <w:rPr>
          <w:sz w:val="19"/>
          <w:szCs w:val="19"/>
        </w:rPr>
        <w:t xml:space="preserve"> dependencies leaving each factory.</w:t>
      </w:r>
    </w:p>
    <w:p>
      <w:pPr>
        <w:pBdr>
          <w:bottom w:val="single" w:color="C2CCD6" w:sz="6"/>
        </w:pBdr>
        <w:spacing w:after="140" w:before="60"/>
      </w:pPr>
    </w:p>
    <w:p>
      <w:pPr>
        <w:pStyle w:val="Heading2"/>
        <w:spacing w:after="120" w:before="240"/>
      </w:pPr>
      <w:r>
        <w:rPr>
          <w:b/>
          <w:bCs/>
          <w:color w:val="1B3A5C"/>
          <w:sz w:val="25"/>
          <w:szCs w:val="25"/>
        </w:rPr>
        <w:t xml:space="preserve">3. Clean Code evidence</w:t>
      </w:r>
    </w:p>
    <w:p>
      <w:pPr>
        <w:spacing w:after="140" w:line="276"/>
        <w:jc w:val="both"/>
      </w:pPr>
      <w:r>
        <w:rPr>
          <w:sz w:val="19"/>
          <w:szCs w:val="19"/>
        </w:rPr>
        <w:t xml:space="preserve">Five Clean Code practices are demonstrated below, each with an excerpt from the submitted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code and the specific benefit it provides. Practices 4 and 5 are the two explanations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connected to </w:t>
      </w:r>
      <w:r>
        <w:rPr>
          <w:i/>
          <w:iCs/>
          <w:sz w:val="19"/>
          <w:szCs w:val="19"/>
        </w:rPr>
        <w:t xml:space="preserve">Clean Code</w:t>
      </w:r>
      <w:r>
        <w:rPr>
          <w:sz w:val="19"/>
          <w:szCs w:val="19"/>
        </w:rPr>
        <w:t xml:space="preserve">, Chapter 6 (Objects and Data Structures). Summary: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9"/>
        <w:gridCol w:w="3703"/>
        <w:gridCol w:w="4968"/>
      </w:tblGrid>
      <w:tr>
        <w:trPr>
          <w:tblHeader/>
        </w:trPr>
        <w:tc>
          <w:tcPr>
            <w:tcW w:type="dxa" w:w="689"/>
            <w:shd w:fill="1B3A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703"/>
            <w:shd w:fill="1B3A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Practice</w:t>
            </w:r>
          </w:p>
        </w:tc>
        <w:tc>
          <w:tcPr>
            <w:tcW w:type="dxa" w:w="4968"/>
            <w:shd w:fill="1B3A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Where it is shown</w:t>
            </w:r>
          </w:p>
        </w:tc>
      </w:tr>
      <w:tr>
        <w:trPr>
          <w:tblHeader w:val="false"/>
        </w:trPr>
        <w:tc>
          <w:tcPr>
            <w:tcW w:type="dxa" w:w="6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37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Meaningful names</w:t>
            </w:r>
          </w:p>
        </w:tc>
        <w:tc>
          <w:tcPr>
            <w:tcW w:type="dxa" w:w="49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Logistics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RoadLogistics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Transport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GUIFactory</w:t>
            </w:r>
          </w:p>
        </w:tc>
      </w:tr>
      <w:tr>
        <w:trPr>
          <w:tblHeader w:val="false"/>
        </w:trPr>
        <w:tc>
          <w:tcPr>
            <w:tcW w:type="dxa" w:w="6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37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Small methods, one responsibility each</w:t>
            </w:r>
          </w:p>
        </w:tc>
        <w:tc>
          <w:tcPr>
            <w:tcW w:type="dxa" w:w="49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Main.main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readChoice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start</w:t>
            </w:r>
          </w:p>
        </w:tc>
      </w:tr>
      <w:tr>
        <w:trPr>
          <w:tblHeader w:val="false"/>
        </w:trPr>
        <w:tc>
          <w:tcPr>
            <w:tcW w:type="dxa" w:w="6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37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No duplicated logic</w:t>
            </w:r>
          </w:p>
        </w:tc>
        <w:tc>
          <w:tcPr>
            <w:tcW w:type="dxa" w:w="49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Logistics.planDelivery(...)</w:t>
            </w:r>
            <w:r>
              <w:rPr>
                <w:sz w:val="17"/>
                <w:szCs w:val="17"/>
              </w:rPr>
              <w:t xml:space="preserve"> written once</w:t>
            </w:r>
          </w:p>
        </w:tc>
      </w:tr>
      <w:tr>
        <w:trPr>
          <w:tblHeader w:val="false"/>
        </w:trPr>
        <w:tc>
          <w:tcPr>
            <w:tcW w:type="dxa" w:w="6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37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7"/>
                <w:szCs w:val="17"/>
              </w:rPr>
              <w:t xml:space="preserve">Data abstraction (Chapter 6)</w:t>
            </w:r>
          </w:p>
        </w:tc>
        <w:tc>
          <w:tcPr>
            <w:tcW w:type="dxa" w:w="49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DeliveryApplication</w:t>
            </w:r>
            <w:r>
              <w:rPr>
                <w:sz w:val="17"/>
                <w:szCs w:val="17"/>
              </w:rPr>
              <w:t xml:space="preserve"> fields typed as interfaces</w:t>
            </w:r>
          </w:p>
        </w:tc>
      </w:tr>
      <w:tr>
        <w:trPr>
          <w:tblHeader w:val="false"/>
        </w:trPr>
        <w:tc>
          <w:tcPr>
            <w:tcW w:type="dxa" w:w="6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37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7"/>
                <w:szCs w:val="17"/>
              </w:rPr>
              <w:t xml:space="preserve">Objects and encapsulation (Chapter 6)</w:t>
            </w:r>
          </w:p>
        </w:tc>
        <w:tc>
          <w:tcPr>
            <w:tcW w:type="dxa" w:w="49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Truck.deliver(...)</w:t>
            </w:r>
            <w:r>
              <w:rPr>
                <w:sz w:val="17"/>
                <w:szCs w:val="17"/>
              </w:rPr>
              <w:t xml:space="preserve">, private </w:t>
            </w: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ROAD_ROUTE</w:t>
            </w:r>
          </w:p>
        </w:tc>
      </w:tr>
    </w:tbl>
    <w:p>
      <w:pPr>
        <w:spacing w:after="140"/>
      </w:pPr>
    </w:p>
    <w:p>
      <w:pPr>
        <w:pStyle w:val="Heading3"/>
        <w:spacing w:after="120" w:before="240"/>
      </w:pPr>
      <w:r>
        <w:rPr>
          <w:b/>
          <w:bCs/>
          <w:color w:val="1B3A5C"/>
          <w:sz w:val="21"/>
          <w:szCs w:val="21"/>
        </w:rPr>
        <w:t xml:space="preserve">1. Meaningful names</w:t>
      </w:r>
    </w:p>
    <w:p>
      <w:pPr>
        <w:spacing w:after="140" w:line="276"/>
        <w:jc w:val="both"/>
      </w:pPr>
      <w:r>
        <w:rPr>
          <w:sz w:val="19"/>
          <w:szCs w:val="19"/>
        </w:rPr>
        <w:t xml:space="preserve">Names identify both the domain and the pattern role, so a reader can tell what a class </w:t>
      </w:r>
      <w:r>
        <w:rPr>
          <w:i/>
          <w:iCs/>
          <w:sz w:val="19"/>
          <w:szCs w:val="19"/>
        </w:rPr>
        <w:t xml:space="preserve">is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in the pattern just from its name.</w:t>
      </w:r>
    </w:p>
    <w:p>
      <w:pPr>
        <w:shd w:fill="F4F5F7" w:color="auto" w:val="clear"/>
        <w:spacing w:after="0" w:before="10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src/main/java/aitu/sdp/assignment2/factory/logistics/Logistics.java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public abstract class Logistics {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protected abstract Transport createTransport();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public String planDelivery(String cargo, String destination) { ... }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}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src/main/java/aitu/sdp/assignment2/factory/logistics/RoadLogistics.java</w:t>
      </w:r>
    </w:p>
    <w:p>
      <w:pPr>
        <w:shd w:fill="F4F5F7" w:color="auto" w:val="clear"/>
        <w:spacing w:after="14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public final class RoadLogistics extends Logistics { ... }</w:t>
      </w:r>
    </w:p>
    <w:p>
      <w:pPr>
        <w:spacing w:after="140" w:line="276"/>
        <w:jc w:val="both"/>
      </w:pPr>
      <w:r>
        <w:rPr>
          <w:b/>
          <w:bCs/>
          <w:sz w:val="19"/>
          <w:szCs w:val="19"/>
        </w:rPr>
        <w:t xml:space="preserve">Benefit.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Logistics</w:t>
      </w:r>
      <w:r>
        <w:rPr>
          <w:sz w:val="19"/>
          <w:szCs w:val="19"/>
        </w:rPr>
        <w:t xml:space="preserve"> /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RoadLogistics</w:t>
      </w:r>
      <w:r>
        <w:rPr>
          <w:sz w:val="19"/>
          <w:szCs w:val="19"/>
        </w:rPr>
        <w:t xml:space="preserve"> /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SeaLogistics</w:t>
      </w:r>
      <w:r>
        <w:rPr>
          <w:sz w:val="19"/>
          <w:szCs w:val="19"/>
        </w:rPr>
        <w:t xml:space="preserve"> name the creator role,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Transport</w:t>
      </w:r>
      <w:r>
        <w:rPr>
          <w:sz w:val="19"/>
          <w:szCs w:val="19"/>
        </w:rPr>
        <w:t xml:space="preserve"> /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Truck</w:t>
      </w:r>
      <w:r>
        <w:rPr>
          <w:sz w:val="19"/>
          <w:szCs w:val="19"/>
        </w:rPr>
        <w:t xml:space="preserve"> /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Ship</w:t>
      </w:r>
      <w:r>
        <w:rPr>
          <w:sz w:val="19"/>
          <w:szCs w:val="19"/>
        </w:rPr>
        <w:t xml:space="preserve"> name the product role, and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GUIFactory</w:t>
      </w:r>
      <w:r>
        <w:rPr>
          <w:sz w:val="19"/>
          <w:szCs w:val="19"/>
        </w:rPr>
        <w:t xml:space="preserve"> /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WindowsFactory</w:t>
      </w:r>
      <w:r>
        <w:rPr>
          <w:sz w:val="19"/>
          <w:szCs w:val="19"/>
        </w:rPr>
        <w:t xml:space="preserve"> name the factory role.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The parameters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cargo</w:t>
      </w:r>
      <w:r>
        <w:rPr>
          <w:sz w:val="19"/>
          <w:szCs w:val="19"/>
        </w:rPr>
        <w:t xml:space="preserve"> and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destination</w:t>
      </w:r>
      <w:r>
        <w:rPr>
          <w:sz w:val="19"/>
          <w:szCs w:val="19"/>
        </w:rPr>
        <w:t xml:space="preserve"> say what the values mean rather than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String a, String b</w:t>
      </w:r>
      <w:r>
        <w:rPr>
          <w:sz w:val="19"/>
          <w:szCs w:val="19"/>
        </w:rPr>
        <w:t xml:space="preserve">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During the defense the class name alone answers "which pattern role is this?", and no comment is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needed to explain the mapping.</w:t>
      </w:r>
    </w:p>
    <w:p>
      <w:pPr>
        <w:pBdr>
          <w:bottom w:val="single" w:color="C2CCD6" w:sz="6"/>
        </w:pBdr>
        <w:spacing w:after="140" w:before="60"/>
      </w:pPr>
    </w:p>
    <w:p>
      <w:pPr>
        <w:pStyle w:val="Heading3"/>
        <w:spacing w:after="120" w:before="240"/>
      </w:pPr>
      <w:r>
        <w:rPr>
          <w:b/>
          <w:bCs/>
          <w:color w:val="1B3A5C"/>
          <w:sz w:val="21"/>
          <w:szCs w:val="21"/>
        </w:rPr>
        <w:t xml:space="preserve">2. Small methods with one responsibility</w:t>
      </w:r>
    </w:p>
    <w:p>
      <w:pPr>
        <w:spacing w:after="140" w:line="276"/>
        <w:jc w:val="both"/>
      </w:pPr>
      <w:r>
        <w:rPr>
          <w:sz w:val="19"/>
          <w:szCs w:val="19"/>
        </w:rPr>
        <w:t xml:space="preserve">Input handling, selection, construction, rendering, and delivery are separate methods 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separate classes instead of one long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main</w:t>
      </w:r>
      <w:r>
        <w:rPr>
          <w:sz w:val="19"/>
          <w:szCs w:val="19"/>
        </w:rPr>
        <w:t xml:space="preserve">.</w:t>
      </w:r>
    </w:p>
    <w:p>
      <w:pPr>
        <w:shd w:fill="F4F5F7" w:color="auto" w:val="clear"/>
        <w:spacing w:after="0" w:before="10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src/main/java/aitu/sdp/assignment2/app/Main.java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public static void main(String[] args) {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try (Scanner scanner = new Scanner(System.in)) {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String deliveryMode = readChoice(args, 0, "...", scanner);   // input only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String platform     = readChoice(args, 1, "...", scanner);   // input only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start(deliveryMode, platform);                               // wiring + output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} catch (UnsupportedChoiceException invalidChoice) {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System.out.println(invalidChoice.getMessage());              // error reporting only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System.out.println("Stopping without running the delivery.");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System.exit(EXIT_INVALID_INPUT);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}</w:t>
      </w:r>
    </w:p>
    <w:p>
      <w:pPr>
        <w:shd w:fill="F4F5F7" w:color="auto" w:val="clear"/>
        <w:spacing w:after="14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}</w:t>
      </w:r>
    </w:p>
    <w:p>
      <w:pPr>
        <w:spacing w:after="140" w:line="276"/>
        <w:jc w:val="both"/>
      </w:pPr>
      <w:r>
        <w:rPr>
          <w:b/>
          <w:bCs/>
          <w:sz w:val="19"/>
          <w:szCs w:val="19"/>
        </w:rPr>
        <w:t xml:space="preserve">Benefit.</w:t>
      </w:r>
      <w:r>
        <w:rPr>
          <w:sz w:val="19"/>
          <w:szCs w:val="19"/>
        </w:rPr>
        <w:t xml:space="preserve"> Each method does one thing at one level of abstraction: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readChoice</w:t>
      </w:r>
      <w:r>
        <w:rPr>
          <w:sz w:val="19"/>
          <w:szCs w:val="19"/>
        </w:rPr>
        <w:t xml:space="preserve"> only obtains 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raw string,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LogisticsSelector.select</w:t>
      </w:r>
      <w:r>
        <w:rPr>
          <w:sz w:val="19"/>
          <w:szCs w:val="19"/>
        </w:rPr>
        <w:t xml:space="preserve"> /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GUIFactorySelector.select</w:t>
      </w:r>
      <w:r>
        <w:rPr>
          <w:sz w:val="19"/>
          <w:szCs w:val="19"/>
        </w:rPr>
        <w:t xml:space="preserve"> only validate and choose,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DeliveryApplication.run</w:t>
      </w:r>
      <w:r>
        <w:rPr>
          <w:sz w:val="19"/>
          <w:szCs w:val="19"/>
        </w:rPr>
        <w:t xml:space="preserve"> only renders and delivers. Changing how input arrives (for example,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reading from a file) touches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readChoice</w:t>
      </w:r>
      <w:r>
        <w:rPr>
          <w:sz w:val="19"/>
          <w:szCs w:val="19"/>
        </w:rPr>
        <w:t xml:space="preserve"> alone; the pattern code is untouched.</w:t>
      </w:r>
    </w:p>
    <w:p>
      <w:pPr>
        <w:pBdr>
          <w:bottom w:val="single" w:color="C2CCD6" w:sz="6"/>
        </w:pBdr>
        <w:spacing w:after="140" w:before="60"/>
      </w:pPr>
    </w:p>
    <w:p>
      <w:pPr>
        <w:pStyle w:val="Heading3"/>
        <w:spacing w:after="120" w:before="240"/>
      </w:pPr>
      <w:r>
        <w:rPr>
          <w:b/>
          <w:bCs/>
          <w:color w:val="1B3A5C"/>
          <w:sz w:val="21"/>
          <w:szCs w:val="21"/>
        </w:rPr>
        <w:t xml:space="preserve">3. Avoid duplicated logic</w:t>
      </w:r>
    </w:p>
    <w:p>
      <w:pPr>
        <w:spacing w:after="140" w:line="276"/>
        <w:jc w:val="both"/>
      </w:pPr>
      <w:r>
        <w:rPr>
          <w:sz w:val="19"/>
          <w:szCs w:val="19"/>
        </w:rPr>
        <w:t xml:space="preserve">The delivery workflow exists once, in the base creator, instead of being copied into each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concrete creator.</w:t>
      </w:r>
    </w:p>
    <w:p>
      <w:pPr>
        <w:shd w:fill="F4F5F7" w:color="auto" w:val="clear"/>
        <w:spacing w:after="0" w:before="10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src/main/java/aitu/sdp/assignment2/factory/logistics/Logistics.java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public String planDelivery(String cargo, String destination) {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Transport transport = createTransport();          // varies by subclass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return transport.deliver(cargo, destination);     // identical for every subclass</w:t>
      </w:r>
    </w:p>
    <w:p>
      <w:pPr>
        <w:shd w:fill="F4F5F7" w:color="auto" w:val="clear"/>
        <w:spacing w:after="14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}</w:t>
      </w:r>
    </w:p>
    <w:p>
      <w:pPr>
        <w:spacing w:after="140" w:line="276"/>
        <w:jc w:val="both"/>
      </w:pPr>
      <w:r>
        <w:rPr>
          <w:b/>
          <w:bCs/>
          <w:sz w:val="19"/>
          <w:szCs w:val="19"/>
        </w:rPr>
        <w:t xml:space="preserve">Benefit.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RoadLogistics</w:t>
      </w:r>
      <w:r>
        <w:rPr>
          <w:sz w:val="19"/>
          <w:szCs w:val="19"/>
        </w:rPr>
        <w:t xml:space="preserve"> and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SeaLogistics</w:t>
      </w:r>
      <w:r>
        <w:rPr>
          <w:sz w:val="19"/>
          <w:szCs w:val="19"/>
        </w:rPr>
        <w:t xml:space="preserve"> contain only the line that actually differs 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which transport to instantiate. The workflow steps (obtain a transport, hand it the cargo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destination) are written once, so a change to the workflow cannot fall out of sync between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road and sea branches. The same reasoning applies to the UI side: repeated component creation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lives inside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WindowsFactory</w:t>
      </w:r>
      <w:r>
        <w:rPr>
          <w:sz w:val="19"/>
          <w:szCs w:val="19"/>
        </w:rPr>
        <w:t xml:space="preserve"> /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MacOSFactory</w:t>
      </w:r>
      <w:r>
        <w:rPr>
          <w:sz w:val="19"/>
          <w:szCs w:val="19"/>
        </w:rPr>
        <w:t xml:space="preserve"> rather than being repeated at every call site.</w:t>
      </w:r>
    </w:p>
    <w:p>
      <w:pPr>
        <w:pBdr>
          <w:bottom w:val="single" w:color="C2CCD6" w:sz="6"/>
        </w:pBdr>
        <w:spacing w:after="140" w:before="60"/>
      </w:pPr>
    </w:p>
    <w:p>
      <w:pPr>
        <w:pStyle w:val="Heading3"/>
        <w:spacing w:after="120" w:before="240"/>
      </w:pPr>
      <w:r>
        <w:rPr>
          <w:b/>
          <w:bCs/>
          <w:color w:val="1B3A5C"/>
          <w:sz w:val="21"/>
          <w:szCs w:val="21"/>
        </w:rPr>
        <w:t xml:space="preserve">4. Data abstraction (</w:t>
      </w:r>
      <w:r>
        <w:rPr>
          <w:b/>
          <w:bCs/>
          <w:i/>
          <w:iCs/>
          <w:color w:val="1B3A5C"/>
          <w:sz w:val="21"/>
          <w:szCs w:val="21"/>
        </w:rPr>
        <w:t xml:space="preserve">Clean Code</w:t>
      </w:r>
      <w:r>
        <w:rPr>
          <w:b/>
          <w:bCs/>
          <w:color w:val="1B3A5C"/>
          <w:sz w:val="21"/>
          <w:szCs w:val="21"/>
        </w:rPr>
        <w:t xml:space="preserve">, Chapter 6)</w:t>
      </w:r>
    </w:p>
    <w:p>
      <w:pPr>
        <w:spacing w:after="140" w:line="276"/>
        <w:jc w:val="both"/>
      </w:pPr>
      <w:r>
        <w:rPr>
          <w:sz w:val="19"/>
          <w:szCs w:val="19"/>
        </w:rPr>
        <w:t xml:space="preserve">Callers depend on abstract contracts and never see a concrete implementation type. Chapter 6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argues that a class should *expose abstract interfaces that let users manipulate the essence 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the data without having to know its implementation*.</w:t>
      </w:r>
    </w:p>
    <w:p>
      <w:pPr>
        <w:shd w:fill="F4F5F7" w:color="auto" w:val="clear"/>
        <w:spacing w:after="0" w:before="10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src/main/java/aitu/sdp/assignment2/app/DeliveryApplication.java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public final class DeliveryApplication {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private final GUIFactory guiFactory;   // abstraction, not WindowsFactory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private final Logistics logistics;     // abstraction, not RoadLogistics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private final Button button;           // abstraction, not WindowsButton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private final Checkbox checkbox;       // abstraction, not WindowsCheckbox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public DeliveryApplication(GUIFactory guiFactory, Logistics logistics) {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this.guiFactory = guiFactory;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this.logistics  = logistics;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this.button     = guiFactory.createButton();     // obtained from the factory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this.checkbox   = guiFactory.createCheckbox();   // never `new WindowsButton()`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}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public String[] run(String cargo, String destination) {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new String[] {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"UI family: " + guiFactory.platformName(),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button.paint(),                                   // through the interface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checkbox.paint(),                                 // through the interface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logistics.planDelivery(cargo, destination)        // through the abstract creator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};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}</w:t>
      </w:r>
    </w:p>
    <w:p>
      <w:pPr>
        <w:shd w:fill="F4F5F7" w:color="auto" w:val="clear"/>
        <w:spacing w:after="14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}</w:t>
      </w:r>
    </w:p>
    <w:p>
      <w:pPr>
        <w:spacing w:after="140" w:line="276"/>
        <w:jc w:val="both"/>
      </w:pPr>
      <w:r>
        <w:rPr>
          <w:b/>
          <w:bCs/>
          <w:sz w:val="19"/>
          <w:szCs w:val="19"/>
        </w:rPr>
        <w:t xml:space="preserve">Benefit.</w:t>
      </w:r>
      <w:r>
        <w:rPr>
          <w:sz w:val="19"/>
          <w:szCs w:val="19"/>
        </w:rPr>
        <w:t xml:space="preserve"> Every field is declared as an interface or abstract class, so the client has no way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to depend on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WindowsButton</w:t>
      </w:r>
      <w:r>
        <w:rPr>
          <w:sz w:val="19"/>
          <w:szCs w:val="19"/>
        </w:rPr>
        <w:t xml:space="preserve"> or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Truck</w:t>
      </w:r>
      <w:r>
        <w:rPr>
          <w:sz w:val="19"/>
          <w:szCs w:val="19"/>
        </w:rPr>
        <w:t xml:space="preserve">. There is no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instanceof</w:t>
      </w:r>
      <w:r>
        <w:rPr>
          <w:sz w:val="19"/>
          <w:szCs w:val="19"/>
        </w:rPr>
        <w:t xml:space="preserve">, no cast, and no branching on 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concrete type anywhere in the client: the implementation is genuinely hidden, not merely wrapped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in getters. Adding a Linux UI family therefore requires no change to this class at all.</w:t>
      </w:r>
    </w:p>
    <w:p>
      <w:pPr>
        <w:pBdr>
          <w:bottom w:val="single" w:color="C2CCD6" w:sz="6"/>
        </w:pBdr>
        <w:spacing w:after="140" w:before="60"/>
      </w:pPr>
    </w:p>
    <w:p>
      <w:pPr>
        <w:pStyle w:val="Heading3"/>
        <w:spacing w:after="120" w:before="240"/>
      </w:pPr>
      <w:r>
        <w:rPr>
          <w:b/>
          <w:bCs/>
          <w:color w:val="1B3A5C"/>
          <w:sz w:val="21"/>
          <w:szCs w:val="21"/>
        </w:rPr>
        <w:t xml:space="preserve">5. Objects and encapsulation (</w:t>
      </w:r>
      <w:r>
        <w:rPr>
          <w:b/>
          <w:bCs/>
          <w:i/>
          <w:iCs/>
          <w:color w:val="1B3A5C"/>
          <w:sz w:val="21"/>
          <w:szCs w:val="21"/>
        </w:rPr>
        <w:t xml:space="preserve">Clean Code</w:t>
      </w:r>
      <w:r>
        <w:rPr>
          <w:b/>
          <w:bCs/>
          <w:color w:val="1B3A5C"/>
          <w:sz w:val="21"/>
          <w:szCs w:val="21"/>
        </w:rPr>
        <w:t xml:space="preserve">, Chapter 6)</w:t>
      </w:r>
    </w:p>
    <w:p>
      <w:pPr>
        <w:spacing w:after="140" w:line="276"/>
        <w:jc w:val="both"/>
      </w:pPr>
      <w:r>
        <w:rPr>
          <w:sz w:val="19"/>
          <w:szCs w:val="19"/>
        </w:rPr>
        <w:t xml:space="preserve">Behaviour is expressed as a method; internal state stays private and is not exposed through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accessors that no caller needs.</w:t>
      </w:r>
    </w:p>
    <w:p>
      <w:pPr>
        <w:shd w:fill="F4F5F7" w:color="auto" w:val="clear"/>
        <w:spacing w:after="0" w:before="10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// src/main/java/aitu/sdp/assignment2/factory/transport/Truck.java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public final class Truck implements Transport {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private static final String ROAD_ROUTE = "highway route";   // private, no getter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@Override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public String deliver(String cargo, String destination) {   // behaviour, not data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return "Truck delivers " + cargo + " to " + destination + " by " + ROAD_ROUTE;</w:t>
      </w:r>
    </w:p>
    <w:p>
      <w:pPr>
        <w:shd w:fill="F4F5F7" w:color="auto" w:val="clear"/>
        <w:spacing w:after="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}</w:t>
      </w:r>
    </w:p>
    <w:p>
      <w:pPr>
        <w:shd w:fill="F4F5F7" w:color="auto" w:val="clear"/>
        <w:spacing w:after="140" w:before="0" w:line="23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}</w:t>
      </w:r>
    </w:p>
    <w:p>
      <w:pPr>
        <w:spacing w:after="140" w:line="276"/>
        <w:jc w:val="both"/>
      </w:pPr>
      <w:r>
        <w:rPr>
          <w:b/>
          <w:bCs/>
          <w:sz w:val="19"/>
          <w:szCs w:val="19"/>
        </w:rPr>
        <w:t xml:space="preserve">Benefit.</w:t>
      </w:r>
      <w:r>
        <w:rPr>
          <w:sz w:val="19"/>
          <w:szCs w:val="19"/>
        </w:rPr>
        <w:t xml:space="preserve"> Chapter 6 contrasts an </w:t>
      </w:r>
      <w:r>
        <w:rPr>
          <w:i/>
          <w:iCs/>
          <w:sz w:val="19"/>
          <w:szCs w:val="19"/>
        </w:rPr>
        <w:t xml:space="preserve">object</w:t>
      </w:r>
      <w:r>
        <w:rPr>
          <w:sz w:val="19"/>
          <w:szCs w:val="19"/>
        </w:rPr>
        <w:t xml:space="preserve">, which hides its data and exposes behaviour, with a</w:t>
      </w:r>
      <w:r>
        <w:rPr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 xml:space="preserve">data structure</w:t>
      </w:r>
      <w:r>
        <w:rPr>
          <w:sz w:val="19"/>
          <w:szCs w:val="19"/>
        </w:rPr>
        <w:t xml:space="preserve">, which exposes its data and has no meaningful behaviour.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Truck</w:t>
      </w:r>
      <w:r>
        <w:rPr>
          <w:sz w:val="19"/>
          <w:szCs w:val="19"/>
        </w:rPr>
        <w:t xml:space="preserve"> is an object 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that sense: the route is private with no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getRoadRoute()</w:t>
      </w:r>
      <w:r>
        <w:rPr>
          <w:sz w:val="19"/>
          <w:szCs w:val="19"/>
        </w:rPr>
        <w:t xml:space="preserve">, and the only thing a caller can ask is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"deliver this cargo". Had the class instead exposed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getRoadRoute()</w:t>
      </w:r>
      <w:r>
        <w:rPr>
          <w:sz w:val="19"/>
          <w:szCs w:val="19"/>
        </w:rPr>
        <w:t xml:space="preserve">, callers would begin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assembling delivery messages themselves, and the delivery rule would leak out of the class.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same holds for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DeliveryApplication</w:t>
      </w:r>
      <w:r>
        <w:rPr>
          <w:sz w:val="19"/>
          <w:szCs w:val="19"/>
        </w:rPr>
        <w:t xml:space="preserve">, whose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button</w:t>
      </w:r>
      <w:r>
        <w:rPr>
          <w:sz w:val="19"/>
          <w:szCs w:val="19"/>
        </w:rPr>
        <w:t xml:space="preserve"> and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checkbox</w:t>
      </w:r>
      <w:r>
        <w:rPr>
          <w:sz w:val="19"/>
          <w:szCs w:val="19"/>
        </w:rPr>
        <w:t xml:space="preserve"> fields are private and are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used only inside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run(...)</w:t>
      </w:r>
      <w:r>
        <w:rPr>
          <w:sz w:val="19"/>
          <w:szCs w:val="19"/>
        </w:rPr>
        <w:t xml:space="preserve">.</w:t>
      </w:r>
    </w:p>
    <w:p>
      <w:pPr>
        <w:spacing w:after="140"/>
        <w:ind w:left="260"/>
      </w:pPr>
      <w:r>
        <w:rPr>
          <w:i/>
          <w:iCs/>
          <w:color w:val="4A4A4A"/>
          <w:sz w:val="19"/>
          <w:szCs w:val="19"/>
        </w:rPr>
        <w:t xml:space="preserve">Note on stateless classes: </w:t>
      </w:r>
      <w:r>
        <w:rPr>
          <w:rFonts w:ascii="Consolas" w:cs="Consolas" w:eastAsia="Consolas" w:hAnsi="Consolas"/>
          <w:i/>
          <w:iCs/>
          <w:color w:val="9C2A2A"/>
          <w:sz w:val="18"/>
          <w:szCs w:val="18"/>
        </w:rPr>
        <w:t xml:space="preserve">WindowsFactory</w:t>
      </w:r>
      <w:r>
        <w:rPr>
          <w:i/>
          <w:iCs/>
          <w:color w:val="4A4A4A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9C2A2A"/>
          <w:sz w:val="18"/>
          <w:szCs w:val="18"/>
        </w:rPr>
        <w:t xml:space="preserve">MacOSFactory</w:t>
      </w:r>
      <w:r>
        <w:rPr>
          <w:i/>
          <w:iCs/>
          <w:color w:val="4A4A4A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9C2A2A"/>
          <w:sz w:val="18"/>
          <w:szCs w:val="18"/>
        </w:rPr>
        <w:t xml:space="preserve">RoadLogistics</w:t>
      </w:r>
      <w:r>
        <w:rPr>
          <w:i/>
          <w:iCs/>
          <w:color w:val="4A4A4A"/>
          <w:sz w:val="19"/>
          <w:szCs w:val="19"/>
        </w:rPr>
        <w:t xml:space="preserve">, and </w:t>
      </w:r>
      <w:r>
        <w:rPr>
          <w:rFonts w:ascii="Consolas" w:cs="Consolas" w:eastAsia="Consolas" w:hAnsi="Consolas"/>
          <w:i/>
          <w:iCs/>
          <w:color w:val="9C2A2A"/>
          <w:sz w:val="18"/>
          <w:szCs w:val="18"/>
        </w:rPr>
        <w:t xml:space="preserve">SeaLogistics</w:t>
      </w:r>
      <w:r>
        <w:rPr>
          <w:i/>
          <w:iCs/>
          <w:color w:val="4A4A4A"/>
          <w:sz w:val="19"/>
          <w:szCs w:val="19"/>
        </w:rPr>
        <w:t xml:space="preserve"> hold no state at all. That is intentional - they exist purely to make a creation decision - and the rubric explicitly accepts stateless classes.</w:t>
      </w:r>
    </w:p>
    <w:p>
      <w:pPr>
        <w:pBdr>
          <w:bottom w:val="single" w:color="C2CCD6" w:sz="6"/>
        </w:pBdr>
        <w:spacing w:after="140" w:before="60"/>
      </w:pPr>
    </w:p>
    <w:p>
      <w:pPr>
        <w:pStyle w:val="Heading2"/>
        <w:spacing w:after="120" w:before="240"/>
      </w:pPr>
      <w:r>
        <w:rPr>
          <w:b/>
          <w:bCs/>
          <w:color w:val="1B3A5C"/>
          <w:sz w:val="25"/>
          <w:szCs w:val="25"/>
        </w:rPr>
        <w:t xml:space="preserve">4. Verification evidence</w:t>
      </w:r>
    </w:p>
    <w:p>
      <w:pPr>
        <w:spacing w:after="140" w:line="276"/>
        <w:jc w:val="both"/>
      </w:pPr>
      <w:r>
        <w:rPr>
          <w:sz w:val="19"/>
          <w:szCs w:val="19"/>
        </w:rPr>
        <w:t xml:space="preserve">All checks were run on one machine with the commands from the README. The full console transcript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is in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docs/verification-transcript.txt</w:t>
      </w:r>
      <w:r>
        <w:rPr>
          <w:sz w:val="19"/>
          <w:szCs w:val="19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"/>
        <w:gridCol w:w="628"/>
        <w:gridCol w:w="1551"/>
        <w:gridCol w:w="5925"/>
        <w:gridCol w:w="628"/>
      </w:tblGrid>
      <w:tr>
        <w:trPr>
          <w:tblHeader/>
        </w:trPr>
        <w:tc>
          <w:tcPr>
            <w:tcW w:type="dxa" w:w="628"/>
            <w:shd w:fill="1B3A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28"/>
            <w:shd w:fill="1B3A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W w:type="dxa" w:w="1551"/>
            <w:shd w:fill="1B3A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5925"/>
            <w:shd w:fill="1B3A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628"/>
            <w:shd w:fill="1B3A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ROAD WINDOWS</w:t>
            </w:r>
          </w:p>
        </w:tc>
        <w:tc>
          <w:tcPr>
            <w:tcW w:type="dxa" w:w="15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Truck delivery; Windows button and checkbox</w:t>
            </w:r>
          </w:p>
        </w:tc>
        <w:tc>
          <w:tcPr>
            <w:tcW w:type="dxa" w:w="59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UI family: WINDOWS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Rendering Windows button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Rendering Windows checkbox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Truck delivers laboratory equipment to Aktau warehouse by highway route</w:t>
            </w:r>
          </w:p>
        </w:tc>
        <w:tc>
          <w:tcPr>
            <w:tcW w:type="dxa" w:w="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SEA WINDOWS</w:t>
            </w:r>
          </w:p>
        </w:tc>
        <w:tc>
          <w:tcPr>
            <w:tcW w:type="dxa" w:w="15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Ship delivery; Windows button and checkbox</w:t>
            </w:r>
          </w:p>
        </w:tc>
        <w:tc>
          <w:tcPr>
            <w:tcW w:type="dxa" w:w="59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UI family: WINDOWS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Rendering Windows button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Rendering Windows checkbox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Ship delivers laboratory equipment to Aktau warehouse in containers by sea route</w:t>
            </w:r>
          </w:p>
        </w:tc>
        <w:tc>
          <w:tcPr>
            <w:tcW w:type="dxa" w:w="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ROAD MACOS</w:t>
            </w:r>
          </w:p>
        </w:tc>
        <w:tc>
          <w:tcPr>
            <w:tcW w:type="dxa" w:w="15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Truck delivery; macOS button and checkbox</w:t>
            </w:r>
          </w:p>
        </w:tc>
        <w:tc>
          <w:tcPr>
            <w:tcW w:type="dxa" w:w="59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UI family: MACOS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Rendering macOS button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Rendering macOS checkbox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Truck delivers laboratory equipment to Aktau warehouse by highway route</w:t>
            </w:r>
          </w:p>
        </w:tc>
        <w:tc>
          <w:tcPr>
            <w:tcW w:type="dxa" w:w="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SEA MACOS</w:t>
            </w:r>
          </w:p>
        </w:tc>
        <w:tc>
          <w:tcPr>
            <w:tcW w:type="dxa" w:w="15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Ship delivery; macOS button and checkbox</w:t>
            </w:r>
          </w:p>
        </w:tc>
        <w:tc>
          <w:tcPr>
            <w:tcW w:type="dxa" w:w="59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UI family: MACOS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Rendering macOS button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Rendering macOS checkbox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Ship delivers laboratory equipment to Aktau warehouse in containers by sea route</w:t>
            </w:r>
          </w:p>
        </w:tc>
        <w:tc>
          <w:tcPr>
            <w:tcW w:type="dxa" w:w="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AIR WINDOWS</w:t>
            </w:r>
          </w:p>
        </w:tc>
        <w:tc>
          <w:tcPr>
            <w:tcW w:type="dxa" w:w="15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Clear validation message; no delivery</w:t>
            </w:r>
          </w:p>
        </w:tc>
        <w:tc>
          <w:tcPr>
            <w:tcW w:type="dxa" w:w="59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Unsupported delivery mode: 'AIR'. Supported values: ROAD, SEA.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Stopping without running the delivery.</w:t>
            </w:r>
            <w:r>
              <w:rPr>
                <w:sz w:val="17"/>
                <w:szCs w:val="17"/>
              </w:rPr>
              <w:t xml:space="preserve"> Exit code 1; no UI rendered, no delivery performed</w:t>
            </w:r>
          </w:p>
        </w:tc>
        <w:tc>
          <w:tcPr>
            <w:tcW w:type="dxa" w:w="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ROAD LINUX</w:t>
            </w:r>
          </w:p>
        </w:tc>
        <w:tc>
          <w:tcPr>
            <w:tcW w:type="dxa" w:w="15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Clear validation message; no UI construction</w:t>
            </w:r>
          </w:p>
        </w:tc>
        <w:tc>
          <w:tcPr>
            <w:tcW w:type="dxa" w:w="59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Unsupported UI platform: 'LINUX'. Supported values: WINDOWS, MACOS.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Stopping without running the delivery.</w:t>
            </w:r>
            <w:r>
              <w:rPr>
                <w:sz w:val="17"/>
                <w:szCs w:val="17"/>
              </w:rPr>
              <w:t xml:space="preserve"> Exit code 1; no components created</w:t>
            </w:r>
          </w:p>
        </w:tc>
        <w:tc>
          <w:tcPr>
            <w:tcW w:type="dxa" w:w="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40"/>
      </w:pPr>
    </w:p>
    <w:p>
      <w:pPr>
        <w:spacing w:after="140" w:line="276"/>
        <w:jc w:val="both"/>
      </w:pPr>
      <w:r>
        <w:rPr>
          <w:b/>
          <w:bCs/>
          <w:sz w:val="19"/>
          <w:szCs w:val="19"/>
        </w:rPr>
        <w:t xml:space="preserve">Missing-input behaviour.</w:t>
      </w:r>
      <w:r>
        <w:rPr>
          <w:sz w:val="19"/>
          <w:szCs w:val="19"/>
        </w:rPr>
        <w:t xml:space="preserve"> Documented in the README: when a value is not supplied as an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argument, the program prompts for it; if no console input is available, or the value is blank, it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prints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Missing delivery mode. Supported values: ROAD, SEA.</w:t>
      </w:r>
      <w:r>
        <w:rPr>
          <w:sz w:val="19"/>
          <w:szCs w:val="19"/>
        </w:rPr>
        <w:t xml:space="preserve"> (or the corresponding platform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message) and stops with exit code 1. Verified: running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java -cp out aitu.sdp.assignment2.app.Main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with no arguments and no input printed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Missing input: no value was provided.</w:t>
      </w:r>
      <w:r>
        <w:rPr>
          <w:sz w:val="19"/>
          <w:szCs w:val="19"/>
        </w:rPr>
        <w:t xml:space="preserve"> followed by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Stopping without running the delivery.</w:t>
      </w:r>
      <w:r>
        <w:rPr>
          <w:sz w:val="19"/>
          <w:szCs w:val="19"/>
        </w:rPr>
        <w:t xml:space="preserve"> No default was substituted and no factory was left null.</w:t>
      </w:r>
    </w:p>
    <w:p>
      <w:pPr>
        <w:spacing w:after="140" w:line="276"/>
        <w:jc w:val="both"/>
      </w:pPr>
      <w:r>
        <w:rPr>
          <w:b/>
          <w:bCs/>
          <w:sz w:val="19"/>
          <w:szCs w:val="19"/>
        </w:rPr>
        <w:t xml:space="preserve">Cross-platform note.</w:t>
      </w:r>
      <w:r>
        <w:rPr>
          <w:sz w:val="19"/>
          <w:szCs w:val="19"/>
        </w:rPr>
        <w:t xml:space="preserve"> Check 3 and Check 4 were executed on a single machine. Selecting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macOS family does not require a computer running macOS, because the components only print their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platform and component type.</w:t>
      </w:r>
    </w:p>
    <w:p>
      <w:pPr>
        <w:spacing w:after="140" w:line="276"/>
        <w:jc w:val="both"/>
      </w:pPr>
      <w:r>
        <w:rPr>
          <w:sz w:val="19"/>
          <w:szCs w:val="19"/>
        </w:rPr>
        <w:t xml:space="preserve">Additional observation: input is accepted case-insensitively (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road</w:t>
      </w:r>
      <w:r>
        <w:rPr>
          <w:sz w:val="19"/>
          <w:szCs w:val="19"/>
        </w:rPr>
        <w:t xml:space="preserve"> /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macos</w:t>
      </w:r>
      <w:r>
        <w:rPr>
          <w:sz w:val="19"/>
          <w:szCs w:val="19"/>
        </w:rPr>
        <w:t xml:space="preserve"> work), which is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documented in the README as supported behaviour.</w:t>
      </w:r>
    </w:p>
    <w:p>
      <w:pPr>
        <w:pBdr>
          <w:bottom w:val="single" w:color="C2CCD6" w:sz="6"/>
        </w:pBdr>
        <w:spacing w:after="140" w:before="60"/>
      </w:pPr>
    </w:p>
    <w:p>
      <w:pPr>
        <w:pStyle w:val="Heading2"/>
        <w:spacing w:after="120" w:before="240"/>
      </w:pPr>
      <w:r>
        <w:rPr>
          <w:b/>
          <w:bCs/>
          <w:color w:val="1B3A5C"/>
          <w:sz w:val="25"/>
          <w:szCs w:val="25"/>
        </w:rPr>
        <w:t xml:space="preserve">5. Conclusion</w:t>
      </w:r>
    </w:p>
    <w:p>
      <w:pPr>
        <w:pStyle w:val="Heading3"/>
        <w:spacing w:after="120" w:before="240"/>
      </w:pPr>
      <w:r>
        <w:rPr>
          <w:b/>
          <w:bCs/>
          <w:color w:val="1B3A5C"/>
          <w:sz w:val="21"/>
          <w:szCs w:val="21"/>
        </w:rPr>
        <w:t xml:space="preserve">5.1 Comparing the two patterns</w:t>
      </w:r>
    </w:p>
    <w:p>
      <w:pPr>
        <w:spacing w:after="140" w:line="276"/>
        <w:jc w:val="both"/>
      </w:pPr>
      <w:r>
        <w:rPr>
          <w:sz w:val="19"/>
          <w:szCs w:val="19"/>
        </w:rPr>
        <w:t xml:space="preserve">Factory Method and Abstract Factory both remove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new</w:t>
      </w:r>
      <w:r>
        <w:rPr>
          <w:sz w:val="19"/>
          <w:szCs w:val="19"/>
        </w:rPr>
        <w:t xml:space="preserve"> from the client, but they answer different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questions.</w:t>
      </w:r>
    </w:p>
    <w:p>
      <w:pPr>
        <w:spacing w:after="140" w:line="276"/>
        <w:jc w:val="both"/>
      </w:pPr>
      <w:r>
        <w:rPr>
          <w:i/>
          <w:iCs/>
          <w:sz w:val="19"/>
          <w:szCs w:val="19"/>
        </w:rPr>
        <w:t xml:space="preserve">Factory Method</w:t>
      </w:r>
      <w:r>
        <w:rPr>
          <w:sz w:val="19"/>
          <w:szCs w:val="19"/>
        </w:rPr>
        <w:t xml:space="preserve"> concerns </w:t>
      </w:r>
      <w:r>
        <w:rPr>
          <w:b/>
          <w:bCs/>
          <w:sz w:val="19"/>
          <w:szCs w:val="19"/>
        </w:rPr>
        <w:t xml:space="preserve">one product hierarchy</w:t>
      </w:r>
      <w:r>
        <w:rPr>
          <w:sz w:val="19"/>
          <w:szCs w:val="19"/>
        </w:rPr>
        <w:t xml:space="preserve">. A single creation step inside an otherwise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fixed algorithm is deferred to a subclass. The variation is expressed through inheritance: each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subclass overrides one method. In this project that is the transport -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RoadLogistics</w:t>
      </w:r>
      <w:r>
        <w:rPr>
          <w:sz w:val="19"/>
          <w:szCs w:val="19"/>
        </w:rPr>
        <w:t xml:space="preserve"> and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SeaLogistics</w:t>
      </w:r>
      <w:r>
        <w:rPr>
          <w:sz w:val="19"/>
          <w:szCs w:val="19"/>
        </w:rPr>
        <w:t xml:space="preserve"> differ in exactly one line, and everything else is shared in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planDelivery(...)</w:t>
      </w:r>
      <w:r>
        <w:rPr>
          <w:sz w:val="19"/>
          <w:szCs w:val="19"/>
        </w:rPr>
        <w:t xml:space="preserve">.</w:t>
      </w:r>
    </w:p>
    <w:p>
      <w:pPr>
        <w:spacing w:after="140" w:line="276"/>
        <w:jc w:val="both"/>
      </w:pPr>
      <w:r>
        <w:rPr>
          <w:i/>
          <w:iCs/>
          <w:sz w:val="19"/>
          <w:szCs w:val="19"/>
        </w:rPr>
        <w:t xml:space="preserve">Abstract Factory</w:t>
      </w:r>
      <w:r>
        <w:rPr>
          <w:sz w:val="19"/>
          <w:szCs w:val="19"/>
        </w:rPr>
        <w:t xml:space="preserve"> concerns </w:t>
      </w:r>
      <w:r>
        <w:rPr>
          <w:b/>
          <w:bCs/>
          <w:sz w:val="19"/>
          <w:szCs w:val="19"/>
        </w:rPr>
        <w:t xml:space="preserve">several related product families</w:t>
      </w:r>
      <w:r>
        <w:rPr>
          <w:sz w:val="19"/>
          <w:szCs w:val="19"/>
        </w:rPr>
        <w:t xml:space="preserve">. It groups multiple creation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methods behind one interface so that the products a client receives are guaranteed to be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consistent with one another. The variation is expressed through composition: the client is handed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an object. In this project that is the UI -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WindowsFactory</w:t>
      </w:r>
      <w:r>
        <w:rPr>
          <w:sz w:val="19"/>
          <w:szCs w:val="19"/>
        </w:rPr>
        <w:t xml:space="preserve"> supplies both a Windows button and 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Windows checkbox, and family consistency is the whole point.</w:t>
      </w:r>
    </w:p>
    <w:p>
      <w:pPr>
        <w:spacing w:after="140" w:line="276"/>
        <w:jc w:val="both"/>
      </w:pPr>
      <w:r>
        <w:rPr>
          <w:sz w:val="19"/>
          <w:szCs w:val="19"/>
        </w:rPr>
        <w:t xml:space="preserve">The relationship to </w:t>
      </w:r>
      <w:r>
        <w:rPr>
          <w:i/>
          <w:iCs/>
          <w:sz w:val="19"/>
          <w:szCs w:val="19"/>
        </w:rPr>
        <w:t xml:space="preserve">Simple Factory</w:t>
      </w:r>
      <w:r>
        <w:rPr>
          <w:sz w:val="19"/>
          <w:szCs w:val="19"/>
        </w:rPr>
        <w:t xml:space="preserve"> is also worth stating: a Simple Factory concentrates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decision in one conditional inside a single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create(type)</w:t>
      </w:r>
      <w:r>
        <w:rPr>
          <w:sz w:val="19"/>
          <w:szCs w:val="19"/>
        </w:rPr>
        <w:t xml:space="preserve"> method. Adding a product means editing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that conditional, so the creation code is not closed to modification. Factory Method replaces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conditional with subclass overrides, so adding a product means adding a class. The small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switch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in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LogisticsSelector</w:t>
      </w:r>
      <w:r>
        <w:rPr>
          <w:sz w:val="19"/>
          <w:szCs w:val="19"/>
        </w:rPr>
        <w:t xml:space="preserve"> and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GUIFactorySelector</w:t>
      </w:r>
      <w:r>
        <w:rPr>
          <w:sz w:val="19"/>
          <w:szCs w:val="19"/>
        </w:rPr>
        <w:t xml:space="preserve"> is </w:t>
      </w:r>
      <w:r>
        <w:rPr>
          <w:i/>
          <w:iCs/>
          <w:sz w:val="19"/>
          <w:szCs w:val="19"/>
        </w:rPr>
        <w:t xml:space="preserve">not</w:t>
      </w:r>
      <w:r>
        <w:rPr>
          <w:sz w:val="19"/>
          <w:szCs w:val="19"/>
        </w:rPr>
        <w:t xml:space="preserve"> a Simple Factory in this sense: it runs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once at startup to translate a user's text choice into an object, and after that no branching 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type occurs anywhere. Some mapping from external input to an object is unavoidable in any program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that takes user input; what matters is that the delivery and rendering logic below it contains no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conditionals, casts, or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instanceof</w:t>
      </w:r>
      <w:r>
        <w:rPr>
          <w:sz w:val="19"/>
          <w:szCs w:val="19"/>
        </w:rPr>
        <w:t xml:space="preserve"> checks on product types.</w:t>
      </w:r>
    </w:p>
    <w:p>
      <w:pPr>
        <w:pStyle w:val="Heading3"/>
        <w:spacing w:after="120" w:before="240"/>
      </w:pPr>
      <w:r>
        <w:rPr>
          <w:b/>
          <w:bCs/>
          <w:color w:val="1B3A5C"/>
          <w:sz w:val="21"/>
          <w:szCs w:val="21"/>
        </w:rPr>
        <w:t xml:space="preserve">5.2 Design reflection - what would change for three extensions</w:t>
      </w:r>
    </w:p>
    <w:p>
      <w:pPr>
        <w:spacing w:after="140" w:line="276"/>
        <w:jc w:val="both"/>
      </w:pPr>
      <w:r>
        <w:rPr>
          <w:b/>
          <w:bCs/>
          <w:sz w:val="19"/>
          <w:szCs w:val="19"/>
        </w:rPr>
        <w:t xml:space="preserve">(a) Adding one more transport, e.g. `Drone` for air delivery.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i/>
          <w:iCs/>
          <w:sz w:val="19"/>
          <w:szCs w:val="19"/>
        </w:rPr>
        <w:t xml:space="preserve">Add: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Drone implements Transport</w:t>
      </w:r>
      <w:r>
        <w:rPr>
          <w:sz w:val="19"/>
          <w:szCs w:val="19"/>
        </w:rPr>
        <w:t xml:space="preserve"> (one new class) and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AirLogistics extends Logistics</w:t>
      </w:r>
      <w:r>
        <w:rPr>
          <w:sz w:val="19"/>
          <w:szCs w:val="19"/>
        </w:rPr>
        <w:t xml:space="preserve"> overriding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createTransport()</w:t>
      </w:r>
      <w:r>
        <w:rPr>
          <w:sz w:val="19"/>
          <w:szCs w:val="19"/>
        </w:rPr>
        <w:t xml:space="preserve"> to return a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Drone</w:t>
      </w:r>
      <w:r>
        <w:rPr>
          <w:sz w:val="19"/>
          <w:szCs w:val="19"/>
        </w:rPr>
        <w:t xml:space="preserve"> (one new class).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i/>
          <w:iCs/>
          <w:sz w:val="19"/>
          <w:szCs w:val="19"/>
        </w:rPr>
        <w:t xml:space="preserve">Change:</w:t>
      </w:r>
      <w:r>
        <w:rPr>
          <w:sz w:val="19"/>
          <w:szCs w:val="19"/>
        </w:rPr>
        <w:t xml:space="preserve"> one line in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LogisticsSelector.select(...)</w:t>
      </w:r>
      <w:r>
        <w:rPr>
          <w:sz w:val="19"/>
          <w:szCs w:val="19"/>
        </w:rPr>
        <w:t xml:space="preserve"> to map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"AIR"</w:t>
      </w:r>
      <w:r>
        <w:rPr>
          <w:sz w:val="19"/>
          <w:szCs w:val="19"/>
        </w:rPr>
        <w:t xml:space="preserve"> to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AirLogistics</w:t>
      </w:r>
      <w:r>
        <w:rPr>
          <w:sz w:val="19"/>
          <w:szCs w:val="19"/>
        </w:rPr>
        <w:t xml:space="preserve">, and the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SUPPORTED_MODES</w:t>
      </w:r>
      <w:r>
        <w:rPr>
          <w:sz w:val="19"/>
          <w:szCs w:val="19"/>
        </w:rPr>
        <w:t xml:space="preserve"> constant so the validation message stays accurate.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i/>
          <w:iCs/>
          <w:sz w:val="19"/>
          <w:szCs w:val="19"/>
        </w:rPr>
        <w:t xml:space="preserve">Unchanged: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Logistics.planDelivery(...)</w:t>
      </w:r>
      <w:r>
        <w:rPr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Transport</w:t>
      </w:r>
      <w:r>
        <w:rPr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Truck</w:t>
      </w:r>
      <w:r>
        <w:rPr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Ship</w:t>
      </w:r>
      <w:r>
        <w:rPr>
          <w:sz w:val="19"/>
          <w:szCs w:val="19"/>
        </w:rPr>
        <w:t xml:space="preserve">, the entire Abstract Factory side, and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DeliveryApplication</w:t>
      </w:r>
      <w:r>
        <w:rPr>
          <w:sz w:val="19"/>
          <w:szCs w:val="19"/>
        </w:rPr>
        <w:t xml:space="preserve"> - which depends only on the abstract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Logistics</w:t>
      </w:r>
      <w:r>
        <w:rPr>
          <w:sz w:val="19"/>
          <w:szCs w:val="19"/>
        </w:rPr>
        <w:t xml:space="preserve"> type and therefore cannot notice a new subclass. This is the payoff of Factory Method: the shared workflow is closed to modification.</w:t>
      </w:r>
    </w:p>
    <w:p>
      <w:pPr>
        <w:spacing w:after="140" w:line="276"/>
        <w:jc w:val="both"/>
      </w:pPr>
      <w:r>
        <w:rPr>
          <w:b/>
          <w:bCs/>
          <w:sz w:val="19"/>
          <w:szCs w:val="19"/>
        </w:rPr>
        <w:t xml:space="preserve">(b) Adding one more UI family, e.g. Linux.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i/>
          <w:iCs/>
          <w:sz w:val="19"/>
          <w:szCs w:val="19"/>
        </w:rPr>
        <w:t xml:space="preserve">Add: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LinuxButton implements Button</w:t>
      </w:r>
      <w:r>
        <w:rPr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LinuxCheckbox implements Checkbox</w:t>
      </w:r>
      <w:r>
        <w:rPr>
          <w:sz w:val="19"/>
          <w:szCs w:val="19"/>
        </w:rPr>
        <w:t xml:space="preserve">, and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LinuxFactory implements GUIFactory</w:t>
      </w:r>
      <w:r>
        <w:rPr>
          <w:sz w:val="19"/>
          <w:szCs w:val="19"/>
        </w:rPr>
        <w:t xml:space="preserve"> returning that pair (three new classes).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i/>
          <w:iCs/>
          <w:sz w:val="19"/>
          <w:szCs w:val="19"/>
        </w:rPr>
        <w:t xml:space="preserve">Change:</w:t>
      </w:r>
      <w:r>
        <w:rPr>
          <w:sz w:val="19"/>
          <w:szCs w:val="19"/>
        </w:rPr>
        <w:t xml:space="preserve"> one line in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GUIFactorySelector.select(...)</w:t>
      </w:r>
      <w:r>
        <w:rPr>
          <w:sz w:val="19"/>
          <w:szCs w:val="19"/>
        </w:rPr>
        <w:t xml:space="preserve"> plus the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SUPPORTED_PLATFORMS</w:t>
      </w:r>
      <w:r>
        <w:rPr>
          <w:sz w:val="19"/>
          <w:szCs w:val="19"/>
        </w:rPr>
        <w:t xml:space="preserve"> constant.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i/>
          <w:iCs/>
          <w:sz w:val="19"/>
          <w:szCs w:val="19"/>
        </w:rPr>
        <w:t xml:space="preserve">Unchanged: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Button</w:t>
      </w:r>
      <w:r>
        <w:rPr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Checkbox</w:t>
      </w:r>
      <w:r>
        <w:rPr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GUIFactory</w:t>
      </w:r>
      <w:r>
        <w:rPr>
          <w:sz w:val="19"/>
          <w:szCs w:val="19"/>
        </w:rPr>
        <w:t xml:space="preserve">, the existing Windows and macOS classes, and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DeliveryApplication</w:t>
      </w:r>
      <w:r>
        <w:rPr>
          <w:sz w:val="19"/>
          <w:szCs w:val="19"/>
        </w:rPr>
        <w:t xml:space="preserve">, which receives a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GUIFactory</w:t>
      </w:r>
      <w:r>
        <w:rPr>
          <w:sz w:val="19"/>
          <w:szCs w:val="19"/>
        </w:rPr>
        <w:t xml:space="preserve"> and calls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createButton()</w:t>
      </w:r>
      <w:r>
        <w:rPr>
          <w:sz w:val="19"/>
          <w:szCs w:val="19"/>
        </w:rPr>
        <w:t xml:space="preserve"> /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createCheckbox()</w:t>
      </w:r>
      <w:r>
        <w:rPr>
          <w:sz w:val="19"/>
          <w:szCs w:val="19"/>
        </w:rPr>
        <w:t xml:space="preserve"> without knowing which family answered. Adding a </w:t>
      </w:r>
      <w:r>
        <w:rPr>
          <w:i/>
          <w:iCs/>
          <w:sz w:val="19"/>
          <w:szCs w:val="19"/>
        </w:rPr>
        <w:t xml:space="preserve">family</w:t>
      </w:r>
      <w:r>
        <w:rPr>
          <w:sz w:val="19"/>
          <w:szCs w:val="19"/>
        </w:rPr>
        <w:t xml:space="preserve"> is the cheap direction for Abstract Factory.</w:t>
      </w:r>
    </w:p>
    <w:p>
      <w:pPr>
        <w:spacing w:after="140" w:line="276"/>
        <w:jc w:val="both"/>
      </w:pPr>
      <w:r>
        <w:rPr>
          <w:b/>
          <w:bCs/>
          <w:sz w:val="19"/>
          <w:szCs w:val="19"/>
        </w:rPr>
        <w:t xml:space="preserve">(c) Adding one more UI product type, e.g. a text field.</w:t>
      </w:r>
    </w:p>
    <w:p>
      <w:pPr>
        <w:spacing w:after="140" w:line="276"/>
        <w:jc w:val="both"/>
      </w:pPr>
      <w:r>
        <w:rPr>
          <w:sz w:val="19"/>
          <w:szCs w:val="19"/>
        </w:rPr>
        <w:t xml:space="preserve">This is the expensive direction, and it is a known trade-off of Abstract Factory rather than 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flaw in this implementation.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i/>
          <w:iCs/>
          <w:sz w:val="19"/>
          <w:szCs w:val="19"/>
        </w:rPr>
        <w:t xml:space="preserve">Add:</w:t>
      </w:r>
      <w:r>
        <w:rPr>
          <w:sz w:val="19"/>
          <w:szCs w:val="19"/>
        </w:rPr>
        <w:t xml:space="preserve"> a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TextField</w:t>
      </w:r>
      <w:r>
        <w:rPr>
          <w:sz w:val="19"/>
          <w:szCs w:val="19"/>
        </w:rPr>
        <w:t xml:space="preserve"> interface with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paint()</w:t>
      </w:r>
      <w:r>
        <w:rPr>
          <w:sz w:val="19"/>
          <w:szCs w:val="19"/>
        </w:rPr>
        <w:t xml:space="preserve">, plus one implementation per family (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WindowsTextField</w:t>
      </w:r>
      <w:r>
        <w:rPr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MacOSTextField</w:t>
      </w:r>
      <w:r>
        <w:rPr>
          <w:sz w:val="19"/>
          <w:szCs w:val="19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i/>
          <w:iCs/>
          <w:sz w:val="19"/>
          <w:szCs w:val="19"/>
        </w:rPr>
        <w:t xml:space="preserve">Change: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GUIFactory</w:t>
      </w:r>
      <w:r>
        <w:rPr>
          <w:sz w:val="19"/>
          <w:szCs w:val="19"/>
        </w:rPr>
        <w:t xml:space="preserve"> must declare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createTextField(): TextField</w:t>
      </w:r>
      <w:r>
        <w:rPr>
          <w:sz w:val="19"/>
          <w:szCs w:val="19"/>
        </w:rPr>
        <w:t xml:space="preserve"> - and because that is a new method on the interface, </w:t>
      </w:r>
      <w:r>
        <w:rPr>
          <w:b/>
          <w:bCs/>
          <w:sz w:val="19"/>
          <w:szCs w:val="19"/>
        </w:rPr>
        <w:t xml:space="preserve">every</w:t>
      </w:r>
      <w:r>
        <w:rPr>
          <w:sz w:val="19"/>
          <w:szCs w:val="19"/>
        </w:rPr>
        <w:t xml:space="preserve"> existing concrete factory must implement it. With two families that is two edits; with ten families it would be ten.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DeliveryApplication</w:t>
      </w:r>
      <w:r>
        <w:rPr>
          <w:sz w:val="19"/>
          <w:szCs w:val="19"/>
        </w:rPr>
        <w:t xml:space="preserve"> must also change if the new component is to be rendered, since it decides which components the screen contains.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i/>
          <w:iCs/>
          <w:sz w:val="19"/>
          <w:szCs w:val="19"/>
        </w:rPr>
        <w:t xml:space="preserve">Unchanged: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Button</w:t>
      </w:r>
      <w:r>
        <w:rPr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9C2A2A"/>
          <w:sz w:val="18"/>
          <w:szCs w:val="18"/>
        </w:rPr>
        <w:t xml:space="preserve">Checkbox</w:t>
      </w:r>
      <w:r>
        <w:rPr>
          <w:sz w:val="19"/>
          <w:szCs w:val="19"/>
        </w:rPr>
        <w:t xml:space="preserve">, all four existing component classes, the selectors (no new input value is introduced), and the whole Factory Method side.</w:t>
      </w:r>
    </w:p>
    <w:p>
      <w:pPr>
        <w:spacing w:after="140" w:line="276"/>
        <w:jc w:val="both"/>
      </w:pPr>
      <w:r>
        <w:rPr>
          <w:sz w:val="19"/>
          <w:szCs w:val="19"/>
        </w:rPr>
        <w:t xml:space="preserve">In short: </w:t>
      </w:r>
      <w:r>
        <w:rPr>
          <w:b/>
          <w:bCs/>
          <w:sz w:val="19"/>
          <w:szCs w:val="19"/>
        </w:rPr>
        <w:t xml:space="preserve">new families are cheap, new product types are expensive.</w:t>
      </w:r>
      <w:r>
        <w:rPr>
          <w:sz w:val="19"/>
          <w:szCs w:val="19"/>
        </w:rPr>
        <w:t xml:space="preserve"> Both extension directions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leave the startup selection code as the only place that mentions concrete classes, and leave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delivery and rendering logic untouched.</w:t>
      </w:r>
    </w:p>
    <w:p>
      <w:pPr>
        <w:pStyle w:val="Heading3"/>
        <w:spacing w:after="120" w:before="240"/>
      </w:pPr>
      <w:r>
        <w:rPr>
          <w:b/>
          <w:bCs/>
          <w:color w:val="1B3A5C"/>
          <w:sz w:val="21"/>
          <w:szCs w:val="21"/>
        </w:rPr>
        <w:t xml:space="preserve">5.3 References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19"/>
          <w:szCs w:val="19"/>
        </w:rPr>
        <w:t xml:space="preserve">Lecture 2: Factory Method and Abstract Factory (Logistics and GUI examples; Clean Code, Chapter 6 slides), ShP-2216 Software Design Patterns, Astana IT University, 2026-2027.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19"/>
          <w:szCs w:val="19"/>
        </w:rPr>
        <w:t xml:space="preserve">E. Freeman, E. Robson. </w:t>
      </w:r>
      <w:r>
        <w:rPr>
          <w:i/>
          <w:iCs/>
          <w:sz w:val="19"/>
          <w:szCs w:val="19"/>
        </w:rPr>
        <w:t xml:space="preserve">Head First Design Patterns</w:t>
      </w:r>
      <w:r>
        <w:rPr>
          <w:sz w:val="19"/>
          <w:szCs w:val="19"/>
        </w:rPr>
        <w:t xml:space="preserve">, 2nd ed., O'Reilly, Chapter 4 - The Factory Pattern.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19"/>
          <w:szCs w:val="19"/>
        </w:rPr>
        <w:t xml:space="preserve">R. C. Martin. </w:t>
      </w:r>
      <w:r>
        <w:rPr>
          <w:i/>
          <w:iCs/>
          <w:sz w:val="19"/>
          <w:szCs w:val="19"/>
        </w:rPr>
        <w:t xml:space="preserve">Clean Code: A Handbook of Agile Software Craftsmanship</w:t>
      </w:r>
      <w:r>
        <w:rPr>
          <w:sz w:val="19"/>
          <w:szCs w:val="19"/>
        </w:rPr>
        <w:t xml:space="preserve">, Prentice Hall, Chapter 6 - Objects and Data Structures.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19"/>
          <w:szCs w:val="19"/>
        </w:rPr>
        <w:t xml:space="preserve">E. Gamma, R. Helm, R. Johnson, J. Vlissides. </w:t>
      </w:r>
      <w:r>
        <w:rPr>
          <w:i/>
          <w:iCs/>
          <w:sz w:val="19"/>
          <w:szCs w:val="19"/>
        </w:rPr>
        <w:t xml:space="preserve">Design Patterns: Elements of Reusable Object-Oriented Software</w:t>
      </w:r>
      <w:r>
        <w:rPr>
          <w:sz w:val="19"/>
          <w:szCs w:val="19"/>
        </w:rPr>
        <w:t xml:space="preserve">, Addison-Wesley - Factory Method and Abstract Factory.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19"/>
          <w:szCs w:val="19"/>
        </w:rPr>
        <w:t xml:space="preserve">Software Design Patterns syllabus 2026-2027 and the official course calendar in Moodle.</w:t>
      </w:r>
    </w:p>
    <w:sectPr>
      <w:pgSz w:w="11906" w:h="16838" w:orient="portrait"/>
      <w:pgMar w:top="1152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bc4eee9910b37fc07d92e8daa3be4fd61d57313.png"/><Relationship Id="rId8" Type="http://schemas.openxmlformats.org/officeDocument/2006/relationships/image" Target="media/761178859ee80d8aef292f22d9188c97217eb78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2 - Factory Method and Abstract Factory</dc:title>
  <dc:creator>Darkhan Tynyshtyk</dc:creator>
  <cp:lastModifiedBy>Un-named</cp:lastModifiedBy>
  <cp:revision>1</cp:revision>
  <dcterms:created xsi:type="dcterms:W3CDTF">2026-09-20T16:41:05.365Z</dcterms:created>
  <dcterms:modified xsi:type="dcterms:W3CDTF">2026-09-20T16:41:05.370Z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