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Assignment 1 — Divide and Conquer &amp; Asymptotic Notations</w:t>
      </w:r>
    </w:p>
    <w:p>
      <w:r>
        <w:rPr>
          <w:b/>
        </w:rPr>
        <w:t>Course:</w:t>
      </w:r>
      <w:r>
        <w:t xml:space="preserve"> Design and Analysis of Algorithms</w:t>
      </w:r>
    </w:p>
    <w:p>
      <w:r>
        <w:rPr>
          <w:b/>
        </w:rPr>
        <w:t>Author:</w:t>
      </w:r>
      <w:r>
        <w:t xml:space="preserve"> Darkhan Tynyshtyk (SE-2523)</w:t>
      </w:r>
    </w:p>
    <w:p>
      <w:r>
        <w:rPr>
          <w:b/>
        </w:rPr>
        <w:t>Version:</w:t>
      </w:r>
      <w:r>
        <w:t xml:space="preserve"> v1.0</w:t>
      </w:r>
    </w:p>
    <w:p>
      <w:r>
        <w:t xml:space="preserve">All numbers in this report come from </w:t>
      </w:r>
      <w:r>
        <w:rPr>
          <w:rFonts w:ascii="Consolas" w:hAnsi="Consolas"/>
          <w:color w:val="A31515"/>
          <w:sz w:val="19"/>
        </w:rPr>
        <w:t>results.csv</w:t>
      </w:r>
      <w:r>
        <w:t>, produced by</w:t>
      </w:r>
    </w:p>
    <w:p>
      <w:r>
        <w:rPr>
          <w:rFonts w:ascii="Consolas" w:hAnsi="Consolas"/>
          <w:color w:val="A31515"/>
          <w:sz w:val="19"/>
        </w:rPr>
        <w:t>cli.BenchmarkRunner</w:t>
      </w:r>
      <w:r>
        <w:t xml:space="preserve"> on this machine (JDK 25, Apple Silicon). Every case is the</w:t>
      </w:r>
    </w:p>
    <w:p>
      <w:r>
        <w:rPr>
          <w:b/>
        </w:rPr>
        <w:t>median of 5 runs</w:t>
      </w:r>
      <w:r>
        <w:t xml:space="preserve"> after an untimed JVM warm-up pass.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1. Architecture notes</w:t>
      </w:r>
    </w:p>
    <w:p>
      <w:r>
        <w:t>The project keeps algorithms, instrumentation, driver and tests apart: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Package</w:t>
            </w:r>
          </w:p>
        </w:tc>
        <w:tc>
          <w:tcPr>
            <w:tcW w:type="dxa" w:w="468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algorithms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MergeSort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QuickSort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QuickSelect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InsertionSort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Partition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DeterministicSelect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515"/>
                <w:sz w:val="18"/>
              </w:rPr>
              <w:t>ClosestPair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metrics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Metrics</w:t>
            </w:r>
            <w:r>
              <w:rPr>
                <w:sz w:val="18"/>
              </w:rPr>
              <w:t xml:space="preserve"> — comparisons, max recursion depth, allocations, nanosecond timer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cli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BenchmarkRunner</w:t>
            </w:r>
            <w:r>
              <w:rPr>
                <w:sz w:val="18"/>
              </w:rPr>
              <w:t xml:space="preserve"> — generates inputs, runs the suite, writes </w:t>
            </w:r>
            <w:r>
              <w:rPr>
                <w:rFonts w:ascii="Consolas" w:hAnsi="Consolas"/>
                <w:color w:val="A31515"/>
                <w:sz w:val="18"/>
              </w:rPr>
              <w:t>results.csv</w:t>
            </w:r>
          </w:p>
        </w:tc>
      </w:tr>
    </w:tbl>
    <w:p/>
    <w:p>
      <w:r>
        <w:rPr>
          <w:b/>
        </w:rPr>
        <w:t>How depth is controlled.</w:t>
      </w:r>
      <w:r>
        <w:t xml:space="preserve"> A </w:t>
      </w:r>
      <w:r>
        <w:rPr>
          <w:rFonts w:ascii="Consolas" w:hAnsi="Consolas"/>
          <w:color w:val="A31515"/>
          <w:sz w:val="19"/>
        </w:rPr>
        <w:t>Metrics</w:t>
      </w:r>
      <w:r>
        <w:t xml:space="preserve"> object is passed into every algorithm</w:t>
      </w:r>
    </w:p>
    <w:p>
      <w:r>
        <w:t>(no static counters), and each recursive method wraps its body in</w:t>
      </w:r>
    </w:p>
    <w:p>
      <w:r>
        <w:rPr>
          <w:rFonts w:ascii="Consolas" w:hAnsi="Consolas"/>
          <w:color w:val="A31515"/>
          <w:sz w:val="19"/>
        </w:rPr>
        <w:t>enterRecursion()</w:t>
      </w:r>
      <w:r>
        <w:t xml:space="preserve"> / </w:t>
      </w:r>
      <w:r>
        <w:rPr>
          <w:rFonts w:ascii="Consolas" w:hAnsi="Consolas"/>
          <w:color w:val="A31515"/>
          <w:sz w:val="19"/>
        </w:rPr>
        <w:t>exitRecursion()</w:t>
      </w:r>
      <w:r>
        <w:t xml:space="preserve"> inside a </w:t>
      </w:r>
      <w:r>
        <w:rPr>
          <w:rFonts w:ascii="Consolas" w:hAnsi="Consolas"/>
          <w:color w:val="A31515"/>
          <w:sz w:val="19"/>
        </w:rPr>
        <w:t>try/finally</w:t>
      </w:r>
      <w:r>
        <w:t>, so the maximum is</w:t>
      </w:r>
    </w:p>
    <w:p>
      <w:r>
        <w:t>recorded even if an exception unwinds the stack.</w:t>
      </w:r>
    </w:p>
    <w:p>
      <w:r>
        <w:t>Three mechanisms keep the stack bounded and the allocations low:</w:t>
      </w:r>
    </w:p>
    <w:p>
      <w:pPr>
        <w:pStyle w:val="ListNumber"/>
        <w:spacing w:after="60"/>
      </w:pPr>
      <w:r>
        <w:rPr>
          <w:b/>
        </w:rPr>
        <w:t>One buffer.</w:t>
      </w:r>
      <w:r>
        <w:t xml:space="preserve"> </w:t>
      </w:r>
      <w:r>
        <w:rPr>
          <w:rFonts w:ascii="Consolas" w:hAnsi="Consolas"/>
          <w:color w:val="A31515"/>
          <w:sz w:val="19"/>
        </w:rPr>
        <w:t>MergeSort.sort</w:t>
      </w:r>
      <w:r>
        <w:t xml:space="preserve"> allocates </w:t>
      </w:r>
      <w:r>
        <w:rPr>
          <w:rFonts w:ascii="Consolas" w:hAnsi="Consolas"/>
          <w:color w:val="A31515"/>
          <w:sz w:val="19"/>
        </w:rPr>
        <w:t>new int[a.length]</w:t>
      </w:r>
      <w:r>
        <w:t xml:space="preserve"> exactly once at</w:t>
      </w:r>
    </w:p>
    <w:p>
      <w:r>
        <w:t xml:space="preserve">the top level and threads it through the recursion. </w:t>
      </w:r>
      <w:r>
        <w:rPr>
          <w:rFonts w:ascii="Consolas" w:hAnsi="Consolas"/>
          <w:color w:val="A31515"/>
          <w:sz w:val="19"/>
        </w:rPr>
        <w:t>merge()</w:t>
      </w:r>
      <w:r>
        <w:t xml:space="preserve"> never allocates.</w:t>
      </w:r>
    </w:p>
    <w:p>
      <w:r>
        <w:t xml:space="preserve">The test </w:t>
      </w:r>
      <w:r>
        <w:rPr>
          <w:rFonts w:ascii="Consolas" w:hAnsi="Consolas"/>
          <w:color w:val="A31515"/>
          <w:sz w:val="19"/>
        </w:rPr>
        <w:t>mergeSortAllocatesOneBuffer</w:t>
      </w:r>
      <w:r>
        <w:t xml:space="preserve"> asserts </w:t>
      </w:r>
      <w:r>
        <w:rPr>
          <w:rFonts w:ascii="Consolas" w:hAnsi="Consolas"/>
          <w:color w:val="A31515"/>
          <w:sz w:val="19"/>
        </w:rPr>
        <w:t>allocations == 1</w:t>
      </w:r>
      <w:r>
        <w:t xml:space="preserve"> for</w:t>
      </w:r>
    </w:p>
    <w:p>
      <w:r>
        <w:t>n = 100 000.</w:t>
      </w:r>
    </w:p>
    <w:p>
      <w:pPr>
        <w:pStyle w:val="ListNumber"/>
        <w:spacing w:after="60"/>
      </w:pPr>
      <w:r>
        <w:rPr>
          <w:b/>
        </w:rPr>
        <w:t>Smaller side first.</w:t>
      </w:r>
      <w:r>
        <w:t xml:space="preserve"> </w:t>
      </w:r>
      <w:r>
        <w:rPr>
          <w:rFonts w:ascii="Consolas" w:hAnsi="Consolas"/>
          <w:color w:val="A31515"/>
          <w:sz w:val="19"/>
        </w:rPr>
        <w:t>QuickSort</w:t>
      </w:r>
      <w:r>
        <w:t xml:space="preserve"> recurses into the </w:t>
      </w:r>
      <w:r>
        <w:rPr>
          <w:i/>
        </w:rPr>
        <w:t>smaller</w:t>
      </w:r>
      <w:r>
        <w:t xml:space="preserve"> partition and</w:t>
      </w:r>
    </w:p>
    <w:p>
      <w:r>
        <w:t xml:space="preserve">reassigns </w:t>
      </w:r>
      <w:r>
        <w:rPr>
          <w:rFonts w:ascii="Consolas" w:hAnsi="Consolas"/>
          <w:color w:val="A31515"/>
          <w:sz w:val="19"/>
        </w:rPr>
        <w:t>lo</w:t>
      </w:r>
      <w:r>
        <w:t>/</w:t>
      </w:r>
      <w:r>
        <w:rPr>
          <w:rFonts w:ascii="Consolas" w:hAnsi="Consolas"/>
          <w:color w:val="A31515"/>
          <w:sz w:val="19"/>
        </w:rPr>
        <w:t>hi</w:t>
      </w:r>
      <w:r>
        <w:t xml:space="preserve"> for the larger one in a </w:t>
      </w:r>
      <w:r>
        <w:rPr>
          <w:rFonts w:ascii="Consolas" w:hAnsi="Consolas"/>
          <w:color w:val="A31515"/>
          <w:sz w:val="19"/>
        </w:rPr>
        <w:t>while</w:t>
      </w:r>
      <w:r>
        <w:t xml:space="preserve"> loop. The recursive call</w:t>
      </w:r>
    </w:p>
    <w:p>
      <w:r>
        <w:t>therefore always covers at most half the current range, so real recursion</w:t>
      </w:r>
    </w:p>
    <w:p>
      <w:r>
        <w:t xml:space="preserve">depth is bounded by log₂(n) + O(1) — </w:t>
      </w:r>
      <w:r>
        <w:rPr>
          <w:i/>
        </w:rPr>
        <w:t>independently of pivot luck</w:t>
      </w:r>
      <w:r>
        <w:t>.</w:t>
      </w:r>
    </w:p>
    <w:p>
      <w:pPr>
        <w:pStyle w:val="ListNumber"/>
        <w:spacing w:after="60"/>
      </w:pPr>
      <w:r>
        <w:rPr>
          <w:b/>
        </w:rPr>
        <w:t>3-way partition.</w:t>
      </w:r>
      <w:r>
        <w:t xml:space="preserve"> </w:t>
      </w:r>
      <w:r>
        <w:rPr>
          <w:rFonts w:ascii="Consolas" w:hAnsi="Consolas"/>
          <w:color w:val="A31515"/>
          <w:sz w:val="19"/>
        </w:rPr>
        <w:t>Partition</w:t>
      </w:r>
      <w:r>
        <w:t xml:space="preserve"> collapses the whole equal-to-pivot band in a</w:t>
      </w:r>
    </w:p>
    <w:p>
      <w:r>
        <w:t>single pass, so inputs with few distinct values do not degrade to O(n²).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2. Asymptotic bounds</w:t>
      </w:r>
    </w:p>
    <w:p>
      <w:r>
        <w:t>Θ is used where the bound is tight; O where only an upper bound 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Best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Average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Worst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Space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Reason (which input causes the case)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MergeSort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The split is always exactly in half, so the recursion tree has the same shape for every input. </w:t>
            </w:r>
            <w:r>
              <w:rPr>
                <w:i/>
                <w:sz w:val="18"/>
              </w:rPr>
              <w:t>(Our skip-merge check makes already-sorted input Θ(n) in practice — see §5.)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QuickSort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O(n²)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Best/average: a random pivot splits the range in a constant ratio. Worst: every pivot is the min or max — possible but with probability ~1/n!, and the smaller-side-first loop keeps the </w:t>
            </w:r>
            <w:r>
              <w:rPr>
                <w:i/>
                <w:sz w:val="18"/>
              </w:rPr>
              <w:t>stack</w:t>
            </w:r>
            <w:r>
              <w:rPr>
                <w:sz w:val="18"/>
              </w:rPr>
              <w:t xml:space="preserve"> at O(log n) even then.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QuickSelect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O(n²)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Θ(1)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Average: discarding a constant fraction each step gives n + n/2 + n/4 + … = 2n. Worst: repeatedly extreme pivots. Iterative loop ⇒ O(1) stack.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DeterministicSelect</w:t>
            </w:r>
            <w:r>
              <w:rPr>
                <w:sz w:val="18"/>
              </w:rPr>
              <w:t xml:space="preserve"> (MoM)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The median-of-medians pivot </w:t>
            </w:r>
            <w:r>
              <w:rPr>
                <w:i/>
                <w:sz w:val="18"/>
              </w:rPr>
              <w:t>guarantees</w:t>
            </w:r>
            <w:r>
              <w:rPr>
                <w:sz w:val="18"/>
              </w:rPr>
              <w:t xml:space="preserve"> at least a 30/70 split, so the worst case is linear too — the price is a larger constant.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InsertionSort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Θ(n²)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Θ(n²)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Θ(1)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Best: already sorted — one failing comparison per element. Worst: reverse-sorted — every element shifts the whole prefix.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ClosestPair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 log 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Θ(n)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The split is always in half and the strip scan is linear, so the shape is input-independent.</w:t>
            </w:r>
          </w:p>
        </w:tc>
      </w:tr>
    </w:tbl>
    <w:p/>
    <w:p>
      <w:r>
        <w:t xml:space="preserve">Note on </w:t>
      </w:r>
      <w:r>
        <w:rPr>
          <w:b/>
        </w:rPr>
        <w:t>space</w:t>
      </w:r>
      <w:r>
        <w:t xml:space="preserve">: the figures are </w:t>
      </w:r>
      <w:r>
        <w:rPr>
          <w:i/>
        </w:rPr>
        <w:t>auxiliary</w:t>
      </w:r>
      <w:r>
        <w:t xml:space="preserve"> space. QuickSort's Θ(log n) is</w:t>
      </w:r>
    </w:p>
    <w:p>
      <w:r>
        <w:t>stack only; MergeSort's Θ(n) is the single shared buffer.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3. Recurrences and the Master Theorem</w:t>
      </w:r>
    </w:p>
    <w:p>
      <w:r>
        <w:t xml:space="preserve">The Master Theorem applies to </w:t>
      </w:r>
      <w:r>
        <w:rPr>
          <w:rFonts w:ascii="Consolas" w:hAnsi="Consolas"/>
          <w:color w:val="A31515"/>
          <w:sz w:val="19"/>
        </w:rPr>
        <w:t>T(n) = a·T(n/b) + f(n)</w:t>
      </w:r>
      <w:r>
        <w:t xml:space="preserve">, comparing </w:t>
      </w:r>
      <w:r>
        <w:rPr>
          <w:rFonts w:ascii="Consolas" w:hAnsi="Consolas"/>
          <w:color w:val="A31515"/>
          <w:sz w:val="19"/>
        </w:rPr>
        <w:t>f(n)</w:t>
      </w:r>
      <w:r>
        <w:t xml:space="preserve"> against</w:t>
      </w:r>
    </w:p>
    <w:p>
      <w:r>
        <w:rPr>
          <w:rFonts w:ascii="Consolas" w:hAnsi="Consolas"/>
          <w:color w:val="A31515"/>
          <w:sz w:val="19"/>
        </w:rPr>
        <w:t>n^(log_b a)</w:t>
      </w:r>
      <w:r>
        <w:t>.</w:t>
      </w:r>
    </w:p>
    <w:p>
      <w:pPr>
        <w:pStyle w:val="Heading3"/>
      </w:pPr>
      <w:r>
        <w:t>MergeSort — Case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= 2·T(n/2) + Θ(n)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 = 2, b = 2, f(n) = Θ(n)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n^(log_b a) = n^(log_2 2) = n^1 = 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f(n) = Θ(n) = Θ(n^(log_b a))     → Case 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T(n) = Θ(n^(log_b a) · log n) = Θ(n log n)</w:t>
            </w:r>
          </w:p>
        </w:tc>
      </w:tr>
    </w:tbl>
    <w:p/>
    <w:p>
      <w:r>
        <w:t>The Insertion Sort cutoff changes the base case, not the growth rate: it</w:t>
      </w:r>
    </w:p>
    <w:p>
      <w:r>
        <w:t>truncates the bottom ~4 levels of the recursion tree (2^4 = 16 &gt; 15), which</w:t>
      </w:r>
    </w:p>
    <w:p>
      <w:r>
        <w:t>lowers the constant but leaves Θ(n log n) intact.</w:t>
      </w:r>
    </w:p>
    <w:p>
      <w:pPr>
        <w:pStyle w:val="Heading3"/>
      </w:pPr>
      <w:r>
        <w:t>QuickSort — Case 2 (assuming a balanced split)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= 2·T(n/2) + Θ(n)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 = 2, b = 2, f(n) = Θ(n)  →  same as MergeSort  →  Θ(n log n)</w:t>
            </w:r>
          </w:p>
        </w:tc>
      </w:tr>
    </w:tbl>
    <w:p/>
    <w:p>
      <w:r>
        <w:rPr>
          <w:b/>
        </w:rPr>
        <w:t>Why a random pivot gives O(n log n) on average.</w:t>
      </w:r>
      <w:r>
        <w:t xml:space="preserve"> A pivot is "good" if it falls</w:t>
      </w:r>
    </w:p>
    <w:p>
      <w:r>
        <w:t>in the middle 50% of the values, which happens with probability 1/2. A good pivot</w:t>
      </w:r>
    </w:p>
    <w:p>
      <w:r>
        <w:t>leaves each side at most 3n/4 of the range, so at most log_{4/3}(n) ≈ 2.4·log₂(n)</w:t>
      </w:r>
    </w:p>
    <w:p>
      <w:r>
        <w:t>good splits are needed to reach the base case. Since half of all pivots are good</w:t>
      </w:r>
    </w:p>
    <w:p>
      <w:r>
        <w:t>in expectation, the expected number of partition levels is a constant factor</w:t>
      </w:r>
    </w:p>
    <w:p>
      <w:r>
        <w:t>above log₂(n), and each level costs Θ(n) — giving Θ(n log n) expected time. The</w:t>
      </w:r>
    </w:p>
    <w:p>
      <w:r>
        <w:t>worst case survives only for pathologically unlucky pivot sequences, whose</w:t>
      </w:r>
    </w:p>
    <w:p>
      <w:r>
        <w:t xml:space="preserve">probability vanishes as n grows; crucially, it is </w:t>
      </w:r>
      <w:r>
        <w:rPr>
          <w:i/>
        </w:rPr>
        <w:t>not</w:t>
      </w:r>
      <w:r>
        <w:t xml:space="preserve"> triggerable by choosing a</w:t>
      </w:r>
    </w:p>
    <w:p>
      <w:r>
        <w:t>particular input, because the adversary cannot see our random numbers.</w:t>
      </w:r>
    </w:p>
    <w:p>
      <w:pPr>
        <w:pStyle w:val="Heading3"/>
      </w:pPr>
      <w:r>
        <w:t>QuickSelect — Case 3 (a different 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= 1·T(n/2) + Θ(n)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 = 1, b = 2, f(n) = Θ(n)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n^(log_b a) = n^(log_2 1) = n^0 =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f(n) = Θ(n) grows polynomially FASTER than n^0 = 1   → Case 3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(regularity: a·f(n/b) = n/2 ≤ c·f(n) with c = 1/2 &lt; 1 ✓)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T(n) = Θ(f(n)) = Θ(n)</w:t>
            </w:r>
          </w:p>
        </w:tc>
      </w:tr>
    </w:tbl>
    <w:p/>
    <w:p>
      <w:r>
        <w:t xml:space="preserve">This is the contrast the assignment asks for: MergeSort recurses into </w:t>
      </w:r>
      <w:r>
        <w:rPr>
          <w:b/>
        </w:rPr>
        <w:t>both</w:t>
      </w:r>
    </w:p>
    <w:p>
      <w:r>
        <w:t xml:space="preserve">halves (a = 2) and lands in Case 2 with the extra </w:t>
      </w:r>
      <w:r>
        <w:rPr>
          <w:rFonts w:ascii="Consolas" w:hAnsi="Consolas"/>
          <w:color w:val="A31515"/>
          <w:sz w:val="19"/>
        </w:rPr>
        <w:t>log n</w:t>
      </w:r>
      <w:r>
        <w:t xml:space="preserve"> factor, whereas</w:t>
      </w:r>
    </w:p>
    <w:p>
      <w:r>
        <w:t xml:space="preserve">QuickSelect recurses into </w:t>
      </w:r>
      <w:r>
        <w:rPr>
          <w:b/>
        </w:rPr>
        <w:t>one</w:t>
      </w:r>
      <w:r>
        <w:t xml:space="preserve"> half (a = 1) and lands in Case 3, where the</w:t>
      </w:r>
    </w:p>
    <w:p>
      <w:r>
        <w:t>linear work at the top dominates the entire recursion. Intuitively the cost is</w:t>
      </w:r>
    </w:p>
    <w:p>
      <w:r>
        <w:t>the geometric series n + n/2 + n/4 + … = 2n.</w:t>
      </w:r>
    </w:p>
    <w:p>
      <w:pPr>
        <w:pStyle w:val="Heading3"/>
      </w:pPr>
      <w:r>
        <w:t>DeterministicSelect — Master Theorem does not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≤ T(n/5) + T(7n/10) + Θ(n)</w:t>
            </w:r>
          </w:p>
        </w:tc>
      </w:tr>
    </w:tbl>
    <w:p/>
    <w:p>
      <w:r>
        <w:t xml:space="preserve">The two subproblems have </w:t>
      </w:r>
      <w:r>
        <w:rPr>
          <w:b/>
        </w:rPr>
        <w:t>different sizes</w:t>
      </w:r>
      <w:r>
        <w:t xml:space="preserve">, so the </w:t>
      </w:r>
      <w:r>
        <w:rPr>
          <w:rFonts w:ascii="Consolas" w:hAnsi="Consolas"/>
          <w:color w:val="A31515"/>
          <w:sz w:val="19"/>
        </w:rPr>
        <w:t>a·T(n/b)</w:t>
      </w:r>
      <w:r>
        <w:t xml:space="preserve"> form does not fit</w:t>
      </w:r>
    </w:p>
    <w:p>
      <w:r>
        <w:t>and the Master Theorem cannot be used. Instead, substitution works: assume</w:t>
      </w:r>
    </w:p>
    <w:p>
      <w:r>
        <w:t>T(m) ≤ c·m for all m &lt; n, then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≤ c·n/5 + c·7n/10 + d·n = c·(9n/10) + d·n = c·n − (c·n/10 − d·n)</w:t>
            </w:r>
          </w:p>
        </w:tc>
      </w:tr>
    </w:tbl>
    <w:p/>
    <w:p>
      <w:r>
        <w:t>which is ≤ c·n whenever c ≥ 10d. Since 1/5 + 7/10 = 9/10 &lt; 1, the work shrinks</w:t>
      </w:r>
    </w:p>
    <w:p>
      <w:r>
        <w:t xml:space="preserve">geometrically and </w:t>
      </w:r>
      <w:r>
        <w:rPr>
          <w:b/>
        </w:rPr>
        <w:t>T(n) = Θ(n) in the worst case</w:t>
      </w:r>
      <w:r>
        <w:t>. The 7n/10 term is the</w:t>
      </w:r>
    </w:p>
    <w:p>
      <w:r>
        <w:t>guarantee from the median of medians: at least half of the ⌈n/5⌉ group medians</w:t>
      </w:r>
    </w:p>
    <w:p>
      <w:r>
        <w:t>are ≤ the pivot, and each contributes 3 elements ≤ the pivot, so ≥ 3n/10</w:t>
      </w:r>
    </w:p>
    <w:p>
      <w:r>
        <w:t>elements are discarded on each side.</w:t>
      </w:r>
    </w:p>
    <w:p>
      <w:pPr>
        <w:pStyle w:val="Heading3"/>
      </w:pPr>
      <w:r>
        <w:t>ClosestPair — Case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8"/>
              </w:rPr>
              <w:t>T(n) = 2·T(n/2) + Θ(n)     → Θ(n log n)</w:t>
            </w:r>
          </w:p>
        </w:tc>
      </w:tr>
    </w:tbl>
    <w:p/>
    <w:p>
      <w:r>
        <w:t xml:space="preserve">The Θ(n) merge step is achieved by keeping points y-sorted on the way </w:t>
      </w:r>
      <w:r>
        <w:rPr>
          <w:i/>
        </w:rPr>
        <w:t>up</w:t>
      </w:r>
      <w:r>
        <w:t xml:space="preserve"> the</w:t>
      </w:r>
    </w:p>
    <w:p>
      <w:r>
        <w:t>recursion (a MergeSort-style merge), rather than re-sorting the strip at each</w:t>
      </w:r>
    </w:p>
    <w:p>
      <w:r>
        <w:t xml:space="preserve">level — re-sorting would give </w:t>
      </w:r>
      <w:r>
        <w:rPr>
          <w:rFonts w:ascii="Consolas" w:hAnsi="Consolas"/>
          <w:color w:val="A31515"/>
          <w:sz w:val="19"/>
        </w:rPr>
        <w:t>2T(n/2) + Θ(n log n)</w:t>
      </w:r>
      <w:r>
        <w:t xml:space="preserve"> and hence Θ(n log²n).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4. Plots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Plot</w:t>
            </w:r>
          </w:p>
        </w:tc>
        <w:tc>
          <w:tcPr>
            <w:tcW w:type="dxa" w:w="468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File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8"/>
              </w:rPr>
              <w:t>Time vs 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docs/plots/time_vs_n.png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8"/>
              </w:rPr>
              <w:t>Max recursion depth vs 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docs/plots/depth_vs_n.png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18"/>
              </w:rPr>
              <w:t>Ratio vs n (Θ check)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onsolas" w:hAnsi="Consolas"/>
                <w:color w:val="A31515"/>
                <w:sz w:val="18"/>
              </w:rPr>
              <w:t>docs/plots/ratio_vs_n.png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vs_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Time vs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_vs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Depth vs 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o_vs_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Ratio vs n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5. Θ verification from the ratio plot</w:t>
      </w:r>
    </w:p>
    <w:p>
      <w:r>
        <w:t xml:space="preserve">The definition: </w:t>
      </w:r>
      <w:r>
        <w:rPr>
          <w:rFonts w:ascii="Consolas" w:hAnsi="Consolas"/>
          <w:color w:val="A31515"/>
          <w:sz w:val="19"/>
        </w:rPr>
        <w:t>f(n) = Θ(g(n))</w:t>
      </w:r>
      <w:r>
        <w:t xml:space="preserve"> iff there exist </w:t>
      </w:r>
      <w:r>
        <w:rPr>
          <w:rFonts w:ascii="Consolas" w:hAnsi="Consolas"/>
          <w:color w:val="A31515"/>
          <w:sz w:val="19"/>
        </w:rPr>
        <w:t>c₁, c₂, n₀ &gt; 0</w:t>
      </w:r>
      <w:r>
        <w:t xml:space="preserve"> such that</w:t>
      </w:r>
    </w:p>
    <w:p>
      <w:r>
        <w:rPr>
          <w:rFonts w:ascii="Consolas" w:hAnsi="Consolas"/>
          <w:color w:val="A31515"/>
          <w:sz w:val="19"/>
        </w:rPr>
        <w:t>c₁·g(n) ≤ f(n) ≤ c₂·g(n)</w:t>
      </w:r>
      <w:r>
        <w:t xml:space="preserve"> for all </w:t>
      </w:r>
      <w:r>
        <w:rPr>
          <w:rFonts w:ascii="Consolas" w:hAnsi="Consolas"/>
          <w:color w:val="A31515"/>
          <w:sz w:val="19"/>
        </w:rPr>
        <w:t>n ≥ n₀</w:t>
      </w:r>
      <w:r>
        <w:t>. So if we plot</w:t>
      </w:r>
    </w:p>
    <w:p>
      <w:r>
        <w:rPr>
          <w:rFonts w:ascii="Consolas" w:hAnsi="Consolas"/>
          <w:color w:val="A31515"/>
          <w:sz w:val="19"/>
        </w:rPr>
        <w:t>comparisons / g(n)</w:t>
      </w:r>
      <w:r>
        <w:t xml:space="preserve"> and the curve </w:t>
      </w:r>
      <w:r>
        <w:rPr>
          <w:b/>
        </w:rPr>
        <w:t>flattens</w:t>
      </w:r>
      <w:r>
        <w:t>, the ratio is trapped between two</w:t>
      </w:r>
    </w:p>
    <w:p>
      <w:r>
        <w:t>constants and Θ is confirmed.</w:t>
      </w:r>
    </w:p>
    <w:p>
      <w:pPr>
        <w:pStyle w:val="Heading3"/>
      </w:pPr>
      <w:r>
        <w:t>Sorts — ratio = comparisons / (n · log₂ 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Algorithm / input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n=10³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n=10⁴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n=10⁵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n=10⁶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MergeSort / random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0.967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0.963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0.992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1.002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 log 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MergeSort / duplicates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0.928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0.918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0.945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0.953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 log 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MergeSort / sorted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0.100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0.075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0.060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0.050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b/>
                <w:sz w:val="18"/>
              </w:rPr>
              <w:t>decays</w:t>
            </w:r>
            <w:r>
              <w:rPr>
                <w:sz w:val="18"/>
              </w:rPr>
              <w:t xml:space="preserve"> → see below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QuickSort / random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1.656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1.713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1.754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1.883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 log 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QuickSort / sorted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1.686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1.706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1.851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1.881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 log 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QuickSort / duplicates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0.534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0.468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0.301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0.296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settles → </w:t>
            </w:r>
            <w:r>
              <w:rPr>
                <w:b/>
                <w:sz w:val="18"/>
              </w:rPr>
              <w:t>O(n log n)</w:t>
            </w:r>
            <w:r>
              <w:rPr>
                <w:sz w:val="18"/>
              </w:rPr>
              <w:t>, effectively Θ(n)</w:t>
            </w:r>
          </w:p>
        </w:tc>
      </w:tr>
    </w:tbl>
    <w:p/>
    <w:p>
      <w:r>
        <w:rPr>
          <w:b/>
        </w:rPr>
        <w:t>Constants.</w:t>
      </w:r>
      <w:r>
        <w:t xml:space="preserve"> For the flat series: MergeSort </w:t>
      </w:r>
      <w:r>
        <w:rPr>
          <w:b/>
        </w:rPr>
        <w:t>c₁ ≈ 0.9, c₂ ≈ 1.05, n₀ ≈ 10³</w:t>
      </w:r>
      <w:r>
        <w:t>;</w:t>
      </w:r>
    </w:p>
    <w:p>
      <w:r>
        <w:t xml:space="preserve">QuickSort </w:t>
      </w:r>
      <w:r>
        <w:rPr>
          <w:b/>
        </w:rPr>
        <w:t>c₁ ≈ 1.6, c₂ ≈ 2.0, n₀ ≈ 10³</w:t>
      </w:r>
      <w:r>
        <w:t>. Both ratios are bounded above and</w:t>
      </w:r>
    </w:p>
    <w:p>
      <w:r>
        <w:t>below by positive constants from the smallest measured size onward, so Θ(n log n)</w:t>
      </w:r>
    </w:p>
    <w:p>
      <w:r>
        <w:t>is confirmed on real data.</w:t>
      </w:r>
    </w:p>
    <w:p>
      <w:r>
        <w:rPr>
          <w:b/>
        </w:rPr>
        <w:t>The two decaying rows are the interesting ones, and both are expected:</w:t>
      </w:r>
    </w:p>
    <w:p>
      <w:pPr>
        <w:pStyle w:val="ListBullet"/>
        <w:spacing w:after="60"/>
      </w:pPr>
      <w:r>
        <w:rPr>
          <w:i/>
        </w:rPr>
        <w:t>MergeSort / sorted</w:t>
      </w:r>
      <w:r>
        <w:t xml:space="preserve"> measures exactly </w:t>
      </w:r>
      <w:r>
        <w:rPr>
          <w:b/>
        </w:rPr>
        <w:t>n − 1</w:t>
      </w:r>
      <w:r>
        <w:t xml:space="preserve"> comparisons (999 / 9 999 /</w:t>
      </w:r>
    </w:p>
    <w:p>
      <w:r>
        <w:t xml:space="preserve">99 999 / 999 999). That is the skip-merge optimisation: when </w:t>
      </w:r>
      <w:r>
        <w:rPr>
          <w:rFonts w:ascii="Consolas" w:hAnsi="Consolas"/>
          <w:color w:val="A31515"/>
          <w:sz w:val="19"/>
        </w:rPr>
        <w:t>a[mid-1] &lt;= a[mid]</w:t>
      </w:r>
    </w:p>
    <w:p>
      <w:r>
        <w:t>the two halves are already ordered end to end and the merge is skipped</w:t>
      </w:r>
    </w:p>
    <w:p>
      <w:r>
        <w:t>entirely. So this input is Θ(n), not Θ(n log n) — the ratio decaying like</w:t>
      </w:r>
    </w:p>
    <w:p>
      <w:r>
        <w:t xml:space="preserve">1/log₂(n) is precisely the signature of that. The </w:t>
      </w:r>
      <w:r>
        <w:rPr>
          <w:i/>
        </w:rPr>
        <w:t>algorithm</w:t>
      </w:r>
      <w:r>
        <w:t xml:space="preserve"> is still</w:t>
      </w:r>
    </w:p>
    <w:p>
      <w:r>
        <w:t>Θ(n log n) in general; this is a best case the optimisation exposes.</w:t>
      </w:r>
    </w:p>
    <w:p>
      <w:pPr>
        <w:pStyle w:val="ListBullet"/>
        <w:spacing w:after="60"/>
      </w:pPr>
      <w:r>
        <w:rPr>
          <w:i/>
        </w:rPr>
        <w:t>QuickSort / duplicates</w:t>
      </w:r>
      <w:r>
        <w:t xml:space="preserve"> drops because the 3-way partition puts every equal</w:t>
      </w:r>
    </w:p>
    <w:p>
      <w:r>
        <w:t>element in final position in one pass. With only 10 distinct values the</w:t>
      </w:r>
    </w:p>
    <w:p>
      <w:r>
        <w:t>recursion bottoms out after ~log₂(10) levels, so the total work approaches</w:t>
      </w:r>
    </w:p>
    <w:p>
      <w:r>
        <w:t>Θ(n·distinct) = Θ(n). This is the payoff for the 3-way partition.</w:t>
      </w:r>
    </w:p>
    <w:p>
      <w:pPr>
        <w:pStyle w:val="Heading3"/>
      </w:pPr>
      <w:r>
        <w:t>Selects — ratio = comparisons / 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Algorithm / input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n=10³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n=10⁴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n=10⁵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n=10⁶</w:t>
            </w:r>
          </w:p>
        </w:tc>
        <w:tc>
          <w:tcPr>
            <w:tcW w:type="dxa" w:w="156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QuickSelect / random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4.86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3.92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4.46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5.39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bounded → </w:t>
            </w:r>
            <w:r>
              <w:rPr>
                <w:b/>
                <w:sz w:val="18"/>
              </w:rPr>
              <w:t>Θ(n)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QuickSelect / sorted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4.20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4.60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4.77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4.12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bounded → </w:t>
            </w:r>
            <w:r>
              <w:rPr>
                <w:b/>
                <w:sz w:val="18"/>
              </w:rPr>
              <w:t>Θ(n)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DeterministicSelect / random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8.90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9.69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10.26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10.30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DeterministicSelect / sorted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6.74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7.15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7.36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>7.45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sz w:val="18"/>
              </w:rPr>
              <w:t xml:space="preserve">flat → </w:t>
            </w:r>
            <w:r>
              <w:rPr>
                <w:b/>
                <w:sz w:val="18"/>
              </w:rPr>
              <w:t>Θ(n)</w:t>
            </w:r>
          </w:p>
        </w:tc>
      </w:tr>
    </w:tbl>
    <w:p/>
    <w:p>
      <w:r>
        <w:rPr>
          <w:b/>
        </w:rPr>
        <w:t>Constants.</w:t>
      </w:r>
      <w:r>
        <w:t xml:space="preserve"> QuickSelect </w:t>
      </w:r>
      <w:r>
        <w:rPr>
          <w:b/>
        </w:rPr>
        <w:t>c₁ ≈ 2.9, c₂ ≈ 5.5, n₀ ≈ 10³</w:t>
      </w:r>
      <w:r>
        <w:t>;</w:t>
      </w:r>
    </w:p>
    <w:p>
      <w:r>
        <w:t xml:space="preserve">DeterministicSelect </w:t>
      </w:r>
      <w:r>
        <w:rPr>
          <w:b/>
        </w:rPr>
        <w:t>c₁ ≈ 3.8, c₂ ≈ 10.5, n₀ ≈ 10³</w:t>
      </w:r>
      <w:r>
        <w:t>. The ratio never trends</w:t>
      </w:r>
    </w:p>
    <w:p>
      <w:r>
        <w:t>upward with n — it bounces inside a fixed band — so the comparison count is</w:t>
      </w:r>
    </w:p>
    <w:p>
      <w:r>
        <w:t xml:space="preserve">linear, not n log n. (If it were Θ(n log n), this ratio would have to </w:t>
      </w:r>
      <w:r>
        <w:rPr>
          <w:i/>
        </w:rPr>
        <w:t>double</w:t>
      </w:r>
    </w:p>
    <w:p>
      <w:r>
        <w:t>between n = 10³ and n = 10⁶, since log₂ goes 10 → 20. It does not.)</w:t>
      </w:r>
    </w:p>
    <w:p>
      <w:r>
        <w:t>QuickSelect's bouncing is pivot luck: each run uses a different random seed, and</w:t>
      </w:r>
    </w:p>
    <w:p>
      <w:r>
        <w:t>a single unlucky early pivot shifts the constant noticeably. DeterministicSelect</w:t>
      </w:r>
    </w:p>
    <w:p>
      <w:r>
        <w:t>is visibly smoother, which is exactly what "deterministic" buys.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6. Bonus Task A — QuickSelect vs Median-of-Medians</w:t>
      </w:r>
    </w:p>
    <w:p>
      <w:r>
        <w:t>Measured comparisons and median time for selecting the median (k = n/2):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input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QuickSelect cmp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MoM cmp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QuickSelect ms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MoM ms</w:t>
            </w:r>
          </w:p>
        </w:tc>
        <w:tc>
          <w:tcPr>
            <w:tcW w:type="dxa" w:w="1337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MoM / QS time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100 000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random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446 400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1 026 325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0.794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2.230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2.8×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1 000 000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random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5 392 898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10 295 126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7.767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22.454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2.9×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100 000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sorted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476 904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736 194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0.270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0.749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2.8×</w:t>
            </w:r>
          </w:p>
        </w:tc>
      </w:tr>
      <w:tr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1 000 000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sorted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4 123 860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7 451 894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2.652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7.979</w:t>
            </w:r>
          </w:p>
        </w:tc>
        <w:tc>
          <w:tcPr>
            <w:tcW w:type="dxa" w:w="1337"/>
          </w:tcPr>
          <w:p>
            <w:pPr>
              <w:spacing w:after="40"/>
            </w:pPr>
            <w:r>
              <w:rPr>
                <w:sz w:val="18"/>
              </w:rPr>
              <w:t>3.0×</w:t>
            </w:r>
          </w:p>
        </w:tc>
      </w:tr>
    </w:tbl>
    <w:p/>
    <w:p>
      <w:r>
        <w:rPr>
          <w:b/>
        </w:rPr>
        <w:t>Explanation of the difference.</w:t>
      </w:r>
      <w:r>
        <w:t xml:space="preserve"> Median-of-medians performs roughly</w:t>
      </w:r>
    </w:p>
    <w:p>
      <w:r>
        <w:rPr>
          <w:b/>
        </w:rPr>
        <w:t>2–2.5× more comparisons</w:t>
      </w:r>
      <w:r>
        <w:t xml:space="preserve"> and runs </w:t>
      </w:r>
      <w:r>
        <w:rPr>
          <w:b/>
        </w:rPr>
        <w:t>~3× slower</w:t>
      </w:r>
      <w:r>
        <w:t>, even though both are Θ(n).</w:t>
      </w:r>
    </w:p>
    <w:p>
      <w:r>
        <w:t>The extra cost is the price of the guarantee:</w:t>
      </w:r>
    </w:p>
    <w:p>
      <w:pPr>
        <w:pStyle w:val="ListBullet"/>
        <w:spacing w:after="60"/>
      </w:pPr>
      <w:r>
        <w:t>MoM must sort every group of 5 (≈ 7 comparisons per group, so ≈ 1.4n</w:t>
      </w:r>
    </w:p>
    <w:p>
      <w:r>
        <w:t xml:space="preserve">comparisons) </w:t>
      </w:r>
      <w:r>
        <w:rPr>
          <w:i/>
        </w:rPr>
        <w:t>before</w:t>
      </w:r>
      <w:r>
        <w:t xml:space="preserve"> it can even choose a pivot, and it then pays a recursive</w:t>
      </w:r>
    </w:p>
    <w:p>
      <w:r>
        <w:t>select on the n/5 medians. QuickSelect picks its pivot in O(1).</w:t>
      </w:r>
    </w:p>
    <w:p>
      <w:pPr>
        <w:pStyle w:val="ListBullet"/>
        <w:spacing w:after="60"/>
      </w:pPr>
      <w:r>
        <w:t>MoM's recurrence carries two subproblems (n/5 + 7n/10 = 0.9n per level) versus</w:t>
      </w:r>
    </w:p>
    <w:p>
      <w:r>
        <w:t>QuickSelect's single ~0.5n, so MoM's geometric series converges more slowly:</w:t>
      </w:r>
    </w:p>
    <w:p>
      <w:r>
        <w:t>1/(1 − 0.9) = 10 versus 1/(1 − 0.5) = 2.</w:t>
      </w:r>
    </w:p>
    <w:p>
      <w:pPr>
        <w:pStyle w:val="ListBullet"/>
        <w:spacing w:after="60"/>
      </w:pPr>
      <w:r>
        <w:t>The group sorting also has poor cache behaviour — it touches the array in a</w:t>
      </w:r>
    </w:p>
    <w:p>
      <w:r>
        <w:t>scattered pattern while swapping medians to the front.</w:t>
      </w:r>
    </w:p>
    <w:p>
      <w:r>
        <w:rPr>
          <w:b/>
        </w:rPr>
        <w:t>When each wins.</w:t>
      </w:r>
      <w:r>
        <w:t xml:space="preserve"> QuickSelect is the right default: its </w:t>
      </w:r>
      <w:r>
        <w:rPr>
          <w:i/>
        </w:rPr>
        <w:t>expected</w:t>
      </w:r>
      <w:r>
        <w:t xml:space="preserve"> time is</w:t>
      </w:r>
    </w:p>
    <w:p>
      <w:r>
        <w:t>better by a constant factor and its worst case is astronomically unlikely with a</w:t>
      </w:r>
    </w:p>
    <w:p>
      <w:r>
        <w:t xml:space="preserve">random pivot. MoM earns its cost only when a worst-case </w:t>
      </w:r>
      <w:r>
        <w:rPr>
          <w:i/>
        </w:rPr>
        <w:t>guarantee</w:t>
      </w:r>
      <w:r>
        <w:t xml:space="preserve"> is required —</w:t>
      </w:r>
    </w:p>
    <w:p>
      <w:r>
        <w:t>adversarial input, hard real-time deadlines, or when the pivot source cannot be</w:t>
      </w:r>
    </w:p>
    <w:p>
      <w:r>
        <w:t>trusted to be random. The measurements match this: MoM never wins on time, but</w:t>
      </w:r>
    </w:p>
    <w:p>
      <w:r>
        <w:t>its comparison ratio (</w:t>
      </w:r>
      <w:r>
        <w:rPr>
          <w:rFonts w:ascii="Consolas" w:hAnsi="Consolas"/>
          <w:color w:val="A31515"/>
          <w:sz w:val="19"/>
        </w:rPr>
        <w:t>≈10.3</w:t>
      </w:r>
      <w:r>
        <w:t xml:space="preserve"> at both 10⁵ and 10⁶ on random input) is the</w:t>
      </w:r>
    </w:p>
    <w:p>
      <w:r>
        <w:t>flattest line in the whole study, which is the guarantee made visible.</w:t>
      </w:r>
    </w:p>
    <w:p>
      <w:pPr>
        <w:pStyle w:val="Heading2"/>
      </w:pPr>
      <w:r>
        <w:t>7. Bonus Task B — Closest Pair of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234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time (ms)</w:t>
            </w:r>
          </w:p>
        </w:tc>
        <w:tc>
          <w:tcPr>
            <w:tcW w:type="dxa" w:w="234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comparisons</w:t>
            </w:r>
          </w:p>
        </w:tc>
        <w:tc>
          <w:tcPr>
            <w:tcW w:type="dxa" w:w="2340"/>
            <w:shd w:val="clear" w:fill="DEEAF6"/>
          </w:tcPr>
          <w:p>
            <w:pPr>
              <w:spacing w:after="40"/>
            </w:pPr>
            <w:r>
              <w:rPr>
                <w:b/>
                <w:sz w:val="19"/>
              </w:rPr>
              <w:t>max depth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1 000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0.508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11 825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10 000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4.481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161 707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100 000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52.899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2 032 367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sz w:val="18"/>
              </w:rPr>
              <w:t>17</w:t>
            </w:r>
          </w:p>
        </w:tc>
      </w:tr>
    </w:tbl>
    <w:p/>
    <w:p>
      <w:r>
        <w:t>Time grows by ~8.8× and then ~11.8× for each 10× increase in n — close to the</w:t>
      </w:r>
    </w:p>
    <w:p>
      <w:r>
        <w:rPr>
          <w:rFonts w:ascii="Consolas" w:hAnsi="Consolas"/>
          <w:color w:val="A31515"/>
          <w:sz w:val="19"/>
        </w:rPr>
        <w:t>10 · log(10n)/log(n)</w:t>
      </w:r>
      <w:r>
        <w:t xml:space="preserve"> factor that Θ(n log n) predicts (≈13.3 and ≈12.5), and far</w:t>
      </w:r>
    </w:p>
    <w:p>
      <w:r>
        <w:t>from the 100× that a quadratic algorithm would show. Depth tracks log₂(n)</w:t>
      </w:r>
    </w:p>
    <w:p>
      <w:r>
        <w:t>(10 ≈ log₂1000, 17 ≈ log₂100000) as expected from halving. Correctness is verified</w:t>
      </w:r>
    </w:p>
    <w:p>
      <w:r>
        <w:t>against the O(n²) brute force on 100 random point sets plus collinear and</w:t>
      </w:r>
    </w:p>
    <w:p>
      <w:r>
        <w:t>duplicate-point edge cases.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8. Discussion — do the measurements match the theory?</w:t>
      </w:r>
    </w:p>
    <w:p>
      <w:r>
        <w:rPr>
          <w:b/>
        </w:rPr>
        <w:t>Yes, with three informative deviations.</w:t>
      </w:r>
    </w:p>
    <w:p>
      <w:r>
        <w:t>The agreement is strongest where the theory is least input-dependent. MergeSort's</w:t>
      </w:r>
    </w:p>
    <w:p>
      <w:r>
        <w:t>ratio sits at 0.96–1.00 across three orders of magnitude, which is about as clean</w:t>
      </w:r>
    </w:p>
    <w:p>
      <w:r>
        <w:t>a Θ(n log n) confirmation as measurement allows. QuickSort's depth is the other</w:t>
      </w:r>
    </w:p>
    <w:p>
      <w:r>
        <w:t xml:space="preserve">clear win: on a </w:t>
      </w:r>
      <w:r>
        <w:rPr>
          <w:b/>
        </w:rPr>
        <w:t>sorted array of 1 000 000 elements</w:t>
      </w:r>
      <w:r>
        <w:t xml:space="preserve"> — the classic input that</w:t>
      </w:r>
    </w:p>
    <w:p>
      <w:r>
        <w:t xml:space="preserve">makes naive QuickSort blow the stack — measured </w:t>
      </w:r>
      <w:r>
        <w:rPr>
          <w:rFonts w:ascii="Consolas" w:hAnsi="Consolas"/>
          <w:color w:val="A31515"/>
          <w:sz w:val="19"/>
        </w:rPr>
        <w:t>max_depth</w:t>
      </w:r>
      <w:r>
        <w:t xml:space="preserve"> is </w:t>
      </w:r>
      <w:r>
        <w:rPr>
          <w:b/>
        </w:rPr>
        <w:t>12</w:t>
      </w:r>
      <w:r>
        <w:t>, against a</w:t>
      </w:r>
    </w:p>
    <w:p>
      <w:r>
        <w:t>theoretical limit of 2·log₂(10⁶) ≈ 39. The smaller-side-first loop works exactly</w:t>
      </w:r>
    </w:p>
    <w:p>
      <w:r>
        <w:t xml:space="preserve">as designed, and the </w:t>
      </w:r>
      <w:r>
        <w:rPr>
          <w:rFonts w:ascii="Consolas" w:hAnsi="Consolas"/>
          <w:color w:val="A31515"/>
          <w:sz w:val="19"/>
        </w:rPr>
        <w:t>largeInputsDoNotOverflow</w:t>
      </w:r>
      <w:r>
        <w:t xml:space="preserve"> test confirms no</w:t>
      </w:r>
    </w:p>
    <w:p>
      <w:r>
        <w:rPr>
          <w:rFonts w:ascii="Consolas" w:hAnsi="Consolas"/>
          <w:color w:val="A31515"/>
          <w:sz w:val="19"/>
        </w:rPr>
        <w:t>StackOverflowError</w:t>
      </w:r>
      <w:r>
        <w:t xml:space="preserve"> at n = 10⁶.</w:t>
      </w:r>
    </w:p>
    <w:p>
      <w:r>
        <w:rPr>
          <w:b/>
        </w:rPr>
        <w:t>Deviation 1 — constant factors are not predicted by asymptotics.</w:t>
      </w:r>
      <w:r>
        <w:t xml:space="preserve"> QuickSort</w:t>
      </w:r>
    </w:p>
    <w:p>
      <w:r>
        <w:t xml:space="preserve">performs ~1.9 comparisons per </w:t>
      </w:r>
      <w:r>
        <w:rPr>
          <w:rFonts w:ascii="Consolas" w:hAnsi="Consolas"/>
          <w:color w:val="A31515"/>
          <w:sz w:val="19"/>
        </w:rPr>
        <w:t>n log₂ n</w:t>
      </w:r>
      <w:r>
        <w:t xml:space="preserve"> versus MergeSort's ~1.0, yet QuickSort</w:t>
      </w:r>
    </w:p>
    <w:p>
      <w:r>
        <w:t xml:space="preserve">is consistently </w:t>
      </w:r>
      <w:r>
        <w:rPr>
          <w:i/>
        </w:rPr>
        <w:t>faster in wall-clock time</w:t>
      </w:r>
      <w:r>
        <w:t xml:space="preserve"> (62.9 ms vs 69.0 ms on random 10⁶).</w:t>
      </w:r>
    </w:p>
    <w:p>
      <w:r>
        <w:t>Comparisons are the wrong unit for predicting time: QuickSort partitions in place</w:t>
      </w:r>
    </w:p>
    <w:p>
      <w:r>
        <w:t>with sequential access, while MergeSort writes through a separate buffer, so it</w:t>
      </w:r>
    </w:p>
    <w:p>
      <w:r>
        <w:t>moves roughly twice the memory. On modern hardware the cache traffic dominates</w:t>
      </w:r>
    </w:p>
    <w:p>
      <w:r>
        <w:t>the comparison count. This is the clearest lesson in the data — two algorithms in</w:t>
      </w:r>
    </w:p>
    <w:p>
      <w:r>
        <w:t>the same complexity class can trade places depending on constants the notation</w:t>
      </w:r>
    </w:p>
    <w:p>
      <w:r>
        <w:t>deliberately hides.</w:t>
      </w:r>
    </w:p>
    <w:p>
      <w:r>
        <w:rPr>
          <w:b/>
        </w:rPr>
        <w:t>Deviation 2 — best cases the notation hides.</w:t>
      </w:r>
      <w:r>
        <w:t xml:space="preserve"> MergeSort on sorted input is</w:t>
      </w:r>
    </w:p>
    <w:p>
      <w:r>
        <w:t>Θ(n), not Θ(n log n), because of the skip-merge check; it is 60× faster than on</w:t>
      </w:r>
    </w:p>
    <w:p>
      <w:r>
        <w:t>random input at n = 10⁶ (1.14 ms vs 68.97 ms). Likewise QuickSort on duplicates</w:t>
      </w:r>
    </w:p>
    <w:p>
      <w:r>
        <w:t>runs in 9.2 ms versus 62.9 ms on random data. Neither contradicts the analysis —</w:t>
      </w:r>
    </w:p>
    <w:p>
      <w:r>
        <w:t>both are legitimate best cases — but both show why the ratio plot is necessary:</w:t>
      </w:r>
    </w:p>
    <w:p>
      <w:r>
        <w:t>a single measurement at one n could not distinguish them from a wrong bound.</w:t>
      </w:r>
    </w:p>
    <w:p>
      <w:r>
        <w:rPr>
          <w:b/>
        </w:rPr>
        <w:t>Deviation 3 — measurement noise at small n.</w:t>
      </w:r>
      <w:r>
        <w:t xml:space="preserve"> Below n ≈ 10⁴ the timings are</w:t>
      </w:r>
    </w:p>
    <w:p>
      <w:r>
        <w:t>unstable and the select ratios bounce (QuickSelect/duplicates swings 2.9–5.2).</w:t>
      </w:r>
    </w:p>
    <w:p>
      <w:r>
        <w:t>Four effects are responsible:</w:t>
      </w:r>
    </w:p>
    <w:p>
      <w:pPr>
        <w:pStyle w:val="ListBullet"/>
        <w:spacing w:after="60"/>
      </w:pPr>
      <w:r>
        <w:rPr>
          <w:b/>
        </w:rPr>
        <w:t>JVM warm-up.</w:t>
      </w:r>
      <w:r>
        <w:t xml:space="preserve"> The first runs execute in the interpreter before C2 compiles</w:t>
      </w:r>
    </w:p>
    <w:p>
      <w:r>
        <w:t xml:space="preserve">the hot loops; this is why the harness warms up and reports the </w:t>
      </w:r>
      <w:r>
        <w:rPr>
          <w:b/>
        </w:rPr>
        <w:t>median</w:t>
      </w:r>
      <w:r>
        <w:t xml:space="preserve"> of 5</w:t>
      </w:r>
    </w:p>
    <w:p>
      <w:r>
        <w:t>rather than the mean, which a single slow first run would skew badly.</w:t>
      </w:r>
    </w:p>
    <w:p>
      <w:pPr>
        <w:pStyle w:val="ListBullet"/>
        <w:spacing w:after="60"/>
      </w:pPr>
      <w:r>
        <w:rPr>
          <w:b/>
        </w:rPr>
        <w:t>Garbage collector.</w:t>
      </w:r>
      <w:r>
        <w:t xml:space="preserve"> MergeSort's 4 MB buffer at n = 10⁶ can trigger a young</w:t>
      </w:r>
    </w:p>
    <w:p>
      <w:r>
        <w:t>collection mid-run, adding a millisecond that has nothing to do with the</w:t>
      </w:r>
    </w:p>
    <w:p>
      <w:r>
        <w:t>algorithm.</w:t>
      </w:r>
    </w:p>
    <w:p>
      <w:pPr>
        <w:pStyle w:val="ListBullet"/>
        <w:spacing w:after="60"/>
      </w:pPr>
      <w:r>
        <w:rPr>
          <w:b/>
        </w:rPr>
        <w:t>CPU cache.</w:t>
      </w:r>
      <w:r>
        <w:t xml:space="preserve"> At n = 10³ the whole array fits in L1 and timing is dominated by</w:t>
      </w:r>
    </w:p>
    <w:p>
      <w:r>
        <w:t>loop overhead; by n = 10⁶ (4 MB) it exceeds L2, so memory latency dominates.</w:t>
      </w:r>
    </w:p>
    <w:p>
      <w:r>
        <w:t>This is why per-element cost rises faster than log n suggests.</w:t>
      </w:r>
    </w:p>
    <w:p>
      <w:pPr>
        <w:pStyle w:val="ListBullet"/>
        <w:spacing w:after="60"/>
      </w:pPr>
      <w:r>
        <w:rPr>
          <w:b/>
        </w:rPr>
        <w:t>Cutoff size.</w:t>
      </w:r>
      <w:r>
        <w:t xml:space="preserve"> The 15-element cutoff removes the bottom levels of the</w:t>
      </w:r>
    </w:p>
    <w:p>
      <w:r>
        <w:t>recursion, where overhead per element is highest; it changes the constant, not</w:t>
      </w:r>
    </w:p>
    <w:p>
      <w:r>
        <w:t xml:space="preserve">the asymptotics, but at n = 10³ that constant </w:t>
      </w:r>
      <w:r>
        <w:rPr>
          <w:i/>
        </w:rPr>
        <w:t>is</w:t>
      </w:r>
      <w:r>
        <w:t xml:space="preserve"> most of the runtime.</w:t>
      </w:r>
    </w:p>
    <w:p>
      <w:r>
        <w:rPr>
          <w:b/>
        </w:rPr>
        <w:t>Conclusion.</w:t>
      </w:r>
      <w:r>
        <w:t xml:space="preserve"> Every measured curve lands in its predicted complexity class, and</w:t>
      </w:r>
    </w:p>
    <w:p>
      <w:r>
        <w:t xml:space="preserve">the two places where the ratio is </w:t>
      </w:r>
      <w:r>
        <w:rPr>
          <w:i/>
        </w:rPr>
        <w:t>not</w:t>
      </w:r>
      <w:r>
        <w:t xml:space="preserve"> flat both turn out to be optimisations</w:t>
      </w:r>
    </w:p>
    <w:p>
      <w:r>
        <w:t>behaving correctly rather than analysis errors. The asymptotics predict the</w:t>
      </w:r>
    </w:p>
    <w:p>
      <w:r>
        <w:t>shape; the constants — cache behaviour, buffer traffic, pivot luck — decide which</w:t>
      </w:r>
    </w:p>
    <w:p>
      <w:r>
        <w:t>algorithm actually wins.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