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687E" w:rsidP="0087687E" w:rsidRDefault="005343DC" w14:paraId="042511DC" w14:textId="5807B4C6">
      <w:pPr>
        <w:pStyle w:val="Title"/>
      </w:pPr>
      <w:r>
        <w:t xml:space="preserve">Assessment – Box Model Inventory Lab Report</w:t>
      </w:r>
    </w:p>
    <w:p w:rsidR="0087687E" w:rsidP="0087687E" w:rsidRDefault="0087687E" w14:paraId="1D2AE177" w14:textId="77777777">
      <w:r>
        <w:t>Use this template to document your work as you complete your assignment.</w:t>
      </w:r>
    </w:p>
    <w:p w:rsidR="0087687E" w:rsidP="0087687E" w:rsidRDefault="0087687E" w14:paraId="11186315" w14:textId="77777777">
      <w:pPr>
        <w:pStyle w:val="Heading1"/>
      </w:pPr>
      <w:r>
        <w:t>Your Information</w:t>
      </w:r>
    </w:p>
    <w:p w:rsidR="0087687E" w:rsidP="0087687E" w:rsidRDefault="0087687E" w14:paraId="6F9DCFBA" w14:textId="77777777">
      <w:r>
        <w:t xml:space="preserve">Your Name: Daryl Hymel - darhym6254</w:t>
      </w:r>
    </w:p>
    <w:p w:rsidR="0087687E" w:rsidP="0087687E" w:rsidRDefault="0087687E" w14:paraId="14370E21" w14:textId="77777777">
      <w:r>
        <w:rPr/>
        <w:t xml:space="preserve">Assignment Title: 1.7 Performance Assessment - Box Model Inventory</w:t>
      </w:r>
    </w:p>
    <w:p w:rsidR="3A4ABBC8" w:rsidRDefault="3A4ABBC8" w14:paraId="2B3A68CA" w14:textId="677F7F0B">
      <w:r>
        <w:rPr/>
        <w:t xml:space="preserve">GitHub Repository: https://github.com/darhym6254/SDC260-Web-Dev-Class/tree/main/1.7-Performance-Assessment</w:t>
      </w:r>
    </w:p>
    <w:p w:rsidR="005C16BD" w:rsidP="005C16BD" w:rsidRDefault="005C16BD" w14:paraId="784DAC07" w14:textId="3E467414">
      <w:pPr>
        <w:pStyle w:val="Heading1"/>
      </w:pPr>
      <w:r>
        <w:t>Development Summary</w:t>
      </w:r>
    </w:p>
    <w:p w:rsidRPr="00A30B4F" w:rsidR="00A30B4F" w:rsidP="00A30B4F" w:rsidRDefault="00A30B4F" w14:paraId="79904344" w14:textId="77777777">
      <w:r>
        <w:t>Briefly describe the web page you created. Mention the semantic elements you added, the type of figurine inventory data included in your table, and how you used CSS box model properties to organize the page.</w:t>
      </w:r>
    </w:p>
    <w:p>
      <w:r>
        <w:t xml:space="preserve">I built a figurine inventory page that lists the pieces in a collection and separates the page into clearly defined blocks of content.</w:t>
      </w:r>
    </w:p>
    <w:p>
      <w:r>
        <w:t xml:space="preserve">Semantic elements. Beyond the &lt;header&gt; and &lt;footer&gt; that came with the starter file, I added a &lt;nav&gt; for the in-page links, a &lt;main&gt; to wrap the primary content, two &lt;section&gt; elements for the inventory and the collection highlight, an &lt;article&gt; for the write-up of the highlighted figurine, and an &lt;aside&gt; for the care notes. Every block is identified by the element that wraps it instead of by a generic container.</w:t>
      </w:r>
    </w:p>
    <w:p>
      <w:r>
        <w:t xml:space="preserve">Inventory data. The table has a header row and five data rows across four columns: Figurine, Series, Condition, and Value. Each row records a figurine's name, the set it belongs to, its grading condition, and its estimated dollar value, so the pieces can be compared at a glance.</w:t>
      </w:r>
    </w:p>
    <w:p>
      <w:r>
        <w:t xml:space="preserve">Box model. The internal stylesheet uses box model properties throughout. The body has a fixed width with automatic side margins to center the page, plus padding inside its edge. Each &lt;section&gt; has a border, padding between that border and its content, and a bottom margin that separates it from the next section. The table cells use padding so the data does not crowd the cell borders, and the &lt;aside&gt; uses a narrower width, a thick left border as an accent bar, and vertical margins to set it apart from the main content. The footer is styled with inline rules that add a top border, padding, and a top margin.</w:t>
      </w:r>
    </w:p>
    <w:p>
      <w:r>
        <w:t xml:space="preserve">Taken together, the padding creates breathing room inside each box, the borders make the edge of each box visible, and the margins keep the boxes from touching one another. That is what turns a plain stack of text into an organized, readable page.</w:t>
      </w:r>
    </w:p>
    <w:p w:rsidR="005C16BD" w:rsidP="00922E98" w:rsidRDefault="005C16BD" w14:paraId="45480DFE" w14:textId="77777777"/>
    <w:p w:rsidR="00922E98" w:rsidP="00922E98" w:rsidRDefault="00922E98" w14:paraId="0494E963" w14:textId="77777777"/>
    <w:p w:rsidRPr="005D7BDE" w:rsidR="005D7BDE" w:rsidP="005D7BDE" w:rsidRDefault="005D7BDE" w14:paraId="7700BC06" w14:textId="77777777">
      <w:pPr>
        <w:pStyle w:val="Heading1"/>
      </w:pPr>
      <w:r>
        <w:t>Requirement Summary</w:t>
      </w:r>
    </w:p>
    <w:p w:rsidRPr="005D7BDE" w:rsidR="005D7BDE" w:rsidP="005D7BDE" w:rsidRDefault="005D7BDE" w14:paraId="723A2830" w14:textId="77777777">
      <w:r>
        <w:t>Complete the table below to identify how your page meets the assignment requirements.</w:t>
      </w:r>
    </w:p>
    <w:tbl>
      <w:tblPr>
        <w:tblW w:w="0" w:type="auto"/>
        <w:jc w:val="center"/>
        <w:tblLook w:val="04A0" w:firstRow="1" w:lastRow="0" w:firstColumn="1" w:lastColumn="0" w:noHBand="0" w:noVBand="1"/>
      </w:tblPr>
      <w:tblGrid>
        <w:gridCol w:w="3110"/>
        <w:gridCol w:w="3035"/>
        <w:gridCol w:w="3055"/>
      </w:tblGrid>
      <w:tr w:rsidRPr="005D7BDE" w:rsidR="005D7BDE" w:rsidTr="6D2E5C43" w14:paraId="657D2E9D" w14:textId="77777777">
        <w:trPr>
          <w:jc w:val="center"/>
        </w:trPr>
        <w:tc>
          <w:tcPr>
            <w:tcW w:w="336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EAF2F8"/>
            <w:tcMar/>
            <w:hideMark/>
          </w:tcPr>
          <w:p w:rsidRPr="005D7BDE" w:rsidR="005D7BDE" w:rsidP="005D7BDE" w:rsidRDefault="005D7BDE" w14:paraId="3C24BCF0" w14:textId="77777777">
            <w:r>
              <w:t>Requirement</w:t>
            </w:r>
          </w:p>
        </w:tc>
        <w:tc>
          <w:tcPr>
            <w:tcW w:w="336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EAF2F8"/>
            <w:tcMar/>
            <w:hideMark/>
          </w:tcPr>
          <w:p w:rsidRPr="005D7BDE" w:rsidR="005D7BDE" w:rsidP="005D7BDE" w:rsidRDefault="005D7BDE" w14:paraId="687114A2" w14:textId="77777777">
            <w:r>
              <w:t>What I Added</w:t>
            </w:r>
          </w:p>
        </w:tc>
        <w:tc>
          <w:tcPr>
            <w:tcW w:w="336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EAF2F8"/>
            <w:tcMar/>
            <w:hideMark/>
          </w:tcPr>
          <w:p w:rsidRPr="005D7BDE" w:rsidR="005D7BDE" w:rsidP="005D7BDE" w:rsidRDefault="005D7BDE" w14:paraId="553175B3" w14:textId="77777777">
            <w:r>
              <w:t>Where It Appears</w:t>
            </w:r>
          </w:p>
        </w:tc>
      </w:tr>
      <w:tr w:rsidRPr="005D7BDE" w:rsidR="005D7BDE" w:rsidTr="6D2E5C43" w14:paraId="16037CA2" w14:textId="77777777">
        <w:trPr>
          <w:jc w:val="center"/>
        </w:trPr>
        <w:tc>
          <w:tcPr>
            <w:tcW w:w="336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hideMark/>
          </w:tcPr>
          <w:p w:rsidRPr="005D7BDE" w:rsidR="005D7BDE" w:rsidP="005D7BDE" w:rsidRDefault="005D7BDE" w14:paraId="0E722E08" w14:textId="77777777">
            <w:r>
              <w:t>Four additional semantic HTML elements</w:t>
            </w:r>
          </w:p>
        </w:tc>
        <w:tc>
          <w:tcPr>
            <w:tcW w:w="336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
              <w:t xml:space="preserve">Added five semantic elements beyond the starter file's &lt;header&gt; and &lt;footer&gt;: &lt;nav&gt;, &lt;main&gt;, &lt;section&gt; (used twice), &lt;article&gt;, and &lt;aside&gt;.</w:t>
            </w:r>
          </w:p>
        </w:tc>
        <w:tc>
          <w:tcPr>
            <w:tcW w:w="336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
              <w:t xml:space="preserve">&lt;nav&gt; line 82, &lt;main&gt; line 88, &lt;section&gt; lines 90 and 132, &lt;article&gt; line 134, &lt;aside&gt; line 144.</w:t>
            </w:r>
          </w:p>
        </w:tc>
      </w:tr>
      <w:tr w:rsidRPr="005D7BDE" w:rsidR="005D7BDE" w:rsidTr="6D2E5C43" w14:paraId="2B933739" w14:textId="77777777">
        <w:trPr>
          <w:jc w:val="center"/>
        </w:trPr>
        <w:tc>
          <w:tcPr>
            <w:tcW w:w="336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hideMark/>
          </w:tcPr>
          <w:p w:rsidRPr="005D7BDE" w:rsidR="005D7BDE" w:rsidP="005D7BDE" w:rsidRDefault="005D7BDE" w14:paraId="1ED110AB" w14:textId="77777777">
            <w:r>
              <w:t>Inventory table with at least three rows and three columns</w:t>
            </w:r>
          </w:p>
        </w:tc>
        <w:tc>
          <w:tcPr>
            <w:tcW w:w="336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
              <w:t xml:space="preserve">A figurine inventory table with a header row and five data rows across four columns: Figurine, Series, Condition, and Value. Six rows and four columns total, exceeding the three-by-three minimum.</w:t>
            </w:r>
          </w:p>
        </w:tc>
        <w:tc>
          <w:tcPr>
            <w:tcW w:w="336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
              <w:t xml:space="preserve">Inside the Current Inventory &lt;section&gt;, lines 92-129.</w:t>
            </w:r>
          </w:p>
        </w:tc>
      </w:tr>
      <w:tr w:rsidRPr="005D7BDE" w:rsidR="005D7BDE" w:rsidTr="6D2E5C43" w14:paraId="767CD5AF" w14:textId="77777777">
        <w:trPr>
          <w:jc w:val="center"/>
        </w:trPr>
        <w:tc>
          <w:tcPr>
            <w:tcW w:w="336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hideMark/>
          </w:tcPr>
          <w:p w:rsidRPr="005D7BDE" w:rsidR="005D7BDE" w:rsidP="005D7BDE" w:rsidRDefault="005D7BDE" w14:paraId="49BA5E32" w14:textId="77777777">
            <w:r>
              <w:t xml:space="preserve">Internal stylesheet with box model properties on at least three elements</w:t>
            </w:r>
          </w:p>
        </w:tc>
        <w:tc>
          <w:tcPr>
            <w:tcW w:w="336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
              <w:t xml:space="preserve">An internal &lt;style&gt; block that sets box model properties on seven selectors: body (width, margin, padding), header (padding, border-bottom, margin-bottom), nav (padding, margin-bottom), section (border, padding, margin-bottom), table (width, margin-top), th and td (border, padding), and aside (width, border-left, padding, margin).</w:t>
            </w:r>
          </w:p>
        </w:tc>
        <w:tc>
          <w:tcPr>
            <w:tcW w:w="336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
              <w:t xml:space="preserve">In the &lt;head&gt;, lines 14-73.</w:t>
            </w:r>
          </w:p>
        </w:tc>
      </w:tr>
      <w:tr w:rsidRPr="005D7BDE" w:rsidR="005D7BDE" w:rsidTr="6D2E5C43" w14:paraId="42E2792A" w14:textId="77777777">
        <w:trPr>
          <w:jc w:val="center"/>
        </w:trPr>
        <w:tc>
          <w:tcPr>
            <w:tcW w:w="336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hideMark/>
          </w:tcPr>
          <w:p w:rsidRPr="005D7BDE" w:rsidR="005D7BDE" w:rsidP="005D7BDE" w:rsidRDefault="005D7BDE" w14:paraId="2E1E7F5B" w14:textId="77777777">
            <w:r>
              <w:t>At least two inline footer styles</w:t>
            </w:r>
          </w:p>
        </w:tc>
        <w:tc>
          <w:tcPr>
            <w:tcW w:w="336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
              <w:t xml:space="preserve">Inline style attributes on two footer elements: the &lt;footer&gt; itself (margin-top, padding, border-top, background-color) and the &lt;p&gt; inside it (margin, padding).</w:t>
            </w:r>
          </w:p>
        </w:tc>
        <w:tc>
          <w:tcPr>
            <w:tcW w:w="3360"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tcPr>
          <w:p>
            <w:r>
              <w:t xml:space="preserve">&lt;footer&gt; line 154 and its &lt;p&gt; line 155.</w:t>
            </w:r>
          </w:p>
        </w:tc>
      </w:tr>
    </w:tbl>
    <w:p w:rsidR="2BC479E9" w:rsidP="6D2E5C43" w:rsidRDefault="2BC479E9" w14:paraId="2916CA63" w14:textId="77A906EC">
      <w:pPr>
        <w:pStyle w:val="Heading1"/>
        <w:keepNext w:val="1"/>
        <w:keepLines w:val="1"/>
        <w:spacing w:before="240" w:after="12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r>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Code Evidence </w:t>
      </w:r>
    </w:p>
    <w:p w:rsidR="2BC479E9" w:rsidP="6D2E5C43" w:rsidRDefault="2BC479E9" w14:paraId="7ED9C7E9" w14:textId="5D67EDBA">
      <w:pPr>
        <w:pStyle w:val="Normal"/>
      </w:pPr>
      <w:r>
        <w:rPr>
          <w:rFonts w:ascii="Calibri" w:hAnsi="Calibri" w:eastAsia="Calibri" w:cs="Calibri"/>
          <w:b w:val="0"/>
          <w:bCs w:val="0"/>
          <w:i w:val="0"/>
          <w:iCs w:val="0"/>
          <w:caps w:val="0"/>
          <w:smallCaps w:val="0"/>
          <w:noProof w:val="0"/>
          <w:color w:val="000000" w:themeColor="text1" w:themeTint="FF" w:themeShade="FF"/>
          <w:sz w:val="22"/>
          <w:szCs w:val="22"/>
          <w:lang w:val="en-US"/>
        </w:rPr>
        <w:t>Insert screenshots that show the completed code for this assignment. Make sure your screenshots are legible and contain the computer system date and time.</w:t>
      </w:r>
    </w:p>
    <w:p w:rsidR="008E5240" w:rsidP="008E5240" w:rsidRDefault="008E5240" w14:paraId="7DCE1375" w14:textId="3161BB5B">
      <w:pPr>
        <w:pStyle w:val="Heading2"/>
      </w:pPr>
      <w:r>
        <w:lastRenderedPageBreak/>
        <w:t xml:space="preserve">Screenshot 1: </w:t>
      </w:r>
      <w:r>
        <w:rPr>
          <w:bCs/>
        </w:rPr>
        <w:t>Semantic HTML and Inventory Table</w:t>
      </w:r>
    </w:p>
    <w:p w:rsidR="00992792" w:rsidP="00992792" w:rsidRDefault="00992792" w14:paraId="71A6568F" w14:textId="77777777">
      <w:r>
        <w:t>Insert a screenshot showing your added semantic HTML elements and figurine inventory table.</w:t>
      </w:r>
    </w:p>
    <w:p w:rsidR="008E5240" w:rsidP="00992792" w:rsidRDefault="008E5240" w14:paraId="0E0BA6FB" w14:textId="77777777"/>
    <w:p w:rsidRPr="00FA12D2" w:rsidR="00FA12D2" w:rsidP="00FA12D2" w:rsidRDefault="00FA12D2" w14:paraId="2F4396C9" w14:textId="77777777"/>
    <w:p w:rsidR="008E5240" w:rsidP="008E5240" w:rsidRDefault="008E5240" w14:paraId="701196B7" w14:textId="38461684">
      <w:pPr>
        <w:pStyle w:val="Heading2"/>
      </w:pPr>
      <w:r>
        <w:t xml:space="preserve">Screenshot 2: Internal CSS and Inline Footer Styles</w:t>
      </w:r>
    </w:p>
    <w:p w:rsidRPr="007424C3" w:rsidR="007424C3" w:rsidP="0087687E" w:rsidRDefault="007424C3" w14:paraId="1D8C36F9" w14:textId="77777777">
      <w:pPr>
        <w:rPr>
          <w:iCs/>
        </w:rPr>
      </w:pPr>
      <w:r>
        <w:rPr>
          <w:iCs/>
        </w:rPr>
        <w:t>Insert a screenshot showing your internal stylesheet with box model properties and your footer with at least two inline styles.</w:t>
      </w:r>
    </w:p>
    <w:p w:rsidR="0087687E" w:rsidP="0087687E" w:rsidRDefault="0087687E" w14:paraId="24E846CA" w14:textId="2725AF32">
      <w:pPr>
        <w:rPr>
          <w:i/>
        </w:rPr>
      </w:pPr>
    </w:p>
    <w:p w:rsidR="00FA12D2" w:rsidP="6D2E5C43" w:rsidRDefault="00FA12D2" w14:paraId="38563CA4" w14:textId="35383405">
      <w:pPr>
        <w:pStyle w:val="Normal"/>
        <w:rPr>
          <w:i w:val="1"/>
          <w:iCs w:val="1"/>
        </w:rPr>
      </w:pPr>
    </w:p>
    <w:p w:rsidRPr="00606988" w:rsidR="00606988" w:rsidP="00606988" w:rsidRDefault="00606988" w14:paraId="57802A08" w14:textId="77777777">
      <w:pPr>
        <w:pStyle w:val="Heading1"/>
      </w:pPr>
      <w:r>
        <w:t>Rendered Web Page Evidence</w:t>
      </w:r>
    </w:p>
    <w:p w:rsidRPr="006C07E5" w:rsidR="006C07E5" w:rsidP="006C07E5" w:rsidRDefault="006C07E5" w14:paraId="2B73602B" w14:textId="4CECD9EF">
      <w:r>
        <w:t xml:space="preserve">Insert a screenshot of the completed web page as it appears in your browser. The page should be logically structured, visually organized, and free of visible stray tags.</w:t>
      </w:r>
    </w:p>
    <w:p w:rsidRPr="00A12BF8" w:rsidR="00A12BF8" w:rsidP="00A12BF8" w:rsidRDefault="00A12BF8" w14:paraId="38853CB1" w14:textId="77777777">
      <w:pPr>
        <w:pStyle w:val="Heading2"/>
        <w:rPr>
          <w:bCs/>
        </w:rPr>
      </w:pPr>
      <w:r>
        <w:rPr>
          <w:bCs/>
        </w:rPr>
        <w:t>Screenshot 3: Rendered Web Page</w:t>
      </w:r>
    </w:p>
    <w:p w:rsidR="005C16BD" w:rsidP="6D2E5C43" w:rsidRDefault="00C57789" w14:paraId="20E404DB" w14:textId="070E6351">
      <w:pPr>
        <w:rPr>
          <w:i w:val="0"/>
          <w:iCs w:val="0"/>
        </w:rPr>
      </w:pPr>
      <w:r>
        <w:rPr>
          <w:i w:val="0"/>
          <w:iCs w:val="0"/>
        </w:rPr>
        <w:t xml:space="preserve">Insert a screenshot of the completed Box Model Inventory page in the browser.</w:t>
      </w:r>
    </w:p>
    <w:p w:rsidR="0087687E" w:rsidP="0087687E" w:rsidRDefault="0087687E" w14:paraId="7DF073AB" w14:textId="77777777"/>
    <w:p w:rsidR="005C16BD" w:rsidP="0087687E" w:rsidRDefault="005C16BD" w14:paraId="0931BDF6" w14:textId="77777777"/>
    <w:p w:rsidR="0087687E" w:rsidP="0087687E" w:rsidRDefault="005C16BD" w14:paraId="0C92617C" w14:textId="48153EA6">
      <w:pPr>
        <w:pStyle w:val="Heading1"/>
      </w:pPr>
      <w:r>
        <w:t>Reflection</w:t>
      </w:r>
    </w:p>
    <w:p w:rsidRPr="007B46B1" w:rsidR="007B46B1" w:rsidP="007B46B1" w:rsidRDefault="007B46B1" w14:paraId="78ED082B" w14:textId="77777777">
      <w:r>
        <w:t>Answer the questions below in complete sentences.</w:t>
      </w:r>
    </w:p>
    <w:p w:rsidRPr="00E73931" w:rsidR="00564363" w:rsidP="25620834" w:rsidRDefault="00564363" w14:paraId="67F95D96" w14:textId="2033BBE7">
      <w:pPr>
        <w:pStyle w:val="ListParagraph"/>
        <w:numPr>
          <w:ilvl w:val="0"/>
          <w:numId w:val="29"/>
        </w:numPr>
        <w:rPr>
          <w:rFonts w:ascii="Aptos" w:hAnsi="Aptos"/>
          <w:b w:val="1"/>
          <w:bCs w:val="1"/>
          <w:sz w:val="21"/>
          <w:szCs w:val="21"/>
        </w:rPr>
      </w:pPr>
      <w:r>
        <w:rPr>
          <w:b w:val="1"/>
          <w:bCs w:val="1"/>
        </w:rPr>
        <w:t xml:space="preserve">What semantic HTML elements could you add to further organize the page?</w:t>
      </w:r>
    </w:p>
    <w:p>
      <w:pPr>
        <w:ind w:left="720"/>
      </w:pPr>
      <w:r>
        <w:t xml:space="preserve">The table itself could use &lt;thead&gt;, &lt;tbody&gt;, and &lt;tfoot&gt; to separate the header row from the data rows and to hold a row totaling the collection's value. A &lt;figure&gt; with a &lt;figcaption&gt; would let each figurine be paired with a photo and a caption, and a &lt;time&gt; element could record the date each piece was acquired in a machine-readable format. If the inventory grew large enough to split across pages, each entry could become its own &lt;article&gt; so it could be moved or reused independently.</w:t>
      </w:r>
    </w:p>
    <w:p w:rsidRPr="007B46B1" w:rsidR="00F22AE6" w:rsidP="00F22AE6" w:rsidRDefault="00F22AE6" w14:paraId="27E737A4" w14:textId="77777777"/>
    <w:p w:rsidR="004E095C" w:rsidP="25620834" w:rsidRDefault="004E095C" w14:paraId="6BCBDB26" w14:textId="136E966C">
      <w:pPr>
        <w:pStyle w:val="ListParagraph"/>
        <w:numPr>
          <w:ilvl w:val="0"/>
          <w:numId w:val="29"/>
        </w:numPr>
        <w:rPr>
          <w:b w:val="1"/>
          <w:bCs w:val="1"/>
        </w:rPr>
      </w:pPr>
      <w:r>
        <w:rPr>
          <w:b w:val="1"/>
          <w:bCs w:val="1"/>
        </w:rPr>
        <w:t xml:space="preserve">What box model properties could you include, and how would it improve the layout or readability of the page?</w:t>
      </w:r>
    </w:p>
    <w:p>
      <w:pPr>
        <w:ind w:left="720"/>
      </w:pPr>
      <w:r>
        <w:t xml:space="preserve">I could increase the padding inside the table cells so the rows are easier to scan, and increase the margin between sections so the groups separate more clearly at a glance. Adding box-sizing: border-box would help the most, because it makes an element's stated width include its padding and border, so boxes stay the size I set instead of growing wider than expected. Replacing the body's fixed width with a max-width would keep line length readable on smaller screens, and matching border-radius values on the sections, aside, and footer would make the blocks look like one consistent system.</w:t>
      </w:r>
    </w:p>
    <w:p w:rsidRPr="004E095C" w:rsidR="00E73931" w:rsidP="25620834" w:rsidRDefault="00E73931" w14:paraId="3BBA53A2" w14:textId="1852A192">
      <w:pPr>
        <w:pStyle w:val="Normal"/>
        <w:rPr>
          <w:b w:val="1"/>
          <w:bCs w:val="1"/>
        </w:rPr>
      </w:pPr>
    </w:p>
    <w:p w:rsidRPr="0087687E" w:rsidR="00C07926" w:rsidP="25620834" w:rsidRDefault="00C07926" w14:paraId="2597BFE2" w14:textId="6790770B">
      <w:pPr>
        <w:pStyle w:val="ListParagraph"/>
        <w:numPr>
          <w:ilvl w:val="0"/>
          <w:numId w:val="29"/>
        </w:numPr>
        <w:rPr>
          <w:b w:val="1"/>
          <w:bCs w:val="1"/>
        </w:rPr>
      </w:pPr>
      <w:r>
        <w:rPr>
          <w:b w:val="1"/>
          <w:bCs w:val="1"/>
        </w:rPr>
        <w:t>What is one change you would make if you continued improving this inventory page?</w:t>
      </w:r>
    </w:p>
    <w:p>
      <w:pPr>
        <w:ind w:left="720"/>
      </w:pPr>
      <w:r>
        <w:t xml:space="preserve">The change I would make first is moving the internal stylesheet into an external .css file. Right now the styling only applies to this one page, so if I added a second inventory page I would have to copy every rule into it. An external file would let both pages link to the same styles and would keep the HTML focused on structure. For the same reason I would replace the two inline footer styles with a class defined in that stylesheet, since inline styles have to be edited element by element and are the hardest to keep consistent.</w:t>
      </w:r>
    </w:p>
    <w:sectPr w:rsidRPr="0087687E" w:rsidR="00C07926" w:rsidSect="00651FB3">
      <w:headerReference w:type="default" r:id="rId10"/>
      <w:footerReference w:type="default" r:id="rId11"/>
      <w:pgSz w:w="12240" w:h="15840" w:orient="portrait" w:code="1"/>
      <w:pgMar w:top="1440" w:right="1440" w:bottom="1440" w:left="1440" w:header="1440" w:footer="1440" w:gutter="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1519" w:rsidP="00560AD0" w:rsidRDefault="00301519" w14:paraId="50D3EA06" w14:textId="77777777">
      <w:pPr>
        <w:spacing w:before="0" w:after="0"/>
      </w:pPr>
      <w:r>
        <w:separator/>
      </w:r>
    </w:p>
  </w:endnote>
  <w:endnote w:type="continuationSeparator" w:id="0">
    <w:p w:rsidR="00301519" w:rsidP="00560AD0" w:rsidRDefault="00301519" w14:paraId="7D546195" w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095802"/>
      <w:docPartObj>
        <w:docPartGallery w:val="Page Numbers (Bottom of Page)"/>
        <w:docPartUnique/>
      </w:docPartObj>
    </w:sdtPr>
    <w:sdtEndPr>
      <w:rPr>
        <w:color w:val="7F7F7F" w:themeColor="background1" w:themeShade="7F"/>
        <w:spacing w:val="60"/>
      </w:rPr>
    </w:sdtEndPr>
    <w:sdtContent>
      <w:p w:rsidR="00CE1253" w:rsidRDefault="00CE1253" w14:paraId="1D520D55" w14:textId="77777777">
        <w:pPr>
          <w:pStyle w:val="Footer"/>
          <w:pBdr>
            <w:top w:val="single" w:color="D9D9D9" w:themeColor="background1" w:themeShade="D9" w:sz="4" w:space="1"/>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1519" w:rsidP="00560AD0" w:rsidRDefault="00301519" w14:paraId="090CCA1B" w14:textId="77777777">
      <w:pPr>
        <w:spacing w:before="0" w:after="0"/>
      </w:pPr>
      <w:r>
        <w:separator/>
      </w:r>
    </w:p>
  </w:footnote>
  <w:footnote w:type="continuationSeparator" w:id="0">
    <w:p w:rsidR="00301519" w:rsidP="00560AD0" w:rsidRDefault="00301519" w14:paraId="2EB3BF31" w14:textId="7777777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60AD0" w:rsidRDefault="00560AD0" w14:paraId="76626FF9" w14:textId="77777777">
    <w:pPr>
      <w:pStyle w:val="Header"/>
    </w:pPr>
    <w:r>
      <w:rPr>
        <w:noProof/>
      </w:rPr>
      <w:drawing>
        <wp:anchor distT="0" distB="0" distL="114300" distR="114300" simplePos="0" relativeHeight="251658240" behindDoc="0" locked="0" layoutInCell="1" allowOverlap="1" wp14:anchorId="3F41E99D" wp14:editId="54B0F1AC">
          <wp:simplePos x="0" y="0"/>
          <wp:positionH relativeFrom="column">
            <wp:posOffset>-457200</wp:posOffset>
          </wp:positionH>
          <wp:positionV relativeFrom="paragraph">
            <wp:posOffset>-521335</wp:posOffset>
          </wp:positionV>
          <wp:extent cx="2551176" cy="521208"/>
          <wp:effectExtent l="0" t="0" r="1905" b="0"/>
          <wp:wrapSquare wrapText="bothSides"/>
          <wp:docPr id="12784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1176" cy="5212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937"/>
    <w:multiLevelType w:val="multilevel"/>
    <w:tmpl w:val="7AF807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D506EF"/>
    <w:multiLevelType w:val="multilevel"/>
    <w:tmpl w:val="6ACEC75E"/>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74731E"/>
    <w:multiLevelType w:val="hybridMultilevel"/>
    <w:tmpl w:val="0D58255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 w15:restartNumberingAfterBreak="0">
    <w:nsid w:val="179B4F9B"/>
    <w:multiLevelType w:val="hybridMultilevel"/>
    <w:tmpl w:val="0DD03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677FF3"/>
    <w:multiLevelType w:val="multilevel"/>
    <w:tmpl w:val="9D70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A91C3A"/>
    <w:multiLevelType w:val="hybridMultilevel"/>
    <w:tmpl w:val="AA283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9128DF"/>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46311CA"/>
    <w:multiLevelType w:val="hybridMultilevel"/>
    <w:tmpl w:val="F24E4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987065"/>
    <w:multiLevelType w:val="multilevel"/>
    <w:tmpl w:val="82AC6AC4"/>
    <w:lvl w:ilvl="0">
      <w:start w:val="6"/>
      <w:numFmt w:val="decimal"/>
      <w:lvlText w:val="%1."/>
      <w:lvlJc w:val="left"/>
      <w:pPr>
        <w:tabs>
          <w:tab w:val="num" w:pos="720"/>
        </w:tabs>
        <w:ind w:left="720" w:hanging="360"/>
      </w:pPr>
      <w:rPr>
        <w:rFonts w:hint="default"/>
        <w:i w:val="0"/>
        <w:i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349F0395"/>
    <w:multiLevelType w:val="hybridMultilevel"/>
    <w:tmpl w:val="17E299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6D96627"/>
    <w:multiLevelType w:val="multilevel"/>
    <w:tmpl w:val="7CA2DB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3A40619E"/>
    <w:multiLevelType w:val="hybridMultilevel"/>
    <w:tmpl w:val="57E684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CC87A75"/>
    <w:multiLevelType w:val="hybridMultilevel"/>
    <w:tmpl w:val="FA2854D8"/>
    <w:lvl w:ilvl="0" w:tplc="0B563C3A">
      <w:start w:val="1"/>
      <w:numFmt w:val="decimal"/>
      <w:lvlText w:val="%1."/>
      <w:lvlJc w:val="left"/>
      <w:pPr>
        <w:ind w:left="720" w:hanging="360"/>
      </w:pPr>
      <w:rPr>
        <w:rFonts w:hint="default" w:ascii="Helvetica Neue" w:hAnsi="Helvetica Neue"/>
        <w:color w:val="2D3748"/>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735584"/>
    <w:multiLevelType w:val="hybridMultilevel"/>
    <w:tmpl w:val="2E2E2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390B8E"/>
    <w:multiLevelType w:val="hybridMultilevel"/>
    <w:tmpl w:val="3622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9E776E"/>
    <w:multiLevelType w:val="hybridMultilevel"/>
    <w:tmpl w:val="3104BC2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7" w15:restartNumberingAfterBreak="0">
    <w:nsid w:val="4DD819BA"/>
    <w:multiLevelType w:val="hybridMultilevel"/>
    <w:tmpl w:val="47A4D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491882"/>
    <w:multiLevelType w:val="hybridMultilevel"/>
    <w:tmpl w:val="EABA74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5042283B"/>
    <w:multiLevelType w:val="multilevel"/>
    <w:tmpl w:val="DB2EF020"/>
    <w:lvl w:ilvl="0">
      <w:start w:val="1"/>
      <w:numFmt w:val="decimal"/>
      <w:lvlText w:val="%1."/>
      <w:lvlJc w:val="left"/>
      <w:pPr>
        <w:tabs>
          <w:tab w:val="num" w:pos="720"/>
        </w:tabs>
        <w:ind w:left="720" w:hanging="360"/>
      </w:pPr>
      <w:rPr>
        <w:rFonts w:hint="default"/>
        <w:sz w:val="22"/>
        <w:szCs w:val="28"/>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91673AD"/>
    <w:multiLevelType w:val="multilevel"/>
    <w:tmpl w:val="E7925E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93753E0"/>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E256952"/>
    <w:multiLevelType w:val="multilevel"/>
    <w:tmpl w:val="FDA0950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6630BA"/>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862121D"/>
    <w:multiLevelType w:val="hybridMultilevel"/>
    <w:tmpl w:val="0DEA3B4A"/>
    <w:lvl w:ilvl="0" w:tplc="E1E80B68">
      <w:start w:val="1"/>
      <w:numFmt w:val="decimal"/>
      <w:lvlText w:val="%1."/>
      <w:lvlJc w:val="left"/>
      <w:pPr>
        <w:ind w:left="720" w:hanging="360"/>
      </w:pPr>
      <w:rPr>
        <w:rFonts w:hint="default" w:asciiTheme="minorHAnsi" w:hAnsiTheme="minorHAnsi" w:cstheme="minorHAnsi"/>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9F6912"/>
    <w:multiLevelType w:val="multilevel"/>
    <w:tmpl w:val="6734B4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5367086">
    <w:abstractNumId w:val="3"/>
  </w:num>
  <w:num w:numId="2" w16cid:durableId="1257177368">
    <w:abstractNumId w:val="13"/>
  </w:num>
  <w:num w:numId="3" w16cid:durableId="994574646">
    <w:abstractNumId w:val="7"/>
  </w:num>
  <w:num w:numId="4" w16cid:durableId="1986231101">
    <w:abstractNumId w:val="14"/>
  </w:num>
  <w:num w:numId="5" w16cid:durableId="682174521">
    <w:abstractNumId w:val="11"/>
  </w:num>
  <w:num w:numId="6" w16cid:durableId="320744112">
    <w:abstractNumId w:val="24"/>
  </w:num>
  <w:num w:numId="7" w16cid:durableId="996038126">
    <w:abstractNumId w:val="17"/>
  </w:num>
  <w:num w:numId="8" w16cid:durableId="74742967">
    <w:abstractNumId w:val="18"/>
  </w:num>
  <w:num w:numId="9" w16cid:durableId="62219970">
    <w:abstractNumId w:val="16"/>
  </w:num>
  <w:num w:numId="10" w16cid:durableId="1054281362">
    <w:abstractNumId w:val="12"/>
  </w:num>
  <w:num w:numId="11" w16cid:durableId="1917477807">
    <w:abstractNumId w:val="25"/>
  </w:num>
  <w:num w:numId="12" w16cid:durableId="966860696">
    <w:abstractNumId w:val="20"/>
  </w:num>
  <w:num w:numId="13" w16cid:durableId="2016878718">
    <w:abstractNumId w:val="10"/>
  </w:num>
  <w:num w:numId="14" w16cid:durableId="1157648801">
    <w:abstractNumId w:val="15"/>
  </w:num>
  <w:num w:numId="15" w16cid:durableId="28069069">
    <w:abstractNumId w:val="23"/>
  </w:num>
  <w:num w:numId="16" w16cid:durableId="102113482">
    <w:abstractNumId w:val="1"/>
  </w:num>
  <w:num w:numId="17" w16cid:durableId="1868058831">
    <w:abstractNumId w:val="21"/>
  </w:num>
  <w:num w:numId="18" w16cid:durableId="55517872">
    <w:abstractNumId w:val="4"/>
  </w:num>
  <w:num w:numId="19" w16cid:durableId="738746169">
    <w:abstractNumId w:val="6"/>
  </w:num>
  <w:num w:numId="20" w16cid:durableId="1539049765">
    <w:abstractNumId w:val="9"/>
  </w:num>
  <w:num w:numId="21" w16cid:durableId="1786267318">
    <w:abstractNumId w:val="22"/>
  </w:num>
  <w:num w:numId="22" w16cid:durableId="2128498606">
    <w:abstractNumId w:val="0"/>
  </w:num>
  <w:num w:numId="23" w16cid:durableId="507064661">
    <w:abstractNumId w:val="19"/>
  </w:num>
  <w:num w:numId="24" w16cid:durableId="723408353">
    <w:abstractNumId w:val="2"/>
  </w:num>
  <w:num w:numId="25" w16cid:durableId="1171918006">
    <w:abstractNumId w:val="12"/>
  </w:num>
  <w:num w:numId="26" w16cid:durableId="8231998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9905185">
    <w:abstractNumId w:val="19"/>
    <w:lvlOverride w:ilvl="0">
      <w:startOverride w:val="1"/>
    </w:lvlOverride>
    <w:lvlOverride w:ilvl="1"/>
    <w:lvlOverride w:ilvl="2"/>
    <w:lvlOverride w:ilvl="3"/>
    <w:lvlOverride w:ilvl="4"/>
    <w:lvlOverride w:ilvl="5"/>
    <w:lvlOverride w:ilvl="6"/>
    <w:lvlOverride w:ilvl="7"/>
    <w:lvlOverride w:ilvl="8"/>
  </w:num>
  <w:num w:numId="28" w16cid:durableId="586771049">
    <w:abstractNumId w:val="8"/>
  </w:num>
  <w:num w:numId="29" w16cid:durableId="8242039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ExM7MwMDcxM7ZU0lEKTi0uzszPAykwrwUAH4EY4SwAAAA="/>
  </w:docVars>
  <w:rsids>
    <w:rsidRoot w:val="005C16BD"/>
    <w:rsid w:val="00000AB2"/>
    <w:rsid w:val="00024777"/>
    <w:rsid w:val="000304EA"/>
    <w:rsid w:val="00032674"/>
    <w:rsid w:val="00047377"/>
    <w:rsid w:val="000A72B5"/>
    <w:rsid w:val="000D75EC"/>
    <w:rsid w:val="000F572F"/>
    <w:rsid w:val="001149C8"/>
    <w:rsid w:val="0012287D"/>
    <w:rsid w:val="00130BE9"/>
    <w:rsid w:val="00134B18"/>
    <w:rsid w:val="00134E60"/>
    <w:rsid w:val="0014276C"/>
    <w:rsid w:val="00146063"/>
    <w:rsid w:val="00147779"/>
    <w:rsid w:val="001760DE"/>
    <w:rsid w:val="001E118C"/>
    <w:rsid w:val="001F387C"/>
    <w:rsid w:val="001F52A9"/>
    <w:rsid w:val="00221EB3"/>
    <w:rsid w:val="00223620"/>
    <w:rsid w:val="00226EB4"/>
    <w:rsid w:val="00247276"/>
    <w:rsid w:val="0025002F"/>
    <w:rsid w:val="002566A2"/>
    <w:rsid w:val="00266C74"/>
    <w:rsid w:val="00276A31"/>
    <w:rsid w:val="00280DB9"/>
    <w:rsid w:val="00285C62"/>
    <w:rsid w:val="0029580B"/>
    <w:rsid w:val="002A0451"/>
    <w:rsid w:val="002D695E"/>
    <w:rsid w:val="002E2A2F"/>
    <w:rsid w:val="00301519"/>
    <w:rsid w:val="00336AB8"/>
    <w:rsid w:val="00342A95"/>
    <w:rsid w:val="00390DB9"/>
    <w:rsid w:val="003A1DB3"/>
    <w:rsid w:val="003B3C7D"/>
    <w:rsid w:val="003F4C11"/>
    <w:rsid w:val="004075B3"/>
    <w:rsid w:val="004147D3"/>
    <w:rsid w:val="00414D51"/>
    <w:rsid w:val="00422F66"/>
    <w:rsid w:val="00424BD6"/>
    <w:rsid w:val="00425C5B"/>
    <w:rsid w:val="00433F65"/>
    <w:rsid w:val="00437C47"/>
    <w:rsid w:val="0046191F"/>
    <w:rsid w:val="00462CDF"/>
    <w:rsid w:val="00463F69"/>
    <w:rsid w:val="004923F4"/>
    <w:rsid w:val="004E095C"/>
    <w:rsid w:val="004E7A88"/>
    <w:rsid w:val="004F36C5"/>
    <w:rsid w:val="004F743B"/>
    <w:rsid w:val="005343DC"/>
    <w:rsid w:val="00547F2A"/>
    <w:rsid w:val="00560AD0"/>
    <w:rsid w:val="00564363"/>
    <w:rsid w:val="005765E6"/>
    <w:rsid w:val="005A1825"/>
    <w:rsid w:val="005A3504"/>
    <w:rsid w:val="005C16BD"/>
    <w:rsid w:val="005D7BDE"/>
    <w:rsid w:val="00606988"/>
    <w:rsid w:val="006132F2"/>
    <w:rsid w:val="00614040"/>
    <w:rsid w:val="00626D71"/>
    <w:rsid w:val="006623C9"/>
    <w:rsid w:val="00663D73"/>
    <w:rsid w:val="0066568D"/>
    <w:rsid w:val="00680A2C"/>
    <w:rsid w:val="00682ABC"/>
    <w:rsid w:val="006A5F76"/>
    <w:rsid w:val="006B21D6"/>
    <w:rsid w:val="006B377F"/>
    <w:rsid w:val="006B75C4"/>
    <w:rsid w:val="006C07E5"/>
    <w:rsid w:val="006D7262"/>
    <w:rsid w:val="006F28EA"/>
    <w:rsid w:val="007021FE"/>
    <w:rsid w:val="00715A46"/>
    <w:rsid w:val="007424C3"/>
    <w:rsid w:val="007431FA"/>
    <w:rsid w:val="0074517B"/>
    <w:rsid w:val="00750417"/>
    <w:rsid w:val="00793580"/>
    <w:rsid w:val="007A4911"/>
    <w:rsid w:val="007B46B1"/>
    <w:rsid w:val="007E7F2D"/>
    <w:rsid w:val="007F0DDF"/>
    <w:rsid w:val="007F1D71"/>
    <w:rsid w:val="008216B7"/>
    <w:rsid w:val="00824E0B"/>
    <w:rsid w:val="00866D5F"/>
    <w:rsid w:val="00867C9D"/>
    <w:rsid w:val="0087687E"/>
    <w:rsid w:val="008A7CC9"/>
    <w:rsid w:val="008B22A3"/>
    <w:rsid w:val="008B75E2"/>
    <w:rsid w:val="008C63F3"/>
    <w:rsid w:val="008E5240"/>
    <w:rsid w:val="0090743B"/>
    <w:rsid w:val="00922E98"/>
    <w:rsid w:val="00954E3D"/>
    <w:rsid w:val="00956CCD"/>
    <w:rsid w:val="00957AFD"/>
    <w:rsid w:val="009778FA"/>
    <w:rsid w:val="00980943"/>
    <w:rsid w:val="00992792"/>
    <w:rsid w:val="00995A7F"/>
    <w:rsid w:val="00A12BF8"/>
    <w:rsid w:val="00A30B4F"/>
    <w:rsid w:val="00A84C7C"/>
    <w:rsid w:val="00A857F8"/>
    <w:rsid w:val="00A8748F"/>
    <w:rsid w:val="00AA1954"/>
    <w:rsid w:val="00AB0FF0"/>
    <w:rsid w:val="00AB1C0D"/>
    <w:rsid w:val="00AF5075"/>
    <w:rsid w:val="00B0034C"/>
    <w:rsid w:val="00B06B52"/>
    <w:rsid w:val="00B16437"/>
    <w:rsid w:val="00B176DA"/>
    <w:rsid w:val="00B23428"/>
    <w:rsid w:val="00B36D75"/>
    <w:rsid w:val="00B7388F"/>
    <w:rsid w:val="00B821CF"/>
    <w:rsid w:val="00BA7274"/>
    <w:rsid w:val="00BD740C"/>
    <w:rsid w:val="00C07926"/>
    <w:rsid w:val="00C339B8"/>
    <w:rsid w:val="00C34179"/>
    <w:rsid w:val="00C3463C"/>
    <w:rsid w:val="00C52781"/>
    <w:rsid w:val="00C57789"/>
    <w:rsid w:val="00CA47B8"/>
    <w:rsid w:val="00CB59E3"/>
    <w:rsid w:val="00CD5704"/>
    <w:rsid w:val="00CE1253"/>
    <w:rsid w:val="00CF60A3"/>
    <w:rsid w:val="00D0604B"/>
    <w:rsid w:val="00D17EAB"/>
    <w:rsid w:val="00D303CE"/>
    <w:rsid w:val="00D4266E"/>
    <w:rsid w:val="00D54F05"/>
    <w:rsid w:val="00D62AF5"/>
    <w:rsid w:val="00D77227"/>
    <w:rsid w:val="00D961CC"/>
    <w:rsid w:val="00DA5EEE"/>
    <w:rsid w:val="00DE1B89"/>
    <w:rsid w:val="00DF5D26"/>
    <w:rsid w:val="00E003BB"/>
    <w:rsid w:val="00E35FC1"/>
    <w:rsid w:val="00E573F3"/>
    <w:rsid w:val="00E67266"/>
    <w:rsid w:val="00E726E8"/>
    <w:rsid w:val="00E73931"/>
    <w:rsid w:val="00EA2254"/>
    <w:rsid w:val="00EB4128"/>
    <w:rsid w:val="00F20D2B"/>
    <w:rsid w:val="00F22AE6"/>
    <w:rsid w:val="00F7174C"/>
    <w:rsid w:val="00F86918"/>
    <w:rsid w:val="00FA12D2"/>
    <w:rsid w:val="00FA5ADB"/>
    <w:rsid w:val="00FB2275"/>
    <w:rsid w:val="00FB7044"/>
    <w:rsid w:val="00FD750F"/>
    <w:rsid w:val="00FE3B11"/>
    <w:rsid w:val="014651CC"/>
    <w:rsid w:val="039D06A2"/>
    <w:rsid w:val="08AAD588"/>
    <w:rsid w:val="0CDC0965"/>
    <w:rsid w:val="0FAD8F4B"/>
    <w:rsid w:val="142BCA83"/>
    <w:rsid w:val="1AB32268"/>
    <w:rsid w:val="25620834"/>
    <w:rsid w:val="2BC479E9"/>
    <w:rsid w:val="36E0E3FC"/>
    <w:rsid w:val="3A4ABBC8"/>
    <w:rsid w:val="3F3C2B72"/>
    <w:rsid w:val="5B43121C"/>
    <w:rsid w:val="60A7CD0F"/>
    <w:rsid w:val="64E828B3"/>
    <w:rsid w:val="6D2E5C43"/>
    <w:rsid w:val="7727E4B9"/>
    <w:rsid w:val="78FF6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2592A"/>
  <w14:defaultImageDpi w14:val="32767"/>
  <w15:chartTrackingRefBased/>
  <w15:docId w15:val="{34424CCA-6BD4-4FCD-981A-17146B18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560AD0"/>
    <w:pPr>
      <w:spacing w:before="120" w:after="120"/>
    </w:pPr>
    <w:rPr>
      <w:rFonts w:ascii="Calibri" w:hAnsi="Calibri" w:eastAsia="Times New Roman" w:cs="Times New Roman"/>
      <w:sz w:val="22"/>
      <w:szCs w:val="22"/>
    </w:rPr>
  </w:style>
  <w:style w:type="paragraph" w:styleId="Heading1">
    <w:name w:val="heading 1"/>
    <w:basedOn w:val="Normal"/>
    <w:next w:val="Normal"/>
    <w:link w:val="Heading1Char"/>
    <w:uiPriority w:val="9"/>
    <w:qFormat/>
    <w:rsid w:val="004E7A88"/>
    <w:pPr>
      <w:keepNext/>
      <w:keepLines/>
      <w:spacing w:before="240" w:line="259" w:lineRule="auto"/>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7A88"/>
    <w:pPr>
      <w:keepNext/>
      <w:keepLines/>
      <w:spacing w:before="40" w:line="259" w:lineRule="auto"/>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07926"/>
    <w:pPr>
      <w:keepNext/>
      <w:keepLines/>
      <w:spacing w:before="40"/>
      <w:outlineLvl w:val="2"/>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A2254"/>
    <w:pPr>
      <w:ind w:left="720"/>
      <w:contextualSpacing/>
    </w:pPr>
  </w:style>
  <w:style w:type="character" w:styleId="Hyperlink">
    <w:name w:val="Hyperlink"/>
    <w:basedOn w:val="DefaultParagraphFont"/>
    <w:uiPriority w:val="99"/>
    <w:unhideWhenUsed/>
    <w:rsid w:val="00285C62"/>
    <w:rPr>
      <w:color w:val="0563C1" w:themeColor="hyperlink"/>
      <w:u w:val="single"/>
    </w:rPr>
  </w:style>
  <w:style w:type="character" w:styleId="UnresolvedMention">
    <w:name w:val="Unresolved Mention"/>
    <w:basedOn w:val="DefaultParagraphFont"/>
    <w:uiPriority w:val="99"/>
    <w:rsid w:val="00285C62"/>
    <w:rPr>
      <w:color w:val="605E5C"/>
      <w:shd w:val="clear" w:color="auto" w:fill="E1DFDD"/>
    </w:rPr>
  </w:style>
  <w:style w:type="paragraph" w:styleId="Title">
    <w:name w:val="Title"/>
    <w:basedOn w:val="Normal"/>
    <w:next w:val="Normal"/>
    <w:link w:val="TitleChar"/>
    <w:uiPriority w:val="10"/>
    <w:qFormat/>
    <w:rsid w:val="004E7A88"/>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E7A88"/>
    <w:rPr>
      <w:rFonts w:asciiTheme="majorHAnsi" w:hAnsiTheme="majorHAnsi" w:eastAsiaTheme="majorEastAsia" w:cstheme="majorBidi"/>
      <w:spacing w:val="-10"/>
      <w:kern w:val="28"/>
      <w:sz w:val="56"/>
      <w:szCs w:val="56"/>
    </w:rPr>
  </w:style>
  <w:style w:type="character" w:styleId="Heading2Char" w:customStyle="1">
    <w:name w:val="Heading 2 Char"/>
    <w:basedOn w:val="DefaultParagraphFont"/>
    <w:link w:val="Heading2"/>
    <w:uiPriority w:val="9"/>
    <w:rsid w:val="004E7A88"/>
    <w:rPr>
      <w:rFonts w:asciiTheme="majorHAnsi" w:hAnsiTheme="majorHAnsi" w:eastAsiaTheme="majorEastAsia" w:cstheme="majorBidi"/>
      <w:color w:val="2F5496" w:themeColor="accent1" w:themeShade="BF"/>
      <w:sz w:val="26"/>
      <w:szCs w:val="26"/>
    </w:rPr>
  </w:style>
  <w:style w:type="paragraph" w:styleId="NoSpacing">
    <w:name w:val="No Spacing"/>
    <w:uiPriority w:val="1"/>
    <w:qFormat/>
    <w:rsid w:val="004E7A88"/>
    <w:rPr>
      <w:sz w:val="22"/>
      <w:szCs w:val="22"/>
    </w:rPr>
  </w:style>
  <w:style w:type="character" w:styleId="Heading1Char" w:customStyle="1">
    <w:name w:val="Heading 1 Char"/>
    <w:basedOn w:val="DefaultParagraphFont"/>
    <w:link w:val="Heading1"/>
    <w:uiPriority w:val="9"/>
    <w:rsid w:val="004E7A88"/>
    <w:rPr>
      <w:rFonts w:asciiTheme="majorHAnsi" w:hAnsiTheme="majorHAnsi" w:eastAsiaTheme="majorEastAsia" w:cstheme="majorBidi"/>
      <w:color w:val="2F5496" w:themeColor="accent1" w:themeShade="BF"/>
      <w:sz w:val="32"/>
      <w:szCs w:val="32"/>
    </w:rPr>
  </w:style>
  <w:style w:type="character" w:styleId="FollowedHyperlink">
    <w:name w:val="FollowedHyperlink"/>
    <w:basedOn w:val="DefaultParagraphFont"/>
    <w:uiPriority w:val="99"/>
    <w:semiHidden/>
    <w:unhideWhenUsed/>
    <w:rsid w:val="00B176DA"/>
    <w:rPr>
      <w:color w:val="954F72" w:themeColor="followedHyperlink"/>
      <w:u w:val="single"/>
    </w:rPr>
  </w:style>
  <w:style w:type="paragraph" w:styleId="Command-linesyntax" w:customStyle="1">
    <w:name w:val="Command-line syntax"/>
    <w:basedOn w:val="ListParagraph"/>
    <w:uiPriority w:val="99"/>
    <w:qFormat/>
    <w:rsid w:val="00560AD0"/>
    <w:pPr>
      <w:pBdr>
        <w:top w:val="single" w:color="F1F3F4" w:sz="4" w:space="10"/>
        <w:left w:val="single" w:color="F1F3F4" w:sz="4" w:space="10"/>
        <w:bottom w:val="single" w:color="F1F3F4" w:sz="4" w:space="10"/>
        <w:right w:val="single" w:color="F1F3F4" w:sz="4" w:space="10"/>
      </w:pBdr>
      <w:shd w:val="clear" w:color="auto" w:fill="F1F3F4"/>
      <w:ind w:left="990"/>
      <w:contextualSpacing w:val="0"/>
    </w:pPr>
    <w:rPr>
      <w:rFonts w:ascii="Consolas" w:hAnsi="Consolas" w:eastAsiaTheme="minorHAnsi" w:cstheme="minorBidi"/>
      <w:color w:val="404040" w:themeColor="text1" w:themeTint="BF"/>
      <w:shd w:val="clear" w:color="auto" w:fill="F1F3F4"/>
    </w:rPr>
  </w:style>
  <w:style w:type="character" w:styleId="CommentReference">
    <w:name w:val="annotation reference"/>
    <w:basedOn w:val="DefaultParagraphFont"/>
    <w:uiPriority w:val="99"/>
    <w:semiHidden/>
    <w:unhideWhenUsed/>
    <w:rsid w:val="00BD740C"/>
    <w:rPr>
      <w:sz w:val="16"/>
      <w:szCs w:val="16"/>
    </w:rPr>
  </w:style>
  <w:style w:type="paragraph" w:styleId="CommentText">
    <w:name w:val="annotation text"/>
    <w:basedOn w:val="Normal"/>
    <w:link w:val="CommentTextChar"/>
    <w:uiPriority w:val="99"/>
    <w:unhideWhenUsed/>
    <w:rsid w:val="00BD740C"/>
    <w:rPr>
      <w:sz w:val="20"/>
      <w:szCs w:val="20"/>
    </w:rPr>
  </w:style>
  <w:style w:type="character" w:styleId="CommentTextChar" w:customStyle="1">
    <w:name w:val="Comment Text Char"/>
    <w:basedOn w:val="DefaultParagraphFont"/>
    <w:link w:val="CommentText"/>
    <w:uiPriority w:val="99"/>
    <w:rsid w:val="00BD740C"/>
    <w:rPr>
      <w:rFonts w:ascii="Times New Roman" w:hAnsi="Times New Roman"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D740C"/>
    <w:rPr>
      <w:b/>
      <w:bCs/>
    </w:rPr>
  </w:style>
  <w:style w:type="character" w:styleId="CommentSubjectChar" w:customStyle="1">
    <w:name w:val="Comment Subject Char"/>
    <w:basedOn w:val="CommentTextChar"/>
    <w:link w:val="CommentSubject"/>
    <w:uiPriority w:val="99"/>
    <w:semiHidden/>
    <w:rsid w:val="00BD740C"/>
    <w:rPr>
      <w:rFonts w:ascii="Times New Roman" w:hAnsi="Times New Roman" w:eastAsia="Times New Roman" w:cs="Times New Roman"/>
      <w:b/>
      <w:bCs/>
      <w:sz w:val="20"/>
      <w:szCs w:val="20"/>
    </w:rPr>
  </w:style>
  <w:style w:type="paragraph" w:styleId="BalloonText">
    <w:name w:val="Balloon Text"/>
    <w:basedOn w:val="Normal"/>
    <w:link w:val="BalloonTextChar"/>
    <w:uiPriority w:val="99"/>
    <w:semiHidden/>
    <w:unhideWhenUsed/>
    <w:rsid w:val="00BD740C"/>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D740C"/>
    <w:rPr>
      <w:rFonts w:ascii="Segoe UI" w:hAnsi="Segoe UI" w:eastAsia="Times New Roman" w:cs="Segoe UI"/>
      <w:sz w:val="18"/>
      <w:szCs w:val="18"/>
    </w:rPr>
  </w:style>
  <w:style w:type="paragraph" w:styleId="NormalWeb">
    <w:name w:val="Normal (Web)"/>
    <w:basedOn w:val="Normal"/>
    <w:uiPriority w:val="99"/>
    <w:unhideWhenUsed/>
    <w:rsid w:val="00C07926"/>
    <w:pPr>
      <w:spacing w:before="100" w:beforeAutospacing="1" w:after="100" w:afterAutospacing="1"/>
    </w:pPr>
  </w:style>
  <w:style w:type="paragraph" w:styleId="HTMLPreformatted">
    <w:name w:val="HTML Preformatted"/>
    <w:basedOn w:val="Normal"/>
    <w:link w:val="HTMLPreformattedChar"/>
    <w:uiPriority w:val="99"/>
    <w:semiHidden/>
    <w:unhideWhenUsed/>
    <w:rsid w:val="00C07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PreformattedChar" w:customStyle="1">
    <w:name w:val="HTML Preformatted Char"/>
    <w:basedOn w:val="DefaultParagraphFont"/>
    <w:link w:val="HTMLPreformatted"/>
    <w:uiPriority w:val="99"/>
    <w:semiHidden/>
    <w:rsid w:val="00C07926"/>
    <w:rPr>
      <w:rFonts w:ascii="Courier New" w:hAnsi="Courier New" w:eastAsia="Times New Roman" w:cs="Courier New"/>
      <w:sz w:val="20"/>
      <w:szCs w:val="20"/>
    </w:rPr>
  </w:style>
  <w:style w:type="character" w:styleId="Strong">
    <w:name w:val="Strong"/>
    <w:basedOn w:val="DefaultParagraphFont"/>
    <w:uiPriority w:val="22"/>
    <w:qFormat/>
    <w:rsid w:val="00C07926"/>
    <w:rPr>
      <w:b/>
      <w:bCs/>
    </w:rPr>
  </w:style>
  <w:style w:type="character" w:styleId="Heading3Char" w:customStyle="1">
    <w:name w:val="Heading 3 Char"/>
    <w:basedOn w:val="DefaultParagraphFont"/>
    <w:link w:val="Heading3"/>
    <w:uiPriority w:val="9"/>
    <w:semiHidden/>
    <w:rsid w:val="00C07926"/>
    <w:rPr>
      <w:rFonts w:asciiTheme="majorHAnsi" w:hAnsiTheme="majorHAnsi" w:eastAsiaTheme="majorEastAsia" w:cstheme="majorBidi"/>
      <w:color w:val="1F3763" w:themeColor="accent1" w:themeShade="7F"/>
    </w:rPr>
  </w:style>
  <w:style w:type="character" w:styleId="Emphasis">
    <w:name w:val="Emphasis"/>
    <w:basedOn w:val="DefaultParagraphFont"/>
    <w:uiPriority w:val="20"/>
    <w:qFormat/>
    <w:rsid w:val="00C07926"/>
    <w:rPr>
      <w:i/>
      <w:iCs/>
    </w:rPr>
  </w:style>
  <w:style w:type="paragraph" w:styleId="ic-flash-info" w:customStyle="1">
    <w:name w:val="ic-flash-info"/>
    <w:basedOn w:val="Normal"/>
    <w:rsid w:val="00C07926"/>
    <w:pPr>
      <w:spacing w:before="100" w:beforeAutospacing="1" w:after="100" w:afterAutospacing="1"/>
    </w:pPr>
  </w:style>
  <w:style w:type="character" w:styleId="IntenseEmphasis">
    <w:name w:val="Intense Emphasis"/>
    <w:basedOn w:val="DefaultParagraphFont"/>
    <w:uiPriority w:val="21"/>
    <w:qFormat/>
    <w:rsid w:val="004147D3"/>
    <w:rPr>
      <w:i/>
      <w:iCs/>
      <w:color w:val="4472C4" w:themeColor="accent1"/>
    </w:rPr>
  </w:style>
  <w:style w:type="character" w:styleId="HTMLCode">
    <w:name w:val="HTML Code"/>
    <w:basedOn w:val="DefaultParagraphFont"/>
    <w:uiPriority w:val="99"/>
    <w:semiHidden/>
    <w:unhideWhenUsed/>
    <w:rsid w:val="00AA1954"/>
    <w:rPr>
      <w:rFonts w:ascii="Courier New" w:hAnsi="Courier New" w:eastAsia="Times New Roman" w:cs="Courier New"/>
      <w:sz w:val="20"/>
      <w:szCs w:val="20"/>
    </w:rPr>
  </w:style>
  <w:style w:type="character" w:styleId="In-LineCommandSyntax" w:customStyle="1">
    <w:name w:val="In-Line Command Syntax"/>
    <w:basedOn w:val="DefaultParagraphFont"/>
    <w:uiPriority w:val="1"/>
    <w:qFormat/>
    <w:rsid w:val="0066568D"/>
    <w:rPr>
      <w:rFonts w:ascii="Consolas" w:hAnsi="Consolas"/>
      <w:color w:val="404040" w:themeColor="text1" w:themeTint="BF"/>
      <w:sz w:val="22"/>
      <w:bdr w:val="none" w:color="auto" w:sz="0" w:space="0"/>
      <w:shd w:val="clear" w:color="auto" w:fill="F1F3F4"/>
    </w:rPr>
  </w:style>
  <w:style w:type="paragraph" w:styleId="PythonComment" w:customStyle="1">
    <w:name w:val="PythonComment"/>
    <w:basedOn w:val="Command-linesyntax"/>
    <w:qFormat/>
    <w:rsid w:val="00FD750F"/>
    <w:rPr>
      <w:b/>
      <w:bCs/>
      <w:color w:val="538135" w:themeColor="accent6" w:themeShade="BF"/>
    </w:rPr>
  </w:style>
  <w:style w:type="paragraph" w:styleId="Header">
    <w:name w:val="header"/>
    <w:basedOn w:val="Normal"/>
    <w:link w:val="HeaderChar"/>
    <w:uiPriority w:val="99"/>
    <w:unhideWhenUsed/>
    <w:rsid w:val="00560AD0"/>
    <w:pPr>
      <w:tabs>
        <w:tab w:val="center" w:pos="4680"/>
        <w:tab w:val="right" w:pos="9360"/>
      </w:tabs>
      <w:spacing w:before="0" w:after="0"/>
    </w:pPr>
  </w:style>
  <w:style w:type="character" w:styleId="HeaderChar" w:customStyle="1">
    <w:name w:val="Header Char"/>
    <w:basedOn w:val="DefaultParagraphFont"/>
    <w:link w:val="Header"/>
    <w:uiPriority w:val="99"/>
    <w:rsid w:val="00560AD0"/>
    <w:rPr>
      <w:rFonts w:ascii="Calibri" w:hAnsi="Calibri" w:eastAsia="Times New Roman" w:cs="Times New Roman"/>
      <w:sz w:val="22"/>
      <w:szCs w:val="22"/>
    </w:rPr>
  </w:style>
  <w:style w:type="paragraph" w:styleId="Footer">
    <w:name w:val="footer"/>
    <w:basedOn w:val="Normal"/>
    <w:link w:val="FooterChar"/>
    <w:uiPriority w:val="99"/>
    <w:unhideWhenUsed/>
    <w:rsid w:val="00560AD0"/>
    <w:pPr>
      <w:tabs>
        <w:tab w:val="center" w:pos="4680"/>
        <w:tab w:val="right" w:pos="9360"/>
      </w:tabs>
      <w:spacing w:before="0" w:after="0"/>
    </w:pPr>
  </w:style>
  <w:style w:type="character" w:styleId="FooterChar" w:customStyle="1">
    <w:name w:val="Footer Char"/>
    <w:basedOn w:val="DefaultParagraphFont"/>
    <w:link w:val="Footer"/>
    <w:uiPriority w:val="99"/>
    <w:rsid w:val="00560AD0"/>
    <w:rPr>
      <w:rFonts w:ascii="Calibri" w:hAnsi="Calibri" w:eastAsia="Times New Roman" w:cs="Times New Roman"/>
      <w:sz w:val="22"/>
      <w:szCs w:val="22"/>
    </w:rPr>
  </w:style>
  <w:style w:type="table" w:styleId="TableGrid">
    <w:name w:val="Table Grid"/>
    <w:basedOn w:val="TableNormal"/>
    <w:uiPriority w:val="59"/>
    <w:rsid w:val="005C16BD"/>
    <w:rPr>
      <w:rFonts w:eastAsiaTheme="minorEastAsia"/>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7356">
      <w:bodyDiv w:val="1"/>
      <w:marLeft w:val="0"/>
      <w:marRight w:val="0"/>
      <w:marTop w:val="0"/>
      <w:marBottom w:val="0"/>
      <w:divBdr>
        <w:top w:val="none" w:sz="0" w:space="0" w:color="auto"/>
        <w:left w:val="none" w:sz="0" w:space="0" w:color="auto"/>
        <w:bottom w:val="none" w:sz="0" w:space="0" w:color="auto"/>
        <w:right w:val="none" w:sz="0" w:space="0" w:color="auto"/>
      </w:divBdr>
    </w:div>
    <w:div w:id="57555958">
      <w:bodyDiv w:val="1"/>
      <w:marLeft w:val="0"/>
      <w:marRight w:val="0"/>
      <w:marTop w:val="0"/>
      <w:marBottom w:val="0"/>
      <w:divBdr>
        <w:top w:val="none" w:sz="0" w:space="0" w:color="auto"/>
        <w:left w:val="none" w:sz="0" w:space="0" w:color="auto"/>
        <w:bottom w:val="none" w:sz="0" w:space="0" w:color="auto"/>
        <w:right w:val="none" w:sz="0" w:space="0" w:color="auto"/>
      </w:divBdr>
    </w:div>
    <w:div w:id="458457036">
      <w:bodyDiv w:val="1"/>
      <w:marLeft w:val="0"/>
      <w:marRight w:val="0"/>
      <w:marTop w:val="0"/>
      <w:marBottom w:val="0"/>
      <w:divBdr>
        <w:top w:val="none" w:sz="0" w:space="0" w:color="auto"/>
        <w:left w:val="none" w:sz="0" w:space="0" w:color="auto"/>
        <w:bottom w:val="none" w:sz="0" w:space="0" w:color="auto"/>
        <w:right w:val="none" w:sz="0" w:space="0" w:color="auto"/>
      </w:divBdr>
    </w:div>
    <w:div w:id="553660601">
      <w:bodyDiv w:val="1"/>
      <w:marLeft w:val="0"/>
      <w:marRight w:val="0"/>
      <w:marTop w:val="0"/>
      <w:marBottom w:val="0"/>
      <w:divBdr>
        <w:top w:val="none" w:sz="0" w:space="0" w:color="auto"/>
        <w:left w:val="none" w:sz="0" w:space="0" w:color="auto"/>
        <w:bottom w:val="none" w:sz="0" w:space="0" w:color="auto"/>
        <w:right w:val="none" w:sz="0" w:space="0" w:color="auto"/>
      </w:divBdr>
    </w:div>
    <w:div w:id="928000421">
      <w:bodyDiv w:val="1"/>
      <w:marLeft w:val="0"/>
      <w:marRight w:val="0"/>
      <w:marTop w:val="0"/>
      <w:marBottom w:val="0"/>
      <w:divBdr>
        <w:top w:val="none" w:sz="0" w:space="0" w:color="auto"/>
        <w:left w:val="none" w:sz="0" w:space="0" w:color="auto"/>
        <w:bottom w:val="none" w:sz="0" w:space="0" w:color="auto"/>
        <w:right w:val="none" w:sz="0" w:space="0" w:color="auto"/>
      </w:divBdr>
    </w:div>
    <w:div w:id="982927157">
      <w:bodyDiv w:val="1"/>
      <w:marLeft w:val="0"/>
      <w:marRight w:val="0"/>
      <w:marTop w:val="0"/>
      <w:marBottom w:val="0"/>
      <w:divBdr>
        <w:top w:val="none" w:sz="0" w:space="0" w:color="auto"/>
        <w:left w:val="none" w:sz="0" w:space="0" w:color="auto"/>
        <w:bottom w:val="none" w:sz="0" w:space="0" w:color="auto"/>
        <w:right w:val="none" w:sz="0" w:space="0" w:color="auto"/>
      </w:divBdr>
    </w:div>
    <w:div w:id="1073704502">
      <w:bodyDiv w:val="1"/>
      <w:marLeft w:val="0"/>
      <w:marRight w:val="0"/>
      <w:marTop w:val="0"/>
      <w:marBottom w:val="0"/>
      <w:divBdr>
        <w:top w:val="none" w:sz="0" w:space="0" w:color="auto"/>
        <w:left w:val="none" w:sz="0" w:space="0" w:color="auto"/>
        <w:bottom w:val="none" w:sz="0" w:space="0" w:color="auto"/>
        <w:right w:val="none" w:sz="0" w:space="0" w:color="auto"/>
      </w:divBdr>
    </w:div>
    <w:div w:id="1109201221">
      <w:bodyDiv w:val="1"/>
      <w:marLeft w:val="0"/>
      <w:marRight w:val="0"/>
      <w:marTop w:val="0"/>
      <w:marBottom w:val="0"/>
      <w:divBdr>
        <w:top w:val="none" w:sz="0" w:space="0" w:color="auto"/>
        <w:left w:val="none" w:sz="0" w:space="0" w:color="auto"/>
        <w:bottom w:val="none" w:sz="0" w:space="0" w:color="auto"/>
        <w:right w:val="none" w:sz="0" w:space="0" w:color="auto"/>
      </w:divBdr>
    </w:div>
    <w:div w:id="1314915420">
      <w:bodyDiv w:val="1"/>
      <w:marLeft w:val="0"/>
      <w:marRight w:val="0"/>
      <w:marTop w:val="0"/>
      <w:marBottom w:val="0"/>
      <w:divBdr>
        <w:top w:val="none" w:sz="0" w:space="0" w:color="auto"/>
        <w:left w:val="none" w:sz="0" w:space="0" w:color="auto"/>
        <w:bottom w:val="none" w:sz="0" w:space="0" w:color="auto"/>
        <w:right w:val="none" w:sz="0" w:space="0" w:color="auto"/>
      </w:divBdr>
    </w:div>
    <w:div w:id="1358502311">
      <w:bodyDiv w:val="1"/>
      <w:marLeft w:val="0"/>
      <w:marRight w:val="0"/>
      <w:marTop w:val="0"/>
      <w:marBottom w:val="0"/>
      <w:divBdr>
        <w:top w:val="none" w:sz="0" w:space="0" w:color="auto"/>
        <w:left w:val="none" w:sz="0" w:space="0" w:color="auto"/>
        <w:bottom w:val="none" w:sz="0" w:space="0" w:color="auto"/>
        <w:right w:val="none" w:sz="0" w:space="0" w:color="auto"/>
      </w:divBdr>
      <w:divsChild>
        <w:div w:id="259066726">
          <w:marLeft w:val="0"/>
          <w:marRight w:val="0"/>
          <w:marTop w:val="0"/>
          <w:marBottom w:val="0"/>
          <w:divBdr>
            <w:top w:val="none" w:sz="0" w:space="0" w:color="auto"/>
            <w:left w:val="none" w:sz="0" w:space="0" w:color="auto"/>
            <w:bottom w:val="none" w:sz="0" w:space="0" w:color="auto"/>
            <w:right w:val="none" w:sz="0" w:space="0" w:color="auto"/>
          </w:divBdr>
        </w:div>
      </w:divsChild>
    </w:div>
    <w:div w:id="1380475628">
      <w:bodyDiv w:val="1"/>
      <w:marLeft w:val="0"/>
      <w:marRight w:val="0"/>
      <w:marTop w:val="0"/>
      <w:marBottom w:val="0"/>
      <w:divBdr>
        <w:top w:val="none" w:sz="0" w:space="0" w:color="auto"/>
        <w:left w:val="none" w:sz="0" w:space="0" w:color="auto"/>
        <w:bottom w:val="none" w:sz="0" w:space="0" w:color="auto"/>
        <w:right w:val="none" w:sz="0" w:space="0" w:color="auto"/>
      </w:divBdr>
    </w:div>
    <w:div w:id="1546942699">
      <w:bodyDiv w:val="1"/>
      <w:marLeft w:val="0"/>
      <w:marRight w:val="0"/>
      <w:marTop w:val="0"/>
      <w:marBottom w:val="0"/>
      <w:divBdr>
        <w:top w:val="none" w:sz="0" w:space="0" w:color="auto"/>
        <w:left w:val="none" w:sz="0" w:space="0" w:color="auto"/>
        <w:bottom w:val="none" w:sz="0" w:space="0" w:color="auto"/>
        <w:right w:val="none" w:sz="0" w:space="0" w:color="auto"/>
      </w:divBdr>
    </w:div>
    <w:div w:id="1589927177">
      <w:bodyDiv w:val="1"/>
      <w:marLeft w:val="0"/>
      <w:marRight w:val="0"/>
      <w:marTop w:val="0"/>
      <w:marBottom w:val="0"/>
      <w:divBdr>
        <w:top w:val="none" w:sz="0" w:space="0" w:color="auto"/>
        <w:left w:val="none" w:sz="0" w:space="0" w:color="auto"/>
        <w:bottom w:val="none" w:sz="0" w:space="0" w:color="auto"/>
        <w:right w:val="none" w:sz="0" w:space="0" w:color="auto"/>
      </w:divBdr>
      <w:divsChild>
        <w:div w:id="1926842229">
          <w:marLeft w:val="0"/>
          <w:marRight w:val="0"/>
          <w:marTop w:val="0"/>
          <w:marBottom w:val="0"/>
          <w:divBdr>
            <w:top w:val="none" w:sz="0" w:space="0" w:color="auto"/>
            <w:left w:val="none" w:sz="0" w:space="0" w:color="auto"/>
            <w:bottom w:val="none" w:sz="0" w:space="0" w:color="auto"/>
            <w:right w:val="none" w:sz="0" w:space="0" w:color="auto"/>
          </w:divBdr>
        </w:div>
      </w:divsChild>
    </w:div>
    <w:div w:id="1662856264">
      <w:bodyDiv w:val="1"/>
      <w:marLeft w:val="0"/>
      <w:marRight w:val="0"/>
      <w:marTop w:val="0"/>
      <w:marBottom w:val="0"/>
      <w:divBdr>
        <w:top w:val="none" w:sz="0" w:space="0" w:color="auto"/>
        <w:left w:val="none" w:sz="0" w:space="0" w:color="auto"/>
        <w:bottom w:val="none" w:sz="0" w:space="0" w:color="auto"/>
        <w:right w:val="none" w:sz="0" w:space="0" w:color="auto"/>
      </w:divBdr>
    </w:div>
    <w:div w:id="1788810992">
      <w:bodyDiv w:val="1"/>
      <w:marLeft w:val="0"/>
      <w:marRight w:val="0"/>
      <w:marTop w:val="0"/>
      <w:marBottom w:val="0"/>
      <w:divBdr>
        <w:top w:val="none" w:sz="0" w:space="0" w:color="auto"/>
        <w:left w:val="none" w:sz="0" w:space="0" w:color="auto"/>
        <w:bottom w:val="none" w:sz="0" w:space="0" w:color="auto"/>
        <w:right w:val="none" w:sz="0" w:space="0" w:color="auto"/>
      </w:divBdr>
    </w:div>
    <w:div w:id="2021422331">
      <w:bodyDiv w:val="1"/>
      <w:marLeft w:val="0"/>
      <w:marRight w:val="0"/>
      <w:marTop w:val="0"/>
      <w:marBottom w:val="0"/>
      <w:divBdr>
        <w:top w:val="none" w:sz="0" w:space="0" w:color="auto"/>
        <w:left w:val="none" w:sz="0" w:space="0" w:color="auto"/>
        <w:bottom w:val="none" w:sz="0" w:space="0" w:color="auto"/>
        <w:right w:val="none" w:sz="0" w:space="0" w:color="auto"/>
      </w:divBdr>
    </w:div>
    <w:div w:id="212653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Price\OneDrive%20-%20ECPI%20University\Documents%20-%20Product%20Development\Guidelines%20and%20Resources\Templates\Lab%20Report%20Template.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e3e8b90736fa3c18777bedfc6932e7e2">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f3d43b72e653855ae0c6376ccd179cb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Props1.xml><?xml version="1.0" encoding="utf-8"?>
<ds:datastoreItem xmlns:ds="http://schemas.openxmlformats.org/officeDocument/2006/customXml" ds:itemID="{77991735-DCD3-45B1-A011-77EB6015DA17}">
  <ds:schemaRefs>
    <ds:schemaRef ds:uri="http://schemas.microsoft.com/sharepoint/v3/contenttype/forms"/>
  </ds:schemaRefs>
</ds:datastoreItem>
</file>

<file path=customXml/itemProps2.xml><?xml version="1.0" encoding="utf-8"?>
<ds:datastoreItem xmlns:ds="http://schemas.openxmlformats.org/officeDocument/2006/customXml" ds:itemID="{A84CBB92-4E26-4FC0-B557-6A1586CFC0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F1CE46-C6C6-4A06-ACD6-BFE7A5A034B4}">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Lab Report Template</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Natalie Price</dc:creator>
  <keywords/>
  <dc:description/>
  <lastModifiedBy>Haylee Liska (Online)</lastModifiedBy>
  <revision>16</revision>
  <lastPrinted>2021-03-11T13:09:00.0000000Z</lastPrinted>
  <dcterms:created xsi:type="dcterms:W3CDTF">2026-07-09T16:16:00.0000000Z</dcterms:created>
  <dcterms:modified xsi:type="dcterms:W3CDTF">2026-07-15T17:35:00.7046770Z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