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316744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2092E">
            <w:trPr>
              <w:trHeight w:val="2880"/>
              <w:jc w:val="center"/>
            </w:trPr>
            <w:tc>
              <w:tcPr>
                <w:tcW w:w="5000" w:type="pct"/>
              </w:tcPr>
              <w:p w:rsidR="0082092E" w:rsidRDefault="0082092E" w:rsidP="0082092E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2092E">
            <w:trPr>
              <w:trHeight w:val="1440"/>
              <w:jc w:val="center"/>
            </w:trPr>
            <w:sdt>
              <w:sdtPr>
                <w:rPr>
                  <w:rFonts w:ascii="Cambria" w:hAnsi="Cambria"/>
                  <w:sz w:val="80"/>
                  <w:szCs w:val="80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092E" w:rsidRDefault="005149A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Cambria" w:hAnsi="Cambria"/>
                        <w:sz w:val="80"/>
                        <w:szCs w:val="80"/>
                      </w:rPr>
                      <w:t>ЗАДАЧИ</w:t>
                    </w:r>
                    <w:r w:rsidR="0082092E" w:rsidRPr="0082092E">
                      <w:rPr>
                        <w:rFonts w:ascii="Cambria" w:hAnsi="Cambria"/>
                        <w:sz w:val="80"/>
                        <w:szCs w:val="80"/>
                      </w:rPr>
                      <w:t xml:space="preserve"> ПРОЕКТА</w:t>
                    </w:r>
                  </w:p>
                </w:tc>
              </w:sdtContent>
            </w:sdt>
          </w:tr>
          <w:tr w:rsidR="0082092E">
            <w:trPr>
              <w:trHeight w:val="720"/>
              <w:jc w:val="center"/>
            </w:trPr>
            <w:sdt>
              <w:sdtPr>
                <w:rPr>
                  <w:rFonts w:ascii="Cambria" w:hAnsi="Cambria"/>
                  <w:sz w:val="40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092E" w:rsidRDefault="003E531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Cambria" w:hAnsi="Cambria"/>
                        <w:sz w:val="40"/>
                        <w:szCs w:val="44"/>
                      </w:rPr>
                      <w:t>П</w:t>
                    </w:r>
                    <w:r w:rsidR="0082092E" w:rsidRPr="0082092E">
                      <w:rPr>
                        <w:rFonts w:ascii="Cambria" w:hAnsi="Cambria"/>
                        <w:sz w:val="40"/>
                        <w:szCs w:val="44"/>
                      </w:rPr>
                      <w:t>рограммная система для автоматического создания выкроек</w:t>
                    </w:r>
                  </w:p>
                </w:tc>
              </w:sdtContent>
            </w:sdt>
          </w:tr>
          <w:tr w:rsidR="008209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092E" w:rsidRDefault="0082092E">
                <w:pPr>
                  <w:pStyle w:val="a3"/>
                  <w:jc w:val="center"/>
                </w:pPr>
              </w:p>
            </w:tc>
          </w:tr>
          <w:tr w:rsidR="008209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2092E" w:rsidRDefault="0082092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 w:rsidRPr="00A43F4C">
                      <w:rPr>
                        <w:b/>
                        <w:bCs/>
                      </w:rPr>
                      <w:t xml:space="preserve">Дарья Агапова, Полина </w:t>
                    </w:r>
                    <w:proofErr w:type="spellStart"/>
                    <w:r w:rsidRPr="00A43F4C">
                      <w:rPr>
                        <w:b/>
                        <w:bCs/>
                      </w:rPr>
                      <w:t>Накао</w:t>
                    </w:r>
                    <w:proofErr w:type="spellEnd"/>
                  </w:p>
                </w:tc>
              </w:sdtContent>
            </w:sdt>
          </w:tr>
          <w:tr w:rsidR="008209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092E" w:rsidRDefault="0082092E" w:rsidP="0082092E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82092E" w:rsidRDefault="0082092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82092E">
            <w:tc>
              <w:tcPr>
                <w:tcW w:w="5000" w:type="pct"/>
              </w:tcPr>
              <w:p w:rsidR="0082092E" w:rsidRDefault="0082092E" w:rsidP="0082092E">
                <w:pPr>
                  <w:pStyle w:val="a3"/>
                </w:pPr>
              </w:p>
            </w:tc>
          </w:tr>
        </w:tbl>
        <w:p w:rsidR="0082092E" w:rsidRDefault="0082092E">
          <w:r>
            <w:br w:type="page"/>
          </w:r>
        </w:p>
      </w:sdtContent>
    </w:sdt>
    <w:p w:rsidR="0082092E" w:rsidRPr="0082092E" w:rsidRDefault="0082092E" w:rsidP="00884C5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09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История изменений документа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00"/>
        <w:gridCol w:w="6067"/>
      </w:tblGrid>
      <w:tr w:rsidR="0082092E" w:rsidRPr="0082092E" w:rsidTr="00AF1D17">
        <w:trPr>
          <w:trHeight w:val="435"/>
        </w:trPr>
        <w:tc>
          <w:tcPr>
            <w:tcW w:w="1296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00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067" w:type="dxa"/>
          </w:tcPr>
          <w:p w:rsidR="0082092E" w:rsidRPr="0082092E" w:rsidRDefault="0082092E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Внесённые изменения</w:t>
            </w:r>
          </w:p>
        </w:tc>
      </w:tr>
      <w:tr w:rsidR="0082092E" w:rsidRPr="0082092E" w:rsidTr="00AF1D17">
        <w:trPr>
          <w:trHeight w:val="525"/>
        </w:trPr>
        <w:tc>
          <w:tcPr>
            <w:tcW w:w="1296" w:type="dxa"/>
          </w:tcPr>
          <w:p w:rsidR="0082092E" w:rsidRPr="0082092E" w:rsidRDefault="00EC4A6F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82092E"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.11.2022</w:t>
            </w:r>
          </w:p>
        </w:tc>
        <w:tc>
          <w:tcPr>
            <w:tcW w:w="2100" w:type="dxa"/>
          </w:tcPr>
          <w:p w:rsidR="0082092E" w:rsidRPr="0082092E" w:rsidRDefault="00EC4A6F" w:rsidP="00EC4A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Д.Р. Агапова</w:t>
            </w: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067" w:type="dxa"/>
          </w:tcPr>
          <w:p w:rsidR="0082092E" w:rsidRPr="00EC4A6F" w:rsidRDefault="00EC4A6F" w:rsidP="00EC4A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 версия задач проекта</w:t>
            </w:r>
          </w:p>
        </w:tc>
      </w:tr>
      <w:tr w:rsidR="0082092E" w:rsidRPr="0082092E" w:rsidTr="00AF1D17">
        <w:trPr>
          <w:trHeight w:val="540"/>
        </w:trPr>
        <w:tc>
          <w:tcPr>
            <w:tcW w:w="1296" w:type="dxa"/>
          </w:tcPr>
          <w:p w:rsidR="0082092E" w:rsidRPr="0082092E" w:rsidRDefault="00EC4A6F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82092E"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.11.2022</w:t>
            </w:r>
          </w:p>
        </w:tc>
        <w:tc>
          <w:tcPr>
            <w:tcW w:w="2100" w:type="dxa"/>
          </w:tcPr>
          <w:p w:rsidR="0082092E" w:rsidRPr="0082092E" w:rsidRDefault="00EC4A6F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П.Д. </w:t>
            </w:r>
            <w:proofErr w:type="spellStart"/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Накао</w:t>
            </w:r>
            <w:proofErr w:type="spellEnd"/>
          </w:p>
        </w:tc>
        <w:tc>
          <w:tcPr>
            <w:tcW w:w="6067" w:type="dxa"/>
          </w:tcPr>
          <w:p w:rsidR="0082092E" w:rsidRPr="0082092E" w:rsidRDefault="00EC4A6F" w:rsidP="004A7D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заголовков подсистем и задач</w:t>
            </w:r>
          </w:p>
        </w:tc>
      </w:tr>
      <w:tr w:rsidR="0082092E" w:rsidRPr="0082092E" w:rsidTr="00AF1D17">
        <w:trPr>
          <w:trHeight w:val="345"/>
        </w:trPr>
        <w:tc>
          <w:tcPr>
            <w:tcW w:w="1296" w:type="dxa"/>
          </w:tcPr>
          <w:p w:rsidR="0082092E" w:rsidRPr="0082092E" w:rsidRDefault="00EC4A6F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82092E"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.11.2022</w:t>
            </w:r>
          </w:p>
        </w:tc>
        <w:tc>
          <w:tcPr>
            <w:tcW w:w="2100" w:type="dxa"/>
          </w:tcPr>
          <w:p w:rsidR="0082092E" w:rsidRPr="0082092E" w:rsidRDefault="00EC4A6F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5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Д.Р. Агапова</w:t>
            </w:r>
            <w:r w:rsidRPr="00820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067" w:type="dxa"/>
          </w:tcPr>
          <w:p w:rsidR="0082092E" w:rsidRPr="0082092E" w:rsidRDefault="00EC4A6F" w:rsidP="00820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данных задач</w:t>
            </w:r>
          </w:p>
        </w:tc>
      </w:tr>
    </w:tbl>
    <w:p w:rsidR="003E531A" w:rsidRDefault="003E531A">
      <w:r>
        <w:br w:type="page"/>
      </w:r>
    </w:p>
    <w:p w:rsidR="003E531A" w:rsidRPr="00EC4A6F" w:rsidRDefault="00EC4A6F" w:rsidP="00383055">
      <w:pPr>
        <w:pStyle w:val="1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EC4A6F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ОБЩИЕ ЗАДАЧИ</w:t>
      </w:r>
    </w:p>
    <w:p w:rsidR="00EC4A6F" w:rsidRDefault="00563EAE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C4A6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A6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</w:p>
    <w:p w:rsidR="00563EAE" w:rsidRPr="00EC4A6F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Интерфейс</w:t>
      </w:r>
    </w:p>
    <w:p w:rsidR="003E531A" w:rsidRPr="00A81E82" w:rsidRDefault="00563EAE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</w:t>
      </w:r>
      <w:r w:rsidR="00056B73" w:rsidRPr="00A81E82">
        <w:rPr>
          <w:rFonts w:ascii="Times New Roman" w:hAnsi="Times New Roman" w:cs="Times New Roman"/>
          <w:sz w:val="24"/>
          <w:szCs w:val="24"/>
        </w:rPr>
        <w:t xml:space="preserve"> 12.06.2023</w:t>
      </w:r>
      <w:r w:rsidRPr="00A81E82">
        <w:rPr>
          <w:rFonts w:ascii="Times New Roman" w:hAnsi="Times New Roman" w:cs="Times New Roman"/>
          <w:sz w:val="24"/>
          <w:szCs w:val="24"/>
        </w:rPr>
        <w:t xml:space="preserve"> реализовать веб-интерфейс для работы с системой. Интерфейс д</w:t>
      </w:r>
      <w:r w:rsidR="00056B73" w:rsidRPr="00A81E82">
        <w:rPr>
          <w:rFonts w:ascii="Times New Roman" w:hAnsi="Times New Roman" w:cs="Times New Roman"/>
          <w:sz w:val="24"/>
          <w:szCs w:val="24"/>
        </w:rPr>
        <w:t>олжен включать в себя элементы, указанных далее подсистем.</w:t>
      </w:r>
    </w:p>
    <w:p w:rsidR="00563EAE" w:rsidRPr="00383055" w:rsidRDefault="00EC4A6F" w:rsidP="00383055">
      <w:pPr>
        <w:pStyle w:val="1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EC4A6F">
        <w:rPr>
          <w:rFonts w:ascii="Times New Roman" w:eastAsia="Times New Roman" w:hAnsi="Times New Roman" w:cs="Times New Roman"/>
          <w:color w:val="auto"/>
          <w:lang w:eastAsia="ru-RU"/>
        </w:rPr>
        <w:t>ПОДСИСТЕМА FE-1</w:t>
      </w:r>
    </w:p>
    <w:p w:rsidR="00563EAE" w:rsidRPr="00563EAE" w:rsidRDefault="00563EAE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_1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</w:t>
      </w:r>
    </w:p>
    <w:p w:rsidR="00563EAE" w:rsidRDefault="00A81E82" w:rsidP="00383055">
      <w:pPr>
        <w:pStyle w:val="a8"/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Регистрация и аутентификация</w:t>
      </w:r>
      <w:r w:rsidR="00563EAE" w:rsidRPr="006F05AC">
        <w:rPr>
          <w:rFonts w:ascii="Times New Roman" w:hAnsi="Times New Roman" w:cs="Times New Roman"/>
          <w:b/>
          <w:color w:val="auto"/>
        </w:rPr>
        <w:t xml:space="preserve"> пользователя</w:t>
      </w:r>
    </w:p>
    <w:p w:rsidR="000C419E" w:rsidRPr="00A81E82" w:rsidRDefault="006F05AC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 xml:space="preserve">До </w:t>
      </w:r>
      <w:r w:rsidR="00056B73" w:rsidRPr="00A81E82">
        <w:rPr>
          <w:rFonts w:ascii="Times New Roman" w:hAnsi="Times New Roman" w:cs="Times New Roman"/>
          <w:sz w:val="24"/>
          <w:szCs w:val="24"/>
        </w:rPr>
        <w:t>25.02.2023</w:t>
      </w:r>
      <w:r w:rsidR="001C5D08" w:rsidRPr="00A81E82">
        <w:rPr>
          <w:rFonts w:ascii="Times New Roman" w:hAnsi="Times New Roman" w:cs="Times New Roman"/>
          <w:sz w:val="24"/>
          <w:szCs w:val="24"/>
        </w:rPr>
        <w:t xml:space="preserve"> реализовать возможность создания личной учетной записи в системе и проверки подлинности введенных данных пользователем с целью получения доступа к полному функционалу</w:t>
      </w:r>
      <w:r w:rsidR="00606392" w:rsidRPr="00A81E82">
        <w:rPr>
          <w:rFonts w:ascii="Times New Roman" w:hAnsi="Times New Roman" w:cs="Times New Roman"/>
          <w:sz w:val="24"/>
          <w:szCs w:val="24"/>
        </w:rPr>
        <w:t xml:space="preserve"> – FE-1 SO-1.0 и FE-1 SO-1.1 (см. </w:t>
      </w:r>
      <w:proofErr w:type="spellStart"/>
      <w:r w:rsidR="0060639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60639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9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60639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9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606392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563EAE" w:rsidRPr="00EC4A6F" w:rsidRDefault="00EC4A6F" w:rsidP="00383055">
      <w:pPr>
        <w:pStyle w:val="1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EC4A6F">
        <w:rPr>
          <w:rFonts w:ascii="Times New Roman" w:eastAsia="Times New Roman" w:hAnsi="Times New Roman" w:cs="Times New Roman"/>
          <w:color w:val="auto"/>
          <w:lang w:eastAsia="ru-RU"/>
        </w:rPr>
        <w:t>ПОДСИСТЕМА FE-2</w:t>
      </w:r>
    </w:p>
    <w:p w:rsidR="00563EAE" w:rsidRPr="00563EAE" w:rsidRDefault="00563EAE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>_1</w:t>
      </w:r>
      <w:r w:rsidR="006F05AC" w:rsidRPr="006F05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</w:p>
    <w:p w:rsidR="00563EAE" w:rsidRDefault="00A81E82" w:rsidP="00383055">
      <w:pPr>
        <w:pStyle w:val="a8"/>
        <w:keepNext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Просмотр и удаление</w:t>
      </w:r>
      <w:r w:rsidR="00563EAE" w:rsidRPr="006F05AC">
        <w:rPr>
          <w:rFonts w:ascii="Times New Roman" w:hAnsi="Times New Roman" w:cs="Times New Roman"/>
          <w:b/>
          <w:color w:val="auto"/>
        </w:rPr>
        <w:t xml:space="preserve"> учетной записи пользователя</w:t>
      </w:r>
    </w:p>
    <w:p w:rsidR="000C419E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 04.03.2023</w:t>
      </w:r>
      <w:r w:rsidR="00606392" w:rsidRPr="00A81E82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0C419E" w:rsidRPr="00A81E82">
        <w:rPr>
          <w:rFonts w:ascii="Times New Roman" w:hAnsi="Times New Roman" w:cs="Times New Roman"/>
          <w:sz w:val="24"/>
          <w:szCs w:val="24"/>
        </w:rPr>
        <w:t>предоставления доступа к личной информации пользователя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4260A2" w:rsidRPr="00A81E82">
        <w:rPr>
          <w:rFonts w:ascii="Times New Roman" w:hAnsi="Times New Roman" w:cs="Times New Roman"/>
          <w:sz w:val="24"/>
          <w:szCs w:val="24"/>
        </w:rPr>
        <w:t>и удаления личной информации пользователя</w:t>
      </w:r>
      <w:r w:rsidR="000C419E" w:rsidRPr="00A81E82">
        <w:rPr>
          <w:rFonts w:ascii="Times New Roman" w:hAnsi="Times New Roman" w:cs="Times New Roman"/>
          <w:sz w:val="24"/>
          <w:szCs w:val="24"/>
        </w:rPr>
        <w:t>, объединенной в совокупность данных в БД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–</w:t>
      </w:r>
      <w:r w:rsidR="000C419E" w:rsidRPr="00A81E82">
        <w:rPr>
          <w:rFonts w:ascii="Times New Roman" w:hAnsi="Times New Roman" w:cs="Times New Roman"/>
          <w:sz w:val="24"/>
          <w:szCs w:val="24"/>
        </w:rPr>
        <w:t xml:space="preserve"> FE-2 UA-1.1 и FE-2 UA-1.2 (см. </w:t>
      </w:r>
      <w:proofErr w:type="spellStart"/>
      <w:r w:rsidR="000C419E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0C419E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19E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0C419E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19E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0C419E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563EAE" w:rsidRPr="00563EAE" w:rsidRDefault="00563EAE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_1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UAD</w:t>
      </w:r>
    </w:p>
    <w:p w:rsidR="00563EAE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Просмотр, редактирование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и</w:t>
      </w: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удаление</w:t>
      </w:r>
      <w:r w:rsidR="00563EAE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данных </w:t>
      </w:r>
      <w:r w:rsidR="00563EAE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учетной записи пользователя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– параметры </w:t>
      </w:r>
      <w:r w:rsid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тел</w:t>
      </w: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а</w:t>
      </w:r>
    </w:p>
    <w:p w:rsidR="00056B73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 11.03.2023</w:t>
      </w:r>
      <w:r w:rsidR="007D3ED1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4260A2" w:rsidRPr="00A81E82">
        <w:rPr>
          <w:rFonts w:ascii="Times New Roman" w:hAnsi="Times New Roman" w:cs="Times New Roman"/>
          <w:sz w:val="24"/>
          <w:szCs w:val="24"/>
        </w:rPr>
        <w:t>предоставления доступа к параметрам тела в учетной записи, объединенных в совокупность данных в БД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, </w:t>
      </w:r>
      <w:r w:rsidR="004260A2" w:rsidRPr="00A81E82">
        <w:rPr>
          <w:rFonts w:ascii="Times New Roman" w:hAnsi="Times New Roman" w:cs="Times New Roman"/>
          <w:sz w:val="24"/>
          <w:szCs w:val="24"/>
        </w:rPr>
        <w:t>редактирования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удаления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4260A2" w:rsidRPr="00A81E82">
        <w:rPr>
          <w:rFonts w:ascii="Times New Roman" w:hAnsi="Times New Roman" w:cs="Times New Roman"/>
          <w:sz w:val="24"/>
          <w:szCs w:val="24"/>
        </w:rPr>
        <w:t>совокупности/части совокупности данных в БД, представляющей параметры тела пользователя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– </w:t>
      </w:r>
      <w:r w:rsidR="004260A2" w:rsidRPr="00A81E82">
        <w:rPr>
          <w:rFonts w:ascii="Times New Roman" w:hAnsi="Times New Roman" w:cs="Times New Roman"/>
          <w:sz w:val="24"/>
          <w:szCs w:val="24"/>
        </w:rPr>
        <w:t>FE-2 UAD-1.0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, </w:t>
      </w:r>
      <w:r w:rsidR="004260A2" w:rsidRPr="00A81E82">
        <w:rPr>
          <w:rFonts w:ascii="Times New Roman" w:hAnsi="Times New Roman" w:cs="Times New Roman"/>
          <w:sz w:val="24"/>
          <w:szCs w:val="24"/>
        </w:rPr>
        <w:t>FE-2 UAD-1.1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4260A2" w:rsidRPr="00A81E82">
        <w:rPr>
          <w:rFonts w:ascii="Times New Roman" w:hAnsi="Times New Roman" w:cs="Times New Roman"/>
          <w:sz w:val="24"/>
          <w:szCs w:val="24"/>
        </w:rPr>
        <w:t>FE-2 UAD-1.2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(см. </w:t>
      </w:r>
      <w:proofErr w:type="spellStart"/>
      <w:r w:rsidR="004260A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A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A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4260A2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563EAE" w:rsidRPr="00563EAE" w:rsidRDefault="00563EAE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F05A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UAD</w:t>
      </w:r>
    </w:p>
    <w:p w:rsidR="006F05AC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Просмотр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и </w:t>
      </w: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удаление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данных учетной записи пользователя –</w:t>
      </w:r>
      <w:r w:rsid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список избранного</w:t>
      </w:r>
    </w:p>
    <w:p w:rsidR="000C419E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 18.03.2023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4260A2" w:rsidRPr="00A81E82">
        <w:rPr>
          <w:rFonts w:ascii="Times New Roman" w:hAnsi="Times New Roman" w:cs="Times New Roman"/>
          <w:sz w:val="24"/>
          <w:szCs w:val="24"/>
        </w:rPr>
        <w:t>предоставления доступа к списку избранного в учетной записи, объединенных в совокупность данных в БД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4260A2" w:rsidRPr="00A81E82">
        <w:rPr>
          <w:rFonts w:ascii="Times New Roman" w:hAnsi="Times New Roman" w:cs="Times New Roman"/>
          <w:sz w:val="24"/>
          <w:szCs w:val="24"/>
        </w:rPr>
        <w:t>удаления части совокупности данных в БД, представляющей список избранного пользователя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–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-2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UAD</w:t>
      </w:r>
      <w:r w:rsidR="004260A2" w:rsidRPr="00A81E82">
        <w:rPr>
          <w:rFonts w:ascii="Times New Roman" w:hAnsi="Times New Roman" w:cs="Times New Roman"/>
          <w:sz w:val="24"/>
          <w:szCs w:val="24"/>
        </w:rPr>
        <w:t>-2.0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-2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UAD</w:t>
      </w:r>
      <w:r w:rsidR="004260A2" w:rsidRPr="00A81E82">
        <w:rPr>
          <w:rFonts w:ascii="Times New Roman" w:hAnsi="Times New Roman" w:cs="Times New Roman"/>
          <w:sz w:val="24"/>
          <w:szCs w:val="24"/>
        </w:rPr>
        <w:t>-2.1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(см. </w:t>
      </w:r>
      <w:proofErr w:type="spellStart"/>
      <w:r w:rsidR="004260A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A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0A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4260A2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563EAE" w:rsidRPr="00EC4A6F" w:rsidRDefault="00EC4A6F" w:rsidP="00383055">
      <w:pPr>
        <w:pStyle w:val="1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EC4A6F">
        <w:rPr>
          <w:rFonts w:ascii="Times New Roman" w:eastAsia="Times New Roman" w:hAnsi="Times New Roman" w:cs="Times New Roman"/>
          <w:color w:val="auto"/>
          <w:lang w:eastAsia="ru-RU"/>
        </w:rPr>
        <w:t>ПОДСИСТЕМА FE-3</w:t>
      </w:r>
    </w:p>
    <w:p w:rsidR="006F05AC" w:rsidRPr="00563EAE" w:rsidRDefault="006F05AC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F05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6F05AC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Просмотр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каталога</w:t>
      </w:r>
    </w:p>
    <w:p w:rsidR="00056B73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1E82">
        <w:rPr>
          <w:rFonts w:ascii="Times New Roman" w:hAnsi="Times New Roman" w:cs="Times New Roman"/>
          <w:sz w:val="24"/>
          <w:szCs w:val="24"/>
        </w:rPr>
        <w:t>До 25.03.2023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4260A2" w:rsidRPr="00A81E82">
        <w:rPr>
          <w:rFonts w:ascii="Times New Roman" w:hAnsi="Times New Roman" w:cs="Times New Roman"/>
          <w:sz w:val="24"/>
          <w:szCs w:val="24"/>
        </w:rPr>
        <w:t>предоставления доступа к совокупности данных в БД, представляющей выкройки системы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–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-3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260A2" w:rsidRPr="00A81E82">
        <w:rPr>
          <w:rFonts w:ascii="Times New Roman" w:hAnsi="Times New Roman" w:cs="Times New Roman"/>
          <w:sz w:val="24"/>
          <w:szCs w:val="24"/>
        </w:rPr>
        <w:t>-1.0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(см.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Software Requirement Specification).</w:t>
      </w:r>
    </w:p>
    <w:p w:rsidR="006F05AC" w:rsidRPr="00A81E82" w:rsidRDefault="006F05AC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A81E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</w:t>
      </w:r>
    </w:p>
    <w:p w:rsidR="006F05AC" w:rsidRPr="00A81E82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Просмотр</w:t>
      </w:r>
      <w:r w:rsidRPr="00A81E82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и</w:t>
      </w:r>
      <w:r w:rsidRPr="00A81E82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поиск</w:t>
      </w:r>
      <w:r w:rsidR="006F05AC" w:rsidRPr="00A81E82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  <w:lang w:val="en-US"/>
        </w:rPr>
        <w:t xml:space="preserve"> 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выкроек</w:t>
      </w:r>
      <w:r w:rsidR="006F05AC" w:rsidRPr="00A81E82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  <w:lang w:val="en-US"/>
        </w:rPr>
        <w:t xml:space="preserve"> 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по</w:t>
      </w:r>
      <w:r w:rsidR="006F05AC" w:rsidRPr="00A81E82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  <w:lang w:val="en-US"/>
        </w:rPr>
        <w:t xml:space="preserve"> 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каталогу</w:t>
      </w:r>
    </w:p>
    <w:p w:rsidR="00056B73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 01.04.2023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реализовать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предоставления доступа к совокупности данных в БД, представляющей выкройку системы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4260A2" w:rsidRPr="00A81E82">
        <w:rPr>
          <w:rFonts w:ascii="Times New Roman" w:hAnsi="Times New Roman" w:cs="Times New Roman"/>
          <w:sz w:val="24"/>
          <w:szCs w:val="24"/>
        </w:rPr>
        <w:t>поиска части совокупности данных в БД, представляющей выкройки системы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–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-3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4260A2" w:rsidRPr="00A81E82">
        <w:rPr>
          <w:rFonts w:ascii="Times New Roman" w:hAnsi="Times New Roman" w:cs="Times New Roman"/>
          <w:sz w:val="24"/>
          <w:szCs w:val="24"/>
        </w:rPr>
        <w:t>-1.2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260A2" w:rsidRPr="00A81E82">
        <w:rPr>
          <w:rFonts w:ascii="Times New Roman" w:hAnsi="Times New Roman" w:cs="Times New Roman"/>
          <w:sz w:val="24"/>
          <w:szCs w:val="24"/>
        </w:rPr>
        <w:t xml:space="preserve">-3 </w:t>
      </w:r>
      <w:r w:rsidR="004260A2" w:rsidRPr="00A81E82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4260A2" w:rsidRPr="00A81E82">
        <w:rPr>
          <w:rFonts w:ascii="Times New Roman" w:hAnsi="Times New Roman" w:cs="Times New Roman"/>
          <w:sz w:val="24"/>
          <w:szCs w:val="24"/>
        </w:rPr>
        <w:t>-1.3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(см.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6F05AC" w:rsidRPr="006F05AC" w:rsidRDefault="006F05AC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</w:t>
      </w:r>
    </w:p>
    <w:p w:rsidR="006F05AC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Добавление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выкройки в список избранного и генерация ее схемы</w:t>
      </w:r>
    </w:p>
    <w:p w:rsidR="000C419E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 08.04.2023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A81E82" w:rsidRPr="00A81E82">
        <w:rPr>
          <w:rFonts w:ascii="Times New Roman" w:hAnsi="Times New Roman" w:cs="Times New Roman"/>
          <w:sz w:val="24"/>
          <w:szCs w:val="24"/>
        </w:rPr>
        <w:t>добавления совокупности данных, представляющей выбранную выкройку системы, в список избранного учетной записи пользователя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A81E82" w:rsidRPr="00A81E82">
        <w:rPr>
          <w:rFonts w:ascii="Times New Roman" w:hAnsi="Times New Roman" w:cs="Times New Roman"/>
          <w:sz w:val="24"/>
          <w:szCs w:val="24"/>
        </w:rPr>
        <w:t>создания схемы выкройки по параметрам пользователя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–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-3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A81E82" w:rsidRPr="00A81E82">
        <w:rPr>
          <w:rFonts w:ascii="Times New Roman" w:hAnsi="Times New Roman" w:cs="Times New Roman"/>
          <w:sz w:val="24"/>
          <w:szCs w:val="24"/>
        </w:rPr>
        <w:t>-2.0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A81E82" w:rsidRPr="00A81E82">
        <w:rPr>
          <w:rFonts w:ascii="Times New Roman" w:hAnsi="Times New Roman" w:cs="Times New Roman"/>
          <w:sz w:val="24"/>
          <w:szCs w:val="24"/>
        </w:rPr>
        <w:t>FE-3 PT-2.1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(см.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563EAE" w:rsidRPr="00EC4A6F" w:rsidRDefault="00EC4A6F" w:rsidP="00383055">
      <w:pPr>
        <w:pStyle w:val="1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EC4A6F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ПОДСИСТЕМА FE-4</w:t>
      </w:r>
    </w:p>
    <w:p w:rsidR="006F05AC" w:rsidRPr="00563EAE" w:rsidRDefault="006F05AC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F05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SSU</w:t>
      </w:r>
    </w:p>
    <w:p w:rsidR="00563EAE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Просмотр, удаление, сохранение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на локальное хранилище, отправка на внешнее хранилище единицы хранения схемы выкройки</w:t>
      </w:r>
    </w:p>
    <w:p w:rsidR="00563EAE" w:rsidRPr="00A81E82" w:rsidRDefault="00056B73" w:rsidP="00A81E82">
      <w:pPr>
        <w:spacing w:before="2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1E82">
        <w:rPr>
          <w:rFonts w:ascii="Times New Roman" w:hAnsi="Times New Roman" w:cs="Times New Roman"/>
          <w:sz w:val="24"/>
          <w:szCs w:val="24"/>
        </w:rPr>
        <w:t>До 15.04.2023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A81E82" w:rsidRPr="00A81E82">
        <w:rPr>
          <w:rFonts w:ascii="Times New Roman" w:hAnsi="Times New Roman" w:cs="Times New Roman"/>
          <w:sz w:val="24"/>
          <w:szCs w:val="24"/>
        </w:rPr>
        <w:t>предоставления доступа к сгенерированной схеме выкройки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, </w:t>
      </w:r>
      <w:r w:rsidR="00A81E82" w:rsidRPr="00A81E82">
        <w:rPr>
          <w:rFonts w:ascii="Times New Roman" w:hAnsi="Times New Roman" w:cs="Times New Roman"/>
          <w:sz w:val="24"/>
          <w:szCs w:val="24"/>
        </w:rPr>
        <w:t>удаления единицы хранения сгенерированной схемы выкройки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, </w:t>
      </w:r>
      <w:r w:rsidR="00A81E82" w:rsidRPr="00A81E82">
        <w:rPr>
          <w:rFonts w:ascii="Times New Roman" w:hAnsi="Times New Roman" w:cs="Times New Roman"/>
          <w:sz w:val="24"/>
          <w:szCs w:val="24"/>
        </w:rPr>
        <w:t>сохранения на локальное хранилище единицы хранения схемы выкройки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и </w:t>
      </w:r>
      <w:r w:rsidR="00A81E82" w:rsidRPr="00A81E82">
        <w:rPr>
          <w:rFonts w:ascii="Times New Roman" w:hAnsi="Times New Roman" w:cs="Times New Roman"/>
          <w:sz w:val="24"/>
          <w:szCs w:val="24"/>
        </w:rPr>
        <w:t>отправление на внешнее хранилище единицы хранения схемы выкройки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–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-4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SSU</w:t>
      </w:r>
      <w:r w:rsidR="00A81E82" w:rsidRPr="00A81E82">
        <w:rPr>
          <w:rFonts w:ascii="Times New Roman" w:hAnsi="Times New Roman" w:cs="Times New Roman"/>
          <w:sz w:val="24"/>
          <w:szCs w:val="24"/>
        </w:rPr>
        <w:t>-1.0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,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-4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SSU</w:t>
      </w:r>
      <w:r w:rsidR="00A81E82" w:rsidRPr="00A81E82">
        <w:rPr>
          <w:rFonts w:ascii="Times New Roman" w:hAnsi="Times New Roman" w:cs="Times New Roman"/>
          <w:sz w:val="24"/>
          <w:szCs w:val="24"/>
        </w:rPr>
        <w:t>-1.1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,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-4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SSU</w:t>
      </w:r>
      <w:r w:rsidR="00A81E82" w:rsidRPr="00A81E82">
        <w:rPr>
          <w:rFonts w:ascii="Times New Roman" w:hAnsi="Times New Roman" w:cs="Times New Roman"/>
          <w:sz w:val="24"/>
          <w:szCs w:val="24"/>
        </w:rPr>
        <w:t>-1.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2,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-4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SSU</w:t>
      </w:r>
      <w:r w:rsidR="00A81E82" w:rsidRPr="00A81E82">
        <w:rPr>
          <w:rFonts w:ascii="Times New Roman" w:hAnsi="Times New Roman" w:cs="Times New Roman"/>
          <w:sz w:val="24"/>
          <w:szCs w:val="24"/>
        </w:rPr>
        <w:t>-1.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3 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(см.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>).</w:t>
      </w:r>
    </w:p>
    <w:p w:rsidR="00563EAE" w:rsidRPr="00A81E82" w:rsidRDefault="00EC4A6F" w:rsidP="00383055">
      <w:pPr>
        <w:pStyle w:val="1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81E82">
        <w:rPr>
          <w:rFonts w:ascii="Times New Roman" w:eastAsia="Times New Roman" w:hAnsi="Times New Roman" w:cs="Times New Roman"/>
          <w:color w:val="auto"/>
          <w:lang w:eastAsia="ru-RU"/>
        </w:rPr>
        <w:t>ПОДСИСТЕМА FE-5</w:t>
      </w:r>
      <w:bookmarkStart w:id="0" w:name="_GoBack"/>
      <w:bookmarkEnd w:id="0"/>
    </w:p>
    <w:p w:rsidR="006F05AC" w:rsidRPr="00563EAE" w:rsidRDefault="006F05AC" w:rsidP="00383055">
      <w:pPr>
        <w:keepNext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F05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:rsidR="00563EAE" w:rsidRPr="006F05AC" w:rsidRDefault="00A81E82" w:rsidP="00383055">
      <w:pPr>
        <w:keepNext/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Просмотр</w:t>
      </w:r>
      <w:r w:rsidR="006F05AC" w:rsidRP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 xml:space="preserve"> 3D</w:t>
      </w:r>
      <w:r w:rsidR="006F05AC">
        <w:rPr>
          <w:rFonts w:ascii="Times New Roman" w:eastAsiaTheme="majorEastAsia" w:hAnsi="Times New Roman" w:cs="Times New Roman"/>
          <w:b/>
          <w:i/>
          <w:iCs/>
          <w:spacing w:val="15"/>
          <w:sz w:val="24"/>
          <w:szCs w:val="24"/>
        </w:rPr>
        <w:t>-модели выкройки</w:t>
      </w:r>
    </w:p>
    <w:p w:rsidR="006F05AC" w:rsidRPr="00A81E82" w:rsidRDefault="00056B73" w:rsidP="00A81E8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E82">
        <w:rPr>
          <w:rFonts w:ascii="Times New Roman" w:hAnsi="Times New Roman" w:cs="Times New Roman"/>
          <w:sz w:val="24"/>
          <w:szCs w:val="24"/>
        </w:rPr>
        <w:t>До 22.04.2023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предоставления доступа </w:t>
      </w:r>
      <w:proofErr w:type="gramStart"/>
      <w:r w:rsidR="00A81E82" w:rsidRPr="00A81E82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1E82" w:rsidRPr="00A81E82">
        <w:rPr>
          <w:rFonts w:ascii="Times New Roman" w:hAnsi="Times New Roman" w:cs="Times New Roman"/>
          <w:sz w:val="24"/>
          <w:szCs w:val="24"/>
        </w:rPr>
        <w:t>сгенерированной</w:t>
      </w:r>
      <w:proofErr w:type="gram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3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1E82" w:rsidRPr="00A81E82">
        <w:rPr>
          <w:rFonts w:ascii="Times New Roman" w:hAnsi="Times New Roman" w:cs="Times New Roman"/>
          <w:sz w:val="24"/>
          <w:szCs w:val="24"/>
        </w:rPr>
        <w:t>-модели выкройки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–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-5 </w:t>
      </w:r>
      <w:r w:rsidR="00A81E82" w:rsidRPr="00A81E8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81E82" w:rsidRPr="00A81E82">
        <w:rPr>
          <w:rFonts w:ascii="Times New Roman" w:hAnsi="Times New Roman" w:cs="Times New Roman"/>
          <w:sz w:val="24"/>
          <w:szCs w:val="24"/>
        </w:rPr>
        <w:t>-1.0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r w:rsidR="00A81E82" w:rsidRPr="00A81E82">
        <w:rPr>
          <w:rFonts w:ascii="Times New Roman" w:hAnsi="Times New Roman" w:cs="Times New Roman"/>
          <w:sz w:val="24"/>
          <w:szCs w:val="24"/>
        </w:rPr>
        <w:t xml:space="preserve">(см.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E82" w:rsidRPr="00A81E8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A81E82" w:rsidRPr="00A81E82">
        <w:rPr>
          <w:rFonts w:ascii="Times New Roman" w:hAnsi="Times New Roman" w:cs="Times New Roman"/>
          <w:sz w:val="24"/>
          <w:szCs w:val="24"/>
        </w:rPr>
        <w:t>).</w:t>
      </w:r>
    </w:p>
    <w:sectPr w:rsidR="006F05AC" w:rsidRPr="00A81E82" w:rsidSect="0082092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41F"/>
    <w:multiLevelType w:val="multilevel"/>
    <w:tmpl w:val="633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9CF5B5F"/>
    <w:multiLevelType w:val="multilevel"/>
    <w:tmpl w:val="04D0E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6C5235"/>
    <w:multiLevelType w:val="hybridMultilevel"/>
    <w:tmpl w:val="8FC035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F80FFC"/>
    <w:multiLevelType w:val="hybridMultilevel"/>
    <w:tmpl w:val="CE00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2E"/>
    <w:rsid w:val="00056B73"/>
    <w:rsid w:val="000C419E"/>
    <w:rsid w:val="001C5D08"/>
    <w:rsid w:val="00383055"/>
    <w:rsid w:val="003E531A"/>
    <w:rsid w:val="004260A2"/>
    <w:rsid w:val="004A7DBF"/>
    <w:rsid w:val="005035EC"/>
    <w:rsid w:val="005149AE"/>
    <w:rsid w:val="00563EAE"/>
    <w:rsid w:val="00606392"/>
    <w:rsid w:val="006F05AC"/>
    <w:rsid w:val="007D3ED1"/>
    <w:rsid w:val="0082092E"/>
    <w:rsid w:val="00884C5A"/>
    <w:rsid w:val="00A81E82"/>
    <w:rsid w:val="00B45331"/>
    <w:rsid w:val="00BA5189"/>
    <w:rsid w:val="00BA6D99"/>
    <w:rsid w:val="00EC4A6F"/>
    <w:rsid w:val="00EF4D89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092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2092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9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5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3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6F05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F05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2092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2092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9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5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3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6F05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F05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ПРОЕКТА</vt:lpstr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ПРОЕКТА</dc:title>
  <dc:subject>Программная система для автоматического создания выкроек</dc:subject>
  <dc:creator>Дарья Агапова, Полина Накао</dc:creator>
  <cp:lastModifiedBy>1111</cp:lastModifiedBy>
  <cp:revision>8</cp:revision>
  <dcterms:created xsi:type="dcterms:W3CDTF">2022-11-24T03:48:00Z</dcterms:created>
  <dcterms:modified xsi:type="dcterms:W3CDTF">2022-11-30T13:41:00Z</dcterms:modified>
</cp:coreProperties>
</file>