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7A" w:rsidRDefault="0047137A">
      <w:pPr>
        <w:widowControl w:val="0"/>
        <w:autoSpaceDE w:val="0"/>
        <w:autoSpaceDN w:val="0"/>
        <w:ind w:left="3410"/>
        <w:rPr>
          <w:sz w:val="20"/>
          <w:szCs w:val="22"/>
          <w:lang w:val="ro-RO"/>
        </w:rPr>
      </w:pPr>
    </w:p>
    <w:p w:rsidR="0047137A" w:rsidRDefault="0047137A">
      <w:pPr>
        <w:widowControl w:val="0"/>
        <w:autoSpaceDE w:val="0"/>
        <w:autoSpaceDN w:val="0"/>
        <w:rPr>
          <w:bCs/>
          <w:sz w:val="22"/>
          <w:szCs w:val="32"/>
          <w:lang w:val="ro-RO"/>
        </w:rPr>
      </w:pPr>
    </w:p>
    <w:p w:rsidR="0047137A" w:rsidRDefault="0047137A">
      <w:pPr>
        <w:widowControl w:val="0"/>
        <w:autoSpaceDE w:val="0"/>
        <w:autoSpaceDN w:val="0"/>
        <w:rPr>
          <w:bCs/>
          <w:sz w:val="22"/>
          <w:szCs w:val="32"/>
          <w:lang w:val="ro-RO"/>
        </w:rPr>
      </w:pPr>
    </w:p>
    <w:p w:rsidR="0047137A" w:rsidRDefault="0047137A">
      <w:pPr>
        <w:widowControl w:val="0"/>
        <w:autoSpaceDE w:val="0"/>
        <w:autoSpaceDN w:val="0"/>
        <w:rPr>
          <w:bCs/>
          <w:sz w:val="22"/>
          <w:szCs w:val="32"/>
          <w:lang w:val="ro-RO"/>
        </w:rPr>
      </w:pPr>
    </w:p>
    <w:p w:rsidR="0047137A" w:rsidRDefault="0047137A">
      <w:pPr>
        <w:widowControl w:val="0"/>
        <w:autoSpaceDE w:val="0"/>
        <w:autoSpaceDN w:val="0"/>
        <w:spacing w:before="6"/>
        <w:rPr>
          <w:bCs/>
          <w:sz w:val="30"/>
          <w:szCs w:val="32"/>
          <w:lang w:val="ro-RO"/>
        </w:rPr>
      </w:pPr>
    </w:p>
    <w:p w:rsidR="0047137A" w:rsidRDefault="00190B31">
      <w:pPr>
        <w:widowControl w:val="0"/>
        <w:autoSpaceDE w:val="0"/>
        <w:autoSpaceDN w:val="0"/>
        <w:ind w:left="163" w:right="619"/>
        <w:jc w:val="center"/>
        <w:rPr>
          <w:b/>
          <w:bCs/>
          <w:sz w:val="32"/>
          <w:szCs w:val="32"/>
          <w:lang w:val="ro-RO"/>
        </w:rPr>
      </w:pPr>
      <w:r>
        <w:rPr>
          <w:b/>
          <w:bCs/>
          <w:sz w:val="32"/>
          <w:szCs w:val="32"/>
          <w:lang w:val="ro-RO"/>
        </w:rPr>
        <w:t>COLEGIUL</w:t>
      </w:r>
      <w:r>
        <w:rPr>
          <w:b/>
          <w:bCs/>
          <w:spacing w:val="-7"/>
          <w:sz w:val="32"/>
          <w:szCs w:val="32"/>
          <w:lang w:val="ro-RO"/>
        </w:rPr>
        <w:t xml:space="preserve"> </w:t>
      </w:r>
      <w:r>
        <w:rPr>
          <w:b/>
          <w:bCs/>
          <w:sz w:val="32"/>
          <w:szCs w:val="32"/>
          <w:lang w:val="ro-RO"/>
        </w:rPr>
        <w:t>ECONOMIC</w:t>
      </w:r>
      <w:r>
        <w:rPr>
          <w:b/>
          <w:bCs/>
          <w:spacing w:val="-7"/>
          <w:sz w:val="32"/>
          <w:szCs w:val="32"/>
          <w:lang w:val="ro-RO"/>
        </w:rPr>
        <w:t xml:space="preserve"> </w:t>
      </w:r>
      <w:r>
        <w:rPr>
          <w:b/>
          <w:bCs/>
          <w:sz w:val="32"/>
          <w:szCs w:val="32"/>
          <w:lang w:val="ro-RO"/>
        </w:rPr>
        <w:t>ADMINISTRATIV</w:t>
      </w:r>
      <w:r>
        <w:rPr>
          <w:b/>
          <w:bCs/>
          <w:spacing w:val="-7"/>
          <w:sz w:val="32"/>
          <w:szCs w:val="32"/>
          <w:lang w:val="ro-RO"/>
        </w:rPr>
        <w:t xml:space="preserve"> </w:t>
      </w:r>
      <w:r>
        <w:rPr>
          <w:b/>
          <w:bCs/>
          <w:sz w:val="32"/>
          <w:szCs w:val="32"/>
          <w:lang w:val="ro-RO"/>
        </w:rPr>
        <w:t>IAŞI</w:t>
      </w: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190B31">
      <w:pPr>
        <w:widowControl w:val="0"/>
        <w:autoSpaceDE w:val="0"/>
        <w:autoSpaceDN w:val="0"/>
        <w:spacing w:before="254"/>
        <w:ind w:left="169" w:right="619"/>
        <w:jc w:val="center"/>
        <w:rPr>
          <w:b/>
          <w:bCs/>
          <w:sz w:val="72"/>
          <w:szCs w:val="72"/>
          <w:lang w:val="ro-RO"/>
        </w:rPr>
      </w:pPr>
      <w:r>
        <w:rPr>
          <w:b/>
          <w:bCs/>
          <w:sz w:val="72"/>
          <w:szCs w:val="72"/>
          <w:lang w:val="ro-RO"/>
        </w:rPr>
        <w:t>PROIECT</w:t>
      </w:r>
    </w:p>
    <w:p w:rsidR="0047137A" w:rsidRDefault="00190B31">
      <w:pPr>
        <w:widowControl w:val="0"/>
        <w:autoSpaceDE w:val="0"/>
        <w:autoSpaceDN w:val="0"/>
        <w:spacing w:before="411" w:line="360" w:lineRule="auto"/>
        <w:ind w:left="169" w:right="619"/>
        <w:jc w:val="center"/>
        <w:outlineLvl w:val="0"/>
        <w:rPr>
          <w:b/>
          <w:bCs/>
          <w:sz w:val="40"/>
          <w:szCs w:val="40"/>
          <w:lang w:val="ro-RO"/>
        </w:rPr>
      </w:pPr>
      <w:r>
        <w:rPr>
          <w:b/>
          <w:bCs/>
          <w:sz w:val="40"/>
          <w:szCs w:val="40"/>
          <w:lang w:val="ro-RO"/>
        </w:rPr>
        <w:t>pentru obţinerea certificatului de calificare</w:t>
      </w:r>
      <w:r>
        <w:rPr>
          <w:b/>
          <w:bCs/>
          <w:spacing w:val="-98"/>
          <w:sz w:val="40"/>
          <w:szCs w:val="40"/>
          <w:lang w:val="ro-RO"/>
        </w:rPr>
        <w:t xml:space="preserve"> </w:t>
      </w:r>
      <w:r>
        <w:rPr>
          <w:b/>
          <w:bCs/>
          <w:sz w:val="40"/>
          <w:szCs w:val="40"/>
          <w:lang w:val="ro-RO"/>
        </w:rPr>
        <w:t>profesională</w:t>
      </w:r>
      <w:r>
        <w:rPr>
          <w:b/>
          <w:bCs/>
          <w:spacing w:val="-1"/>
          <w:sz w:val="40"/>
          <w:szCs w:val="40"/>
          <w:lang w:val="ro-RO"/>
        </w:rPr>
        <w:t xml:space="preserve"> </w:t>
      </w:r>
      <w:r>
        <w:rPr>
          <w:b/>
          <w:bCs/>
          <w:sz w:val="40"/>
          <w:szCs w:val="40"/>
          <w:lang w:val="ro-RO"/>
        </w:rPr>
        <w:t>nivel 4</w:t>
      </w:r>
    </w:p>
    <w:p w:rsidR="0047137A" w:rsidRDefault="0047137A">
      <w:pPr>
        <w:widowControl w:val="0"/>
        <w:autoSpaceDE w:val="0"/>
        <w:autoSpaceDN w:val="0"/>
        <w:rPr>
          <w:b/>
          <w:bCs/>
          <w:sz w:val="20"/>
          <w:szCs w:val="32"/>
          <w:lang w:val="ro-RO"/>
        </w:rPr>
      </w:pPr>
    </w:p>
    <w:p w:rsidR="0047137A" w:rsidRDefault="0047137A">
      <w:pPr>
        <w:widowControl w:val="0"/>
        <w:autoSpaceDE w:val="0"/>
        <w:autoSpaceDN w:val="0"/>
        <w:rPr>
          <w:b/>
          <w:bCs/>
          <w:sz w:val="20"/>
          <w:szCs w:val="32"/>
          <w:lang w:val="ro-RO"/>
        </w:rPr>
      </w:pPr>
    </w:p>
    <w:p w:rsidR="0047137A" w:rsidRDefault="0047137A">
      <w:pPr>
        <w:widowControl w:val="0"/>
        <w:autoSpaceDE w:val="0"/>
        <w:autoSpaceDN w:val="0"/>
        <w:rPr>
          <w:b/>
          <w:bCs/>
          <w:sz w:val="20"/>
          <w:szCs w:val="32"/>
          <w:lang w:val="ro-RO"/>
        </w:rPr>
      </w:pPr>
    </w:p>
    <w:p w:rsidR="0047137A" w:rsidRDefault="0047137A">
      <w:pPr>
        <w:widowControl w:val="0"/>
        <w:autoSpaceDE w:val="0"/>
        <w:autoSpaceDN w:val="0"/>
        <w:rPr>
          <w:b/>
          <w:bCs/>
          <w:sz w:val="20"/>
          <w:szCs w:val="32"/>
          <w:lang w:val="ro-RO"/>
        </w:rPr>
      </w:pPr>
    </w:p>
    <w:p w:rsidR="0047137A" w:rsidRDefault="0047137A">
      <w:pPr>
        <w:widowControl w:val="0"/>
        <w:autoSpaceDE w:val="0"/>
        <w:autoSpaceDN w:val="0"/>
        <w:spacing w:before="8"/>
        <w:rPr>
          <w:b/>
          <w:bCs/>
          <w:szCs w:val="32"/>
          <w:lang w:val="ro-RO"/>
        </w:rPr>
      </w:pPr>
    </w:p>
    <w:p w:rsidR="0047137A" w:rsidRDefault="0047137A">
      <w:pPr>
        <w:widowControl w:val="0"/>
        <w:autoSpaceDE w:val="0"/>
        <w:autoSpaceDN w:val="0"/>
        <w:rPr>
          <w:szCs w:val="22"/>
          <w:lang w:val="ro-RO"/>
        </w:rPr>
        <w:sectPr w:rsidR="0047137A">
          <w:headerReference w:type="default" r:id="rId9"/>
          <w:type w:val="continuous"/>
          <w:pgSz w:w="11910" w:h="16840"/>
          <w:pgMar w:top="1200" w:right="1320" w:bottom="280" w:left="1340" w:header="720" w:footer="720" w:gutter="0"/>
          <w:cols w:space="720"/>
        </w:sectPr>
      </w:pPr>
    </w:p>
    <w:p w:rsidR="0047137A" w:rsidRDefault="00190B31">
      <w:pPr>
        <w:widowControl w:val="0"/>
        <w:autoSpaceDE w:val="0"/>
        <w:autoSpaceDN w:val="0"/>
        <w:spacing w:before="86" w:line="364" w:lineRule="exact"/>
        <w:ind w:left="100"/>
        <w:rPr>
          <w:b/>
          <w:bCs/>
          <w:sz w:val="32"/>
          <w:szCs w:val="32"/>
          <w:lang w:val="ro-RO"/>
        </w:rPr>
      </w:pPr>
      <w:r>
        <w:rPr>
          <w:b/>
          <w:bCs/>
          <w:sz w:val="32"/>
          <w:szCs w:val="32"/>
          <w:lang w:val="ro-RO"/>
        </w:rPr>
        <w:lastRenderedPageBreak/>
        <w:t>ÎNDRUMĂTOR,</w:t>
      </w:r>
      <w:r w:rsidR="005542E3">
        <w:rPr>
          <w:b/>
          <w:bCs/>
          <w:sz w:val="32"/>
          <w:szCs w:val="32"/>
          <w:lang w:val="ro-RO"/>
        </w:rPr>
        <w:t>CANDIDAT,</w:t>
      </w:r>
    </w:p>
    <w:p w:rsidR="0047137A" w:rsidRDefault="00190B31">
      <w:pPr>
        <w:widowControl w:val="0"/>
        <w:autoSpaceDE w:val="0"/>
        <w:autoSpaceDN w:val="0"/>
        <w:spacing w:line="364" w:lineRule="exact"/>
        <w:ind w:left="100"/>
        <w:rPr>
          <w:sz w:val="32"/>
          <w:szCs w:val="22"/>
          <w:lang w:val="ro-RO"/>
        </w:rPr>
      </w:pPr>
      <w:r>
        <w:rPr>
          <w:b/>
          <w:sz w:val="32"/>
          <w:szCs w:val="22"/>
          <w:lang w:val="ro-RO"/>
        </w:rPr>
        <w:t>Prof.</w:t>
      </w:r>
      <w:r>
        <w:rPr>
          <w:b/>
          <w:spacing w:val="-3"/>
          <w:sz w:val="32"/>
          <w:szCs w:val="22"/>
          <w:lang w:val="ro-RO"/>
        </w:rPr>
        <w:t xml:space="preserve"> </w:t>
      </w:r>
      <w:r w:rsidR="005542E3">
        <w:rPr>
          <w:sz w:val="32"/>
          <w:szCs w:val="22"/>
          <w:lang w:val="ro-RO"/>
        </w:rPr>
        <w:t>Pintilei Nicoleta</w:t>
      </w:r>
    </w:p>
    <w:p w:rsidR="0047137A" w:rsidRDefault="00190B31">
      <w:pPr>
        <w:widowControl w:val="0"/>
        <w:autoSpaceDE w:val="0"/>
        <w:autoSpaceDN w:val="0"/>
        <w:rPr>
          <w:bCs/>
          <w:sz w:val="34"/>
          <w:szCs w:val="32"/>
          <w:lang w:val="ro-RO"/>
        </w:rPr>
      </w:pPr>
      <w:r>
        <w:rPr>
          <w:bCs/>
          <w:sz w:val="32"/>
          <w:szCs w:val="32"/>
          <w:lang w:val="ro-RO"/>
        </w:rPr>
        <w:br w:type="column"/>
      </w:r>
    </w:p>
    <w:p w:rsidR="0047137A" w:rsidRDefault="0047137A">
      <w:pPr>
        <w:widowControl w:val="0"/>
        <w:autoSpaceDE w:val="0"/>
        <w:autoSpaceDN w:val="0"/>
        <w:rPr>
          <w:bCs/>
          <w:sz w:val="34"/>
          <w:szCs w:val="32"/>
          <w:lang w:val="ro-RO"/>
        </w:rPr>
      </w:pPr>
    </w:p>
    <w:p w:rsidR="0047137A" w:rsidRDefault="0047137A">
      <w:pPr>
        <w:widowControl w:val="0"/>
        <w:autoSpaceDE w:val="0"/>
        <w:autoSpaceDN w:val="0"/>
        <w:spacing w:before="7"/>
        <w:rPr>
          <w:bCs/>
          <w:sz w:val="31"/>
          <w:szCs w:val="32"/>
          <w:lang w:val="ro-RO"/>
        </w:rPr>
      </w:pPr>
    </w:p>
    <w:p w:rsidR="005542E3" w:rsidRDefault="00190B31" w:rsidP="005542E3">
      <w:pPr>
        <w:widowControl w:val="0"/>
        <w:autoSpaceDE w:val="0"/>
        <w:autoSpaceDN w:val="0"/>
        <w:spacing w:line="364" w:lineRule="exact"/>
        <w:rPr>
          <w:b/>
          <w:bCs/>
          <w:sz w:val="32"/>
          <w:szCs w:val="32"/>
          <w:lang w:val="ro-RO"/>
        </w:rPr>
      </w:pPr>
      <w:r>
        <w:rPr>
          <w:b/>
          <w:bCs/>
          <w:sz w:val="32"/>
          <w:szCs w:val="32"/>
          <w:lang w:val="ro-RO"/>
        </w:rPr>
        <w:t>CANDIDAT,</w:t>
      </w:r>
    </w:p>
    <w:p w:rsidR="0047137A" w:rsidRPr="005542E3" w:rsidRDefault="00190B31" w:rsidP="005542E3">
      <w:pPr>
        <w:widowControl w:val="0"/>
        <w:autoSpaceDE w:val="0"/>
        <w:autoSpaceDN w:val="0"/>
        <w:spacing w:line="364" w:lineRule="exact"/>
        <w:rPr>
          <w:b/>
          <w:bCs/>
          <w:sz w:val="32"/>
          <w:szCs w:val="32"/>
          <w:lang w:val="ro-RO"/>
        </w:rPr>
      </w:pPr>
      <w:r>
        <w:rPr>
          <w:b/>
          <w:sz w:val="32"/>
          <w:szCs w:val="22"/>
          <w:lang w:val="ro-RO"/>
        </w:rPr>
        <w:t>E</w:t>
      </w:r>
      <w:r w:rsidR="005542E3">
        <w:rPr>
          <w:b/>
          <w:sz w:val="32"/>
          <w:szCs w:val="22"/>
          <w:lang w:val="ro-RO"/>
        </w:rPr>
        <w:t xml:space="preserve">lev </w:t>
      </w:r>
      <w:r w:rsidR="005542E3">
        <w:rPr>
          <w:sz w:val="32"/>
          <w:szCs w:val="22"/>
          <w:lang w:val="ro-RO"/>
        </w:rPr>
        <w:t xml:space="preserve"> Vulpescu Ana-Maria Denisa</w:t>
      </w:r>
    </w:p>
    <w:p w:rsidR="0047137A" w:rsidRDefault="00190B31">
      <w:pPr>
        <w:widowControl w:val="0"/>
        <w:autoSpaceDE w:val="0"/>
        <w:autoSpaceDN w:val="0"/>
        <w:spacing w:line="368" w:lineRule="exact"/>
        <w:ind w:left="1674"/>
        <w:rPr>
          <w:sz w:val="32"/>
          <w:szCs w:val="22"/>
          <w:lang w:val="ro-RO"/>
        </w:rPr>
      </w:pPr>
      <w:r>
        <w:rPr>
          <w:sz w:val="32"/>
          <w:szCs w:val="22"/>
          <w:lang w:val="ro-RO"/>
        </w:rPr>
        <w:t>Clasa</w:t>
      </w:r>
      <w:r>
        <w:rPr>
          <w:spacing w:val="-8"/>
          <w:sz w:val="32"/>
          <w:szCs w:val="22"/>
          <w:lang w:val="ro-RO"/>
        </w:rPr>
        <w:t xml:space="preserve"> </w:t>
      </w:r>
      <w:r w:rsidR="005542E3">
        <w:rPr>
          <w:sz w:val="32"/>
          <w:szCs w:val="22"/>
          <w:lang w:val="ro-RO"/>
        </w:rPr>
        <w:t>XII D</w:t>
      </w:r>
    </w:p>
    <w:p w:rsidR="0047137A" w:rsidRDefault="0047137A">
      <w:pPr>
        <w:widowControl w:val="0"/>
        <w:autoSpaceDE w:val="0"/>
        <w:autoSpaceDN w:val="0"/>
        <w:spacing w:line="368" w:lineRule="exact"/>
        <w:rPr>
          <w:sz w:val="32"/>
          <w:szCs w:val="22"/>
          <w:lang w:val="ro-RO"/>
        </w:rPr>
        <w:sectPr w:rsidR="0047137A">
          <w:type w:val="continuous"/>
          <w:pgSz w:w="11910" w:h="16840"/>
          <w:pgMar w:top="1200" w:right="1320" w:bottom="280" w:left="1340" w:header="720" w:footer="720" w:gutter="0"/>
          <w:cols w:num="2" w:space="720" w:equalWidth="0">
            <w:col w:w="4262" w:space="1172"/>
            <w:col w:w="3816" w:space="0"/>
          </w:cols>
        </w:sectPr>
      </w:pPr>
    </w:p>
    <w:p w:rsidR="0047137A" w:rsidRDefault="0047137A">
      <w:pPr>
        <w:widowControl w:val="0"/>
        <w:autoSpaceDE w:val="0"/>
        <w:autoSpaceDN w:val="0"/>
        <w:rPr>
          <w:bCs/>
          <w:sz w:val="20"/>
          <w:szCs w:val="32"/>
          <w:lang w:val="ro-RO"/>
        </w:rPr>
      </w:pPr>
    </w:p>
    <w:p w:rsidR="0047137A" w:rsidRDefault="0047137A">
      <w:pPr>
        <w:widowControl w:val="0"/>
        <w:autoSpaceDE w:val="0"/>
        <w:autoSpaceDN w:val="0"/>
        <w:rPr>
          <w:bCs/>
          <w:sz w:val="20"/>
          <w:szCs w:val="32"/>
          <w:lang w:val="ro-RO"/>
        </w:rPr>
      </w:pPr>
    </w:p>
    <w:p w:rsidR="0047137A" w:rsidRDefault="0047137A">
      <w:pPr>
        <w:widowControl w:val="0"/>
        <w:autoSpaceDE w:val="0"/>
        <w:autoSpaceDN w:val="0"/>
        <w:rPr>
          <w:bCs/>
          <w:sz w:val="20"/>
          <w:szCs w:val="32"/>
          <w:lang w:val="ro-RO"/>
        </w:rPr>
      </w:pPr>
    </w:p>
    <w:p w:rsidR="0047137A" w:rsidRDefault="0047137A">
      <w:pPr>
        <w:widowControl w:val="0"/>
        <w:autoSpaceDE w:val="0"/>
        <w:autoSpaceDN w:val="0"/>
        <w:rPr>
          <w:bCs/>
          <w:sz w:val="20"/>
          <w:szCs w:val="32"/>
          <w:lang w:val="ro-RO"/>
        </w:rPr>
      </w:pPr>
    </w:p>
    <w:p w:rsidR="0047137A" w:rsidRDefault="0047137A">
      <w:pPr>
        <w:widowControl w:val="0"/>
        <w:autoSpaceDE w:val="0"/>
        <w:autoSpaceDN w:val="0"/>
        <w:rPr>
          <w:bCs/>
          <w:sz w:val="20"/>
          <w:szCs w:val="32"/>
          <w:lang w:val="ro-RO"/>
        </w:rPr>
      </w:pPr>
    </w:p>
    <w:p w:rsidR="0047137A" w:rsidRDefault="0047137A">
      <w:pPr>
        <w:widowControl w:val="0"/>
        <w:autoSpaceDE w:val="0"/>
        <w:autoSpaceDN w:val="0"/>
        <w:rPr>
          <w:bCs/>
          <w:sz w:val="20"/>
          <w:szCs w:val="32"/>
          <w:lang w:val="ro-RO"/>
        </w:rPr>
      </w:pPr>
    </w:p>
    <w:p w:rsidR="003E5209" w:rsidRDefault="003E5209" w:rsidP="003E5209">
      <w:pPr>
        <w:widowControl w:val="0"/>
        <w:autoSpaceDE w:val="0"/>
        <w:autoSpaceDN w:val="0"/>
        <w:spacing w:before="90"/>
        <w:ind w:right="4601"/>
        <w:rPr>
          <w:bCs/>
          <w:sz w:val="20"/>
          <w:szCs w:val="32"/>
          <w:lang w:val="ro-RO"/>
        </w:rPr>
      </w:pPr>
      <w:r>
        <w:rPr>
          <w:bCs/>
          <w:sz w:val="20"/>
          <w:szCs w:val="32"/>
          <w:lang w:val="ro-RO"/>
        </w:rPr>
        <w:t xml:space="preserve">  </w:t>
      </w:r>
    </w:p>
    <w:p w:rsidR="003E5209" w:rsidRDefault="003E5209" w:rsidP="003E5209">
      <w:pPr>
        <w:widowControl w:val="0"/>
        <w:autoSpaceDE w:val="0"/>
        <w:autoSpaceDN w:val="0"/>
        <w:spacing w:before="90"/>
        <w:ind w:right="4601"/>
        <w:rPr>
          <w:bCs/>
          <w:sz w:val="20"/>
          <w:szCs w:val="32"/>
          <w:lang w:val="ro-RO"/>
        </w:rPr>
      </w:pPr>
    </w:p>
    <w:p w:rsidR="003E5209" w:rsidRDefault="003E5209" w:rsidP="003E5209">
      <w:pPr>
        <w:widowControl w:val="0"/>
        <w:autoSpaceDE w:val="0"/>
        <w:autoSpaceDN w:val="0"/>
        <w:spacing w:before="90"/>
        <w:ind w:right="4601"/>
        <w:rPr>
          <w:bCs/>
          <w:sz w:val="20"/>
          <w:szCs w:val="32"/>
          <w:lang w:val="ro-RO"/>
        </w:rPr>
      </w:pPr>
    </w:p>
    <w:p w:rsidR="003E5209" w:rsidRDefault="003E5209" w:rsidP="003E5209">
      <w:pPr>
        <w:widowControl w:val="0"/>
        <w:autoSpaceDE w:val="0"/>
        <w:autoSpaceDN w:val="0"/>
        <w:spacing w:before="90"/>
        <w:ind w:right="4601"/>
        <w:rPr>
          <w:bCs/>
          <w:sz w:val="20"/>
          <w:szCs w:val="32"/>
          <w:lang w:val="ro-RO"/>
        </w:rPr>
      </w:pPr>
    </w:p>
    <w:p w:rsidR="003E5209" w:rsidRDefault="003E5209" w:rsidP="003E5209">
      <w:pPr>
        <w:widowControl w:val="0"/>
        <w:autoSpaceDE w:val="0"/>
        <w:autoSpaceDN w:val="0"/>
        <w:spacing w:before="90"/>
        <w:ind w:right="4601"/>
        <w:rPr>
          <w:bCs/>
          <w:sz w:val="20"/>
          <w:szCs w:val="32"/>
          <w:lang w:val="ro-RO"/>
        </w:rPr>
      </w:pPr>
    </w:p>
    <w:p w:rsidR="003E5209" w:rsidRDefault="003E5209" w:rsidP="003E5209">
      <w:pPr>
        <w:widowControl w:val="0"/>
        <w:autoSpaceDE w:val="0"/>
        <w:autoSpaceDN w:val="0"/>
        <w:spacing w:before="90"/>
        <w:ind w:right="4601"/>
        <w:rPr>
          <w:bCs/>
          <w:sz w:val="20"/>
          <w:szCs w:val="32"/>
          <w:lang w:val="ro-RO"/>
        </w:rPr>
      </w:pPr>
    </w:p>
    <w:p w:rsidR="007B13BB" w:rsidRDefault="003E5209" w:rsidP="003E5209">
      <w:pPr>
        <w:widowControl w:val="0"/>
        <w:autoSpaceDE w:val="0"/>
        <w:autoSpaceDN w:val="0"/>
        <w:spacing w:before="90"/>
        <w:ind w:right="4601"/>
        <w:rPr>
          <w:b/>
          <w:szCs w:val="22"/>
          <w:lang w:val="ro-RO"/>
        </w:rPr>
      </w:pPr>
      <w:r>
        <w:rPr>
          <w:bCs/>
          <w:sz w:val="20"/>
          <w:szCs w:val="32"/>
          <w:lang w:val="ro-RO"/>
        </w:rPr>
        <w:t xml:space="preserve">                                                                                  </w:t>
      </w:r>
      <w:r w:rsidR="00190B31">
        <w:rPr>
          <w:b/>
          <w:szCs w:val="22"/>
          <w:lang w:val="ro-RO"/>
        </w:rPr>
        <w:t xml:space="preserve"> Iași</w:t>
      </w:r>
    </w:p>
    <w:p w:rsidR="007B13BB" w:rsidRDefault="00190B31" w:rsidP="007B13BB">
      <w:pPr>
        <w:widowControl w:val="0"/>
        <w:autoSpaceDE w:val="0"/>
        <w:autoSpaceDN w:val="0"/>
        <w:spacing w:before="90"/>
        <w:ind w:right="4601"/>
        <w:rPr>
          <w:b/>
          <w:szCs w:val="22"/>
          <w:lang w:val="ro-RO"/>
        </w:rPr>
      </w:pPr>
      <w:r>
        <w:rPr>
          <w:b/>
          <w:szCs w:val="22"/>
          <w:lang w:val="ro-RO"/>
        </w:rPr>
        <w:t xml:space="preserve">                                                                     2024            </w:t>
      </w:r>
    </w:p>
    <w:p w:rsidR="007B13BB" w:rsidRPr="007B13BB" w:rsidRDefault="007B13BB" w:rsidP="007B13BB">
      <w:pPr>
        <w:widowControl w:val="0"/>
        <w:autoSpaceDE w:val="0"/>
        <w:autoSpaceDN w:val="0"/>
        <w:spacing w:before="90"/>
        <w:ind w:left="4152" w:right="4601"/>
        <w:jc w:val="center"/>
        <w:rPr>
          <w:b/>
          <w:szCs w:val="22"/>
          <w:lang w:val="ro-RO"/>
        </w:rPr>
        <w:sectPr w:rsidR="007B13BB" w:rsidRPr="007B13BB">
          <w:type w:val="continuous"/>
          <w:pgSz w:w="11910" w:h="16840"/>
          <w:pgMar w:top="1200" w:right="1320" w:bottom="280" w:left="1340" w:header="720" w:footer="720" w:gutter="0"/>
          <w:cols w:space="720"/>
        </w:sectPr>
      </w:pPr>
    </w:p>
    <w:p w:rsidR="0047137A" w:rsidRDefault="0047137A">
      <w:pPr>
        <w:widowControl w:val="0"/>
        <w:autoSpaceDE w:val="0"/>
        <w:autoSpaceDN w:val="0"/>
        <w:spacing w:before="74"/>
        <w:ind w:right="118"/>
        <w:jc w:val="right"/>
        <w:rPr>
          <w:szCs w:val="22"/>
          <w:lang w:val="ro-RO"/>
        </w:rPr>
      </w:pPr>
    </w:p>
    <w:p w:rsidR="0047137A" w:rsidRDefault="0047137A">
      <w:pPr>
        <w:widowControl w:val="0"/>
        <w:autoSpaceDE w:val="0"/>
        <w:autoSpaceDN w:val="0"/>
        <w:spacing w:before="2"/>
        <w:rPr>
          <w:bCs/>
          <w:szCs w:val="32"/>
          <w:lang w:val="ro-RO"/>
        </w:rPr>
      </w:pPr>
    </w:p>
    <w:p w:rsidR="0047137A" w:rsidRDefault="0047137A">
      <w:pPr>
        <w:widowControl w:val="0"/>
        <w:autoSpaceDE w:val="0"/>
        <w:autoSpaceDN w:val="0"/>
        <w:rPr>
          <w:bCs/>
          <w:sz w:val="22"/>
          <w:szCs w:val="32"/>
          <w:lang w:val="ro-RO"/>
        </w:rPr>
      </w:pPr>
    </w:p>
    <w:p w:rsidR="0047137A" w:rsidRDefault="0047137A">
      <w:pPr>
        <w:widowControl w:val="0"/>
        <w:autoSpaceDE w:val="0"/>
        <w:autoSpaceDN w:val="0"/>
        <w:spacing w:before="4"/>
        <w:rPr>
          <w:bCs/>
          <w:sz w:val="26"/>
          <w:szCs w:val="32"/>
          <w:lang w:val="ro-RO"/>
        </w:rPr>
      </w:pPr>
    </w:p>
    <w:p w:rsidR="0047137A" w:rsidRDefault="00190B31">
      <w:pPr>
        <w:widowControl w:val="0"/>
        <w:autoSpaceDE w:val="0"/>
        <w:autoSpaceDN w:val="0"/>
        <w:spacing w:before="1"/>
        <w:ind w:left="722" w:right="312"/>
        <w:jc w:val="center"/>
        <w:rPr>
          <w:b/>
          <w:sz w:val="36"/>
          <w:szCs w:val="22"/>
          <w:lang w:val="ro-RO"/>
        </w:rPr>
      </w:pPr>
      <w:r>
        <w:rPr>
          <w:b/>
          <w:sz w:val="36"/>
          <w:szCs w:val="22"/>
          <w:lang w:val="ro-RO"/>
        </w:rPr>
        <w:t>COLEGIUL</w:t>
      </w:r>
      <w:r>
        <w:rPr>
          <w:b/>
          <w:spacing w:val="-5"/>
          <w:sz w:val="36"/>
          <w:szCs w:val="22"/>
          <w:lang w:val="ro-RO"/>
        </w:rPr>
        <w:t xml:space="preserve"> </w:t>
      </w:r>
      <w:r>
        <w:rPr>
          <w:b/>
          <w:sz w:val="36"/>
          <w:szCs w:val="22"/>
          <w:lang w:val="ro-RO"/>
        </w:rPr>
        <w:t>ECONOMIC</w:t>
      </w:r>
      <w:r>
        <w:rPr>
          <w:b/>
          <w:spacing w:val="-5"/>
          <w:sz w:val="36"/>
          <w:szCs w:val="22"/>
          <w:lang w:val="ro-RO"/>
        </w:rPr>
        <w:t xml:space="preserve"> </w:t>
      </w:r>
      <w:r>
        <w:rPr>
          <w:b/>
          <w:sz w:val="36"/>
          <w:szCs w:val="22"/>
          <w:lang w:val="ro-RO"/>
        </w:rPr>
        <w:t>ADMINISTRATIV</w:t>
      </w:r>
      <w:r>
        <w:rPr>
          <w:b/>
          <w:spacing w:val="-4"/>
          <w:sz w:val="36"/>
          <w:szCs w:val="22"/>
          <w:lang w:val="ro-RO"/>
        </w:rPr>
        <w:t xml:space="preserve"> </w:t>
      </w:r>
      <w:r>
        <w:rPr>
          <w:b/>
          <w:sz w:val="36"/>
          <w:szCs w:val="22"/>
          <w:lang w:val="ro-RO"/>
        </w:rPr>
        <w:t>IAŞI</w:t>
      </w:r>
    </w:p>
    <w:p w:rsidR="0047137A" w:rsidRDefault="005542E3" w:rsidP="005542E3">
      <w:pPr>
        <w:widowControl w:val="0"/>
        <w:autoSpaceDE w:val="0"/>
        <w:autoSpaceDN w:val="0"/>
        <w:ind w:left="2880" w:right="3071"/>
        <w:rPr>
          <w:b/>
          <w:bCs/>
          <w:sz w:val="32"/>
          <w:szCs w:val="32"/>
          <w:lang w:val="ro-RO"/>
        </w:rPr>
      </w:pPr>
      <w:r>
        <w:rPr>
          <w:b/>
          <w:bCs/>
          <w:sz w:val="32"/>
          <w:szCs w:val="32"/>
          <w:lang w:val="ro-RO"/>
        </w:rPr>
        <w:t xml:space="preserve">                                 Filiera:Tehnologic</w:t>
      </w:r>
      <w:r w:rsidR="00190B31">
        <w:rPr>
          <w:b/>
          <w:bCs/>
          <w:sz w:val="32"/>
          <w:szCs w:val="32"/>
          <w:lang w:val="ro-RO"/>
        </w:rPr>
        <w:t>ă</w:t>
      </w:r>
      <w:r w:rsidR="00190B31">
        <w:rPr>
          <w:b/>
          <w:bCs/>
          <w:spacing w:val="-78"/>
          <w:sz w:val="32"/>
          <w:szCs w:val="32"/>
          <w:lang w:val="ro-RO"/>
        </w:rPr>
        <w:t xml:space="preserve"> </w:t>
      </w:r>
      <w:r>
        <w:rPr>
          <w:b/>
          <w:bCs/>
          <w:spacing w:val="-78"/>
          <w:sz w:val="32"/>
          <w:szCs w:val="32"/>
          <w:lang w:val="ro-RO"/>
        </w:rPr>
        <w:t xml:space="preserve">                   </w:t>
      </w:r>
      <w:r w:rsidR="00190B31">
        <w:rPr>
          <w:b/>
          <w:bCs/>
          <w:sz w:val="32"/>
          <w:szCs w:val="32"/>
          <w:lang w:val="ro-RO"/>
        </w:rPr>
        <w:t>Profilul:</w:t>
      </w:r>
      <w:r w:rsidR="00190B31">
        <w:rPr>
          <w:b/>
          <w:bCs/>
          <w:spacing w:val="-1"/>
          <w:sz w:val="32"/>
          <w:szCs w:val="32"/>
          <w:lang w:val="ro-RO"/>
        </w:rPr>
        <w:t xml:space="preserve"> </w:t>
      </w:r>
      <w:r>
        <w:rPr>
          <w:b/>
          <w:bCs/>
          <w:sz w:val="32"/>
          <w:szCs w:val="32"/>
          <w:lang w:val="ro-RO"/>
        </w:rPr>
        <w:t>Servicii</w:t>
      </w:r>
    </w:p>
    <w:p w:rsidR="0047137A" w:rsidRDefault="00190B31" w:rsidP="005542E3">
      <w:pPr>
        <w:widowControl w:val="0"/>
        <w:autoSpaceDE w:val="0"/>
        <w:autoSpaceDN w:val="0"/>
        <w:spacing w:before="1"/>
        <w:ind w:left="3465" w:right="1308" w:hanging="1729"/>
        <w:rPr>
          <w:b/>
          <w:bCs/>
          <w:sz w:val="32"/>
          <w:szCs w:val="32"/>
          <w:lang w:val="ro-RO"/>
        </w:rPr>
      </w:pPr>
      <w:r>
        <w:rPr>
          <w:b/>
          <w:bCs/>
          <w:sz w:val="32"/>
          <w:szCs w:val="32"/>
          <w:lang w:val="ro-RO"/>
        </w:rPr>
        <w:t xml:space="preserve">Calificarea: </w:t>
      </w:r>
      <w:r w:rsidR="005542E3">
        <w:rPr>
          <w:b/>
          <w:bCs/>
          <w:sz w:val="32"/>
          <w:szCs w:val="32"/>
          <w:lang w:val="ro-RO"/>
        </w:rPr>
        <w:t>T</w:t>
      </w:r>
      <w:r>
        <w:rPr>
          <w:b/>
          <w:bCs/>
          <w:sz w:val="32"/>
          <w:szCs w:val="32"/>
          <w:lang w:val="ro-RO"/>
        </w:rPr>
        <w:t>ehnician</w:t>
      </w:r>
      <w:r>
        <w:rPr>
          <w:b/>
          <w:bCs/>
          <w:spacing w:val="-3"/>
          <w:sz w:val="32"/>
          <w:szCs w:val="32"/>
          <w:lang w:val="ro-RO"/>
        </w:rPr>
        <w:t xml:space="preserve"> </w:t>
      </w:r>
      <w:r>
        <w:rPr>
          <w:b/>
          <w:bCs/>
          <w:sz w:val="32"/>
          <w:szCs w:val="32"/>
          <w:lang w:val="ro-RO"/>
        </w:rPr>
        <w:t>în</w:t>
      </w:r>
      <w:r>
        <w:rPr>
          <w:b/>
          <w:bCs/>
          <w:spacing w:val="-2"/>
          <w:sz w:val="32"/>
          <w:szCs w:val="32"/>
          <w:lang w:val="ro-RO"/>
        </w:rPr>
        <w:t xml:space="preserve"> </w:t>
      </w:r>
      <w:r w:rsidR="005542E3">
        <w:rPr>
          <w:b/>
          <w:bCs/>
          <w:sz w:val="32"/>
          <w:szCs w:val="32"/>
          <w:lang w:val="ro-RO"/>
        </w:rPr>
        <w:t>administrație</w:t>
      </w: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34"/>
          <w:szCs w:val="32"/>
          <w:lang w:val="ro-RO"/>
        </w:rPr>
      </w:pPr>
    </w:p>
    <w:p w:rsidR="0047137A" w:rsidRDefault="0047137A">
      <w:pPr>
        <w:widowControl w:val="0"/>
        <w:autoSpaceDE w:val="0"/>
        <w:autoSpaceDN w:val="0"/>
        <w:rPr>
          <w:b/>
          <w:bCs/>
          <w:sz w:val="46"/>
          <w:szCs w:val="32"/>
          <w:lang w:val="ro-RO"/>
        </w:rPr>
      </w:pPr>
    </w:p>
    <w:p w:rsidR="0047137A" w:rsidRDefault="00190B31">
      <w:pPr>
        <w:widowControl w:val="0"/>
        <w:autoSpaceDE w:val="0"/>
        <w:autoSpaceDN w:val="0"/>
        <w:ind w:left="722" w:right="311"/>
        <w:jc w:val="center"/>
        <w:outlineLvl w:val="0"/>
        <w:rPr>
          <w:b/>
          <w:bCs/>
          <w:sz w:val="40"/>
          <w:szCs w:val="40"/>
          <w:lang w:val="ro-RO"/>
        </w:rPr>
      </w:pPr>
      <w:r>
        <w:rPr>
          <w:b/>
          <w:bCs/>
          <w:sz w:val="40"/>
          <w:szCs w:val="40"/>
          <w:lang w:val="ro-RO"/>
        </w:rPr>
        <w:t>TITLUL</w:t>
      </w:r>
      <w:r>
        <w:rPr>
          <w:b/>
          <w:bCs/>
          <w:spacing w:val="-2"/>
          <w:sz w:val="40"/>
          <w:szCs w:val="40"/>
          <w:lang w:val="ro-RO"/>
        </w:rPr>
        <w:t xml:space="preserve"> </w:t>
      </w:r>
      <w:r>
        <w:rPr>
          <w:b/>
          <w:bCs/>
          <w:sz w:val="40"/>
          <w:szCs w:val="40"/>
          <w:lang w:val="ro-RO"/>
        </w:rPr>
        <w:t>PROIECTULUI</w:t>
      </w:r>
    </w:p>
    <w:p w:rsidR="005542E3" w:rsidRDefault="005542E3" w:rsidP="00985EA2">
      <w:pPr>
        <w:rPr>
          <w:sz w:val="32"/>
          <w:szCs w:val="32"/>
          <w:lang w:val="ro-RO"/>
        </w:rPr>
      </w:pPr>
      <w:r>
        <w:rPr>
          <w:sz w:val="32"/>
          <w:szCs w:val="32"/>
          <w:lang w:val="ro-RO"/>
        </w:rPr>
        <w:t xml:space="preserve">                                        </w:t>
      </w:r>
    </w:p>
    <w:p w:rsidR="00985EA2" w:rsidRPr="00B77A71" w:rsidRDefault="005542E3" w:rsidP="00985EA2">
      <w:pPr>
        <w:rPr>
          <w:sz w:val="40"/>
          <w:szCs w:val="40"/>
          <w:lang w:val="ro-RO"/>
        </w:rPr>
      </w:pPr>
      <w:r>
        <w:rPr>
          <w:sz w:val="32"/>
          <w:szCs w:val="32"/>
          <w:lang w:val="ro-RO"/>
        </w:rPr>
        <w:t xml:space="preserve">       </w:t>
      </w:r>
      <w:r w:rsidR="00B77A71">
        <w:rPr>
          <w:sz w:val="32"/>
          <w:szCs w:val="32"/>
          <w:lang w:val="ro-RO"/>
        </w:rPr>
        <w:t xml:space="preserve">                        </w:t>
      </w:r>
      <w:r>
        <w:rPr>
          <w:sz w:val="32"/>
          <w:szCs w:val="32"/>
          <w:lang w:val="ro-RO"/>
        </w:rPr>
        <w:t xml:space="preserve"> </w:t>
      </w:r>
      <w:r w:rsidRPr="00B77A71">
        <w:rPr>
          <w:sz w:val="40"/>
          <w:szCs w:val="40"/>
          <w:lang w:val="ro-RO"/>
        </w:rPr>
        <w:t>ANALIZA CONCURENTILOR</w:t>
      </w:r>
    </w:p>
    <w:p w:rsidR="00985EA2" w:rsidRPr="00985EA2" w:rsidRDefault="00985EA2" w:rsidP="00985EA2">
      <w:pPr>
        <w:rPr>
          <w:lang w:val="ro-RO"/>
        </w:rPr>
      </w:pPr>
    </w:p>
    <w:p w:rsidR="00A56A66" w:rsidRPr="00985EA2" w:rsidRDefault="00A56A66" w:rsidP="00985EA2">
      <w:pPr>
        <w:widowControl w:val="0"/>
        <w:tabs>
          <w:tab w:val="left" w:pos="4350"/>
        </w:tabs>
        <w:autoSpaceDE w:val="0"/>
        <w:autoSpaceDN w:val="0"/>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B77A71" w:rsidRDefault="00B77A71" w:rsidP="00D02CF8">
      <w:pPr>
        <w:widowControl w:val="0"/>
        <w:autoSpaceDE w:val="0"/>
        <w:autoSpaceDN w:val="0"/>
        <w:spacing w:before="71"/>
        <w:ind w:left="1440" w:right="927"/>
        <w:jc w:val="center"/>
        <w:outlineLvl w:val="0"/>
        <w:rPr>
          <w:rFonts w:eastAsia="Comic Sans MS"/>
          <w:b/>
          <w:bCs/>
          <w:spacing w:val="-2"/>
          <w:lang w:val="ro-RO"/>
        </w:rPr>
      </w:pPr>
    </w:p>
    <w:p w:rsidR="004C5038" w:rsidRPr="001D5B3F" w:rsidRDefault="00190B31" w:rsidP="00B77A71">
      <w:pPr>
        <w:widowControl w:val="0"/>
        <w:autoSpaceDE w:val="0"/>
        <w:autoSpaceDN w:val="0"/>
        <w:spacing w:before="71"/>
        <w:ind w:left="720" w:right="927"/>
        <w:jc w:val="center"/>
        <w:outlineLvl w:val="0"/>
        <w:rPr>
          <w:rFonts w:eastAsia="Comic Sans MS"/>
          <w:b/>
          <w:bCs/>
          <w:lang w:val="ro-RO"/>
        </w:rPr>
      </w:pPr>
      <w:r w:rsidRPr="001D5B3F">
        <w:rPr>
          <w:rFonts w:eastAsia="Comic Sans MS"/>
          <w:b/>
          <w:bCs/>
          <w:spacing w:val="-2"/>
          <w:lang w:val="ro-RO"/>
        </w:rPr>
        <w:t>CUPRINS</w:t>
      </w:r>
    </w:p>
    <w:p w:rsidR="004C5038" w:rsidRPr="001D5B3F" w:rsidRDefault="004C5038" w:rsidP="00B77A71">
      <w:pPr>
        <w:widowControl w:val="0"/>
        <w:autoSpaceDE w:val="0"/>
        <w:autoSpaceDN w:val="0"/>
        <w:ind w:left="212"/>
        <w:rPr>
          <w:b/>
          <w:lang w:val="ro-RO"/>
        </w:rPr>
      </w:pPr>
    </w:p>
    <w:p w:rsidR="004C5038" w:rsidRPr="001D5B3F" w:rsidRDefault="004C5038" w:rsidP="00B77A71">
      <w:pPr>
        <w:widowControl w:val="0"/>
        <w:autoSpaceDE w:val="0"/>
        <w:autoSpaceDN w:val="0"/>
        <w:spacing w:before="69"/>
        <w:rPr>
          <w:b/>
          <w:lang w:val="ro-RO"/>
        </w:rPr>
      </w:pPr>
    </w:p>
    <w:tbl>
      <w:tblPr>
        <w:tblW w:w="10235" w:type="dxa"/>
        <w:tblInd w:w="327" w:type="dxa"/>
        <w:tblLayout w:type="fixed"/>
        <w:tblCellMar>
          <w:left w:w="0" w:type="dxa"/>
          <w:right w:w="0" w:type="dxa"/>
        </w:tblCellMar>
        <w:tblLook w:val="01E0" w:firstRow="1" w:lastRow="1" w:firstColumn="1" w:lastColumn="1" w:noHBand="0" w:noVBand="0"/>
      </w:tblPr>
      <w:tblGrid>
        <w:gridCol w:w="1730"/>
        <w:gridCol w:w="8063"/>
        <w:gridCol w:w="442"/>
      </w:tblGrid>
      <w:tr w:rsidR="00141DC9" w:rsidTr="00B77A71">
        <w:trPr>
          <w:trHeight w:val="503"/>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line="311" w:lineRule="exact"/>
              <w:ind w:left="163"/>
              <w:rPr>
                <w:lang w:val="ro-RO"/>
              </w:rPr>
            </w:pPr>
            <w:r w:rsidRPr="001D5B3F">
              <w:rPr>
                <w:b/>
                <w:spacing w:val="-2"/>
                <w:lang w:val="ro-RO"/>
              </w:rPr>
              <w:t>Argument</w:t>
            </w:r>
            <w:r w:rsidRPr="001D5B3F">
              <w:rPr>
                <w:spacing w:val="-2"/>
                <w:lang w:val="ro-RO"/>
              </w:rPr>
              <w:t>.............................................................</w:t>
            </w:r>
            <w:r w:rsidR="0050424B">
              <w:rPr>
                <w:spacing w:val="-2"/>
                <w:lang w:val="ro-RO"/>
              </w:rPr>
              <w:t>..............................3</w:t>
            </w:r>
          </w:p>
        </w:tc>
        <w:tc>
          <w:tcPr>
            <w:tcW w:w="442" w:type="dxa"/>
          </w:tcPr>
          <w:p w:rsidR="004C5038" w:rsidRPr="001D5B3F" w:rsidRDefault="004C5038" w:rsidP="0050424B">
            <w:pPr>
              <w:widowControl w:val="0"/>
              <w:autoSpaceDE w:val="0"/>
              <w:autoSpaceDN w:val="0"/>
              <w:spacing w:line="311" w:lineRule="exact"/>
              <w:rPr>
                <w:lang w:val="ro-RO"/>
              </w:rPr>
            </w:pPr>
          </w:p>
        </w:tc>
      </w:tr>
      <w:tr w:rsidR="00141DC9" w:rsidTr="00B77A71">
        <w:trPr>
          <w:trHeight w:val="715"/>
        </w:trPr>
        <w:tc>
          <w:tcPr>
            <w:tcW w:w="1730" w:type="dxa"/>
          </w:tcPr>
          <w:p w:rsidR="004C5038" w:rsidRPr="001D5B3F" w:rsidRDefault="00190B31">
            <w:pPr>
              <w:widowControl w:val="0"/>
              <w:autoSpaceDE w:val="0"/>
              <w:autoSpaceDN w:val="0"/>
              <w:spacing w:before="181"/>
              <w:ind w:left="50"/>
              <w:rPr>
                <w:b/>
                <w:lang w:val="ro-RO"/>
              </w:rPr>
            </w:pPr>
            <w:r w:rsidRPr="001D5B3F">
              <w:rPr>
                <w:b/>
                <w:lang w:val="ro-RO"/>
              </w:rPr>
              <w:t>Capitolul</w:t>
            </w:r>
            <w:r w:rsidRPr="001D5B3F">
              <w:rPr>
                <w:b/>
                <w:spacing w:val="-10"/>
                <w:lang w:val="ro-RO"/>
              </w:rPr>
              <w:t xml:space="preserve"> I</w:t>
            </w:r>
          </w:p>
        </w:tc>
        <w:tc>
          <w:tcPr>
            <w:tcW w:w="8063" w:type="dxa"/>
          </w:tcPr>
          <w:p w:rsidR="004C5038" w:rsidRPr="001D5B3F" w:rsidRDefault="00190B31">
            <w:pPr>
              <w:widowControl w:val="0"/>
              <w:autoSpaceDE w:val="0"/>
              <w:autoSpaceDN w:val="0"/>
              <w:spacing w:before="181"/>
              <w:ind w:left="163"/>
              <w:rPr>
                <w:b/>
                <w:lang w:val="ro-RO"/>
              </w:rPr>
            </w:pPr>
            <w:r w:rsidRPr="001D5B3F">
              <w:rPr>
                <w:b/>
                <w:lang w:val="ro-RO"/>
              </w:rPr>
              <w:t>Concurența</w:t>
            </w:r>
            <w:r w:rsidRPr="001D5B3F">
              <w:rPr>
                <w:b/>
                <w:spacing w:val="-3"/>
                <w:lang w:val="ro-RO"/>
              </w:rPr>
              <w:t xml:space="preserve"> </w:t>
            </w:r>
            <w:r w:rsidRPr="001D5B3F">
              <w:rPr>
                <w:b/>
                <w:lang w:val="ro-RO"/>
              </w:rPr>
              <w:t>-</w:t>
            </w:r>
            <w:r w:rsidRPr="001D5B3F">
              <w:rPr>
                <w:b/>
                <w:spacing w:val="-5"/>
                <w:lang w:val="ro-RO"/>
              </w:rPr>
              <w:t xml:space="preserve"> </w:t>
            </w:r>
            <w:r w:rsidRPr="001D5B3F">
              <w:rPr>
                <w:b/>
                <w:lang w:val="ro-RO"/>
              </w:rPr>
              <w:t>factor</w:t>
            </w:r>
            <w:r w:rsidRPr="001D5B3F">
              <w:rPr>
                <w:b/>
                <w:spacing w:val="-8"/>
                <w:lang w:val="ro-RO"/>
              </w:rPr>
              <w:t xml:space="preserve"> </w:t>
            </w:r>
            <w:r w:rsidRPr="001D5B3F">
              <w:rPr>
                <w:b/>
                <w:lang w:val="ro-RO"/>
              </w:rPr>
              <w:t>fundamental</w:t>
            </w:r>
            <w:r w:rsidRPr="001D5B3F">
              <w:rPr>
                <w:b/>
                <w:spacing w:val="-3"/>
                <w:lang w:val="ro-RO"/>
              </w:rPr>
              <w:t xml:space="preserve"> </w:t>
            </w:r>
            <w:r w:rsidRPr="001D5B3F">
              <w:rPr>
                <w:b/>
                <w:lang w:val="ro-RO"/>
              </w:rPr>
              <w:t>în</w:t>
            </w:r>
            <w:r w:rsidRPr="001D5B3F">
              <w:rPr>
                <w:b/>
                <w:spacing w:val="-4"/>
                <w:lang w:val="ro-RO"/>
              </w:rPr>
              <w:t xml:space="preserve"> </w:t>
            </w:r>
            <w:r w:rsidRPr="001D5B3F">
              <w:rPr>
                <w:b/>
                <w:spacing w:val="-2"/>
                <w:lang w:val="ro-RO"/>
              </w:rPr>
              <w:t>marketing</w:t>
            </w:r>
          </w:p>
        </w:tc>
        <w:tc>
          <w:tcPr>
            <w:tcW w:w="442" w:type="dxa"/>
          </w:tcPr>
          <w:p w:rsidR="004C5038" w:rsidRPr="001D5B3F" w:rsidRDefault="004C5038">
            <w:pPr>
              <w:widowControl w:val="0"/>
              <w:autoSpaceDE w:val="0"/>
              <w:autoSpaceDN w:val="0"/>
              <w:rPr>
                <w:lang w:val="ro-RO"/>
              </w:rPr>
            </w:pPr>
          </w:p>
        </w:tc>
      </w:tr>
      <w:tr w:rsidR="00141DC9" w:rsidTr="00B77A71">
        <w:trPr>
          <w:trHeight w:val="530"/>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rsidP="0050424B">
            <w:pPr>
              <w:widowControl w:val="0"/>
              <w:autoSpaceDE w:val="0"/>
              <w:autoSpaceDN w:val="0"/>
              <w:spacing w:before="204"/>
              <w:rPr>
                <w:lang w:val="ro-RO"/>
              </w:rPr>
            </w:pPr>
            <w:r>
              <w:rPr>
                <w:lang w:val="ro-RO"/>
              </w:rPr>
              <w:t xml:space="preserve">  </w:t>
            </w:r>
            <w:r w:rsidR="000A42D7" w:rsidRPr="001D5B3F">
              <w:rPr>
                <w:lang w:val="ro-RO"/>
              </w:rPr>
              <w:t xml:space="preserve">1.1 Conținutul </w:t>
            </w:r>
            <w:r w:rsidR="000A42D7" w:rsidRPr="001D5B3F">
              <w:rPr>
                <w:spacing w:val="-2"/>
                <w:lang w:val="ro-RO"/>
              </w:rPr>
              <w:t>concurenței.......................................................</w:t>
            </w:r>
            <w:r>
              <w:rPr>
                <w:spacing w:val="-2"/>
                <w:lang w:val="ro-RO"/>
              </w:rPr>
              <w:t>........................5</w:t>
            </w:r>
          </w:p>
        </w:tc>
        <w:tc>
          <w:tcPr>
            <w:tcW w:w="442" w:type="dxa"/>
          </w:tcPr>
          <w:p w:rsidR="004C5038" w:rsidRPr="001D5B3F" w:rsidRDefault="004C5038" w:rsidP="0050424B">
            <w:pPr>
              <w:widowControl w:val="0"/>
              <w:autoSpaceDE w:val="0"/>
              <w:autoSpaceDN w:val="0"/>
              <w:spacing w:before="201"/>
              <w:rPr>
                <w:lang w:val="ro-RO"/>
              </w:rPr>
            </w:pPr>
          </w:p>
        </w:tc>
      </w:tr>
      <w:tr w:rsidR="00141DC9" w:rsidTr="00B77A71">
        <w:trPr>
          <w:trHeight w:val="369"/>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1.2</w:t>
            </w:r>
            <w:r w:rsidRPr="001D5B3F">
              <w:rPr>
                <w:spacing w:val="-3"/>
                <w:lang w:val="ro-RO"/>
              </w:rPr>
              <w:t xml:space="preserve"> </w:t>
            </w:r>
            <w:r w:rsidRPr="001D5B3F">
              <w:rPr>
                <w:lang w:val="ro-RO"/>
              </w:rPr>
              <w:t>Funcțiile</w:t>
            </w:r>
            <w:r w:rsidRPr="001D5B3F">
              <w:rPr>
                <w:spacing w:val="-1"/>
                <w:lang w:val="ro-RO"/>
              </w:rPr>
              <w:t xml:space="preserve"> </w:t>
            </w:r>
            <w:r w:rsidRPr="001D5B3F">
              <w:rPr>
                <w:spacing w:val="-2"/>
                <w:lang w:val="ro-RO"/>
              </w:rPr>
              <w:t>concurenței........................................................</w:t>
            </w:r>
            <w:r w:rsidR="0050424B">
              <w:rPr>
                <w:spacing w:val="-2"/>
                <w:lang w:val="ro-RO"/>
              </w:rPr>
              <w:t>.........................6</w:t>
            </w:r>
          </w:p>
        </w:tc>
        <w:tc>
          <w:tcPr>
            <w:tcW w:w="442" w:type="dxa"/>
          </w:tcPr>
          <w:p w:rsidR="004C5038" w:rsidRPr="001D5B3F" w:rsidRDefault="004C5038" w:rsidP="0050424B">
            <w:pPr>
              <w:widowControl w:val="0"/>
              <w:autoSpaceDE w:val="0"/>
              <w:autoSpaceDN w:val="0"/>
              <w:spacing w:before="40"/>
              <w:rPr>
                <w:lang w:val="ro-RO"/>
              </w:rPr>
            </w:pPr>
          </w:p>
        </w:tc>
      </w:tr>
      <w:tr w:rsidR="00141DC9" w:rsidTr="00B77A71">
        <w:trPr>
          <w:trHeight w:val="37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1.3</w:t>
            </w:r>
            <w:r w:rsidRPr="001D5B3F">
              <w:rPr>
                <w:spacing w:val="-2"/>
                <w:lang w:val="ro-RO"/>
              </w:rPr>
              <w:t xml:space="preserve"> </w:t>
            </w:r>
            <w:r w:rsidRPr="001D5B3F">
              <w:rPr>
                <w:lang w:val="ro-RO"/>
              </w:rPr>
              <w:t>Formele</w:t>
            </w:r>
            <w:r w:rsidRPr="001D5B3F">
              <w:rPr>
                <w:spacing w:val="2"/>
                <w:lang w:val="ro-RO"/>
              </w:rPr>
              <w:t xml:space="preserve"> </w:t>
            </w:r>
            <w:r w:rsidRPr="001D5B3F">
              <w:rPr>
                <w:spacing w:val="-2"/>
                <w:lang w:val="ro-RO"/>
              </w:rPr>
              <w:t>concurenței...........................................................................</w:t>
            </w:r>
            <w:r w:rsidR="0050424B">
              <w:rPr>
                <w:spacing w:val="-2"/>
                <w:lang w:val="ro-RO"/>
              </w:rPr>
              <w:t>.......7</w:t>
            </w:r>
          </w:p>
        </w:tc>
        <w:tc>
          <w:tcPr>
            <w:tcW w:w="442" w:type="dxa"/>
          </w:tcPr>
          <w:p w:rsidR="004C5038" w:rsidRPr="001D5B3F" w:rsidRDefault="004C5038" w:rsidP="0050424B">
            <w:pPr>
              <w:widowControl w:val="0"/>
              <w:autoSpaceDE w:val="0"/>
              <w:autoSpaceDN w:val="0"/>
              <w:spacing w:before="40"/>
              <w:rPr>
                <w:lang w:val="ro-RO"/>
              </w:rPr>
            </w:pPr>
          </w:p>
        </w:tc>
      </w:tr>
      <w:tr w:rsidR="00141DC9" w:rsidTr="00B77A71">
        <w:trPr>
          <w:trHeight w:val="37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4"/>
              <w:ind w:left="163"/>
              <w:rPr>
                <w:lang w:val="ro-RO"/>
              </w:rPr>
            </w:pPr>
            <w:r w:rsidRPr="001D5B3F">
              <w:rPr>
                <w:lang w:val="ro-RO"/>
              </w:rPr>
              <w:t>1.4</w:t>
            </w:r>
            <w:r w:rsidRPr="001D5B3F">
              <w:rPr>
                <w:spacing w:val="-4"/>
                <w:lang w:val="ro-RO"/>
              </w:rPr>
              <w:t xml:space="preserve"> </w:t>
            </w:r>
            <w:r w:rsidRPr="001D5B3F">
              <w:rPr>
                <w:lang w:val="ro-RO"/>
              </w:rPr>
              <w:t>Avantajul</w:t>
            </w:r>
            <w:r w:rsidRPr="001D5B3F">
              <w:rPr>
                <w:spacing w:val="-1"/>
                <w:lang w:val="ro-RO"/>
              </w:rPr>
              <w:t xml:space="preserve"> </w:t>
            </w:r>
            <w:r w:rsidRPr="001D5B3F">
              <w:rPr>
                <w:lang w:val="ro-RO"/>
              </w:rPr>
              <w:t>concurențial</w:t>
            </w:r>
            <w:r w:rsidRPr="001D5B3F">
              <w:rPr>
                <w:spacing w:val="-2"/>
                <w:lang w:val="ro-RO"/>
              </w:rPr>
              <w:t xml:space="preserve"> </w:t>
            </w:r>
            <w:r w:rsidRPr="001D5B3F">
              <w:rPr>
                <w:lang w:val="ro-RO"/>
              </w:rPr>
              <w:t>și competitivitatea</w:t>
            </w:r>
            <w:r w:rsidRPr="001D5B3F">
              <w:rPr>
                <w:spacing w:val="-2"/>
                <w:lang w:val="ro-RO"/>
              </w:rPr>
              <w:t xml:space="preserve"> întreprinderii.</w:t>
            </w:r>
            <w:r w:rsidR="0050424B">
              <w:rPr>
                <w:spacing w:val="-2"/>
                <w:lang w:val="ro-RO"/>
              </w:rPr>
              <w:t>.......................10</w:t>
            </w:r>
          </w:p>
        </w:tc>
        <w:tc>
          <w:tcPr>
            <w:tcW w:w="442" w:type="dxa"/>
          </w:tcPr>
          <w:p w:rsidR="004C5038" w:rsidRPr="001D5B3F" w:rsidRDefault="004C5038" w:rsidP="0050424B">
            <w:pPr>
              <w:widowControl w:val="0"/>
              <w:autoSpaceDE w:val="0"/>
              <w:autoSpaceDN w:val="0"/>
              <w:spacing w:before="42"/>
              <w:rPr>
                <w:lang w:val="ro-RO"/>
              </w:rPr>
            </w:pPr>
          </w:p>
        </w:tc>
      </w:tr>
      <w:tr w:rsidR="00141DC9" w:rsidTr="00B77A71">
        <w:trPr>
          <w:trHeight w:val="533"/>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1.5</w:t>
            </w:r>
            <w:r w:rsidRPr="001D5B3F">
              <w:rPr>
                <w:spacing w:val="-3"/>
                <w:lang w:val="ro-RO"/>
              </w:rPr>
              <w:t xml:space="preserve"> </w:t>
            </w:r>
            <w:r w:rsidRPr="001D5B3F">
              <w:rPr>
                <w:lang w:val="ro-RO"/>
              </w:rPr>
              <w:t>Factorii</w:t>
            </w:r>
            <w:r w:rsidRPr="001D5B3F">
              <w:rPr>
                <w:spacing w:val="-1"/>
                <w:lang w:val="ro-RO"/>
              </w:rPr>
              <w:t xml:space="preserve"> </w:t>
            </w:r>
            <w:r w:rsidRPr="001D5B3F">
              <w:rPr>
                <w:lang w:val="ro-RO"/>
              </w:rPr>
              <w:t>ce</w:t>
            </w:r>
            <w:r w:rsidRPr="001D5B3F">
              <w:rPr>
                <w:spacing w:val="-3"/>
                <w:lang w:val="ro-RO"/>
              </w:rPr>
              <w:t xml:space="preserve"> </w:t>
            </w:r>
            <w:r w:rsidRPr="001D5B3F">
              <w:rPr>
                <w:lang w:val="ro-RO"/>
              </w:rPr>
              <w:t xml:space="preserve">determină creșterea competitivității </w:t>
            </w:r>
            <w:r w:rsidRPr="001D5B3F">
              <w:rPr>
                <w:spacing w:val="-2"/>
                <w:lang w:val="ro-RO"/>
              </w:rPr>
              <w:t>întreprin</w:t>
            </w:r>
            <w:r w:rsidR="0050424B">
              <w:rPr>
                <w:spacing w:val="-2"/>
                <w:lang w:val="ro-RO"/>
              </w:rPr>
              <w:t>derii................11</w:t>
            </w:r>
          </w:p>
        </w:tc>
        <w:tc>
          <w:tcPr>
            <w:tcW w:w="442" w:type="dxa"/>
          </w:tcPr>
          <w:p w:rsidR="004C5038" w:rsidRPr="001D5B3F" w:rsidRDefault="004C5038" w:rsidP="0050424B">
            <w:pPr>
              <w:widowControl w:val="0"/>
              <w:autoSpaceDE w:val="0"/>
              <w:autoSpaceDN w:val="0"/>
              <w:spacing w:before="40"/>
              <w:rPr>
                <w:lang w:val="ro-RO"/>
              </w:rPr>
            </w:pPr>
          </w:p>
        </w:tc>
      </w:tr>
      <w:tr w:rsidR="00141DC9" w:rsidTr="00B77A71">
        <w:trPr>
          <w:trHeight w:val="738"/>
        </w:trPr>
        <w:tc>
          <w:tcPr>
            <w:tcW w:w="1730" w:type="dxa"/>
          </w:tcPr>
          <w:p w:rsidR="004C5038" w:rsidRPr="001D5B3F" w:rsidRDefault="00190B31">
            <w:pPr>
              <w:widowControl w:val="0"/>
              <w:autoSpaceDE w:val="0"/>
              <w:autoSpaceDN w:val="0"/>
              <w:spacing w:before="203"/>
              <w:ind w:left="50"/>
              <w:rPr>
                <w:b/>
                <w:lang w:val="ro-RO"/>
              </w:rPr>
            </w:pPr>
            <w:r w:rsidRPr="001D5B3F">
              <w:rPr>
                <w:b/>
                <w:lang w:val="ro-RO"/>
              </w:rPr>
              <w:t>Capitolul</w:t>
            </w:r>
            <w:r w:rsidRPr="001D5B3F">
              <w:rPr>
                <w:b/>
                <w:spacing w:val="-10"/>
                <w:lang w:val="ro-RO"/>
              </w:rPr>
              <w:t xml:space="preserve"> </w:t>
            </w:r>
            <w:r w:rsidRPr="001D5B3F">
              <w:rPr>
                <w:b/>
                <w:spacing w:val="-5"/>
                <w:lang w:val="ro-RO"/>
              </w:rPr>
              <w:t>II</w:t>
            </w:r>
          </w:p>
        </w:tc>
        <w:tc>
          <w:tcPr>
            <w:tcW w:w="8063" w:type="dxa"/>
          </w:tcPr>
          <w:p w:rsidR="004C5038" w:rsidRPr="001D5B3F" w:rsidRDefault="00190B31">
            <w:pPr>
              <w:widowControl w:val="0"/>
              <w:autoSpaceDE w:val="0"/>
              <w:autoSpaceDN w:val="0"/>
              <w:spacing w:before="203"/>
              <w:ind w:left="163"/>
              <w:rPr>
                <w:b/>
                <w:lang w:val="ro-RO"/>
              </w:rPr>
            </w:pPr>
            <w:r w:rsidRPr="001D5B3F">
              <w:rPr>
                <w:b/>
                <w:lang w:val="ro-RO"/>
              </w:rPr>
              <w:t>Analiza</w:t>
            </w:r>
            <w:r w:rsidRPr="001D5B3F">
              <w:rPr>
                <w:b/>
                <w:spacing w:val="-4"/>
                <w:lang w:val="ro-RO"/>
              </w:rPr>
              <w:t xml:space="preserve"> </w:t>
            </w:r>
            <w:r w:rsidRPr="001D5B3F">
              <w:rPr>
                <w:b/>
                <w:lang w:val="ro-RO"/>
              </w:rPr>
              <w:t>concurenților</w:t>
            </w:r>
            <w:r w:rsidRPr="001D5B3F">
              <w:rPr>
                <w:b/>
                <w:spacing w:val="-4"/>
                <w:lang w:val="ro-RO"/>
              </w:rPr>
              <w:t xml:space="preserve"> </w:t>
            </w:r>
            <w:r w:rsidRPr="001D5B3F">
              <w:rPr>
                <w:b/>
                <w:lang w:val="ro-RO"/>
              </w:rPr>
              <w:t>-</w:t>
            </w:r>
            <w:r w:rsidRPr="001D5B3F">
              <w:rPr>
                <w:b/>
                <w:spacing w:val="-6"/>
                <w:lang w:val="ro-RO"/>
              </w:rPr>
              <w:t xml:space="preserve"> </w:t>
            </w:r>
            <w:r w:rsidRPr="001D5B3F">
              <w:rPr>
                <w:b/>
                <w:lang w:val="ro-RO"/>
              </w:rPr>
              <w:t>metode</w:t>
            </w:r>
            <w:r w:rsidRPr="001D5B3F">
              <w:rPr>
                <w:b/>
                <w:spacing w:val="-5"/>
                <w:lang w:val="ro-RO"/>
              </w:rPr>
              <w:t xml:space="preserve"> </w:t>
            </w:r>
            <w:r w:rsidRPr="001D5B3F">
              <w:rPr>
                <w:b/>
                <w:lang w:val="ro-RO"/>
              </w:rPr>
              <w:t>și</w:t>
            </w:r>
            <w:r w:rsidRPr="001D5B3F">
              <w:rPr>
                <w:b/>
                <w:spacing w:val="-3"/>
                <w:lang w:val="ro-RO"/>
              </w:rPr>
              <w:t xml:space="preserve"> </w:t>
            </w:r>
            <w:r w:rsidRPr="001D5B3F">
              <w:rPr>
                <w:b/>
                <w:spacing w:val="-2"/>
                <w:lang w:val="ro-RO"/>
              </w:rPr>
              <w:t>tehnici</w:t>
            </w:r>
          </w:p>
        </w:tc>
        <w:tc>
          <w:tcPr>
            <w:tcW w:w="442" w:type="dxa"/>
          </w:tcPr>
          <w:p w:rsidR="004C5038" w:rsidRPr="001D5B3F" w:rsidRDefault="004C5038">
            <w:pPr>
              <w:widowControl w:val="0"/>
              <w:autoSpaceDE w:val="0"/>
              <w:autoSpaceDN w:val="0"/>
              <w:rPr>
                <w:lang w:val="ro-RO"/>
              </w:rPr>
            </w:pPr>
          </w:p>
        </w:tc>
      </w:tr>
      <w:tr w:rsidR="00141DC9" w:rsidTr="00B77A71">
        <w:trPr>
          <w:trHeight w:val="82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169" w:line="310" w:lineRule="atLeast"/>
              <w:ind w:left="163" w:right="109"/>
              <w:rPr>
                <w:lang w:val="ro-RO"/>
              </w:rPr>
            </w:pPr>
            <w:r w:rsidRPr="001D5B3F">
              <w:rPr>
                <w:lang w:val="ro-RO"/>
              </w:rPr>
              <w:t>2.1 Analiza</w:t>
            </w:r>
            <w:r w:rsidRPr="001D5B3F">
              <w:rPr>
                <w:spacing w:val="-1"/>
                <w:lang w:val="ro-RO"/>
              </w:rPr>
              <w:t xml:space="preserve"> </w:t>
            </w:r>
            <w:r w:rsidRPr="001D5B3F">
              <w:rPr>
                <w:lang w:val="ro-RO"/>
              </w:rPr>
              <w:t>concurenței - element definitoriu în stabilirea</w:t>
            </w:r>
            <w:r w:rsidRPr="001D5B3F">
              <w:rPr>
                <w:spacing w:val="-1"/>
                <w:lang w:val="ro-RO"/>
              </w:rPr>
              <w:t xml:space="preserve"> </w:t>
            </w:r>
            <w:r w:rsidRPr="001D5B3F">
              <w:rPr>
                <w:lang w:val="ro-RO"/>
              </w:rPr>
              <w:t>diagnosticului de piață al întreprinderii........................................................................</w:t>
            </w:r>
            <w:r w:rsidR="0050424B">
              <w:rPr>
                <w:lang w:val="ro-RO"/>
              </w:rPr>
              <w:t>....</w:t>
            </w:r>
            <w:r w:rsidR="008C39B9">
              <w:rPr>
                <w:lang w:val="ro-RO"/>
              </w:rPr>
              <w:t>.................</w:t>
            </w:r>
            <w:r w:rsidR="0050424B">
              <w:rPr>
                <w:lang w:val="ro-RO"/>
              </w:rPr>
              <w:t>14</w:t>
            </w:r>
          </w:p>
        </w:tc>
        <w:tc>
          <w:tcPr>
            <w:tcW w:w="442" w:type="dxa"/>
          </w:tcPr>
          <w:p w:rsidR="004C5038" w:rsidRPr="001D5B3F" w:rsidRDefault="004C5038">
            <w:pPr>
              <w:widowControl w:val="0"/>
              <w:autoSpaceDE w:val="0"/>
              <w:autoSpaceDN w:val="0"/>
              <w:spacing w:before="142"/>
              <w:rPr>
                <w:b/>
                <w:lang w:val="ro-RO"/>
              </w:rPr>
            </w:pPr>
          </w:p>
          <w:p w:rsidR="004C5038" w:rsidRPr="001D5B3F" w:rsidRDefault="004C5038" w:rsidP="0050424B">
            <w:pPr>
              <w:widowControl w:val="0"/>
              <w:autoSpaceDE w:val="0"/>
              <w:autoSpaceDN w:val="0"/>
              <w:rPr>
                <w:lang w:val="ro-RO"/>
              </w:rPr>
            </w:pPr>
          </w:p>
        </w:tc>
      </w:tr>
      <w:tr w:rsidR="00141DC9" w:rsidTr="00B77A71">
        <w:trPr>
          <w:trHeight w:val="634"/>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tabs>
                <w:tab w:val="left" w:pos="806"/>
                <w:tab w:val="left" w:pos="2265"/>
                <w:tab w:val="left" w:pos="3839"/>
                <w:tab w:val="left" w:pos="4794"/>
                <w:tab w:val="left" w:pos="6067"/>
                <w:tab w:val="left" w:pos="6823"/>
                <w:tab w:val="left" w:pos="7847"/>
              </w:tabs>
              <w:autoSpaceDE w:val="0"/>
              <w:autoSpaceDN w:val="0"/>
              <w:spacing w:before="15"/>
              <w:ind w:left="163"/>
              <w:rPr>
                <w:lang w:val="ro-RO"/>
              </w:rPr>
            </w:pPr>
            <w:r w:rsidRPr="001D5B3F">
              <w:rPr>
                <w:spacing w:val="-5"/>
                <w:lang w:val="ro-RO"/>
              </w:rPr>
              <w:t>2.2</w:t>
            </w:r>
            <w:r w:rsidRPr="001D5B3F">
              <w:rPr>
                <w:lang w:val="ro-RO"/>
              </w:rPr>
              <w:tab/>
            </w:r>
            <w:r w:rsidRPr="001D5B3F">
              <w:rPr>
                <w:spacing w:val="-2"/>
                <w:lang w:val="ro-RO"/>
              </w:rPr>
              <w:t>Dobândirea</w:t>
            </w:r>
            <w:r w:rsidRPr="001D5B3F">
              <w:rPr>
                <w:lang w:val="ro-RO"/>
              </w:rPr>
              <w:tab/>
            </w:r>
            <w:r w:rsidRPr="001D5B3F">
              <w:rPr>
                <w:spacing w:val="-2"/>
                <w:lang w:val="ro-RO"/>
              </w:rPr>
              <w:t>informațiilor</w:t>
            </w:r>
            <w:r w:rsidRPr="001D5B3F">
              <w:rPr>
                <w:lang w:val="ro-RO"/>
              </w:rPr>
              <w:tab/>
            </w:r>
            <w:r w:rsidRPr="001D5B3F">
              <w:rPr>
                <w:spacing w:val="-2"/>
                <w:lang w:val="ro-RO"/>
              </w:rPr>
              <w:t>pentru</w:t>
            </w:r>
            <w:r w:rsidRPr="001D5B3F">
              <w:rPr>
                <w:lang w:val="ro-RO"/>
              </w:rPr>
              <w:tab/>
            </w:r>
            <w:r w:rsidRPr="001D5B3F">
              <w:rPr>
                <w:spacing w:val="-2"/>
                <w:lang w:val="ro-RO"/>
              </w:rPr>
              <w:t>realizarea</w:t>
            </w:r>
            <w:r w:rsidRPr="001D5B3F">
              <w:rPr>
                <w:lang w:val="ro-RO"/>
              </w:rPr>
              <w:tab/>
            </w:r>
            <w:r w:rsidRPr="001D5B3F">
              <w:rPr>
                <w:spacing w:val="-4"/>
                <w:lang w:val="ro-RO"/>
              </w:rPr>
              <w:t>unei</w:t>
            </w:r>
            <w:r w:rsidRPr="001D5B3F">
              <w:rPr>
                <w:lang w:val="ro-RO"/>
              </w:rPr>
              <w:tab/>
            </w:r>
            <w:r w:rsidRPr="001D5B3F">
              <w:rPr>
                <w:spacing w:val="-2"/>
                <w:lang w:val="ro-RO"/>
              </w:rPr>
              <w:t>analize</w:t>
            </w:r>
            <w:r w:rsidRPr="001D5B3F">
              <w:rPr>
                <w:lang w:val="ro-RO"/>
              </w:rPr>
              <w:tab/>
            </w:r>
            <w:r w:rsidRPr="001D5B3F">
              <w:rPr>
                <w:spacing w:val="-10"/>
                <w:lang w:val="ro-RO"/>
              </w:rPr>
              <w:t>a</w:t>
            </w:r>
          </w:p>
          <w:p w:rsidR="004C5038" w:rsidRPr="001D5B3F" w:rsidRDefault="00190B31">
            <w:pPr>
              <w:widowControl w:val="0"/>
              <w:autoSpaceDE w:val="0"/>
              <w:autoSpaceDN w:val="0"/>
              <w:spacing w:before="43"/>
              <w:ind w:left="163"/>
              <w:rPr>
                <w:lang w:val="ro-RO"/>
              </w:rPr>
            </w:pPr>
            <w:r w:rsidRPr="001D5B3F">
              <w:rPr>
                <w:spacing w:val="-2"/>
                <w:lang w:val="ro-RO"/>
              </w:rPr>
              <w:t>concurenților............................................................................................................</w:t>
            </w:r>
          </w:p>
        </w:tc>
        <w:tc>
          <w:tcPr>
            <w:tcW w:w="442" w:type="dxa"/>
          </w:tcPr>
          <w:p w:rsidR="004C5038" w:rsidRPr="001D5B3F" w:rsidRDefault="00190B31">
            <w:pPr>
              <w:widowControl w:val="0"/>
              <w:autoSpaceDE w:val="0"/>
              <w:autoSpaceDN w:val="0"/>
              <w:spacing w:before="289"/>
              <w:ind w:left="111"/>
              <w:rPr>
                <w:lang w:val="ro-RO"/>
              </w:rPr>
            </w:pPr>
            <w:r w:rsidRPr="001D5B3F">
              <w:rPr>
                <w:spacing w:val="-5"/>
                <w:lang w:val="ro-RO"/>
              </w:rPr>
              <w:t>14</w:t>
            </w:r>
          </w:p>
        </w:tc>
      </w:tr>
      <w:tr w:rsidR="00141DC9" w:rsidTr="00B77A71">
        <w:trPr>
          <w:trHeight w:val="343"/>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16"/>
              <w:ind w:left="163"/>
              <w:rPr>
                <w:lang w:val="ro-RO"/>
              </w:rPr>
            </w:pPr>
            <w:r w:rsidRPr="001D5B3F">
              <w:rPr>
                <w:lang w:val="ro-RO"/>
              </w:rPr>
              <w:t>2.3</w:t>
            </w:r>
            <w:r w:rsidRPr="001D5B3F">
              <w:rPr>
                <w:spacing w:val="-1"/>
                <w:lang w:val="ro-RO"/>
              </w:rPr>
              <w:t xml:space="preserve"> </w:t>
            </w:r>
            <w:r w:rsidRPr="001D5B3F">
              <w:rPr>
                <w:lang w:val="ro-RO"/>
              </w:rPr>
              <w:t>Etape</w:t>
            </w:r>
            <w:r w:rsidRPr="001D5B3F">
              <w:rPr>
                <w:spacing w:val="-2"/>
                <w:lang w:val="ro-RO"/>
              </w:rPr>
              <w:t xml:space="preserve"> </w:t>
            </w:r>
            <w:r w:rsidRPr="001D5B3F">
              <w:rPr>
                <w:lang w:val="ro-RO"/>
              </w:rPr>
              <w:t>în analiza</w:t>
            </w:r>
            <w:r w:rsidRPr="001D5B3F">
              <w:rPr>
                <w:spacing w:val="-1"/>
                <w:lang w:val="ro-RO"/>
              </w:rPr>
              <w:t xml:space="preserve"> </w:t>
            </w:r>
            <w:r w:rsidRPr="001D5B3F">
              <w:rPr>
                <w:spacing w:val="-2"/>
                <w:lang w:val="ro-RO"/>
              </w:rPr>
              <w:t>concurenților...........................................................................</w:t>
            </w:r>
          </w:p>
        </w:tc>
        <w:tc>
          <w:tcPr>
            <w:tcW w:w="442" w:type="dxa"/>
          </w:tcPr>
          <w:p w:rsidR="004C5038" w:rsidRPr="001D5B3F" w:rsidRDefault="00190B31">
            <w:pPr>
              <w:widowControl w:val="0"/>
              <w:autoSpaceDE w:val="0"/>
              <w:autoSpaceDN w:val="0"/>
              <w:spacing w:before="14"/>
              <w:ind w:left="111"/>
              <w:rPr>
                <w:lang w:val="ro-RO"/>
              </w:rPr>
            </w:pPr>
            <w:r w:rsidRPr="001D5B3F">
              <w:rPr>
                <w:spacing w:val="-5"/>
                <w:lang w:val="ro-RO"/>
              </w:rPr>
              <w:t>16</w:t>
            </w:r>
          </w:p>
        </w:tc>
      </w:tr>
      <w:tr w:rsidR="00141DC9" w:rsidTr="00B77A71">
        <w:trPr>
          <w:trHeight w:val="37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2.4</w:t>
            </w:r>
            <w:r w:rsidRPr="001D5B3F">
              <w:rPr>
                <w:spacing w:val="-4"/>
                <w:lang w:val="ro-RO"/>
              </w:rPr>
              <w:t xml:space="preserve"> </w:t>
            </w:r>
            <w:r w:rsidRPr="001D5B3F">
              <w:rPr>
                <w:lang w:val="ro-RO"/>
              </w:rPr>
              <w:t>Poziționarea</w:t>
            </w:r>
            <w:r w:rsidRPr="001D5B3F">
              <w:rPr>
                <w:spacing w:val="-1"/>
                <w:lang w:val="ro-RO"/>
              </w:rPr>
              <w:t xml:space="preserve"> </w:t>
            </w:r>
            <w:r w:rsidRPr="001D5B3F">
              <w:rPr>
                <w:lang w:val="ro-RO"/>
              </w:rPr>
              <w:t>întreprinderii</w:t>
            </w:r>
            <w:r w:rsidRPr="001D5B3F">
              <w:rPr>
                <w:spacing w:val="-2"/>
                <w:lang w:val="ro-RO"/>
              </w:rPr>
              <w:t xml:space="preserve"> </w:t>
            </w:r>
            <w:r w:rsidRPr="001D5B3F">
              <w:rPr>
                <w:lang w:val="ro-RO"/>
              </w:rPr>
              <w:t>–</w:t>
            </w:r>
            <w:r w:rsidRPr="001D5B3F">
              <w:rPr>
                <w:spacing w:val="-1"/>
                <w:lang w:val="ro-RO"/>
              </w:rPr>
              <w:t xml:space="preserve"> </w:t>
            </w:r>
            <w:r w:rsidRPr="001D5B3F">
              <w:rPr>
                <w:lang w:val="ro-RO"/>
              </w:rPr>
              <w:t>rezultat</w:t>
            </w:r>
            <w:r w:rsidRPr="001D5B3F">
              <w:rPr>
                <w:spacing w:val="-2"/>
                <w:lang w:val="ro-RO"/>
              </w:rPr>
              <w:t xml:space="preserve"> </w:t>
            </w:r>
            <w:r w:rsidRPr="001D5B3F">
              <w:rPr>
                <w:lang w:val="ro-RO"/>
              </w:rPr>
              <w:t>al</w:t>
            </w:r>
            <w:r w:rsidRPr="001D5B3F">
              <w:rPr>
                <w:spacing w:val="-1"/>
                <w:lang w:val="ro-RO"/>
              </w:rPr>
              <w:t xml:space="preserve"> </w:t>
            </w:r>
            <w:r w:rsidRPr="001D5B3F">
              <w:rPr>
                <w:lang w:val="ro-RO"/>
              </w:rPr>
              <w:t>analizei</w:t>
            </w:r>
            <w:r w:rsidRPr="001D5B3F">
              <w:rPr>
                <w:spacing w:val="-1"/>
                <w:lang w:val="ro-RO"/>
              </w:rPr>
              <w:t xml:space="preserve"> </w:t>
            </w:r>
            <w:r w:rsidRPr="001D5B3F">
              <w:rPr>
                <w:spacing w:val="-2"/>
                <w:lang w:val="ro-RO"/>
              </w:rPr>
              <w:t>concurenților.........................</w:t>
            </w:r>
          </w:p>
        </w:tc>
        <w:tc>
          <w:tcPr>
            <w:tcW w:w="442" w:type="dxa"/>
          </w:tcPr>
          <w:p w:rsidR="004C5038" w:rsidRPr="001D5B3F" w:rsidRDefault="00190B31">
            <w:pPr>
              <w:widowControl w:val="0"/>
              <w:autoSpaceDE w:val="0"/>
              <w:autoSpaceDN w:val="0"/>
              <w:spacing w:before="40"/>
              <w:ind w:left="111"/>
              <w:rPr>
                <w:lang w:val="ro-RO"/>
              </w:rPr>
            </w:pPr>
            <w:r w:rsidRPr="001D5B3F">
              <w:rPr>
                <w:spacing w:val="-5"/>
                <w:lang w:val="ro-RO"/>
              </w:rPr>
              <w:t>16</w:t>
            </w:r>
          </w:p>
        </w:tc>
      </w:tr>
      <w:tr w:rsidR="00141DC9" w:rsidTr="00B77A71">
        <w:trPr>
          <w:trHeight w:val="66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tabs>
                <w:tab w:val="left" w:pos="696"/>
                <w:tab w:val="left" w:pos="2193"/>
                <w:tab w:val="left" w:pos="3517"/>
                <w:tab w:val="left" w:pos="4495"/>
                <w:tab w:val="left" w:pos="6019"/>
                <w:tab w:val="left" w:pos="6439"/>
                <w:tab w:val="left" w:pos="7724"/>
              </w:tabs>
              <w:autoSpaceDE w:val="0"/>
              <w:autoSpaceDN w:val="0"/>
              <w:spacing w:before="1" w:line="320" w:lineRule="exact"/>
              <w:ind w:left="163" w:right="109"/>
              <w:rPr>
                <w:lang w:val="ro-RO"/>
              </w:rPr>
            </w:pPr>
            <w:r w:rsidRPr="001D5B3F">
              <w:rPr>
                <w:spacing w:val="-4"/>
                <w:lang w:val="ro-RO"/>
              </w:rPr>
              <w:t>2.5</w:t>
            </w:r>
            <w:r w:rsidRPr="001D5B3F">
              <w:rPr>
                <w:lang w:val="ro-RO"/>
              </w:rPr>
              <w:tab/>
            </w:r>
            <w:r w:rsidRPr="001D5B3F">
              <w:rPr>
                <w:spacing w:val="-2"/>
                <w:lang w:val="ro-RO"/>
              </w:rPr>
              <w:t>Valorificarea</w:t>
            </w:r>
            <w:r w:rsidRPr="001D5B3F">
              <w:rPr>
                <w:lang w:val="ro-RO"/>
              </w:rPr>
              <w:tab/>
            </w:r>
            <w:r w:rsidRPr="001D5B3F">
              <w:rPr>
                <w:spacing w:val="-2"/>
                <w:lang w:val="ro-RO"/>
              </w:rPr>
              <w:t>rezultatelor</w:t>
            </w:r>
            <w:r w:rsidRPr="001D5B3F">
              <w:rPr>
                <w:lang w:val="ro-RO"/>
              </w:rPr>
              <w:tab/>
            </w:r>
            <w:r w:rsidRPr="001D5B3F">
              <w:rPr>
                <w:spacing w:val="-2"/>
                <w:lang w:val="ro-RO"/>
              </w:rPr>
              <w:t>analizei</w:t>
            </w:r>
            <w:r w:rsidRPr="001D5B3F">
              <w:rPr>
                <w:lang w:val="ro-RO"/>
              </w:rPr>
              <w:tab/>
            </w:r>
            <w:r w:rsidRPr="001D5B3F">
              <w:rPr>
                <w:spacing w:val="-2"/>
                <w:lang w:val="ro-RO"/>
              </w:rPr>
              <w:t>concurențiale</w:t>
            </w:r>
            <w:r w:rsidRPr="001D5B3F">
              <w:rPr>
                <w:lang w:val="ro-RO"/>
              </w:rPr>
              <w:tab/>
            </w:r>
            <w:r w:rsidRPr="001D5B3F">
              <w:rPr>
                <w:spacing w:val="-6"/>
                <w:lang w:val="ro-RO"/>
              </w:rPr>
              <w:t>în</w:t>
            </w:r>
            <w:r w:rsidRPr="001D5B3F">
              <w:rPr>
                <w:lang w:val="ro-RO"/>
              </w:rPr>
              <w:tab/>
            </w:r>
            <w:r w:rsidRPr="001D5B3F">
              <w:rPr>
                <w:spacing w:val="-2"/>
                <w:lang w:val="ro-RO"/>
              </w:rPr>
              <w:t>formularea</w:t>
            </w:r>
            <w:r w:rsidRPr="001D5B3F">
              <w:rPr>
                <w:lang w:val="ro-RO"/>
              </w:rPr>
              <w:tab/>
            </w:r>
            <w:r w:rsidRPr="001D5B3F">
              <w:rPr>
                <w:spacing w:val="-6"/>
                <w:lang w:val="ro-RO"/>
              </w:rPr>
              <w:t xml:space="preserve">de </w:t>
            </w:r>
            <w:r w:rsidRPr="001D5B3F">
              <w:rPr>
                <w:spacing w:val="-2"/>
                <w:lang w:val="ro-RO"/>
              </w:rPr>
              <w:t>strategii....................................................................................................................</w:t>
            </w:r>
          </w:p>
        </w:tc>
        <w:tc>
          <w:tcPr>
            <w:tcW w:w="442" w:type="dxa"/>
          </w:tcPr>
          <w:p w:rsidR="004C5038" w:rsidRPr="001D5B3F" w:rsidRDefault="00190B31">
            <w:pPr>
              <w:widowControl w:val="0"/>
              <w:autoSpaceDE w:val="0"/>
              <w:autoSpaceDN w:val="0"/>
              <w:spacing w:before="315"/>
              <w:ind w:left="111"/>
              <w:rPr>
                <w:lang w:val="ro-RO"/>
              </w:rPr>
            </w:pPr>
            <w:r w:rsidRPr="001D5B3F">
              <w:rPr>
                <w:spacing w:val="-5"/>
                <w:lang w:val="ro-RO"/>
              </w:rPr>
              <w:t>17</w:t>
            </w:r>
          </w:p>
        </w:tc>
      </w:tr>
      <w:tr w:rsidR="00141DC9" w:rsidTr="00B77A71">
        <w:trPr>
          <w:trHeight w:val="507"/>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16"/>
              <w:ind w:left="163"/>
              <w:rPr>
                <w:lang w:val="ro-RO"/>
              </w:rPr>
            </w:pPr>
            <w:r w:rsidRPr="001D5B3F">
              <w:rPr>
                <w:lang w:val="ro-RO"/>
              </w:rPr>
              <w:t>2.6</w:t>
            </w:r>
            <w:r w:rsidRPr="001D5B3F">
              <w:rPr>
                <w:spacing w:val="-3"/>
                <w:lang w:val="ro-RO"/>
              </w:rPr>
              <w:t xml:space="preserve"> </w:t>
            </w:r>
            <w:r w:rsidRPr="001D5B3F">
              <w:rPr>
                <w:lang w:val="ro-RO"/>
              </w:rPr>
              <w:t>Tipologia</w:t>
            </w:r>
            <w:r w:rsidRPr="001D5B3F">
              <w:rPr>
                <w:spacing w:val="-2"/>
                <w:lang w:val="ro-RO"/>
              </w:rPr>
              <w:t xml:space="preserve"> </w:t>
            </w:r>
            <w:r w:rsidRPr="001D5B3F">
              <w:rPr>
                <w:lang w:val="ro-RO"/>
              </w:rPr>
              <w:t>strategiilor</w:t>
            </w:r>
            <w:r w:rsidRPr="001D5B3F">
              <w:rPr>
                <w:spacing w:val="-1"/>
                <w:lang w:val="ro-RO"/>
              </w:rPr>
              <w:t xml:space="preserve"> </w:t>
            </w:r>
            <w:r w:rsidRPr="001D5B3F">
              <w:rPr>
                <w:spacing w:val="-2"/>
                <w:lang w:val="ro-RO"/>
              </w:rPr>
              <w:t>concurențiale...................................................................</w:t>
            </w:r>
          </w:p>
        </w:tc>
        <w:tc>
          <w:tcPr>
            <w:tcW w:w="442" w:type="dxa"/>
          </w:tcPr>
          <w:p w:rsidR="004C5038" w:rsidRPr="001D5B3F" w:rsidRDefault="00190B31">
            <w:pPr>
              <w:widowControl w:val="0"/>
              <w:autoSpaceDE w:val="0"/>
              <w:autoSpaceDN w:val="0"/>
              <w:spacing w:before="14"/>
              <w:ind w:left="111"/>
              <w:rPr>
                <w:lang w:val="ro-RO"/>
              </w:rPr>
            </w:pPr>
            <w:r w:rsidRPr="001D5B3F">
              <w:rPr>
                <w:spacing w:val="-5"/>
                <w:lang w:val="ro-RO"/>
              </w:rPr>
              <w:t>19</w:t>
            </w:r>
          </w:p>
        </w:tc>
      </w:tr>
      <w:tr w:rsidR="00141DC9" w:rsidTr="00B77A71">
        <w:trPr>
          <w:trHeight w:val="1108"/>
        </w:trPr>
        <w:tc>
          <w:tcPr>
            <w:tcW w:w="1730" w:type="dxa"/>
          </w:tcPr>
          <w:p w:rsidR="004C5038" w:rsidRPr="001D5B3F" w:rsidRDefault="00190B31">
            <w:pPr>
              <w:widowControl w:val="0"/>
              <w:autoSpaceDE w:val="0"/>
              <w:autoSpaceDN w:val="0"/>
              <w:spacing w:before="203"/>
              <w:ind w:left="50"/>
              <w:rPr>
                <w:b/>
                <w:lang w:val="ro-RO"/>
              </w:rPr>
            </w:pPr>
            <w:r w:rsidRPr="001D5B3F">
              <w:rPr>
                <w:b/>
                <w:lang w:val="ro-RO"/>
              </w:rPr>
              <w:t>Capitolul</w:t>
            </w:r>
            <w:r w:rsidRPr="001D5B3F">
              <w:rPr>
                <w:b/>
                <w:spacing w:val="-10"/>
                <w:lang w:val="ro-RO"/>
              </w:rPr>
              <w:t xml:space="preserve"> </w:t>
            </w:r>
            <w:r w:rsidRPr="001D5B3F">
              <w:rPr>
                <w:b/>
                <w:spacing w:val="-5"/>
                <w:lang w:val="ro-RO"/>
              </w:rPr>
              <w:t>III</w:t>
            </w:r>
          </w:p>
        </w:tc>
        <w:tc>
          <w:tcPr>
            <w:tcW w:w="8063" w:type="dxa"/>
          </w:tcPr>
          <w:p w:rsidR="004C5038" w:rsidRPr="001D5B3F" w:rsidRDefault="00190B31" w:rsidP="00D02CF8">
            <w:pPr>
              <w:widowControl w:val="0"/>
              <w:autoSpaceDE w:val="0"/>
              <w:autoSpaceDN w:val="0"/>
              <w:spacing w:before="203" w:line="278" w:lineRule="auto"/>
              <w:ind w:left="163"/>
              <w:rPr>
                <w:b/>
                <w:lang w:val="ro-RO"/>
              </w:rPr>
            </w:pPr>
            <w:r w:rsidRPr="001D5B3F">
              <w:rPr>
                <w:b/>
                <w:lang w:val="ro-RO"/>
              </w:rPr>
              <w:t>Studiu</w:t>
            </w:r>
            <w:r w:rsidRPr="001D5B3F">
              <w:rPr>
                <w:b/>
                <w:spacing w:val="80"/>
                <w:lang w:val="ro-RO"/>
              </w:rPr>
              <w:t xml:space="preserve"> </w:t>
            </w:r>
            <w:r w:rsidRPr="001D5B3F">
              <w:rPr>
                <w:b/>
                <w:lang w:val="ro-RO"/>
              </w:rPr>
              <w:t>de</w:t>
            </w:r>
            <w:r w:rsidRPr="001D5B3F">
              <w:rPr>
                <w:b/>
                <w:spacing w:val="80"/>
                <w:lang w:val="ro-RO"/>
              </w:rPr>
              <w:t xml:space="preserve"> </w:t>
            </w:r>
            <w:r w:rsidRPr="001D5B3F">
              <w:rPr>
                <w:b/>
                <w:lang w:val="ro-RO"/>
              </w:rPr>
              <w:t>caz</w:t>
            </w:r>
            <w:r w:rsidRPr="001D5B3F">
              <w:rPr>
                <w:b/>
                <w:spacing w:val="80"/>
                <w:lang w:val="ro-RO"/>
              </w:rPr>
              <w:t xml:space="preserve"> </w:t>
            </w:r>
            <w:r w:rsidRPr="001D5B3F">
              <w:rPr>
                <w:b/>
                <w:lang w:val="ro-RO"/>
              </w:rPr>
              <w:t>–</w:t>
            </w:r>
            <w:r w:rsidRPr="001D5B3F">
              <w:rPr>
                <w:b/>
                <w:spacing w:val="80"/>
                <w:lang w:val="ro-RO"/>
              </w:rPr>
              <w:t xml:space="preserve"> </w:t>
            </w:r>
            <w:r w:rsidRPr="001D5B3F">
              <w:rPr>
                <w:b/>
                <w:lang w:val="ro-RO"/>
              </w:rPr>
              <w:t>Analiza</w:t>
            </w:r>
            <w:r w:rsidRPr="001D5B3F">
              <w:rPr>
                <w:b/>
                <w:spacing w:val="80"/>
                <w:lang w:val="ro-RO"/>
              </w:rPr>
              <w:t xml:space="preserve"> </w:t>
            </w:r>
            <w:r w:rsidRPr="001D5B3F">
              <w:rPr>
                <w:b/>
                <w:lang w:val="ro-RO"/>
              </w:rPr>
              <w:t>concurenților</w:t>
            </w:r>
            <w:r w:rsidRPr="001D5B3F">
              <w:rPr>
                <w:b/>
                <w:spacing w:val="80"/>
                <w:lang w:val="ro-RO"/>
              </w:rPr>
              <w:t xml:space="preserve"> </w:t>
            </w:r>
            <w:r w:rsidRPr="001D5B3F">
              <w:rPr>
                <w:b/>
                <w:lang w:val="ro-RO"/>
              </w:rPr>
              <w:t>firmei</w:t>
            </w:r>
            <w:r w:rsidRPr="001D5B3F">
              <w:rPr>
                <w:b/>
                <w:spacing w:val="80"/>
                <w:lang w:val="ro-RO"/>
              </w:rPr>
              <w:t xml:space="preserve"> </w:t>
            </w:r>
            <w:r w:rsidR="00D02CF8">
              <w:rPr>
                <w:b/>
                <w:lang w:val="ro-RO"/>
              </w:rPr>
              <w:t xml:space="preserve">PEPCO </w:t>
            </w:r>
            <w:r w:rsidRPr="001D5B3F">
              <w:rPr>
                <w:b/>
                <w:spacing w:val="-2"/>
                <w:lang w:val="ro-RO"/>
              </w:rPr>
              <w:t>ROMÂNIA</w:t>
            </w:r>
          </w:p>
        </w:tc>
        <w:tc>
          <w:tcPr>
            <w:tcW w:w="442" w:type="dxa"/>
          </w:tcPr>
          <w:p w:rsidR="004C5038" w:rsidRPr="001D5B3F" w:rsidRDefault="004C5038">
            <w:pPr>
              <w:widowControl w:val="0"/>
              <w:autoSpaceDE w:val="0"/>
              <w:autoSpaceDN w:val="0"/>
              <w:rPr>
                <w:lang w:val="ro-RO"/>
              </w:rPr>
            </w:pPr>
          </w:p>
        </w:tc>
      </w:tr>
      <w:tr w:rsidR="00141DC9" w:rsidTr="00B77A71">
        <w:trPr>
          <w:trHeight w:val="530"/>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203"/>
              <w:ind w:left="163"/>
              <w:rPr>
                <w:lang w:val="ro-RO"/>
              </w:rPr>
            </w:pPr>
            <w:r w:rsidRPr="001D5B3F">
              <w:rPr>
                <w:lang w:val="ro-RO"/>
              </w:rPr>
              <w:t>3.1</w:t>
            </w:r>
            <w:r w:rsidRPr="001D5B3F">
              <w:rPr>
                <w:spacing w:val="-4"/>
                <w:lang w:val="ro-RO"/>
              </w:rPr>
              <w:t xml:space="preserve"> </w:t>
            </w:r>
            <w:r w:rsidRPr="001D5B3F">
              <w:rPr>
                <w:lang w:val="ro-RO"/>
              </w:rPr>
              <w:t>Prezentarea</w:t>
            </w:r>
            <w:r w:rsidRPr="001D5B3F">
              <w:rPr>
                <w:spacing w:val="-1"/>
                <w:lang w:val="ro-RO"/>
              </w:rPr>
              <w:t xml:space="preserve"> </w:t>
            </w:r>
            <w:r w:rsidRPr="001D5B3F">
              <w:rPr>
                <w:lang w:val="ro-RO"/>
              </w:rPr>
              <w:t>generală</w:t>
            </w:r>
            <w:r w:rsidRPr="001D5B3F">
              <w:rPr>
                <w:spacing w:val="-1"/>
                <w:lang w:val="ro-RO"/>
              </w:rPr>
              <w:t xml:space="preserve"> </w:t>
            </w:r>
            <w:r w:rsidRPr="001D5B3F">
              <w:rPr>
                <w:lang w:val="ro-RO"/>
              </w:rPr>
              <w:t>a</w:t>
            </w:r>
            <w:r w:rsidRPr="001D5B3F">
              <w:rPr>
                <w:spacing w:val="-1"/>
                <w:lang w:val="ro-RO"/>
              </w:rPr>
              <w:t xml:space="preserve"> </w:t>
            </w:r>
            <w:r w:rsidRPr="001D5B3F">
              <w:rPr>
                <w:spacing w:val="-2"/>
                <w:lang w:val="ro-RO"/>
              </w:rPr>
              <w:t>firmei.............................................................................</w:t>
            </w:r>
          </w:p>
        </w:tc>
        <w:tc>
          <w:tcPr>
            <w:tcW w:w="442" w:type="dxa"/>
          </w:tcPr>
          <w:p w:rsidR="004C5038" w:rsidRPr="001D5B3F" w:rsidRDefault="004C5038" w:rsidP="0050424B">
            <w:pPr>
              <w:widowControl w:val="0"/>
              <w:autoSpaceDE w:val="0"/>
              <w:autoSpaceDN w:val="0"/>
              <w:spacing w:before="200"/>
              <w:rPr>
                <w:lang w:val="ro-RO"/>
              </w:rPr>
            </w:pPr>
          </w:p>
        </w:tc>
      </w:tr>
      <w:tr w:rsidR="00141DC9" w:rsidTr="00B77A71">
        <w:trPr>
          <w:trHeight w:val="37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4"/>
              <w:ind w:left="163"/>
              <w:rPr>
                <w:lang w:val="ro-RO"/>
              </w:rPr>
            </w:pPr>
            <w:r w:rsidRPr="001D5B3F">
              <w:rPr>
                <w:lang w:val="ro-RO"/>
              </w:rPr>
              <w:t>3.2</w:t>
            </w:r>
            <w:r w:rsidRPr="001D5B3F">
              <w:rPr>
                <w:spacing w:val="-4"/>
                <w:lang w:val="ro-RO"/>
              </w:rPr>
              <w:t xml:space="preserve"> </w:t>
            </w:r>
            <w:r w:rsidRPr="001D5B3F">
              <w:rPr>
                <w:lang w:val="ro-RO"/>
              </w:rPr>
              <w:t>Micromediul</w:t>
            </w:r>
            <w:r w:rsidRPr="001D5B3F">
              <w:rPr>
                <w:spacing w:val="-1"/>
                <w:lang w:val="ro-RO"/>
              </w:rPr>
              <w:t xml:space="preserve"> </w:t>
            </w:r>
            <w:r w:rsidRPr="001D5B3F">
              <w:rPr>
                <w:spacing w:val="-2"/>
                <w:lang w:val="ro-RO"/>
              </w:rPr>
              <w:t>firmei............................................................................................</w:t>
            </w:r>
          </w:p>
        </w:tc>
        <w:tc>
          <w:tcPr>
            <w:tcW w:w="442" w:type="dxa"/>
          </w:tcPr>
          <w:p w:rsidR="004C5038" w:rsidRPr="001D5B3F" w:rsidRDefault="00190B31">
            <w:pPr>
              <w:widowControl w:val="0"/>
              <w:autoSpaceDE w:val="0"/>
              <w:autoSpaceDN w:val="0"/>
              <w:spacing w:before="41"/>
              <w:ind w:left="151"/>
              <w:rPr>
                <w:lang w:val="ro-RO"/>
              </w:rPr>
            </w:pPr>
            <w:r w:rsidRPr="001D5B3F">
              <w:rPr>
                <w:spacing w:val="-5"/>
                <w:lang w:val="ro-RO"/>
              </w:rPr>
              <w:t>23</w:t>
            </w:r>
          </w:p>
        </w:tc>
      </w:tr>
      <w:tr w:rsidR="00141DC9" w:rsidTr="00B77A71">
        <w:trPr>
          <w:trHeight w:val="369"/>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3.3</w:t>
            </w:r>
            <w:r w:rsidRPr="001D5B3F">
              <w:rPr>
                <w:spacing w:val="-1"/>
                <w:lang w:val="ro-RO"/>
              </w:rPr>
              <w:t xml:space="preserve"> </w:t>
            </w:r>
            <w:r w:rsidRPr="001D5B3F">
              <w:rPr>
                <w:lang w:val="ro-RO"/>
              </w:rPr>
              <w:t>Identificarea</w:t>
            </w:r>
            <w:r w:rsidRPr="001D5B3F">
              <w:rPr>
                <w:spacing w:val="-2"/>
                <w:lang w:val="ro-RO"/>
              </w:rPr>
              <w:t xml:space="preserve"> </w:t>
            </w:r>
            <w:r w:rsidRPr="001D5B3F">
              <w:rPr>
                <w:lang w:val="ro-RO"/>
              </w:rPr>
              <w:t>concurenților</w:t>
            </w:r>
            <w:r w:rsidRPr="001D5B3F">
              <w:rPr>
                <w:spacing w:val="-2"/>
                <w:lang w:val="ro-RO"/>
              </w:rPr>
              <w:t xml:space="preserve"> firmei......................................................................</w:t>
            </w:r>
          </w:p>
        </w:tc>
        <w:tc>
          <w:tcPr>
            <w:tcW w:w="442" w:type="dxa"/>
          </w:tcPr>
          <w:p w:rsidR="004C5038" w:rsidRPr="001D5B3F" w:rsidRDefault="00190B31">
            <w:pPr>
              <w:widowControl w:val="0"/>
              <w:autoSpaceDE w:val="0"/>
              <w:autoSpaceDN w:val="0"/>
              <w:spacing w:before="41"/>
              <w:ind w:left="151"/>
              <w:rPr>
                <w:lang w:val="ro-RO"/>
              </w:rPr>
            </w:pPr>
            <w:r w:rsidRPr="001D5B3F">
              <w:rPr>
                <w:spacing w:val="-5"/>
                <w:lang w:val="ro-RO"/>
              </w:rPr>
              <w:t>25</w:t>
            </w:r>
          </w:p>
        </w:tc>
      </w:tr>
      <w:tr w:rsidR="00141DC9" w:rsidTr="00B77A71">
        <w:trPr>
          <w:trHeight w:val="531"/>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43"/>
              <w:ind w:left="163"/>
              <w:rPr>
                <w:lang w:val="ro-RO"/>
              </w:rPr>
            </w:pPr>
            <w:r w:rsidRPr="001D5B3F">
              <w:rPr>
                <w:lang w:val="ro-RO"/>
              </w:rPr>
              <w:t>3.4</w:t>
            </w:r>
            <w:r w:rsidRPr="001D5B3F">
              <w:rPr>
                <w:spacing w:val="-4"/>
                <w:lang w:val="ro-RO"/>
              </w:rPr>
              <w:t xml:space="preserve"> </w:t>
            </w:r>
            <w:r w:rsidRPr="001D5B3F">
              <w:rPr>
                <w:lang w:val="ro-RO"/>
              </w:rPr>
              <w:t>Analiza</w:t>
            </w:r>
            <w:r w:rsidRPr="001D5B3F">
              <w:rPr>
                <w:spacing w:val="-3"/>
                <w:lang w:val="ro-RO"/>
              </w:rPr>
              <w:t xml:space="preserve"> </w:t>
            </w:r>
            <w:r w:rsidRPr="001D5B3F">
              <w:rPr>
                <w:lang w:val="ro-RO"/>
              </w:rPr>
              <w:t>ofertelor</w:t>
            </w:r>
            <w:r w:rsidRPr="001D5B3F">
              <w:rPr>
                <w:spacing w:val="-1"/>
                <w:lang w:val="ro-RO"/>
              </w:rPr>
              <w:t xml:space="preserve"> </w:t>
            </w:r>
            <w:r w:rsidRPr="001D5B3F">
              <w:rPr>
                <w:lang w:val="ro-RO"/>
              </w:rPr>
              <w:t>concurenților</w:t>
            </w:r>
            <w:r w:rsidRPr="001D5B3F">
              <w:rPr>
                <w:spacing w:val="-1"/>
                <w:lang w:val="ro-RO"/>
              </w:rPr>
              <w:t xml:space="preserve"> </w:t>
            </w:r>
            <w:r w:rsidRPr="001D5B3F">
              <w:rPr>
                <w:spacing w:val="-2"/>
                <w:lang w:val="ro-RO"/>
              </w:rPr>
              <w:t>firmei...............................................................</w:t>
            </w:r>
          </w:p>
        </w:tc>
        <w:tc>
          <w:tcPr>
            <w:tcW w:w="442" w:type="dxa"/>
          </w:tcPr>
          <w:p w:rsidR="004C5038" w:rsidRPr="001D5B3F" w:rsidRDefault="00190B31">
            <w:pPr>
              <w:widowControl w:val="0"/>
              <w:autoSpaceDE w:val="0"/>
              <w:autoSpaceDN w:val="0"/>
              <w:spacing w:before="40"/>
              <w:ind w:left="151"/>
              <w:rPr>
                <w:lang w:val="ro-RO"/>
              </w:rPr>
            </w:pPr>
            <w:r w:rsidRPr="001D5B3F">
              <w:rPr>
                <w:spacing w:val="-5"/>
                <w:lang w:val="ro-RO"/>
              </w:rPr>
              <w:t>29</w:t>
            </w:r>
          </w:p>
        </w:tc>
      </w:tr>
      <w:tr w:rsidR="00141DC9" w:rsidTr="00B77A71">
        <w:trPr>
          <w:trHeight w:val="764"/>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251"/>
              <w:ind w:left="163"/>
              <w:rPr>
                <w:lang w:val="ro-RO"/>
              </w:rPr>
            </w:pPr>
            <w:r w:rsidRPr="001D5B3F">
              <w:rPr>
                <w:b/>
                <w:spacing w:val="-2"/>
                <w:lang w:val="ro-RO"/>
              </w:rPr>
              <w:t>Concluzii</w:t>
            </w:r>
            <w:r w:rsidRPr="001D5B3F">
              <w:rPr>
                <w:spacing w:val="-2"/>
                <w:lang w:val="ro-RO"/>
              </w:rPr>
              <w:t>..............................................................................................</w:t>
            </w:r>
          </w:p>
        </w:tc>
        <w:tc>
          <w:tcPr>
            <w:tcW w:w="442" w:type="dxa"/>
          </w:tcPr>
          <w:p w:rsidR="004C5038" w:rsidRPr="001D5B3F" w:rsidRDefault="00190B31">
            <w:pPr>
              <w:widowControl w:val="0"/>
              <w:autoSpaceDE w:val="0"/>
              <w:autoSpaceDN w:val="0"/>
              <w:spacing w:before="201"/>
              <w:ind w:left="111"/>
              <w:rPr>
                <w:lang w:val="ro-RO"/>
              </w:rPr>
            </w:pPr>
            <w:r w:rsidRPr="001D5B3F">
              <w:rPr>
                <w:spacing w:val="-5"/>
                <w:lang w:val="ro-RO"/>
              </w:rPr>
              <w:t>30</w:t>
            </w:r>
          </w:p>
        </w:tc>
      </w:tr>
      <w:tr w:rsidR="00141DC9" w:rsidTr="00B77A71">
        <w:trPr>
          <w:trHeight w:val="740"/>
        </w:trPr>
        <w:tc>
          <w:tcPr>
            <w:tcW w:w="1730" w:type="dxa"/>
          </w:tcPr>
          <w:p w:rsidR="004C5038" w:rsidRPr="001D5B3F" w:rsidRDefault="004C5038">
            <w:pPr>
              <w:widowControl w:val="0"/>
              <w:autoSpaceDE w:val="0"/>
              <w:autoSpaceDN w:val="0"/>
              <w:rPr>
                <w:lang w:val="ro-RO"/>
              </w:rPr>
            </w:pPr>
          </w:p>
        </w:tc>
        <w:tc>
          <w:tcPr>
            <w:tcW w:w="8063" w:type="dxa"/>
          </w:tcPr>
          <w:p w:rsidR="004C5038" w:rsidRPr="001D5B3F" w:rsidRDefault="00190B31">
            <w:pPr>
              <w:widowControl w:val="0"/>
              <w:autoSpaceDE w:val="0"/>
              <w:autoSpaceDN w:val="0"/>
              <w:spacing w:before="227"/>
              <w:ind w:left="163"/>
              <w:rPr>
                <w:lang w:val="ro-RO"/>
              </w:rPr>
            </w:pPr>
            <w:r w:rsidRPr="001D5B3F">
              <w:rPr>
                <w:b/>
                <w:spacing w:val="-2"/>
                <w:lang w:val="ro-RO"/>
              </w:rPr>
              <w:t>Bibliografie</w:t>
            </w:r>
            <w:r w:rsidRPr="001D5B3F">
              <w:rPr>
                <w:spacing w:val="-2"/>
                <w:lang w:val="ro-RO"/>
              </w:rPr>
              <w:t>...........................................................................................</w:t>
            </w:r>
          </w:p>
        </w:tc>
        <w:tc>
          <w:tcPr>
            <w:tcW w:w="442" w:type="dxa"/>
          </w:tcPr>
          <w:p w:rsidR="004C5038" w:rsidRPr="001D5B3F" w:rsidRDefault="00190B31">
            <w:pPr>
              <w:widowControl w:val="0"/>
              <w:autoSpaceDE w:val="0"/>
              <w:autoSpaceDN w:val="0"/>
              <w:spacing w:before="179"/>
              <w:ind w:left="111"/>
              <w:rPr>
                <w:lang w:val="ro-RO"/>
              </w:rPr>
            </w:pPr>
            <w:r w:rsidRPr="001D5B3F">
              <w:rPr>
                <w:spacing w:val="-5"/>
                <w:lang w:val="ro-RO"/>
              </w:rPr>
              <w:t>31</w:t>
            </w:r>
          </w:p>
        </w:tc>
      </w:tr>
    </w:tbl>
    <w:p w:rsidR="004C5038" w:rsidRPr="001D5B3F" w:rsidRDefault="004C5038" w:rsidP="00B77A71">
      <w:pPr>
        <w:widowControl w:val="0"/>
        <w:autoSpaceDE w:val="0"/>
        <w:autoSpaceDN w:val="0"/>
        <w:rPr>
          <w:lang w:val="ro-RO"/>
        </w:rPr>
        <w:sectPr w:rsidR="004C5038" w:rsidRPr="001D5B3F" w:rsidSect="006369F9">
          <w:footerReference w:type="default" r:id="rId10"/>
          <w:pgSz w:w="11910" w:h="16850"/>
          <w:pgMar w:top="1060" w:right="947" w:bottom="278" w:left="799" w:header="720" w:footer="720" w:gutter="0"/>
          <w:pgNumType w:fmt="numberInDash" w:start="5"/>
          <w:cols w:space="720"/>
          <w:docGrid w:linePitch="326"/>
        </w:sectPr>
      </w:pPr>
    </w:p>
    <w:p w:rsidR="004C5038" w:rsidRPr="001D5B3F" w:rsidRDefault="00190B31" w:rsidP="00D02CF8">
      <w:pPr>
        <w:widowControl w:val="0"/>
        <w:autoSpaceDE w:val="0"/>
        <w:autoSpaceDN w:val="0"/>
        <w:spacing w:before="142"/>
        <w:ind w:left="1440" w:right="927"/>
        <w:jc w:val="center"/>
        <w:rPr>
          <w:b/>
          <w:sz w:val="32"/>
          <w:szCs w:val="32"/>
          <w:lang w:val="ro-RO"/>
        </w:rPr>
      </w:pPr>
      <w:r w:rsidRPr="001D5B3F">
        <w:rPr>
          <w:b/>
          <w:spacing w:val="-2"/>
          <w:sz w:val="32"/>
          <w:szCs w:val="32"/>
          <w:lang w:val="ro-RO"/>
        </w:rPr>
        <w:lastRenderedPageBreak/>
        <w:t>Argument</w:t>
      </w:r>
    </w:p>
    <w:p w:rsidR="004C5038" w:rsidRPr="001D5B3F" w:rsidRDefault="004C5038" w:rsidP="00956F0C">
      <w:pPr>
        <w:pStyle w:val="Heading1"/>
      </w:pP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309"/>
        <w:ind w:left="932"/>
        <w:rPr>
          <w:b/>
          <w:lang w:val="ro-RO"/>
        </w:rPr>
      </w:pPr>
    </w:p>
    <w:p w:rsidR="004C5038" w:rsidRPr="001D5B3F" w:rsidRDefault="00190B31" w:rsidP="00D02CF8">
      <w:pPr>
        <w:widowControl w:val="0"/>
        <w:autoSpaceDE w:val="0"/>
        <w:autoSpaceDN w:val="0"/>
        <w:spacing w:before="2" w:line="360" w:lineRule="auto"/>
        <w:ind w:left="1264" w:right="755" w:firstLine="708"/>
        <w:jc w:val="both"/>
        <w:rPr>
          <w:lang w:val="ro-RO"/>
        </w:rPr>
      </w:pPr>
      <w:r w:rsidRPr="001D5B3F">
        <w:rPr>
          <w:lang w:val="ro-RO"/>
        </w:rPr>
        <w:t>Am ales tema ”</w:t>
      </w:r>
      <w:r w:rsidRPr="001D5B3F">
        <w:rPr>
          <w:b/>
          <w:lang w:val="ro-RO"/>
        </w:rPr>
        <w:t>Analiza concurenților</w:t>
      </w:r>
      <w:r w:rsidRPr="001D5B3F">
        <w:rPr>
          <w:lang w:val="ro-RO"/>
        </w:rPr>
        <w:t>” deoarece consider că acest subiect este extrem de important pentru întreprinderile ce doresc să-și dezvolte afacerea și să să obțină succesul în afaceri pe care orice companie dorește să-l atingă.</w:t>
      </w:r>
    </w:p>
    <w:p w:rsidR="004C5038" w:rsidRPr="001D5B3F" w:rsidRDefault="00190B31" w:rsidP="00D02CF8">
      <w:pPr>
        <w:widowControl w:val="0"/>
        <w:autoSpaceDE w:val="0"/>
        <w:autoSpaceDN w:val="0"/>
        <w:spacing w:line="360" w:lineRule="auto"/>
        <w:ind w:left="1264" w:right="751" w:firstLine="708"/>
        <w:jc w:val="both"/>
        <w:rPr>
          <w:lang w:val="ro-RO"/>
        </w:rPr>
      </w:pPr>
      <w:r>
        <w:rPr>
          <w:lang w:val="ro-RO"/>
        </w:rPr>
        <w:t>C</w:t>
      </w:r>
      <w:r w:rsidR="000A42D7" w:rsidRPr="001D5B3F">
        <w:rPr>
          <w:lang w:val="ro-RO"/>
        </w:rPr>
        <w:t>onsider că susținerea lucrării de certificare a</w:t>
      </w:r>
      <w:r w:rsidR="000A42D7" w:rsidRPr="001D5B3F">
        <w:rPr>
          <w:spacing w:val="40"/>
          <w:lang w:val="ro-RO"/>
        </w:rPr>
        <w:t xml:space="preserve"> </w:t>
      </w:r>
      <w:r w:rsidR="000A42D7" w:rsidRPr="001D5B3F">
        <w:rPr>
          <w:lang w:val="ro-RO"/>
        </w:rPr>
        <w:t>competențelor profesionale pe tema menționată anterior îmi va facilita găsirea unui loc de muncă în domeniul în care am fost instruit pe parcursul acestor patru ani de studiu, ori mă va ajuta să-mi</w:t>
      </w:r>
      <w:r w:rsidR="000A42D7" w:rsidRPr="001D5B3F">
        <w:rPr>
          <w:spacing w:val="40"/>
          <w:lang w:val="ro-RO"/>
        </w:rPr>
        <w:t xml:space="preserve"> </w:t>
      </w:r>
      <w:r w:rsidR="000A42D7" w:rsidRPr="001D5B3F">
        <w:rPr>
          <w:lang w:val="ro-RO"/>
        </w:rPr>
        <w:t xml:space="preserve">creez propria afacere și să-mi analizez concurenții astfel încât să-i pot întrece și să devin un lider de </w:t>
      </w:r>
      <w:r w:rsidR="000A42D7" w:rsidRPr="001D5B3F">
        <w:rPr>
          <w:spacing w:val="-2"/>
          <w:lang w:val="ro-RO"/>
        </w:rPr>
        <w:t>succes.</w:t>
      </w:r>
    </w:p>
    <w:p w:rsidR="004C5038" w:rsidRPr="001D5B3F" w:rsidRDefault="00190B31" w:rsidP="00D02CF8">
      <w:pPr>
        <w:widowControl w:val="0"/>
        <w:autoSpaceDE w:val="0"/>
        <w:autoSpaceDN w:val="0"/>
        <w:spacing w:before="1" w:line="360" w:lineRule="auto"/>
        <w:ind w:left="1264" w:right="752" w:firstLine="708"/>
        <w:jc w:val="both"/>
        <w:rPr>
          <w:b/>
          <w:lang w:val="ro-RO"/>
        </w:rPr>
      </w:pPr>
      <w:r>
        <w:rPr>
          <w:lang w:val="ro-RO"/>
        </w:rPr>
        <w:t>Lucrarea</w:t>
      </w:r>
      <w:r w:rsidR="000A42D7" w:rsidRPr="001D5B3F">
        <w:rPr>
          <w:lang w:val="ro-RO"/>
        </w:rPr>
        <w:t xml:space="preserve"> este compusă din trei capitole cu un număr variabil de subcapitole. Primele două capitole sunt compuse din numeroase aspecte teoretice legate de conținutul, funcțiile, formele concurenței etc. dar și de etapele parcurse în procesul de analiză al concurenților, poziționarea întreprinderii, valorificarea rezultatelor analizei concurenților și altele. Capitolul al treilea este compus dintr-un studiu de caz despre analiza concurenților firmei </w:t>
      </w:r>
      <w:r w:rsidR="008F10E9" w:rsidRPr="001D5B3F">
        <w:rPr>
          <w:b/>
          <w:lang w:val="ro-RO"/>
        </w:rPr>
        <w:t>PEPCO</w:t>
      </w:r>
      <w:r w:rsidR="000A42D7" w:rsidRPr="001D5B3F">
        <w:rPr>
          <w:b/>
          <w:lang w:val="ro-RO"/>
        </w:rPr>
        <w:t xml:space="preserve"> România.</w:t>
      </w:r>
    </w:p>
    <w:p w:rsidR="00B77A71" w:rsidRDefault="00190B31" w:rsidP="00D02CF8">
      <w:pPr>
        <w:widowControl w:val="0"/>
        <w:autoSpaceDE w:val="0"/>
        <w:autoSpaceDN w:val="0"/>
        <w:ind w:left="932" w:right="926"/>
        <w:rPr>
          <w:lang w:val="ro-RO"/>
        </w:rPr>
      </w:pPr>
      <w:r>
        <w:rPr>
          <w:lang w:val="ro-RO"/>
        </w:rPr>
        <w:t xml:space="preserve">                                                           </w:t>
      </w: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190B31" w:rsidP="00D02CF8">
      <w:pPr>
        <w:widowControl w:val="0"/>
        <w:autoSpaceDE w:val="0"/>
        <w:autoSpaceDN w:val="0"/>
        <w:ind w:left="932" w:right="926"/>
        <w:rPr>
          <w:lang w:val="ro-RO"/>
        </w:rPr>
      </w:pPr>
      <w:r>
        <w:rPr>
          <w:lang w:val="ro-RO"/>
        </w:rPr>
        <w:t xml:space="preserve">     </w:t>
      </w:r>
      <w:r w:rsidR="00B77A71">
        <w:rPr>
          <w:lang w:val="ro-RO"/>
        </w:rPr>
        <w:t xml:space="preserve">                                                    </w:t>
      </w: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B77A71" w:rsidRDefault="00B77A71" w:rsidP="00D02CF8">
      <w:pPr>
        <w:widowControl w:val="0"/>
        <w:autoSpaceDE w:val="0"/>
        <w:autoSpaceDN w:val="0"/>
        <w:ind w:left="932" w:right="926"/>
        <w:rPr>
          <w:lang w:val="ro-RO"/>
        </w:rPr>
      </w:pPr>
    </w:p>
    <w:p w:rsidR="004C5038" w:rsidRPr="001D5B3F" w:rsidRDefault="00B77A71" w:rsidP="00D02CF8">
      <w:pPr>
        <w:widowControl w:val="0"/>
        <w:autoSpaceDE w:val="0"/>
        <w:autoSpaceDN w:val="0"/>
        <w:ind w:left="932" w:right="926"/>
        <w:rPr>
          <w:b/>
          <w:sz w:val="32"/>
          <w:szCs w:val="32"/>
          <w:lang w:val="ro-RO"/>
        </w:rPr>
      </w:pPr>
      <w:r>
        <w:rPr>
          <w:lang w:val="ro-RO"/>
        </w:rPr>
        <w:t xml:space="preserve">                                                        </w:t>
      </w:r>
      <w:r w:rsidR="000A42D7" w:rsidRPr="001D5B3F">
        <w:rPr>
          <w:b/>
          <w:sz w:val="32"/>
          <w:szCs w:val="32"/>
          <w:lang w:val="ro-RO"/>
        </w:rPr>
        <w:t>CAPITOLUL</w:t>
      </w:r>
      <w:r w:rsidR="000A42D7" w:rsidRPr="001D5B3F">
        <w:rPr>
          <w:b/>
          <w:spacing w:val="-6"/>
          <w:sz w:val="32"/>
          <w:szCs w:val="32"/>
          <w:lang w:val="ro-RO"/>
        </w:rPr>
        <w:t xml:space="preserve"> </w:t>
      </w:r>
      <w:r w:rsidR="000A42D7" w:rsidRPr="001D5B3F">
        <w:rPr>
          <w:b/>
          <w:spacing w:val="-10"/>
          <w:sz w:val="32"/>
          <w:szCs w:val="32"/>
          <w:lang w:val="ro-RO"/>
        </w:rPr>
        <w:t>I</w:t>
      </w:r>
    </w:p>
    <w:p w:rsidR="004C5038" w:rsidRPr="001D5B3F" w:rsidRDefault="00190B31" w:rsidP="00D02CF8">
      <w:pPr>
        <w:widowControl w:val="0"/>
        <w:autoSpaceDE w:val="0"/>
        <w:autoSpaceDN w:val="0"/>
        <w:spacing w:before="480" w:line="360" w:lineRule="auto"/>
        <w:ind w:left="4839" w:right="89" w:hanging="3195"/>
        <w:rPr>
          <w:b/>
          <w:sz w:val="32"/>
          <w:szCs w:val="32"/>
          <w:lang w:val="ro-RO"/>
        </w:rPr>
      </w:pPr>
      <w:r w:rsidRPr="001D5B3F">
        <w:rPr>
          <w:b/>
          <w:sz w:val="32"/>
          <w:szCs w:val="32"/>
          <w:lang w:val="ro-RO"/>
        </w:rPr>
        <w:t>CONCURENȚA</w:t>
      </w:r>
      <w:r w:rsidRPr="001D5B3F">
        <w:rPr>
          <w:b/>
          <w:spacing w:val="-8"/>
          <w:sz w:val="32"/>
          <w:szCs w:val="32"/>
          <w:lang w:val="ro-RO"/>
        </w:rPr>
        <w:t xml:space="preserve"> </w:t>
      </w:r>
      <w:r w:rsidRPr="001D5B3F">
        <w:rPr>
          <w:b/>
          <w:sz w:val="32"/>
          <w:szCs w:val="32"/>
          <w:lang w:val="ro-RO"/>
        </w:rPr>
        <w:t>–</w:t>
      </w:r>
      <w:r w:rsidRPr="001D5B3F">
        <w:rPr>
          <w:b/>
          <w:spacing w:val="-7"/>
          <w:sz w:val="32"/>
          <w:szCs w:val="32"/>
          <w:lang w:val="ro-RO"/>
        </w:rPr>
        <w:t xml:space="preserve"> </w:t>
      </w:r>
      <w:r w:rsidRPr="001D5B3F">
        <w:rPr>
          <w:b/>
          <w:sz w:val="32"/>
          <w:szCs w:val="32"/>
          <w:lang w:val="ro-RO"/>
        </w:rPr>
        <w:t>FACTOR</w:t>
      </w:r>
      <w:r w:rsidRPr="001D5B3F">
        <w:rPr>
          <w:b/>
          <w:spacing w:val="-9"/>
          <w:sz w:val="32"/>
          <w:szCs w:val="32"/>
          <w:lang w:val="ro-RO"/>
        </w:rPr>
        <w:t xml:space="preserve"> </w:t>
      </w:r>
      <w:r w:rsidRPr="001D5B3F">
        <w:rPr>
          <w:b/>
          <w:sz w:val="32"/>
          <w:szCs w:val="32"/>
          <w:lang w:val="ro-RO"/>
        </w:rPr>
        <w:t>FUNDAMENTAL</w:t>
      </w:r>
      <w:r w:rsidRPr="001D5B3F">
        <w:rPr>
          <w:b/>
          <w:spacing w:val="-8"/>
          <w:sz w:val="32"/>
          <w:szCs w:val="32"/>
          <w:lang w:val="ro-RO"/>
        </w:rPr>
        <w:t xml:space="preserve"> </w:t>
      </w:r>
      <w:r w:rsidRPr="001D5B3F">
        <w:rPr>
          <w:b/>
          <w:sz w:val="32"/>
          <w:szCs w:val="32"/>
          <w:lang w:val="ro-RO"/>
        </w:rPr>
        <w:t xml:space="preserve">ÎN </w:t>
      </w:r>
      <w:r w:rsidRPr="001D5B3F">
        <w:rPr>
          <w:b/>
          <w:spacing w:val="-2"/>
          <w:sz w:val="32"/>
          <w:szCs w:val="32"/>
          <w:lang w:val="ro-RO"/>
        </w:rPr>
        <w:t>MARKETING</w:t>
      </w:r>
    </w:p>
    <w:p w:rsidR="004C5038" w:rsidRPr="001D5B3F" w:rsidRDefault="004C5038" w:rsidP="00D02CF8">
      <w:pPr>
        <w:widowControl w:val="0"/>
        <w:autoSpaceDE w:val="0"/>
        <w:autoSpaceDN w:val="0"/>
        <w:spacing w:line="360" w:lineRule="auto"/>
        <w:ind w:left="932"/>
        <w:rPr>
          <w:lang w:val="ro-RO"/>
        </w:rPr>
        <w:sectPr w:rsidR="004C5038" w:rsidRPr="001D5B3F" w:rsidSect="00956F0C">
          <w:footerReference w:type="default" r:id="rId11"/>
          <w:pgSz w:w="11910" w:h="16850"/>
          <w:pgMar w:top="1940" w:right="380" w:bottom="1060" w:left="800" w:header="0" w:footer="861" w:gutter="0"/>
          <w:pgNumType w:start="5"/>
          <w:cols w:space="720"/>
        </w:sectPr>
      </w:pPr>
    </w:p>
    <w:p w:rsidR="004C5038" w:rsidRPr="0011716B" w:rsidRDefault="00190B31" w:rsidP="00D02CF8">
      <w:pPr>
        <w:widowControl w:val="0"/>
        <w:numPr>
          <w:ilvl w:val="1"/>
          <w:numId w:val="1"/>
        </w:numPr>
        <w:tabs>
          <w:tab w:val="left" w:pos="3801"/>
        </w:tabs>
        <w:autoSpaceDE w:val="0"/>
        <w:autoSpaceDN w:val="0"/>
        <w:spacing w:before="72"/>
        <w:ind w:left="4733" w:hanging="706"/>
        <w:jc w:val="left"/>
        <w:outlineLvl w:val="1"/>
        <w:rPr>
          <w:rFonts w:eastAsia="Comic Sans MS"/>
          <w:b/>
          <w:bCs/>
          <w:sz w:val="28"/>
          <w:szCs w:val="28"/>
          <w:lang w:val="ro-RO"/>
        </w:rPr>
      </w:pPr>
      <w:r w:rsidRPr="0011716B">
        <w:rPr>
          <w:rFonts w:eastAsia="Comic Sans MS"/>
          <w:b/>
          <w:bCs/>
          <w:sz w:val="28"/>
          <w:szCs w:val="28"/>
          <w:lang w:val="ro-RO"/>
        </w:rPr>
        <w:lastRenderedPageBreak/>
        <w:t>Conținutul</w:t>
      </w:r>
      <w:r w:rsidRPr="0011716B">
        <w:rPr>
          <w:rFonts w:eastAsia="Comic Sans MS"/>
          <w:b/>
          <w:bCs/>
          <w:spacing w:val="-17"/>
          <w:sz w:val="28"/>
          <w:szCs w:val="28"/>
          <w:lang w:val="ro-RO"/>
        </w:rPr>
        <w:t xml:space="preserve"> </w:t>
      </w:r>
      <w:r w:rsidRPr="0011716B">
        <w:rPr>
          <w:rFonts w:eastAsia="Comic Sans MS"/>
          <w:b/>
          <w:bCs/>
          <w:spacing w:val="-2"/>
          <w:sz w:val="28"/>
          <w:szCs w:val="28"/>
          <w:lang w:val="ro-RO"/>
        </w:rPr>
        <w:t>concurenței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209"/>
        <w:ind w:left="932"/>
        <w:rPr>
          <w:b/>
          <w:lang w:val="ro-RO"/>
        </w:rPr>
      </w:pPr>
    </w:p>
    <w:p w:rsidR="004C5038" w:rsidRDefault="00190B31" w:rsidP="00D02CF8">
      <w:pPr>
        <w:widowControl w:val="0"/>
        <w:autoSpaceDE w:val="0"/>
        <w:autoSpaceDN w:val="0"/>
        <w:spacing w:line="360" w:lineRule="auto"/>
        <w:ind w:left="1264" w:right="750" w:firstLine="451"/>
        <w:jc w:val="both"/>
        <w:rPr>
          <w:lang w:val="ro-RO"/>
        </w:rPr>
      </w:pPr>
      <w:r w:rsidRPr="001D5B3F">
        <w:rPr>
          <w:b/>
          <w:lang w:val="ro-RO"/>
        </w:rPr>
        <w:t xml:space="preserve">Concurența </w:t>
      </w:r>
      <w:r w:rsidRPr="001D5B3F">
        <w:rPr>
          <w:lang w:val="ro-RO"/>
        </w:rPr>
        <w:t>reprezintă o trăsătură esențială a economiei de piață ce reflectă rivalitatea, respectiv disputa dintre agenții economici de a produce și comercializa bunuri și/sau servicii similare sau substitute ale acestora în condiții avantajoase pentru ei.</w:t>
      </w:r>
    </w:p>
    <w:p w:rsidR="0011716B" w:rsidRPr="001D5B3F" w:rsidRDefault="00190B31" w:rsidP="00D02CF8">
      <w:pPr>
        <w:widowControl w:val="0"/>
        <w:autoSpaceDE w:val="0"/>
        <w:autoSpaceDN w:val="0"/>
        <w:spacing w:line="360" w:lineRule="auto"/>
        <w:ind w:left="1264" w:right="750" w:firstLine="451"/>
        <w:jc w:val="both"/>
        <w:rPr>
          <w:lang w:val="ro-RO"/>
        </w:rPr>
      </w:pPr>
      <w:r w:rsidRPr="0011716B">
        <w:rPr>
          <w:lang w:val="ro-RO"/>
        </w:rPr>
        <w:t>Concurența reprezintă o modalitate de manifestare a economiei de piață în care, pentru un bun omogen și substitutele sale, existența unui singur producător devine, practic, imposibilă.</w:t>
      </w:r>
    </w:p>
    <w:p w:rsidR="004C5038" w:rsidRPr="001D5B3F" w:rsidRDefault="00190B31" w:rsidP="00D02CF8">
      <w:pPr>
        <w:widowControl w:val="0"/>
        <w:autoSpaceDE w:val="0"/>
        <w:autoSpaceDN w:val="0"/>
        <w:spacing w:before="2" w:line="360" w:lineRule="auto"/>
        <w:ind w:left="1264" w:right="750" w:firstLine="451"/>
        <w:jc w:val="both"/>
        <w:rPr>
          <w:lang w:val="ro-RO"/>
        </w:rPr>
      </w:pPr>
      <w:r w:rsidRPr="001D5B3F">
        <w:rPr>
          <w:lang w:val="ro-RO"/>
        </w:rPr>
        <w:t>Concurența prezintă interes pentru toți actorii pieței: producători, intermediari, consumatori. Fiecare firmă urmărește să fie cât mai competitivă și să obțină un profit net cât mai consistent. Acțiunile</w:t>
      </w:r>
      <w:r w:rsidRPr="001D5B3F">
        <w:rPr>
          <w:spacing w:val="-1"/>
          <w:lang w:val="ro-RO"/>
        </w:rPr>
        <w:t xml:space="preserve"> </w:t>
      </w:r>
      <w:r w:rsidRPr="001D5B3F">
        <w:rPr>
          <w:lang w:val="ro-RO"/>
        </w:rPr>
        <w:t>acesteia</w:t>
      </w:r>
      <w:r w:rsidRPr="001D5B3F">
        <w:rPr>
          <w:spacing w:val="-1"/>
          <w:lang w:val="ro-RO"/>
        </w:rPr>
        <w:t xml:space="preserve"> </w:t>
      </w:r>
      <w:r w:rsidRPr="001D5B3F">
        <w:rPr>
          <w:lang w:val="ro-RO"/>
        </w:rPr>
        <w:t>nu depind exclusiv de</w:t>
      </w:r>
      <w:r w:rsidRPr="001D5B3F">
        <w:rPr>
          <w:spacing w:val="-1"/>
          <w:lang w:val="ro-RO"/>
        </w:rPr>
        <w:t xml:space="preserve"> </w:t>
      </w:r>
      <w:r w:rsidRPr="001D5B3F">
        <w:rPr>
          <w:lang w:val="ro-RO"/>
        </w:rPr>
        <w:t>ea, ci și de</w:t>
      </w:r>
      <w:r w:rsidRPr="001D5B3F">
        <w:rPr>
          <w:spacing w:val="-1"/>
          <w:lang w:val="ro-RO"/>
        </w:rPr>
        <w:t xml:space="preserve"> </w:t>
      </w:r>
      <w:r w:rsidRPr="001D5B3F">
        <w:rPr>
          <w:lang w:val="ro-RO"/>
        </w:rPr>
        <w:t>comportamentul pe</w:t>
      </w:r>
      <w:r w:rsidRPr="001D5B3F">
        <w:rPr>
          <w:spacing w:val="-1"/>
          <w:lang w:val="ro-RO"/>
        </w:rPr>
        <w:t xml:space="preserve"> </w:t>
      </w:r>
      <w:r w:rsidRPr="001D5B3F">
        <w:rPr>
          <w:lang w:val="ro-RO"/>
        </w:rPr>
        <w:t>piață</w:t>
      </w:r>
      <w:r w:rsidRPr="001D5B3F">
        <w:rPr>
          <w:spacing w:val="-1"/>
          <w:lang w:val="ro-RO"/>
        </w:rPr>
        <w:t xml:space="preserve"> </w:t>
      </w:r>
      <w:r w:rsidRPr="001D5B3F">
        <w:rPr>
          <w:lang w:val="ro-RO"/>
        </w:rPr>
        <w:t>al concurenților</w:t>
      </w:r>
      <w:r w:rsidRPr="001D5B3F">
        <w:rPr>
          <w:spacing w:val="-1"/>
          <w:lang w:val="ro-RO"/>
        </w:rPr>
        <w:t xml:space="preserve"> </w:t>
      </w:r>
      <w:r w:rsidRPr="001D5B3F">
        <w:rPr>
          <w:lang w:val="ro-RO"/>
        </w:rPr>
        <w:t xml:space="preserve">săi. În absența de pe piață a concurenților, orice firmă poate să-și stabilească liber prețurile la un nivel </w:t>
      </w:r>
      <w:r w:rsidRPr="001D5B3F">
        <w:rPr>
          <w:spacing w:val="-2"/>
          <w:lang w:val="ro-RO"/>
        </w:rPr>
        <w:t>ridicat.</w:t>
      </w:r>
    </w:p>
    <w:p w:rsidR="004C5038" w:rsidRPr="001D5B3F" w:rsidRDefault="00190B31" w:rsidP="00D02CF8">
      <w:pPr>
        <w:widowControl w:val="0"/>
        <w:autoSpaceDE w:val="0"/>
        <w:autoSpaceDN w:val="0"/>
        <w:spacing w:line="360" w:lineRule="auto"/>
        <w:ind w:left="1264" w:right="750" w:firstLine="451"/>
        <w:jc w:val="both"/>
        <w:rPr>
          <w:lang w:val="ro-RO"/>
        </w:rPr>
      </w:pPr>
      <w:r w:rsidRPr="001D5B3F">
        <w:rPr>
          <w:lang w:val="ro-RO"/>
        </w:rPr>
        <w:t>Dubla ipostază, de cumpărător și de vânzător, în care întreprinderile concurente apar în cadrul pieței, plasează competiția dintre ele în două planuri. Pe de o parte, ele își dispută furnizorii, prestatorii de servicii și disponibilitățile de forță de muncă, iar, pe de altă parte, clienții, fiecare în parte urmărind obținerea de condiții cât mai avantajoase în asigurarea resurselor și în plasarea produselor proprii în cadrul pieței. Cu unii dintre agenții economici întreprinderea se află în competiție numai în calitate de cumpărător, cu alții numai în calitate de vânzător, iar cu alții în ambele situații.</w:t>
      </w:r>
    </w:p>
    <w:p w:rsidR="004C5038" w:rsidRPr="001D5B3F" w:rsidRDefault="00B77A71" w:rsidP="00B77A71">
      <w:pPr>
        <w:widowControl w:val="0"/>
        <w:autoSpaceDE w:val="0"/>
        <w:autoSpaceDN w:val="0"/>
        <w:spacing w:line="360" w:lineRule="auto"/>
        <w:ind w:left="1264" w:right="757"/>
        <w:jc w:val="both"/>
        <w:rPr>
          <w:lang w:val="ro-RO"/>
        </w:rPr>
      </w:pPr>
      <w:r>
        <w:rPr>
          <w:lang w:val="ro-RO"/>
        </w:rPr>
        <w:t xml:space="preserve">        Raporturile</w:t>
      </w:r>
      <w:r w:rsidR="00190B31" w:rsidRPr="001D5B3F">
        <w:rPr>
          <w:spacing w:val="-4"/>
          <w:lang w:val="ro-RO"/>
        </w:rPr>
        <w:t xml:space="preserve"> </w:t>
      </w:r>
      <w:r w:rsidR="00190B31" w:rsidRPr="001D5B3F">
        <w:rPr>
          <w:lang w:val="ro-RO"/>
        </w:rPr>
        <w:t>de</w:t>
      </w:r>
      <w:r w:rsidR="00190B31" w:rsidRPr="001D5B3F">
        <w:rPr>
          <w:spacing w:val="-4"/>
          <w:lang w:val="ro-RO"/>
        </w:rPr>
        <w:t xml:space="preserve"> </w:t>
      </w:r>
      <w:r w:rsidR="00190B31" w:rsidRPr="001D5B3F">
        <w:rPr>
          <w:lang w:val="ro-RO"/>
        </w:rPr>
        <w:t>interacțiune</w:t>
      </w:r>
      <w:r w:rsidR="00190B31" w:rsidRPr="001D5B3F">
        <w:rPr>
          <w:spacing w:val="-4"/>
          <w:lang w:val="ro-RO"/>
        </w:rPr>
        <w:t xml:space="preserve"> </w:t>
      </w:r>
      <w:r w:rsidR="00190B31" w:rsidRPr="001D5B3F">
        <w:rPr>
          <w:lang w:val="ro-RO"/>
        </w:rPr>
        <w:t>în</w:t>
      </w:r>
      <w:r w:rsidR="00190B31" w:rsidRPr="001D5B3F">
        <w:rPr>
          <w:spacing w:val="-3"/>
          <w:lang w:val="ro-RO"/>
        </w:rPr>
        <w:t xml:space="preserve"> </w:t>
      </w:r>
      <w:r w:rsidR="00190B31" w:rsidRPr="001D5B3F">
        <w:rPr>
          <w:lang w:val="ro-RO"/>
        </w:rPr>
        <w:t>care</w:t>
      </w:r>
      <w:r w:rsidR="00190B31" w:rsidRPr="001D5B3F">
        <w:rPr>
          <w:spacing w:val="-5"/>
          <w:lang w:val="ro-RO"/>
        </w:rPr>
        <w:t xml:space="preserve"> </w:t>
      </w:r>
      <w:r w:rsidR="00190B31" w:rsidRPr="001D5B3F">
        <w:rPr>
          <w:lang w:val="ro-RO"/>
        </w:rPr>
        <w:t>intră</w:t>
      </w:r>
      <w:r w:rsidR="00190B31" w:rsidRPr="001D5B3F">
        <w:rPr>
          <w:spacing w:val="-4"/>
          <w:lang w:val="ro-RO"/>
        </w:rPr>
        <w:t xml:space="preserve"> </w:t>
      </w:r>
      <w:r w:rsidR="00190B31" w:rsidRPr="001D5B3F">
        <w:rPr>
          <w:lang w:val="ro-RO"/>
        </w:rPr>
        <w:t>agenții</w:t>
      </w:r>
      <w:r w:rsidR="00190B31" w:rsidRPr="001D5B3F">
        <w:rPr>
          <w:spacing w:val="-3"/>
          <w:lang w:val="ro-RO"/>
        </w:rPr>
        <w:t xml:space="preserve"> </w:t>
      </w:r>
      <w:r w:rsidR="00190B31" w:rsidRPr="001D5B3F">
        <w:rPr>
          <w:lang w:val="ro-RO"/>
        </w:rPr>
        <w:t>economici</w:t>
      </w:r>
      <w:r w:rsidR="00190B31" w:rsidRPr="001D5B3F">
        <w:rPr>
          <w:spacing w:val="-3"/>
          <w:lang w:val="ro-RO"/>
        </w:rPr>
        <w:t xml:space="preserve"> </w:t>
      </w:r>
      <w:r w:rsidR="00190B31" w:rsidRPr="001D5B3F">
        <w:rPr>
          <w:lang w:val="ro-RO"/>
        </w:rPr>
        <w:t>în</w:t>
      </w:r>
      <w:r w:rsidR="00190B31" w:rsidRPr="001D5B3F">
        <w:rPr>
          <w:spacing w:val="-3"/>
          <w:lang w:val="ro-RO"/>
        </w:rPr>
        <w:t xml:space="preserve"> </w:t>
      </w:r>
      <w:r w:rsidR="00190B31" w:rsidRPr="001D5B3F">
        <w:rPr>
          <w:lang w:val="ro-RO"/>
        </w:rPr>
        <w:t>lupta</w:t>
      </w:r>
      <w:r w:rsidR="00190B31" w:rsidRPr="001D5B3F">
        <w:rPr>
          <w:spacing w:val="-4"/>
          <w:lang w:val="ro-RO"/>
        </w:rPr>
        <w:t xml:space="preserve"> </w:t>
      </w:r>
      <w:r w:rsidR="00190B31" w:rsidRPr="001D5B3F">
        <w:rPr>
          <w:lang w:val="ro-RO"/>
        </w:rPr>
        <w:t>pentru</w:t>
      </w:r>
      <w:r w:rsidR="00190B31" w:rsidRPr="001D5B3F">
        <w:rPr>
          <w:spacing w:val="-3"/>
          <w:lang w:val="ro-RO"/>
        </w:rPr>
        <w:t xml:space="preserve"> </w:t>
      </w:r>
      <w:r w:rsidR="00190B31" w:rsidRPr="001D5B3F">
        <w:rPr>
          <w:lang w:val="ro-RO"/>
        </w:rPr>
        <w:t>asigurarea surselor de aprovizionare și a piețelor de desfacere formează sistemul relațiilor de concurență.</w:t>
      </w:r>
    </w:p>
    <w:p w:rsidR="004C5038" w:rsidRPr="001D5B3F" w:rsidRDefault="00190B31" w:rsidP="00D02CF8">
      <w:pPr>
        <w:widowControl w:val="0"/>
        <w:autoSpaceDE w:val="0"/>
        <w:autoSpaceDN w:val="0"/>
        <w:spacing w:line="360" w:lineRule="auto"/>
        <w:ind w:left="1264" w:right="751" w:firstLine="451"/>
        <w:jc w:val="both"/>
        <w:rPr>
          <w:lang w:val="ro-RO"/>
        </w:rPr>
      </w:pPr>
      <w:r w:rsidRPr="001D5B3F">
        <w:rPr>
          <w:lang w:val="ro-RO"/>
        </w:rPr>
        <w:t>Concurența cunoaște diferite grade de intensitate, în funcție de raportul dintre cerere și ofertă, de măsura echilibrării acestora, pe de o parte și de raportul de forțe în care se plasează agenții de piață, pe de altă parte. Așa se explică faptul că, adesea, competiția pentru dobândirea surselor de aprovizionare este insesizabilă (sau chiar inexistentă). În țara noastră, ea este deocamdată prezentă</w:t>
      </w:r>
      <w:r w:rsidRPr="001D5B3F">
        <w:rPr>
          <w:spacing w:val="40"/>
          <w:lang w:val="ro-RO"/>
        </w:rPr>
        <w:t xml:space="preserve"> </w:t>
      </w:r>
      <w:r w:rsidRPr="001D5B3F">
        <w:rPr>
          <w:lang w:val="ro-RO"/>
        </w:rPr>
        <w:t>la o serie de materii prime și materiale, pe care industria românească le produce în cantități inferioare solicitării pieței interne.</w:t>
      </w:r>
    </w:p>
    <w:p w:rsidR="004C5038" w:rsidRPr="001D5B3F" w:rsidRDefault="00190B31" w:rsidP="00D02CF8">
      <w:pPr>
        <w:widowControl w:val="0"/>
        <w:autoSpaceDE w:val="0"/>
        <w:autoSpaceDN w:val="0"/>
        <w:spacing w:line="360" w:lineRule="auto"/>
        <w:ind w:left="1264" w:right="753" w:firstLine="451"/>
        <w:jc w:val="both"/>
        <w:rPr>
          <w:lang w:val="ro-RO"/>
        </w:rPr>
      </w:pPr>
      <w:r w:rsidRPr="001D5B3F">
        <w:rPr>
          <w:lang w:val="ro-RO"/>
        </w:rPr>
        <w:t>O serie de firme desfășoară lupta de concurență într-o formă brutală, săvârșind acte și fapte</w:t>
      </w:r>
      <w:r w:rsidRPr="001D5B3F">
        <w:rPr>
          <w:spacing w:val="40"/>
          <w:lang w:val="ro-RO"/>
        </w:rPr>
        <w:t xml:space="preserve"> </w:t>
      </w:r>
      <w:r w:rsidRPr="001D5B3F">
        <w:rPr>
          <w:lang w:val="ro-RO"/>
        </w:rPr>
        <w:t>care</w:t>
      </w:r>
      <w:r w:rsidRPr="001D5B3F">
        <w:rPr>
          <w:spacing w:val="26"/>
          <w:lang w:val="ro-RO"/>
        </w:rPr>
        <w:t xml:space="preserve">  </w:t>
      </w:r>
      <w:r w:rsidRPr="001D5B3F">
        <w:rPr>
          <w:lang w:val="ro-RO"/>
        </w:rPr>
        <w:t>au</w:t>
      </w:r>
      <w:r w:rsidRPr="001D5B3F">
        <w:rPr>
          <w:spacing w:val="27"/>
          <w:lang w:val="ro-RO"/>
        </w:rPr>
        <w:t xml:space="preserve">  </w:t>
      </w:r>
      <w:r w:rsidRPr="001D5B3F">
        <w:rPr>
          <w:lang w:val="ro-RO"/>
        </w:rPr>
        <w:t>ca</w:t>
      </w:r>
      <w:r w:rsidRPr="001D5B3F">
        <w:rPr>
          <w:spacing w:val="26"/>
          <w:lang w:val="ro-RO"/>
        </w:rPr>
        <w:t xml:space="preserve">  </w:t>
      </w:r>
      <w:r w:rsidRPr="001D5B3F">
        <w:rPr>
          <w:lang w:val="ro-RO"/>
        </w:rPr>
        <w:t>efect</w:t>
      </w:r>
      <w:r w:rsidRPr="001D5B3F">
        <w:rPr>
          <w:spacing w:val="27"/>
          <w:lang w:val="ro-RO"/>
        </w:rPr>
        <w:t xml:space="preserve">  </w:t>
      </w:r>
      <w:r w:rsidRPr="001D5B3F">
        <w:rPr>
          <w:lang w:val="ro-RO"/>
        </w:rPr>
        <w:t>restrângerea,</w:t>
      </w:r>
      <w:r w:rsidRPr="001D5B3F">
        <w:rPr>
          <w:spacing w:val="26"/>
          <w:lang w:val="ro-RO"/>
        </w:rPr>
        <w:t xml:space="preserve">  </w:t>
      </w:r>
      <w:r w:rsidRPr="001D5B3F">
        <w:rPr>
          <w:lang w:val="ro-RO"/>
        </w:rPr>
        <w:t>împiedicarea</w:t>
      </w:r>
      <w:r w:rsidRPr="001D5B3F">
        <w:rPr>
          <w:spacing w:val="27"/>
          <w:lang w:val="ro-RO"/>
        </w:rPr>
        <w:t xml:space="preserve">  </w:t>
      </w:r>
      <w:r w:rsidRPr="001D5B3F">
        <w:rPr>
          <w:lang w:val="ro-RO"/>
        </w:rPr>
        <w:t>sau</w:t>
      </w:r>
      <w:r w:rsidRPr="001D5B3F">
        <w:rPr>
          <w:spacing w:val="25"/>
          <w:lang w:val="ro-RO"/>
        </w:rPr>
        <w:t xml:space="preserve">  </w:t>
      </w:r>
      <w:r w:rsidRPr="001D5B3F">
        <w:rPr>
          <w:lang w:val="ro-RO"/>
        </w:rPr>
        <w:t>denaturarea</w:t>
      </w:r>
      <w:r w:rsidRPr="001D5B3F">
        <w:rPr>
          <w:spacing w:val="27"/>
          <w:lang w:val="ro-RO"/>
        </w:rPr>
        <w:t xml:space="preserve">  </w:t>
      </w:r>
      <w:r w:rsidRPr="001D5B3F">
        <w:rPr>
          <w:lang w:val="ro-RO"/>
        </w:rPr>
        <w:t>concurenței,</w:t>
      </w:r>
      <w:r w:rsidRPr="001D5B3F">
        <w:rPr>
          <w:spacing w:val="26"/>
          <w:lang w:val="ro-RO"/>
        </w:rPr>
        <w:t xml:space="preserve">  </w:t>
      </w:r>
      <w:r w:rsidRPr="001D5B3F">
        <w:rPr>
          <w:lang w:val="ro-RO"/>
        </w:rPr>
        <w:t>având,</w:t>
      </w:r>
      <w:r w:rsidRPr="001D5B3F">
        <w:rPr>
          <w:spacing w:val="26"/>
          <w:lang w:val="ro-RO"/>
        </w:rPr>
        <w:t xml:space="preserve">  </w:t>
      </w:r>
      <w:r w:rsidRPr="001D5B3F">
        <w:rPr>
          <w:lang w:val="ro-RO"/>
        </w:rPr>
        <w:t>deci,</w:t>
      </w:r>
      <w:r w:rsidRPr="001D5B3F">
        <w:rPr>
          <w:spacing w:val="26"/>
          <w:lang w:val="ro-RO"/>
        </w:rPr>
        <w:t xml:space="preserve">  </w:t>
      </w:r>
      <w:r w:rsidRPr="001D5B3F">
        <w:rPr>
          <w:spacing w:val="-5"/>
          <w:lang w:val="ro-RO"/>
        </w:rPr>
        <w:t>un</w:t>
      </w:r>
    </w:p>
    <w:p w:rsidR="004C5038" w:rsidRPr="001D5B3F" w:rsidRDefault="004C5038" w:rsidP="00D02CF8">
      <w:pPr>
        <w:widowControl w:val="0"/>
        <w:autoSpaceDE w:val="0"/>
        <w:autoSpaceDN w:val="0"/>
        <w:spacing w:line="360" w:lineRule="auto"/>
        <w:ind w:left="932"/>
        <w:jc w:val="both"/>
        <w:rPr>
          <w:lang w:val="ro-RO"/>
        </w:rPr>
        <w:sectPr w:rsidR="004C5038" w:rsidRPr="001D5B3F" w:rsidSect="003E5209">
          <w:pgSz w:w="11910" w:h="16850"/>
          <w:pgMar w:top="1060" w:right="380" w:bottom="1060" w:left="800" w:header="0" w:footer="861" w:gutter="0"/>
          <w:pgNumType w:start="1"/>
          <w:cols w:space="720"/>
        </w:sectPr>
      </w:pPr>
    </w:p>
    <w:p w:rsidR="004C5038" w:rsidRPr="001D5B3F" w:rsidRDefault="00190B31" w:rsidP="00B77A71">
      <w:pPr>
        <w:widowControl w:val="0"/>
        <w:autoSpaceDE w:val="0"/>
        <w:autoSpaceDN w:val="0"/>
        <w:spacing w:before="66" w:line="360" w:lineRule="auto"/>
        <w:ind w:left="1264" w:right="753"/>
        <w:jc w:val="both"/>
        <w:rPr>
          <w:lang w:val="ro-RO"/>
        </w:rPr>
      </w:pPr>
      <w:r w:rsidRPr="001D5B3F">
        <w:rPr>
          <w:lang w:val="ro-RO"/>
        </w:rPr>
        <w:lastRenderedPageBreak/>
        <w:t>comportament anticoncurențial. În acest mod firma se plasează într-o poziție dominantă pe piață care-i permite obținerea unor avantaje, afectând grav interesele celorlalți agenți, ale consumatorilor și ale societății în ansamblu.</w:t>
      </w:r>
    </w:p>
    <w:p w:rsidR="004C5038" w:rsidRPr="001D5B3F" w:rsidRDefault="00190B31" w:rsidP="00D02CF8">
      <w:pPr>
        <w:widowControl w:val="0"/>
        <w:autoSpaceDE w:val="0"/>
        <w:autoSpaceDN w:val="0"/>
        <w:spacing w:before="2" w:line="360" w:lineRule="auto"/>
        <w:ind w:left="1264" w:right="752" w:firstLine="451"/>
        <w:jc w:val="both"/>
        <w:rPr>
          <w:lang w:val="ro-RO"/>
        </w:rPr>
      </w:pPr>
      <w:r w:rsidRPr="001D5B3F">
        <w:rPr>
          <w:lang w:val="ro-RO"/>
        </w:rPr>
        <w:t>Efectele negative ale unui astfel de comportament sunt combătute în majoritatea țătilor prin</w:t>
      </w:r>
      <w:r w:rsidRPr="001D5B3F">
        <w:rPr>
          <w:spacing w:val="40"/>
          <w:lang w:val="ro-RO"/>
        </w:rPr>
        <w:t xml:space="preserve"> </w:t>
      </w:r>
      <w:r w:rsidRPr="001D5B3F">
        <w:rPr>
          <w:lang w:val="ro-RO"/>
        </w:rPr>
        <w:t xml:space="preserve">acte normative care au drept scop protecția, menținerea și stimularea concurenței și a unui mediu concurențial normal. În atingerea acestui scop, un rol important revine agenților economici afectați. Ei au posibilitatea, pe de o parte, să sesizeze instituțiile abilitate în supravegherea concurenței, iar, pe de altă parte, să-și fundamenteze politica de marketing astfel încât să contracareze asemenea </w:t>
      </w:r>
      <w:r w:rsidRPr="001D5B3F">
        <w:rPr>
          <w:spacing w:val="-2"/>
          <w:lang w:val="ro-RO"/>
        </w:rPr>
        <w:t>acțiuni.</w:t>
      </w:r>
    </w:p>
    <w:p w:rsidR="004C5038" w:rsidRPr="00E8652E" w:rsidRDefault="00190B31" w:rsidP="00D02CF8">
      <w:pPr>
        <w:widowControl w:val="0"/>
        <w:autoSpaceDE w:val="0"/>
        <w:autoSpaceDN w:val="0"/>
        <w:ind w:left="1625"/>
        <w:jc w:val="both"/>
        <w:rPr>
          <w:i/>
          <w:lang w:val="ro-RO"/>
        </w:rPr>
      </w:pPr>
      <w:r w:rsidRPr="00E8652E">
        <w:rPr>
          <w:i/>
          <w:lang w:val="ro-RO"/>
        </w:rPr>
        <w:t>Practicile</w:t>
      </w:r>
      <w:r w:rsidRPr="00E8652E">
        <w:rPr>
          <w:i/>
          <w:spacing w:val="-5"/>
          <w:lang w:val="ro-RO"/>
        </w:rPr>
        <w:t xml:space="preserve"> </w:t>
      </w:r>
      <w:r w:rsidRPr="00E8652E">
        <w:rPr>
          <w:i/>
          <w:lang w:val="ro-RO"/>
        </w:rPr>
        <w:t>anticoncurențiale</w:t>
      </w:r>
      <w:r w:rsidRPr="00E8652E">
        <w:rPr>
          <w:i/>
          <w:spacing w:val="-1"/>
          <w:lang w:val="ro-RO"/>
        </w:rPr>
        <w:t xml:space="preserve"> </w:t>
      </w:r>
      <w:r w:rsidRPr="00E8652E">
        <w:rPr>
          <w:i/>
          <w:lang w:val="ro-RO"/>
        </w:rPr>
        <w:t>sunt</w:t>
      </w:r>
      <w:r w:rsidRPr="00E8652E">
        <w:rPr>
          <w:i/>
          <w:spacing w:val="-2"/>
          <w:lang w:val="ro-RO"/>
        </w:rPr>
        <w:t xml:space="preserve"> </w:t>
      </w:r>
      <w:r w:rsidRPr="00E8652E">
        <w:rPr>
          <w:i/>
          <w:lang w:val="ro-RO"/>
        </w:rPr>
        <w:t>interzise</w:t>
      </w:r>
      <w:r w:rsidRPr="00E8652E">
        <w:rPr>
          <w:i/>
          <w:spacing w:val="-1"/>
          <w:lang w:val="ro-RO"/>
        </w:rPr>
        <w:t xml:space="preserve"> </w:t>
      </w:r>
      <w:r w:rsidRPr="00E8652E">
        <w:rPr>
          <w:i/>
          <w:lang w:val="ro-RO"/>
        </w:rPr>
        <w:t>atunci</w:t>
      </w:r>
      <w:r w:rsidRPr="00E8652E">
        <w:rPr>
          <w:i/>
          <w:spacing w:val="-2"/>
          <w:lang w:val="ro-RO"/>
        </w:rPr>
        <w:t xml:space="preserve"> </w:t>
      </w:r>
      <w:r w:rsidRPr="00E8652E">
        <w:rPr>
          <w:i/>
          <w:lang w:val="ro-RO"/>
        </w:rPr>
        <w:t>când</w:t>
      </w:r>
      <w:r w:rsidRPr="00E8652E">
        <w:rPr>
          <w:i/>
          <w:spacing w:val="-1"/>
          <w:lang w:val="ro-RO"/>
        </w:rPr>
        <w:t xml:space="preserve"> </w:t>
      </w:r>
      <w:r w:rsidRPr="00E8652E">
        <w:rPr>
          <w:i/>
          <w:spacing w:val="-2"/>
          <w:lang w:val="ro-RO"/>
        </w:rPr>
        <w:t>urmăresc:</w:t>
      </w:r>
    </w:p>
    <w:p w:rsidR="004C5038" w:rsidRPr="001D5B3F" w:rsidRDefault="00190B31" w:rsidP="00D02CF8">
      <w:pPr>
        <w:widowControl w:val="0"/>
        <w:numPr>
          <w:ilvl w:val="0"/>
          <w:numId w:val="2"/>
        </w:numPr>
        <w:tabs>
          <w:tab w:val="left" w:pos="1053"/>
        </w:tabs>
        <w:autoSpaceDE w:val="0"/>
        <w:autoSpaceDN w:val="0"/>
        <w:spacing w:before="136"/>
        <w:ind w:left="1985"/>
        <w:rPr>
          <w:lang w:val="ro-RO"/>
        </w:rPr>
      </w:pPr>
      <w:r w:rsidRPr="001D5B3F">
        <w:rPr>
          <w:lang w:val="ro-RO"/>
        </w:rPr>
        <w:t>Împărțirea</w:t>
      </w:r>
      <w:r w:rsidRPr="001D5B3F">
        <w:rPr>
          <w:spacing w:val="-2"/>
          <w:lang w:val="ro-RO"/>
        </w:rPr>
        <w:t xml:space="preserve"> </w:t>
      </w:r>
      <w:r w:rsidRPr="001D5B3F">
        <w:rPr>
          <w:lang w:val="ro-RO"/>
        </w:rPr>
        <w:t>piețelor</w:t>
      </w:r>
      <w:r w:rsidRPr="001D5B3F">
        <w:rPr>
          <w:spacing w:val="-2"/>
          <w:lang w:val="ro-RO"/>
        </w:rPr>
        <w:t xml:space="preserve"> </w:t>
      </w:r>
      <w:r w:rsidRPr="001D5B3F">
        <w:rPr>
          <w:lang w:val="ro-RO"/>
        </w:rPr>
        <w:t>de</w:t>
      </w:r>
      <w:r w:rsidRPr="001D5B3F">
        <w:rPr>
          <w:spacing w:val="-1"/>
          <w:lang w:val="ro-RO"/>
        </w:rPr>
        <w:t xml:space="preserve"> </w:t>
      </w:r>
      <w:r w:rsidRPr="001D5B3F">
        <w:rPr>
          <w:lang w:val="ro-RO"/>
        </w:rPr>
        <w:t>desfacere</w:t>
      </w:r>
      <w:r w:rsidRPr="001D5B3F">
        <w:rPr>
          <w:spacing w:val="-3"/>
          <w:lang w:val="ro-RO"/>
        </w:rPr>
        <w:t xml:space="preserve"> </w:t>
      </w:r>
      <w:r w:rsidRPr="001D5B3F">
        <w:rPr>
          <w:lang w:val="ro-RO"/>
        </w:rPr>
        <w:t>sau a</w:t>
      </w:r>
      <w:r w:rsidRPr="001D5B3F">
        <w:rPr>
          <w:spacing w:val="-1"/>
          <w:lang w:val="ro-RO"/>
        </w:rPr>
        <w:t xml:space="preserve"> </w:t>
      </w:r>
      <w:r w:rsidRPr="001D5B3F">
        <w:rPr>
          <w:lang w:val="ro-RO"/>
        </w:rPr>
        <w:t>surselor</w:t>
      </w:r>
      <w:r w:rsidRPr="001D5B3F">
        <w:rPr>
          <w:spacing w:val="-1"/>
          <w:lang w:val="ro-RO"/>
        </w:rPr>
        <w:t xml:space="preserve"> </w:t>
      </w:r>
      <w:r w:rsidRPr="001D5B3F">
        <w:rPr>
          <w:lang w:val="ro-RO"/>
        </w:rPr>
        <w:t>de aprovizionare</w:t>
      </w:r>
      <w:r w:rsidRPr="001D5B3F">
        <w:rPr>
          <w:spacing w:val="-1"/>
          <w:lang w:val="ro-RO"/>
        </w:rPr>
        <w:t xml:space="preserve"> </w:t>
      </w:r>
      <w:r w:rsidRPr="001D5B3F">
        <w:rPr>
          <w:lang w:val="ro-RO"/>
        </w:rPr>
        <w:t>pe</w:t>
      </w:r>
      <w:r w:rsidRPr="001D5B3F">
        <w:rPr>
          <w:spacing w:val="-2"/>
          <w:lang w:val="ro-RO"/>
        </w:rPr>
        <w:t xml:space="preserve"> </w:t>
      </w:r>
      <w:r w:rsidRPr="001D5B3F">
        <w:rPr>
          <w:lang w:val="ro-RO"/>
        </w:rPr>
        <w:t>orice</w:t>
      </w:r>
      <w:r w:rsidRPr="001D5B3F">
        <w:rPr>
          <w:spacing w:val="-1"/>
          <w:lang w:val="ro-RO"/>
        </w:rPr>
        <w:t xml:space="preserve"> </w:t>
      </w:r>
      <w:r w:rsidRPr="001D5B3F">
        <w:rPr>
          <w:spacing w:val="-2"/>
          <w:lang w:val="ro-RO"/>
        </w:rPr>
        <w:t>criterii;</w:t>
      </w:r>
    </w:p>
    <w:p w:rsidR="004C5038" w:rsidRPr="001D5B3F" w:rsidRDefault="00190B31" w:rsidP="00D02CF8">
      <w:pPr>
        <w:widowControl w:val="0"/>
        <w:numPr>
          <w:ilvl w:val="0"/>
          <w:numId w:val="2"/>
        </w:numPr>
        <w:tabs>
          <w:tab w:val="left" w:pos="1053"/>
        </w:tabs>
        <w:autoSpaceDE w:val="0"/>
        <w:autoSpaceDN w:val="0"/>
        <w:spacing w:before="138" w:line="350" w:lineRule="auto"/>
        <w:ind w:left="1985" w:right="752"/>
        <w:rPr>
          <w:lang w:val="ro-RO"/>
        </w:rPr>
      </w:pPr>
      <w:r w:rsidRPr="001D5B3F">
        <w:rPr>
          <w:lang w:val="ro-RO"/>
        </w:rPr>
        <w:t>Aplicarea unor condiții inegale la prestații echivalente partenerilor comerciali, provocându- le dezavantajele în poziția concurențială;</w:t>
      </w:r>
    </w:p>
    <w:p w:rsidR="004C5038" w:rsidRPr="001D5B3F" w:rsidRDefault="00190B31" w:rsidP="00D02CF8">
      <w:pPr>
        <w:widowControl w:val="0"/>
        <w:numPr>
          <w:ilvl w:val="0"/>
          <w:numId w:val="2"/>
        </w:numPr>
        <w:tabs>
          <w:tab w:val="left" w:pos="1053"/>
        </w:tabs>
        <w:autoSpaceDE w:val="0"/>
        <w:autoSpaceDN w:val="0"/>
        <w:spacing w:before="12" w:line="352" w:lineRule="auto"/>
        <w:ind w:left="1985" w:right="762"/>
        <w:rPr>
          <w:lang w:val="ro-RO"/>
        </w:rPr>
      </w:pPr>
      <w:r w:rsidRPr="001D5B3F">
        <w:rPr>
          <w:lang w:val="ro-RO"/>
        </w:rPr>
        <w:t>Condiționarea încheierii unor contracte de acceptare a unor clauze care prin natura lor nu au legătură cu obiectul acestor contracte;</w:t>
      </w:r>
    </w:p>
    <w:p w:rsidR="004C5038" w:rsidRPr="001D5B3F" w:rsidRDefault="00190B31" w:rsidP="00D02CF8">
      <w:pPr>
        <w:widowControl w:val="0"/>
        <w:numPr>
          <w:ilvl w:val="0"/>
          <w:numId w:val="2"/>
        </w:numPr>
        <w:tabs>
          <w:tab w:val="left" w:pos="1053"/>
        </w:tabs>
        <w:autoSpaceDE w:val="0"/>
        <w:autoSpaceDN w:val="0"/>
        <w:spacing w:before="8" w:line="352" w:lineRule="auto"/>
        <w:ind w:left="1985" w:right="755"/>
        <w:rPr>
          <w:lang w:val="ro-RO"/>
        </w:rPr>
      </w:pPr>
      <w:r w:rsidRPr="001D5B3F">
        <w:rPr>
          <w:lang w:val="ro-RO"/>
        </w:rPr>
        <w:t>P</w:t>
      </w:r>
      <w:r w:rsidR="00E8652E">
        <w:rPr>
          <w:lang w:val="ro-RO"/>
        </w:rPr>
        <w:t xml:space="preserve">articiparea </w:t>
      </w:r>
      <w:r w:rsidRPr="001D5B3F">
        <w:rPr>
          <w:lang w:val="ro-RO"/>
        </w:rPr>
        <w:t>cu oferte trucate la licitații sau orice ate forme de concurs</w:t>
      </w:r>
      <w:r w:rsidRPr="001D5B3F">
        <w:rPr>
          <w:spacing w:val="80"/>
          <w:lang w:val="ro-RO"/>
        </w:rPr>
        <w:t xml:space="preserve"> </w:t>
      </w:r>
      <w:r w:rsidRPr="001D5B3F">
        <w:rPr>
          <w:lang w:val="ro-RO"/>
        </w:rPr>
        <w:t>de oferte;</w:t>
      </w:r>
    </w:p>
    <w:p w:rsidR="004C5038" w:rsidRPr="00E8652E" w:rsidRDefault="00190B31" w:rsidP="00E8652E">
      <w:pPr>
        <w:widowControl w:val="0"/>
        <w:numPr>
          <w:ilvl w:val="0"/>
          <w:numId w:val="2"/>
        </w:numPr>
        <w:tabs>
          <w:tab w:val="left" w:pos="1053"/>
        </w:tabs>
        <w:autoSpaceDE w:val="0"/>
        <w:autoSpaceDN w:val="0"/>
        <w:spacing w:before="7" w:line="352" w:lineRule="auto"/>
        <w:ind w:left="1985" w:right="756"/>
        <w:rPr>
          <w:lang w:val="ro-RO"/>
        </w:rPr>
      </w:pPr>
      <w:r w:rsidRPr="001D5B3F">
        <w:rPr>
          <w:lang w:val="ro-RO"/>
        </w:rPr>
        <w:t>Eliminarea</w:t>
      </w:r>
      <w:r w:rsidRPr="001D5B3F">
        <w:rPr>
          <w:spacing w:val="33"/>
          <w:lang w:val="ro-RO"/>
        </w:rPr>
        <w:t xml:space="preserve"> </w:t>
      </w:r>
      <w:r w:rsidRPr="001D5B3F">
        <w:rPr>
          <w:lang w:val="ro-RO"/>
        </w:rPr>
        <w:t>de</w:t>
      </w:r>
      <w:r w:rsidRPr="001D5B3F">
        <w:rPr>
          <w:spacing w:val="33"/>
          <w:lang w:val="ro-RO"/>
        </w:rPr>
        <w:t xml:space="preserve"> </w:t>
      </w:r>
      <w:r w:rsidRPr="001D5B3F">
        <w:rPr>
          <w:lang w:val="ro-RO"/>
        </w:rPr>
        <w:t>pe</w:t>
      </w:r>
      <w:r w:rsidRPr="001D5B3F">
        <w:rPr>
          <w:spacing w:val="33"/>
          <w:lang w:val="ro-RO"/>
        </w:rPr>
        <w:t xml:space="preserve"> </w:t>
      </w:r>
      <w:r w:rsidRPr="001D5B3F">
        <w:rPr>
          <w:lang w:val="ro-RO"/>
        </w:rPr>
        <w:t>piață</w:t>
      </w:r>
      <w:r w:rsidRPr="001D5B3F">
        <w:rPr>
          <w:spacing w:val="33"/>
          <w:lang w:val="ro-RO"/>
        </w:rPr>
        <w:t xml:space="preserve"> </w:t>
      </w:r>
      <w:r w:rsidRPr="001D5B3F">
        <w:rPr>
          <w:lang w:val="ro-RO"/>
        </w:rPr>
        <w:t>a</w:t>
      </w:r>
      <w:r w:rsidRPr="001D5B3F">
        <w:rPr>
          <w:spacing w:val="33"/>
          <w:lang w:val="ro-RO"/>
        </w:rPr>
        <w:t xml:space="preserve"> </w:t>
      </w:r>
      <w:r w:rsidRPr="001D5B3F">
        <w:rPr>
          <w:lang w:val="ro-RO"/>
        </w:rPr>
        <w:t>oricăror</w:t>
      </w:r>
      <w:r w:rsidRPr="001D5B3F">
        <w:rPr>
          <w:spacing w:val="35"/>
          <w:lang w:val="ro-RO"/>
        </w:rPr>
        <w:t xml:space="preserve"> </w:t>
      </w:r>
      <w:r w:rsidRPr="001D5B3F">
        <w:rPr>
          <w:lang w:val="ro-RO"/>
        </w:rPr>
        <w:t>alți</w:t>
      </w:r>
      <w:r w:rsidRPr="001D5B3F">
        <w:rPr>
          <w:spacing w:val="34"/>
          <w:lang w:val="ro-RO"/>
        </w:rPr>
        <w:t xml:space="preserve"> </w:t>
      </w:r>
      <w:r w:rsidRPr="001D5B3F">
        <w:rPr>
          <w:lang w:val="ro-RO"/>
        </w:rPr>
        <w:t>concurenți,</w:t>
      </w:r>
      <w:r w:rsidRPr="001D5B3F">
        <w:rPr>
          <w:spacing w:val="34"/>
          <w:lang w:val="ro-RO"/>
        </w:rPr>
        <w:t xml:space="preserve"> </w:t>
      </w:r>
      <w:r w:rsidRPr="001D5B3F">
        <w:rPr>
          <w:lang w:val="ro-RO"/>
        </w:rPr>
        <w:t>limitarea</w:t>
      </w:r>
      <w:r w:rsidR="00E8652E">
        <w:rPr>
          <w:spacing w:val="33"/>
          <w:lang w:val="ro-RO"/>
        </w:rPr>
        <w:t xml:space="preserve"> </w:t>
      </w:r>
      <w:r w:rsidRPr="001D5B3F">
        <w:rPr>
          <w:lang w:val="ro-RO"/>
        </w:rPr>
        <w:t>accesului</w:t>
      </w:r>
      <w:r w:rsidRPr="001D5B3F">
        <w:rPr>
          <w:spacing w:val="35"/>
          <w:lang w:val="ro-RO"/>
        </w:rPr>
        <w:t xml:space="preserve"> </w:t>
      </w:r>
      <w:r w:rsidRPr="001D5B3F">
        <w:rPr>
          <w:lang w:val="ro-RO"/>
        </w:rPr>
        <w:t>pe piață și a libertății exercitării concurenței de către alți agenți economici;</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3"/>
        <w:ind w:left="932"/>
        <w:rPr>
          <w:lang w:val="ro-RO"/>
        </w:rPr>
      </w:pPr>
    </w:p>
    <w:p w:rsidR="004C5038" w:rsidRPr="001D5B3F" w:rsidRDefault="00190B31" w:rsidP="00D02CF8">
      <w:pPr>
        <w:widowControl w:val="0"/>
        <w:numPr>
          <w:ilvl w:val="1"/>
          <w:numId w:val="1"/>
        </w:numPr>
        <w:tabs>
          <w:tab w:val="left" w:pos="3914"/>
        </w:tabs>
        <w:autoSpaceDE w:val="0"/>
        <w:autoSpaceDN w:val="0"/>
        <w:ind w:left="4846" w:hanging="705"/>
        <w:jc w:val="left"/>
        <w:outlineLvl w:val="1"/>
        <w:rPr>
          <w:rFonts w:eastAsia="Comic Sans MS"/>
          <w:b/>
          <w:bCs/>
          <w:lang w:val="ro-RO"/>
        </w:rPr>
      </w:pPr>
      <w:r w:rsidRPr="001D5B3F">
        <w:rPr>
          <w:rFonts w:eastAsia="Comic Sans MS"/>
          <w:b/>
          <w:bCs/>
          <w:lang w:val="ro-RO"/>
        </w:rPr>
        <w:t>Funcțiile</w:t>
      </w:r>
      <w:r w:rsidRPr="001D5B3F">
        <w:rPr>
          <w:rFonts w:eastAsia="Comic Sans MS"/>
          <w:b/>
          <w:bCs/>
          <w:spacing w:val="-18"/>
          <w:lang w:val="ro-RO"/>
        </w:rPr>
        <w:t xml:space="preserve"> </w:t>
      </w:r>
      <w:r w:rsidRPr="001D5B3F">
        <w:rPr>
          <w:rFonts w:eastAsia="Comic Sans MS"/>
          <w:b/>
          <w:bCs/>
          <w:spacing w:val="-2"/>
          <w:lang w:val="ro-RO"/>
        </w:rPr>
        <w:t>concurenței</w:t>
      </w:r>
    </w:p>
    <w:p w:rsidR="004C5038" w:rsidRPr="001D5B3F" w:rsidRDefault="004C5038" w:rsidP="00D02CF8">
      <w:pPr>
        <w:widowControl w:val="0"/>
        <w:autoSpaceDE w:val="0"/>
        <w:autoSpaceDN w:val="0"/>
        <w:ind w:left="932"/>
        <w:rPr>
          <w:b/>
          <w:lang w:val="ro-RO"/>
        </w:rPr>
      </w:pPr>
    </w:p>
    <w:p w:rsidR="00E8652E" w:rsidRDefault="00E8652E" w:rsidP="00E8652E">
      <w:pPr>
        <w:widowControl w:val="0"/>
        <w:autoSpaceDE w:val="0"/>
        <w:autoSpaceDN w:val="0"/>
        <w:spacing w:line="360" w:lineRule="auto"/>
        <w:ind w:right="750"/>
        <w:jc w:val="both"/>
        <w:rPr>
          <w:b/>
          <w:lang w:val="ro-RO"/>
        </w:rPr>
      </w:pPr>
    </w:p>
    <w:p w:rsidR="004C5038" w:rsidRPr="001D5B3F" w:rsidRDefault="00E8652E" w:rsidP="00E8652E">
      <w:pPr>
        <w:widowControl w:val="0"/>
        <w:autoSpaceDE w:val="0"/>
        <w:autoSpaceDN w:val="0"/>
        <w:spacing w:line="360" w:lineRule="auto"/>
        <w:ind w:left="1440" w:right="750" w:firstLine="720"/>
        <w:jc w:val="both"/>
        <w:rPr>
          <w:lang w:val="ro-RO"/>
        </w:rPr>
      </w:pPr>
      <w:r>
        <w:rPr>
          <w:lang w:val="ro-RO"/>
        </w:rPr>
        <w:t>S</w:t>
      </w:r>
      <w:r w:rsidR="00190B31" w:rsidRPr="001D5B3F">
        <w:rPr>
          <w:lang w:val="ro-RO"/>
        </w:rPr>
        <w:t xml:space="preserve">ocietatea manifestă o oarecare teamă față de consecințele concurenței, ea fiind întotdeauna privită ca o cauză a proliferării șomajului. </w:t>
      </w:r>
    </w:p>
    <w:p w:rsidR="00767A11" w:rsidRDefault="00E8652E" w:rsidP="00E8652E">
      <w:pPr>
        <w:widowControl w:val="0"/>
        <w:autoSpaceDE w:val="0"/>
        <w:autoSpaceDN w:val="0"/>
        <w:ind w:left="1565"/>
        <w:rPr>
          <w:i/>
          <w:spacing w:val="-2"/>
          <w:lang w:val="ro-RO"/>
        </w:rPr>
      </w:pPr>
      <w:r>
        <w:rPr>
          <w:lang w:val="ro-RO"/>
        </w:rPr>
        <w:t xml:space="preserve">          </w:t>
      </w:r>
      <w:r w:rsidR="00190B31" w:rsidRPr="00E8652E">
        <w:rPr>
          <w:i/>
          <w:lang w:val="ro-RO"/>
        </w:rPr>
        <w:t>Principalele</w:t>
      </w:r>
      <w:r w:rsidR="00190B31" w:rsidRPr="00E8652E">
        <w:rPr>
          <w:i/>
          <w:spacing w:val="-4"/>
          <w:lang w:val="ro-RO"/>
        </w:rPr>
        <w:t xml:space="preserve"> </w:t>
      </w:r>
      <w:r w:rsidR="00190B31" w:rsidRPr="00E8652E">
        <w:rPr>
          <w:i/>
          <w:lang w:val="ro-RO"/>
        </w:rPr>
        <w:t>funcții</w:t>
      </w:r>
      <w:r w:rsidR="00190B31" w:rsidRPr="00E8652E">
        <w:rPr>
          <w:i/>
          <w:spacing w:val="-2"/>
          <w:lang w:val="ro-RO"/>
        </w:rPr>
        <w:t xml:space="preserve"> </w:t>
      </w:r>
      <w:r w:rsidR="00190B31" w:rsidRPr="00E8652E">
        <w:rPr>
          <w:i/>
          <w:lang w:val="ro-RO"/>
        </w:rPr>
        <w:t>ale</w:t>
      </w:r>
      <w:r w:rsidR="00190B31" w:rsidRPr="00E8652E">
        <w:rPr>
          <w:i/>
          <w:spacing w:val="-2"/>
          <w:lang w:val="ro-RO"/>
        </w:rPr>
        <w:t xml:space="preserve"> </w:t>
      </w:r>
      <w:r w:rsidR="00190B31" w:rsidRPr="00E8652E">
        <w:rPr>
          <w:i/>
          <w:lang w:val="ro-RO"/>
        </w:rPr>
        <w:t>concurenței</w:t>
      </w:r>
      <w:r w:rsidR="00190B31" w:rsidRPr="00E8652E">
        <w:rPr>
          <w:i/>
          <w:spacing w:val="-1"/>
          <w:lang w:val="ro-RO"/>
        </w:rPr>
        <w:t xml:space="preserve"> </w:t>
      </w:r>
      <w:r w:rsidR="00190B31" w:rsidRPr="00E8652E">
        <w:rPr>
          <w:i/>
          <w:spacing w:val="-2"/>
          <w:lang w:val="ro-RO"/>
        </w:rPr>
        <w:t>sun</w:t>
      </w:r>
      <w:r w:rsidR="0061637A">
        <w:rPr>
          <w:i/>
          <w:spacing w:val="-2"/>
          <w:lang w:val="ro-RO"/>
        </w:rPr>
        <w:t>t</w:t>
      </w:r>
    </w:p>
    <w:p w:rsidR="00767A11" w:rsidRPr="00767A11" w:rsidRDefault="00767A11" w:rsidP="00767A11">
      <w:pPr>
        <w:rPr>
          <w:lang w:val="ro-RO"/>
        </w:rPr>
      </w:pPr>
    </w:p>
    <w:p w:rsidR="00767A11" w:rsidRDefault="00767A11" w:rsidP="00767A11">
      <w:pPr>
        <w:rPr>
          <w:lang w:val="ro-RO"/>
        </w:rPr>
      </w:pPr>
    </w:p>
    <w:p w:rsidR="00767A11" w:rsidRDefault="00767A11" w:rsidP="00767A11">
      <w:pPr>
        <w:tabs>
          <w:tab w:val="left" w:pos="6120"/>
        </w:tabs>
        <w:rPr>
          <w:lang w:val="ro-RO"/>
        </w:rPr>
        <w:sectPr w:rsidR="00767A11">
          <w:pgSz w:w="11910" w:h="16850"/>
          <w:pgMar w:top="1060" w:right="380" w:bottom="1060" w:left="800" w:header="0" w:footer="861" w:gutter="0"/>
          <w:cols w:space="720"/>
        </w:sectPr>
      </w:pPr>
      <w:r>
        <w:rPr>
          <w:lang w:val="ro-RO"/>
        </w:rPr>
        <w:tab/>
      </w:r>
      <w:bookmarkStart w:id="0" w:name="_GoBack"/>
      <w:bookmarkEnd w:id="0"/>
    </w:p>
    <w:p w:rsidR="00767A11" w:rsidRDefault="00767A11" w:rsidP="00767A11">
      <w:pPr>
        <w:tabs>
          <w:tab w:val="left" w:pos="6360"/>
        </w:tabs>
        <w:rPr>
          <w:lang w:val="ro-RO"/>
        </w:rPr>
      </w:pPr>
    </w:p>
    <w:p w:rsidR="00767A11" w:rsidRDefault="00767A11" w:rsidP="00767A11">
      <w:pPr>
        <w:rPr>
          <w:lang w:val="ro-RO"/>
        </w:rPr>
      </w:pPr>
    </w:p>
    <w:p w:rsidR="00E8652E" w:rsidRPr="00767A11" w:rsidRDefault="00E8652E" w:rsidP="00767A11">
      <w:pPr>
        <w:rPr>
          <w:lang w:val="ro-RO"/>
        </w:rPr>
        <w:sectPr w:rsidR="00E8652E" w:rsidRPr="00767A11" w:rsidSect="00767A11">
          <w:type w:val="continuous"/>
          <w:pgSz w:w="11910" w:h="16850"/>
          <w:pgMar w:top="1060" w:right="380" w:bottom="1060" w:left="800" w:header="0" w:footer="861" w:gutter="0"/>
          <w:cols w:space="720"/>
        </w:sectPr>
      </w:pPr>
    </w:p>
    <w:p w:rsidR="004C5038" w:rsidRDefault="00190B31" w:rsidP="00E8652E">
      <w:pPr>
        <w:keepNext/>
        <w:keepLines/>
        <w:tabs>
          <w:tab w:val="left" w:pos="1053"/>
        </w:tabs>
        <w:autoSpaceDE w:val="0"/>
        <w:autoSpaceDN w:val="0"/>
        <w:spacing w:before="66"/>
        <w:rPr>
          <w:spacing w:val="-2"/>
          <w:lang w:val="ro-RO"/>
        </w:rPr>
      </w:pPr>
      <w:r w:rsidRPr="001D5B3F">
        <w:rPr>
          <w:i/>
          <w:lang w:val="ro-RO"/>
        </w:rPr>
        <w:lastRenderedPageBreak/>
        <w:t>Funcția</w:t>
      </w:r>
      <w:r w:rsidRPr="001D5B3F">
        <w:rPr>
          <w:i/>
          <w:spacing w:val="-1"/>
          <w:lang w:val="ro-RO"/>
        </w:rPr>
        <w:t xml:space="preserve"> </w:t>
      </w:r>
      <w:r w:rsidRPr="001D5B3F">
        <w:rPr>
          <w:i/>
          <w:lang w:val="ro-RO"/>
        </w:rPr>
        <w:t>de</w:t>
      </w:r>
      <w:r w:rsidRPr="001D5B3F">
        <w:rPr>
          <w:i/>
          <w:spacing w:val="-2"/>
          <w:lang w:val="ro-RO"/>
        </w:rPr>
        <w:t xml:space="preserve"> </w:t>
      </w:r>
      <w:r w:rsidRPr="001D5B3F">
        <w:rPr>
          <w:i/>
          <w:lang w:val="ro-RO"/>
        </w:rPr>
        <w:t>facilitare a</w:t>
      </w:r>
      <w:r w:rsidRPr="001D5B3F">
        <w:rPr>
          <w:i/>
          <w:spacing w:val="-1"/>
          <w:lang w:val="ro-RO"/>
        </w:rPr>
        <w:t xml:space="preserve"> </w:t>
      </w:r>
      <w:r w:rsidRPr="001D5B3F">
        <w:rPr>
          <w:i/>
          <w:lang w:val="ro-RO"/>
        </w:rPr>
        <w:t>ajustării</w:t>
      </w:r>
      <w:r w:rsidRPr="001D5B3F">
        <w:rPr>
          <w:i/>
          <w:spacing w:val="1"/>
          <w:lang w:val="ro-RO"/>
        </w:rPr>
        <w:t xml:space="preserve"> </w:t>
      </w:r>
      <w:r w:rsidRPr="001D5B3F">
        <w:rPr>
          <w:i/>
          <w:lang w:val="ro-RO"/>
        </w:rPr>
        <w:t xml:space="preserve">cererii și </w:t>
      </w:r>
      <w:r w:rsidRPr="001D5B3F">
        <w:rPr>
          <w:i/>
          <w:spacing w:val="-2"/>
          <w:lang w:val="ro-RO"/>
        </w:rPr>
        <w:t>ofertei</w:t>
      </w:r>
      <w:r w:rsidRPr="001D5B3F">
        <w:rPr>
          <w:spacing w:val="-2"/>
          <w:lang w:val="ro-RO"/>
        </w:rPr>
        <w:t>.</w:t>
      </w:r>
    </w:p>
    <w:p w:rsidR="00E8652E" w:rsidRPr="001D5B3F" w:rsidRDefault="00E8652E" w:rsidP="00E8652E">
      <w:pPr>
        <w:widowControl w:val="0"/>
        <w:tabs>
          <w:tab w:val="left" w:pos="1053"/>
        </w:tabs>
        <w:autoSpaceDE w:val="0"/>
        <w:autoSpaceDN w:val="0"/>
        <w:spacing w:before="66"/>
        <w:rPr>
          <w:lang w:val="ro-RO"/>
        </w:rPr>
      </w:pPr>
    </w:p>
    <w:p w:rsidR="004C5038" w:rsidRDefault="00190B31" w:rsidP="0061637A">
      <w:pPr>
        <w:widowControl w:val="0"/>
        <w:autoSpaceDE w:val="0"/>
        <w:autoSpaceDN w:val="0"/>
        <w:spacing w:before="140"/>
        <w:ind w:left="1264" w:right="753"/>
        <w:rPr>
          <w:spacing w:val="-2"/>
          <w:lang w:val="ro-RO"/>
        </w:rPr>
      </w:pPr>
      <w:r w:rsidRPr="001D5B3F">
        <w:rPr>
          <w:lang w:val="ro-RO"/>
        </w:rPr>
        <w:t>Întrucât concurența crește preocuparea pentru diversificare, îmbunătățire și eficientizare a producției</w:t>
      </w:r>
      <w:r w:rsidRPr="001D5B3F">
        <w:rPr>
          <w:spacing w:val="-2"/>
          <w:lang w:val="ro-RO"/>
        </w:rPr>
        <w:t xml:space="preserve"> </w:t>
      </w:r>
      <w:r w:rsidRPr="001D5B3F">
        <w:rPr>
          <w:lang w:val="ro-RO"/>
        </w:rPr>
        <w:t>ea</w:t>
      </w:r>
      <w:r w:rsidRPr="001D5B3F">
        <w:rPr>
          <w:spacing w:val="-3"/>
          <w:lang w:val="ro-RO"/>
        </w:rPr>
        <w:t xml:space="preserve"> </w:t>
      </w:r>
      <w:r w:rsidRPr="001D5B3F">
        <w:rPr>
          <w:lang w:val="ro-RO"/>
        </w:rPr>
        <w:t>ajută</w:t>
      </w:r>
      <w:r w:rsidRPr="001D5B3F">
        <w:rPr>
          <w:spacing w:val="-3"/>
          <w:lang w:val="ro-RO"/>
        </w:rPr>
        <w:t xml:space="preserve"> </w:t>
      </w:r>
      <w:r w:rsidRPr="001D5B3F">
        <w:rPr>
          <w:lang w:val="ro-RO"/>
        </w:rPr>
        <w:t>la</w:t>
      </w:r>
      <w:r w:rsidRPr="001D5B3F">
        <w:rPr>
          <w:spacing w:val="-3"/>
          <w:lang w:val="ro-RO"/>
        </w:rPr>
        <w:t xml:space="preserve"> </w:t>
      </w:r>
      <w:r w:rsidRPr="001D5B3F">
        <w:rPr>
          <w:lang w:val="ro-RO"/>
        </w:rPr>
        <w:t>adaptarea</w:t>
      </w:r>
      <w:r w:rsidRPr="001D5B3F">
        <w:rPr>
          <w:spacing w:val="-1"/>
          <w:lang w:val="ro-RO"/>
        </w:rPr>
        <w:t xml:space="preserve"> </w:t>
      </w:r>
      <w:r w:rsidRPr="001D5B3F">
        <w:rPr>
          <w:lang w:val="ro-RO"/>
        </w:rPr>
        <w:t>ofertei</w:t>
      </w:r>
      <w:r w:rsidRPr="001D5B3F">
        <w:rPr>
          <w:spacing w:val="-2"/>
          <w:lang w:val="ro-RO"/>
        </w:rPr>
        <w:t xml:space="preserve"> </w:t>
      </w:r>
      <w:r w:rsidRPr="001D5B3F">
        <w:rPr>
          <w:lang w:val="ro-RO"/>
        </w:rPr>
        <w:t>la</w:t>
      </w:r>
      <w:r w:rsidRPr="001D5B3F">
        <w:rPr>
          <w:spacing w:val="-3"/>
          <w:lang w:val="ro-RO"/>
        </w:rPr>
        <w:t xml:space="preserve"> </w:t>
      </w:r>
      <w:r w:rsidRPr="001D5B3F">
        <w:rPr>
          <w:lang w:val="ro-RO"/>
        </w:rPr>
        <w:t>specificul cererii</w:t>
      </w:r>
      <w:r w:rsidRPr="001D5B3F">
        <w:rPr>
          <w:spacing w:val="-2"/>
          <w:lang w:val="ro-RO"/>
        </w:rPr>
        <w:t xml:space="preserve"> </w:t>
      </w:r>
      <w:r w:rsidRPr="001D5B3F">
        <w:rPr>
          <w:lang w:val="ro-RO"/>
        </w:rPr>
        <w:t>în</w:t>
      </w:r>
      <w:r w:rsidRPr="001D5B3F">
        <w:rPr>
          <w:spacing w:val="-2"/>
          <w:lang w:val="ro-RO"/>
        </w:rPr>
        <w:t xml:space="preserve"> </w:t>
      </w:r>
      <w:r w:rsidRPr="001D5B3F">
        <w:rPr>
          <w:lang w:val="ro-RO"/>
        </w:rPr>
        <w:t>mod</w:t>
      </w:r>
      <w:r w:rsidRPr="001D5B3F">
        <w:rPr>
          <w:spacing w:val="-2"/>
          <w:lang w:val="ro-RO"/>
        </w:rPr>
        <w:t xml:space="preserve"> </w:t>
      </w:r>
      <w:r w:rsidRPr="001D5B3F">
        <w:rPr>
          <w:lang w:val="ro-RO"/>
        </w:rPr>
        <w:t>diferențiat</w:t>
      </w:r>
      <w:r w:rsidRPr="001D5B3F">
        <w:rPr>
          <w:spacing w:val="-2"/>
          <w:lang w:val="ro-RO"/>
        </w:rPr>
        <w:t xml:space="preserve"> </w:t>
      </w:r>
      <w:r w:rsidRPr="001D5B3F">
        <w:rPr>
          <w:lang w:val="ro-RO"/>
        </w:rPr>
        <w:t>în</w:t>
      </w:r>
      <w:r w:rsidRPr="001D5B3F">
        <w:rPr>
          <w:spacing w:val="-2"/>
          <w:lang w:val="ro-RO"/>
        </w:rPr>
        <w:t xml:space="preserve"> </w:t>
      </w:r>
      <w:r w:rsidRPr="001D5B3F">
        <w:rPr>
          <w:lang w:val="ro-RO"/>
        </w:rPr>
        <w:t>funcție</w:t>
      </w:r>
      <w:r w:rsidRPr="001D5B3F">
        <w:rPr>
          <w:spacing w:val="-3"/>
          <w:lang w:val="ro-RO"/>
        </w:rPr>
        <w:t xml:space="preserve"> </w:t>
      </w:r>
      <w:r w:rsidRPr="001D5B3F">
        <w:rPr>
          <w:lang w:val="ro-RO"/>
        </w:rPr>
        <w:t>de</w:t>
      </w:r>
      <w:r w:rsidRPr="001D5B3F">
        <w:rPr>
          <w:spacing w:val="-1"/>
          <w:lang w:val="ro-RO"/>
        </w:rPr>
        <w:t xml:space="preserve"> </w:t>
      </w:r>
      <w:r w:rsidRPr="001D5B3F">
        <w:rPr>
          <w:lang w:val="ro-RO"/>
        </w:rPr>
        <w:t>dominația de pe piață. Dacă piața este una a cumpărătorilor, dominată de ofertă, așadar, strategiile concurențiale sunt orientate către diferențierea firmelor față de competitori în timp ce pe o piață a vânzătorilor, dominată de cerere așadar, firmele încearcă specializarea pe un anumit sector al</w:t>
      </w:r>
      <w:r w:rsidRPr="001D5B3F">
        <w:rPr>
          <w:spacing w:val="80"/>
          <w:lang w:val="ro-RO"/>
        </w:rPr>
        <w:t xml:space="preserve"> </w:t>
      </w:r>
      <w:r w:rsidRPr="001D5B3F">
        <w:rPr>
          <w:spacing w:val="-2"/>
          <w:lang w:val="ro-RO"/>
        </w:rPr>
        <w:t>cererii.</w:t>
      </w:r>
    </w:p>
    <w:p w:rsidR="00E8652E" w:rsidRPr="001D5B3F" w:rsidRDefault="00E8652E" w:rsidP="00E8652E">
      <w:pPr>
        <w:widowControl w:val="0"/>
        <w:autoSpaceDE w:val="0"/>
        <w:autoSpaceDN w:val="0"/>
        <w:spacing w:before="140"/>
        <w:ind w:left="1264" w:right="753" w:firstLine="360"/>
        <w:rPr>
          <w:lang w:val="ro-RO"/>
        </w:rPr>
      </w:pPr>
    </w:p>
    <w:p w:rsidR="004C5038" w:rsidRPr="001D5B3F" w:rsidRDefault="00190B31" w:rsidP="00E8652E">
      <w:pPr>
        <w:widowControl w:val="0"/>
        <w:numPr>
          <w:ilvl w:val="0"/>
          <w:numId w:val="3"/>
        </w:numPr>
        <w:tabs>
          <w:tab w:val="left" w:pos="1053"/>
        </w:tabs>
        <w:autoSpaceDE w:val="0"/>
        <w:autoSpaceDN w:val="0"/>
        <w:ind w:left="1985"/>
        <w:rPr>
          <w:lang w:val="ro-RO"/>
        </w:rPr>
      </w:pPr>
      <w:r w:rsidRPr="001D5B3F">
        <w:rPr>
          <w:i/>
          <w:lang w:val="ro-RO"/>
        </w:rPr>
        <w:t>Funcția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stimulare</w:t>
      </w:r>
      <w:r w:rsidRPr="001D5B3F">
        <w:rPr>
          <w:i/>
          <w:spacing w:val="-1"/>
          <w:lang w:val="ro-RO"/>
        </w:rPr>
        <w:t xml:space="preserve"> </w:t>
      </w:r>
      <w:r w:rsidRPr="001D5B3F">
        <w:rPr>
          <w:i/>
          <w:lang w:val="ro-RO"/>
        </w:rPr>
        <w:t>a</w:t>
      </w:r>
      <w:r w:rsidRPr="001D5B3F">
        <w:rPr>
          <w:i/>
          <w:spacing w:val="-1"/>
          <w:lang w:val="ro-RO"/>
        </w:rPr>
        <w:t xml:space="preserve"> </w:t>
      </w:r>
      <w:r w:rsidRPr="001D5B3F">
        <w:rPr>
          <w:i/>
          <w:lang w:val="ro-RO"/>
        </w:rPr>
        <w:t xml:space="preserve">dezvoltării, a </w:t>
      </w:r>
      <w:r w:rsidRPr="001D5B3F">
        <w:rPr>
          <w:i/>
          <w:spacing w:val="-2"/>
          <w:lang w:val="ro-RO"/>
        </w:rPr>
        <w:t>progresului.</w:t>
      </w:r>
    </w:p>
    <w:p w:rsidR="004C5038" w:rsidRDefault="00190B31" w:rsidP="00E8652E">
      <w:pPr>
        <w:widowControl w:val="0"/>
        <w:autoSpaceDE w:val="0"/>
        <w:autoSpaceDN w:val="0"/>
        <w:spacing w:before="137"/>
        <w:ind w:left="1264" w:right="750" w:firstLine="360"/>
        <w:rPr>
          <w:lang w:val="ro-RO"/>
        </w:rPr>
      </w:pPr>
      <w:r w:rsidRPr="001D5B3F">
        <w:rPr>
          <w:lang w:val="ro-RO"/>
        </w:rPr>
        <w:t>Concurența este</w:t>
      </w:r>
      <w:r w:rsidRPr="001D5B3F">
        <w:rPr>
          <w:spacing w:val="-1"/>
          <w:lang w:val="ro-RO"/>
        </w:rPr>
        <w:t xml:space="preserve"> </w:t>
      </w:r>
      <w:r w:rsidRPr="001D5B3F">
        <w:rPr>
          <w:lang w:val="ro-RO"/>
        </w:rPr>
        <w:t>cea</w:t>
      </w:r>
      <w:r w:rsidRPr="001D5B3F">
        <w:rPr>
          <w:spacing w:val="-1"/>
          <w:lang w:val="ro-RO"/>
        </w:rPr>
        <w:t xml:space="preserve"> </w:t>
      </w:r>
      <w:r w:rsidRPr="001D5B3F">
        <w:rPr>
          <w:lang w:val="ro-RO"/>
        </w:rPr>
        <w:t>care</w:t>
      </w:r>
      <w:r w:rsidRPr="001D5B3F">
        <w:rPr>
          <w:spacing w:val="-1"/>
          <w:lang w:val="ro-RO"/>
        </w:rPr>
        <w:t xml:space="preserve"> </w:t>
      </w:r>
      <w:r w:rsidRPr="001D5B3F">
        <w:rPr>
          <w:lang w:val="ro-RO"/>
        </w:rPr>
        <w:t>oferă</w:t>
      </w:r>
      <w:r w:rsidRPr="001D5B3F">
        <w:rPr>
          <w:spacing w:val="-2"/>
          <w:lang w:val="ro-RO"/>
        </w:rPr>
        <w:t xml:space="preserve"> </w:t>
      </w:r>
      <w:r w:rsidRPr="001D5B3F">
        <w:rPr>
          <w:lang w:val="ro-RO"/>
        </w:rPr>
        <w:t>firmelor</w:t>
      </w:r>
      <w:r w:rsidRPr="001D5B3F">
        <w:rPr>
          <w:spacing w:val="-1"/>
          <w:lang w:val="ro-RO"/>
        </w:rPr>
        <w:t xml:space="preserve"> </w:t>
      </w:r>
      <w:r w:rsidRPr="001D5B3F">
        <w:rPr>
          <w:lang w:val="ro-RO"/>
        </w:rPr>
        <w:t>o motivație</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dezvoltare</w:t>
      </w:r>
      <w:r w:rsidRPr="001D5B3F">
        <w:rPr>
          <w:spacing w:val="-2"/>
          <w:lang w:val="ro-RO"/>
        </w:rPr>
        <w:t xml:space="preserve"> </w:t>
      </w:r>
      <w:r w:rsidRPr="001D5B3F">
        <w:rPr>
          <w:lang w:val="ro-RO"/>
        </w:rPr>
        <w:t>a</w:t>
      </w:r>
      <w:r w:rsidRPr="001D5B3F">
        <w:rPr>
          <w:spacing w:val="-1"/>
          <w:lang w:val="ro-RO"/>
        </w:rPr>
        <w:t xml:space="preserve"> </w:t>
      </w:r>
      <w:r w:rsidRPr="001D5B3F">
        <w:rPr>
          <w:lang w:val="ro-RO"/>
        </w:rPr>
        <w:t>produselor</w:t>
      </w:r>
      <w:r w:rsidRPr="001D5B3F">
        <w:rPr>
          <w:spacing w:val="-2"/>
          <w:lang w:val="ro-RO"/>
        </w:rPr>
        <w:t xml:space="preserve"> </w:t>
      </w:r>
      <w:r w:rsidRPr="001D5B3F">
        <w:rPr>
          <w:lang w:val="ro-RO"/>
        </w:rPr>
        <w:t>performante</w:t>
      </w:r>
      <w:r w:rsidRPr="001D5B3F">
        <w:rPr>
          <w:spacing w:val="-1"/>
          <w:lang w:val="ro-RO"/>
        </w:rPr>
        <w:t xml:space="preserve"> </w:t>
      </w:r>
      <w:r w:rsidRPr="001D5B3F">
        <w:rPr>
          <w:lang w:val="ro-RO"/>
        </w:rPr>
        <w:t>și</w:t>
      </w:r>
      <w:r w:rsidRPr="001D5B3F">
        <w:rPr>
          <w:spacing w:val="-2"/>
          <w:lang w:val="ro-RO"/>
        </w:rPr>
        <w:t xml:space="preserve"> </w:t>
      </w:r>
      <w:r w:rsidRPr="001D5B3F">
        <w:rPr>
          <w:lang w:val="ro-RO"/>
        </w:rPr>
        <w:t>de descoperire a metodelor pentru realizarea acestor obiective. Ea este cea care aduce noutatea,</w:t>
      </w:r>
      <w:r w:rsidRPr="001D5B3F">
        <w:rPr>
          <w:spacing w:val="40"/>
          <w:lang w:val="ro-RO"/>
        </w:rPr>
        <w:t xml:space="preserve"> </w:t>
      </w:r>
      <w:r w:rsidRPr="001D5B3F">
        <w:rPr>
          <w:lang w:val="ro-RO"/>
        </w:rPr>
        <w:t>inovația care apoi va trebui să treacă de testul suprem, cel al consumatorilor. Reușita pe piața concurențială depinde de capacitatea de adaptare, anticipare și inovare a producătorilor, toate converg spre o primenire a producătorilor, pe piață rămânând doar cei mai buni dintre aceștia.</w:t>
      </w:r>
    </w:p>
    <w:p w:rsidR="00E8652E" w:rsidRPr="001D5B3F" w:rsidRDefault="00E8652E" w:rsidP="00E8652E">
      <w:pPr>
        <w:widowControl w:val="0"/>
        <w:autoSpaceDE w:val="0"/>
        <w:autoSpaceDN w:val="0"/>
        <w:spacing w:before="137"/>
        <w:ind w:left="1264" w:right="750" w:firstLine="360"/>
        <w:rPr>
          <w:lang w:val="ro-RO"/>
        </w:rPr>
      </w:pPr>
    </w:p>
    <w:p w:rsidR="004C5038" w:rsidRPr="001D5B3F" w:rsidRDefault="00190B31" w:rsidP="00E8652E">
      <w:pPr>
        <w:widowControl w:val="0"/>
        <w:numPr>
          <w:ilvl w:val="0"/>
          <w:numId w:val="3"/>
        </w:numPr>
        <w:tabs>
          <w:tab w:val="left" w:pos="1053"/>
        </w:tabs>
        <w:autoSpaceDE w:val="0"/>
        <w:autoSpaceDN w:val="0"/>
        <w:spacing w:before="2"/>
        <w:ind w:left="1985"/>
        <w:rPr>
          <w:i/>
          <w:lang w:val="ro-RO"/>
        </w:rPr>
      </w:pPr>
      <w:r w:rsidRPr="001D5B3F">
        <w:rPr>
          <w:i/>
          <w:lang w:val="ro-RO"/>
        </w:rPr>
        <w:t>Funcția</w:t>
      </w:r>
      <w:r w:rsidRPr="001D5B3F">
        <w:rPr>
          <w:i/>
          <w:spacing w:val="-1"/>
          <w:lang w:val="ro-RO"/>
        </w:rPr>
        <w:t xml:space="preserve"> </w:t>
      </w:r>
      <w:r w:rsidRPr="001D5B3F">
        <w:rPr>
          <w:i/>
          <w:lang w:val="ro-RO"/>
        </w:rPr>
        <w:t>de</w:t>
      </w:r>
      <w:r w:rsidRPr="001D5B3F">
        <w:rPr>
          <w:i/>
          <w:spacing w:val="-2"/>
          <w:lang w:val="ro-RO"/>
        </w:rPr>
        <w:t xml:space="preserve"> </w:t>
      </w:r>
      <w:r w:rsidRPr="001D5B3F">
        <w:rPr>
          <w:i/>
          <w:lang w:val="ro-RO"/>
        </w:rPr>
        <w:t>asigurare a</w:t>
      </w:r>
      <w:r w:rsidRPr="001D5B3F">
        <w:rPr>
          <w:i/>
          <w:spacing w:val="-1"/>
          <w:lang w:val="ro-RO"/>
        </w:rPr>
        <w:t xml:space="preserve"> </w:t>
      </w:r>
      <w:r w:rsidRPr="001D5B3F">
        <w:rPr>
          <w:i/>
          <w:lang w:val="ro-RO"/>
        </w:rPr>
        <w:t>unei</w:t>
      </w:r>
      <w:r w:rsidRPr="001D5B3F">
        <w:rPr>
          <w:i/>
          <w:spacing w:val="-1"/>
          <w:lang w:val="ro-RO"/>
        </w:rPr>
        <w:t xml:space="preserve"> </w:t>
      </w:r>
      <w:r w:rsidRPr="001D5B3F">
        <w:rPr>
          <w:i/>
          <w:lang w:val="ro-RO"/>
        </w:rPr>
        <w:t>alocări raționale</w:t>
      </w:r>
      <w:r w:rsidRPr="001D5B3F">
        <w:rPr>
          <w:i/>
          <w:spacing w:val="-1"/>
          <w:lang w:val="ro-RO"/>
        </w:rPr>
        <w:t xml:space="preserve"> </w:t>
      </w:r>
      <w:r w:rsidRPr="001D5B3F">
        <w:rPr>
          <w:i/>
          <w:lang w:val="ro-RO"/>
        </w:rPr>
        <w:t xml:space="preserve">a </w:t>
      </w:r>
      <w:r w:rsidRPr="001D5B3F">
        <w:rPr>
          <w:i/>
          <w:spacing w:val="-2"/>
          <w:lang w:val="ro-RO"/>
        </w:rPr>
        <w:t>resurselor.</w:t>
      </w:r>
    </w:p>
    <w:p w:rsidR="004C5038" w:rsidRDefault="00190B31" w:rsidP="00E8652E">
      <w:pPr>
        <w:widowControl w:val="0"/>
        <w:autoSpaceDE w:val="0"/>
        <w:autoSpaceDN w:val="0"/>
        <w:spacing w:before="136"/>
        <w:ind w:left="1264" w:right="753" w:firstLine="360"/>
        <w:rPr>
          <w:lang w:val="ro-RO"/>
        </w:rPr>
      </w:pPr>
      <w:r w:rsidRPr="001D5B3F">
        <w:rPr>
          <w:lang w:val="ro-RO"/>
        </w:rPr>
        <w:t>Concurența este cea care împiedică agenții economici să obțină profituri de monopol, pentru că ea este garantul alocării profiturilor proporțional cu contribuția efectivă a agenților economici.</w:t>
      </w:r>
    </w:p>
    <w:p w:rsidR="00E8652E" w:rsidRPr="001D5B3F" w:rsidRDefault="00E8652E" w:rsidP="00E8652E">
      <w:pPr>
        <w:widowControl w:val="0"/>
        <w:autoSpaceDE w:val="0"/>
        <w:autoSpaceDN w:val="0"/>
        <w:spacing w:before="136"/>
        <w:ind w:left="1264" w:right="753" w:firstLine="360"/>
        <w:rPr>
          <w:lang w:val="ro-RO"/>
        </w:rPr>
      </w:pPr>
    </w:p>
    <w:p w:rsidR="004C5038" w:rsidRPr="001D5B3F" w:rsidRDefault="00190B31" w:rsidP="00E8652E">
      <w:pPr>
        <w:widowControl w:val="0"/>
        <w:numPr>
          <w:ilvl w:val="0"/>
          <w:numId w:val="3"/>
        </w:numPr>
        <w:tabs>
          <w:tab w:val="left" w:pos="1053"/>
        </w:tabs>
        <w:autoSpaceDE w:val="0"/>
        <w:autoSpaceDN w:val="0"/>
        <w:spacing w:before="1"/>
        <w:ind w:left="1985" w:right="756"/>
        <w:rPr>
          <w:i/>
          <w:lang w:val="ro-RO"/>
        </w:rPr>
      </w:pPr>
      <w:r w:rsidRPr="001D5B3F">
        <w:rPr>
          <w:i/>
          <w:lang w:val="ro-RO"/>
        </w:rPr>
        <w:t>Funcția de plasare pe un nivel real al prețurilor, contribuind astfel la reducerea prețurilor de vânzare prin raționalizarea costurilor.</w:t>
      </w:r>
    </w:p>
    <w:p w:rsidR="004C5038" w:rsidRDefault="00190B31" w:rsidP="00E8652E">
      <w:pPr>
        <w:widowControl w:val="0"/>
        <w:autoSpaceDE w:val="0"/>
        <w:autoSpaceDN w:val="0"/>
        <w:ind w:left="1264" w:right="89" w:firstLine="360"/>
        <w:rPr>
          <w:lang w:val="ro-RO"/>
        </w:rPr>
      </w:pPr>
      <w:r w:rsidRPr="001D5B3F">
        <w:rPr>
          <w:lang w:val="ro-RO"/>
        </w:rPr>
        <w:t>Este,</w:t>
      </w:r>
      <w:r w:rsidRPr="001D5B3F">
        <w:rPr>
          <w:spacing w:val="19"/>
          <w:lang w:val="ro-RO"/>
        </w:rPr>
        <w:t xml:space="preserve"> </w:t>
      </w:r>
      <w:r w:rsidRPr="001D5B3F">
        <w:rPr>
          <w:lang w:val="ro-RO"/>
        </w:rPr>
        <w:t>de</w:t>
      </w:r>
      <w:r w:rsidRPr="001D5B3F">
        <w:rPr>
          <w:spacing w:val="18"/>
          <w:lang w:val="ro-RO"/>
        </w:rPr>
        <w:t xml:space="preserve"> </w:t>
      </w:r>
      <w:r w:rsidRPr="001D5B3F">
        <w:rPr>
          <w:lang w:val="ro-RO"/>
        </w:rPr>
        <w:t>altfel,</w:t>
      </w:r>
      <w:r w:rsidRPr="001D5B3F">
        <w:rPr>
          <w:spacing w:val="19"/>
          <w:lang w:val="ro-RO"/>
        </w:rPr>
        <w:t xml:space="preserve"> </w:t>
      </w:r>
      <w:r w:rsidRPr="001D5B3F">
        <w:rPr>
          <w:lang w:val="ro-RO"/>
        </w:rPr>
        <w:t>evident</w:t>
      </w:r>
      <w:r w:rsidRPr="001D5B3F">
        <w:rPr>
          <w:spacing w:val="19"/>
          <w:lang w:val="ro-RO"/>
        </w:rPr>
        <w:t xml:space="preserve"> </w:t>
      </w:r>
      <w:r w:rsidRPr="001D5B3F">
        <w:rPr>
          <w:lang w:val="ro-RO"/>
        </w:rPr>
        <w:t>că</w:t>
      </w:r>
      <w:r w:rsidRPr="001D5B3F">
        <w:rPr>
          <w:spacing w:val="18"/>
          <w:lang w:val="ro-RO"/>
        </w:rPr>
        <w:t xml:space="preserve"> </w:t>
      </w:r>
      <w:r w:rsidRPr="001D5B3F">
        <w:rPr>
          <w:lang w:val="ro-RO"/>
        </w:rPr>
        <w:t>un</w:t>
      </w:r>
      <w:r w:rsidRPr="001D5B3F">
        <w:rPr>
          <w:spacing w:val="19"/>
          <w:lang w:val="ro-RO"/>
        </w:rPr>
        <w:t xml:space="preserve"> </w:t>
      </w:r>
      <w:r w:rsidRPr="001D5B3F">
        <w:rPr>
          <w:lang w:val="ro-RO"/>
        </w:rPr>
        <w:t>preț</w:t>
      </w:r>
      <w:r w:rsidRPr="001D5B3F">
        <w:rPr>
          <w:spacing w:val="21"/>
          <w:lang w:val="ro-RO"/>
        </w:rPr>
        <w:t xml:space="preserve"> </w:t>
      </w:r>
      <w:r w:rsidRPr="001D5B3F">
        <w:rPr>
          <w:lang w:val="ro-RO"/>
        </w:rPr>
        <w:t>mic</w:t>
      </w:r>
      <w:r w:rsidRPr="001D5B3F">
        <w:rPr>
          <w:spacing w:val="18"/>
          <w:lang w:val="ro-RO"/>
        </w:rPr>
        <w:t xml:space="preserve"> </w:t>
      </w:r>
      <w:r w:rsidRPr="001D5B3F">
        <w:rPr>
          <w:lang w:val="ro-RO"/>
        </w:rPr>
        <w:t>va</w:t>
      </w:r>
      <w:r w:rsidRPr="001D5B3F">
        <w:rPr>
          <w:spacing w:val="18"/>
          <w:lang w:val="ro-RO"/>
        </w:rPr>
        <w:t xml:space="preserve"> </w:t>
      </w:r>
      <w:r w:rsidRPr="001D5B3F">
        <w:rPr>
          <w:lang w:val="ro-RO"/>
        </w:rPr>
        <w:t>atrage</w:t>
      </w:r>
      <w:r w:rsidRPr="001D5B3F">
        <w:rPr>
          <w:spacing w:val="20"/>
          <w:lang w:val="ro-RO"/>
        </w:rPr>
        <w:t xml:space="preserve"> </w:t>
      </w:r>
      <w:r w:rsidRPr="001D5B3F">
        <w:rPr>
          <w:lang w:val="ro-RO"/>
        </w:rPr>
        <w:t>mai</w:t>
      </w:r>
      <w:r w:rsidRPr="001D5B3F">
        <w:rPr>
          <w:spacing w:val="19"/>
          <w:lang w:val="ro-RO"/>
        </w:rPr>
        <w:t xml:space="preserve"> </w:t>
      </w:r>
      <w:r w:rsidRPr="001D5B3F">
        <w:rPr>
          <w:lang w:val="ro-RO"/>
        </w:rPr>
        <w:t>mulți</w:t>
      </w:r>
      <w:r w:rsidRPr="001D5B3F">
        <w:rPr>
          <w:spacing w:val="20"/>
          <w:lang w:val="ro-RO"/>
        </w:rPr>
        <w:t xml:space="preserve"> </w:t>
      </w:r>
      <w:r w:rsidRPr="001D5B3F">
        <w:rPr>
          <w:lang w:val="ro-RO"/>
        </w:rPr>
        <w:t>clienți,</w:t>
      </w:r>
      <w:r w:rsidRPr="001D5B3F">
        <w:rPr>
          <w:spacing w:val="19"/>
          <w:lang w:val="ro-RO"/>
        </w:rPr>
        <w:t xml:space="preserve"> </w:t>
      </w:r>
      <w:r w:rsidRPr="001D5B3F">
        <w:rPr>
          <w:lang w:val="ro-RO"/>
        </w:rPr>
        <w:t>iar</w:t>
      </w:r>
      <w:r w:rsidRPr="001D5B3F">
        <w:rPr>
          <w:spacing w:val="18"/>
          <w:lang w:val="ro-RO"/>
        </w:rPr>
        <w:t xml:space="preserve"> </w:t>
      </w:r>
      <w:r w:rsidRPr="001D5B3F">
        <w:rPr>
          <w:lang w:val="ro-RO"/>
        </w:rPr>
        <w:t>acest</w:t>
      </w:r>
      <w:r w:rsidRPr="001D5B3F">
        <w:rPr>
          <w:spacing w:val="20"/>
          <w:lang w:val="ro-RO"/>
        </w:rPr>
        <w:t xml:space="preserve"> </w:t>
      </w:r>
      <w:r w:rsidRPr="001D5B3F">
        <w:rPr>
          <w:lang w:val="ro-RO"/>
        </w:rPr>
        <w:t>lucru</w:t>
      </w:r>
      <w:r w:rsidRPr="001D5B3F">
        <w:rPr>
          <w:spacing w:val="20"/>
          <w:lang w:val="ro-RO"/>
        </w:rPr>
        <w:t xml:space="preserve"> </w:t>
      </w:r>
      <w:r w:rsidRPr="001D5B3F">
        <w:rPr>
          <w:lang w:val="ro-RO"/>
        </w:rPr>
        <w:t>va</w:t>
      </w:r>
      <w:r w:rsidRPr="001D5B3F">
        <w:rPr>
          <w:spacing w:val="18"/>
          <w:lang w:val="ro-RO"/>
        </w:rPr>
        <w:t xml:space="preserve"> </w:t>
      </w:r>
      <w:r w:rsidRPr="001D5B3F">
        <w:rPr>
          <w:lang w:val="ro-RO"/>
        </w:rPr>
        <w:t>determina sporirea cererii, ce va produce un mai mare volum de vânzări, deci un profit mai mare.</w:t>
      </w:r>
    </w:p>
    <w:p w:rsidR="00E8652E" w:rsidRPr="001D5B3F" w:rsidRDefault="00E8652E" w:rsidP="00E8652E">
      <w:pPr>
        <w:widowControl w:val="0"/>
        <w:autoSpaceDE w:val="0"/>
        <w:autoSpaceDN w:val="0"/>
        <w:ind w:left="1264" w:right="89" w:firstLine="360"/>
        <w:rPr>
          <w:lang w:val="ro-RO"/>
        </w:rPr>
      </w:pPr>
    </w:p>
    <w:p w:rsidR="00E8652E" w:rsidRPr="00E8652E" w:rsidRDefault="00190B31" w:rsidP="00E8652E">
      <w:pPr>
        <w:widowControl w:val="0"/>
        <w:numPr>
          <w:ilvl w:val="0"/>
          <w:numId w:val="3"/>
        </w:numPr>
        <w:tabs>
          <w:tab w:val="left" w:pos="1053"/>
        </w:tabs>
        <w:autoSpaceDE w:val="0"/>
        <w:autoSpaceDN w:val="0"/>
        <w:ind w:left="1985"/>
        <w:rPr>
          <w:i/>
          <w:lang w:val="ro-RO"/>
        </w:rPr>
      </w:pPr>
      <w:r w:rsidRPr="001D5B3F">
        <w:rPr>
          <w:i/>
          <w:lang w:val="ro-RO"/>
        </w:rPr>
        <w:t>Funcția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motivare</w:t>
      </w:r>
      <w:r w:rsidRPr="001D5B3F">
        <w:rPr>
          <w:i/>
          <w:spacing w:val="-3"/>
          <w:lang w:val="ro-RO"/>
        </w:rPr>
        <w:t xml:space="preserve"> </w:t>
      </w:r>
      <w:r w:rsidRPr="001D5B3F">
        <w:rPr>
          <w:i/>
          <w:lang w:val="ro-RO"/>
        </w:rPr>
        <w:t xml:space="preserve">a </w:t>
      </w:r>
      <w:r w:rsidRPr="001D5B3F">
        <w:rPr>
          <w:i/>
          <w:spacing w:val="-2"/>
          <w:lang w:val="ro-RO"/>
        </w:rPr>
        <w:t>întreprinzătorilor.</w:t>
      </w:r>
    </w:p>
    <w:p w:rsidR="004C5038" w:rsidRPr="001D5B3F" w:rsidRDefault="00190B31" w:rsidP="00E8652E">
      <w:pPr>
        <w:widowControl w:val="0"/>
        <w:autoSpaceDE w:val="0"/>
        <w:autoSpaceDN w:val="0"/>
        <w:spacing w:before="139"/>
        <w:ind w:left="1264" w:right="89" w:firstLine="360"/>
        <w:rPr>
          <w:lang w:val="ro-RO"/>
        </w:rPr>
      </w:pPr>
      <w:r w:rsidRPr="001D5B3F">
        <w:rPr>
          <w:lang w:val="ro-RO"/>
        </w:rPr>
        <w:t>Concurența produce atitudini optimiste, încrezătoare, aceasta stimulează creativitatea și duce la eficiență și optimizare.</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4"/>
        <w:ind w:left="932"/>
        <w:rPr>
          <w:lang w:val="ro-RO"/>
        </w:rPr>
      </w:pPr>
    </w:p>
    <w:p w:rsidR="004C5038" w:rsidRPr="001D5B3F" w:rsidRDefault="00190B31" w:rsidP="00D02CF8">
      <w:pPr>
        <w:widowControl w:val="0"/>
        <w:numPr>
          <w:ilvl w:val="1"/>
          <w:numId w:val="1"/>
        </w:numPr>
        <w:tabs>
          <w:tab w:val="left" w:pos="3954"/>
        </w:tabs>
        <w:autoSpaceDE w:val="0"/>
        <w:autoSpaceDN w:val="0"/>
        <w:ind w:left="4886" w:hanging="705"/>
        <w:jc w:val="left"/>
        <w:outlineLvl w:val="1"/>
        <w:rPr>
          <w:rFonts w:eastAsia="Comic Sans MS"/>
          <w:b/>
          <w:bCs/>
          <w:lang w:val="ro-RO"/>
        </w:rPr>
      </w:pPr>
      <w:r w:rsidRPr="001D5B3F">
        <w:rPr>
          <w:rFonts w:eastAsia="Comic Sans MS"/>
          <w:b/>
          <w:bCs/>
          <w:lang w:val="ro-RO"/>
        </w:rPr>
        <w:t>Formele</w:t>
      </w:r>
      <w:r w:rsidRPr="001D5B3F">
        <w:rPr>
          <w:rFonts w:eastAsia="Comic Sans MS"/>
          <w:b/>
          <w:bCs/>
          <w:spacing w:val="-17"/>
          <w:lang w:val="ro-RO"/>
        </w:rPr>
        <w:t xml:space="preserve"> </w:t>
      </w:r>
      <w:r w:rsidRPr="001D5B3F">
        <w:rPr>
          <w:rFonts w:eastAsia="Comic Sans MS"/>
          <w:b/>
          <w:bCs/>
          <w:spacing w:val="-2"/>
          <w:lang w:val="ro-RO"/>
        </w:rPr>
        <w:t>concurenței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4"/>
        <w:ind w:left="932"/>
        <w:rPr>
          <w:b/>
          <w:lang w:val="ro-RO"/>
        </w:rPr>
      </w:pPr>
    </w:p>
    <w:p w:rsidR="004C5038" w:rsidRPr="001D5B3F" w:rsidRDefault="00190B31" w:rsidP="00D02CF8">
      <w:pPr>
        <w:widowControl w:val="0"/>
        <w:autoSpaceDE w:val="0"/>
        <w:autoSpaceDN w:val="0"/>
        <w:ind w:left="1625"/>
        <w:jc w:val="both"/>
        <w:rPr>
          <w:lang w:val="ro-RO"/>
        </w:rPr>
      </w:pPr>
      <w:r w:rsidRPr="001D5B3F">
        <w:rPr>
          <w:lang w:val="ro-RO"/>
        </w:rPr>
        <w:t>Din</w:t>
      </w:r>
      <w:r w:rsidRPr="001D5B3F">
        <w:rPr>
          <w:spacing w:val="-1"/>
          <w:lang w:val="ro-RO"/>
        </w:rPr>
        <w:t xml:space="preserve"> </w:t>
      </w:r>
      <w:r w:rsidRPr="001D5B3F">
        <w:rPr>
          <w:lang w:val="ro-RO"/>
        </w:rPr>
        <w:t>punctul</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vedere</w:t>
      </w:r>
      <w:r w:rsidRPr="001D5B3F">
        <w:rPr>
          <w:spacing w:val="-2"/>
          <w:lang w:val="ro-RO"/>
        </w:rPr>
        <w:t xml:space="preserve"> </w:t>
      </w:r>
      <w:r w:rsidRPr="001D5B3F">
        <w:rPr>
          <w:lang w:val="ro-RO"/>
        </w:rPr>
        <w:t>al</w:t>
      </w:r>
      <w:r w:rsidRPr="001D5B3F">
        <w:rPr>
          <w:spacing w:val="2"/>
          <w:lang w:val="ro-RO"/>
        </w:rPr>
        <w:t xml:space="preserve"> </w:t>
      </w:r>
      <w:r w:rsidRPr="001D5B3F">
        <w:rPr>
          <w:b/>
          <w:lang w:val="ro-RO"/>
        </w:rPr>
        <w:t>dreptului comercial</w:t>
      </w:r>
      <w:r w:rsidRPr="001D5B3F">
        <w:rPr>
          <w:lang w:val="ro-RO"/>
        </w:rPr>
        <w:t>,</w:t>
      </w:r>
      <w:r w:rsidRPr="001D5B3F">
        <w:rPr>
          <w:spacing w:val="-1"/>
          <w:lang w:val="ro-RO"/>
        </w:rPr>
        <w:t xml:space="preserve"> </w:t>
      </w:r>
      <w:r w:rsidRPr="001D5B3F">
        <w:rPr>
          <w:lang w:val="ro-RO"/>
        </w:rPr>
        <w:t>concurența</w:t>
      </w:r>
      <w:r w:rsidRPr="001D5B3F">
        <w:rPr>
          <w:spacing w:val="-1"/>
          <w:lang w:val="ro-RO"/>
        </w:rPr>
        <w:t xml:space="preserve"> </w:t>
      </w:r>
      <w:r w:rsidRPr="001D5B3F">
        <w:rPr>
          <w:lang w:val="ro-RO"/>
        </w:rPr>
        <w:t>poate îmbrăca</w:t>
      </w:r>
      <w:r w:rsidRPr="001D5B3F">
        <w:rPr>
          <w:spacing w:val="-2"/>
          <w:lang w:val="ro-RO"/>
        </w:rPr>
        <w:t xml:space="preserve"> </w:t>
      </w:r>
      <w:r w:rsidRPr="001D5B3F">
        <w:rPr>
          <w:lang w:val="ro-RO"/>
        </w:rPr>
        <w:t>două</w:t>
      </w:r>
      <w:r w:rsidRPr="001D5B3F">
        <w:rPr>
          <w:spacing w:val="-1"/>
          <w:lang w:val="ro-RO"/>
        </w:rPr>
        <w:t xml:space="preserve"> </w:t>
      </w:r>
      <w:r w:rsidRPr="001D5B3F">
        <w:rPr>
          <w:spacing w:val="-2"/>
          <w:lang w:val="ro-RO"/>
        </w:rPr>
        <w:t>forme:</w:t>
      </w:r>
    </w:p>
    <w:p w:rsidR="004C5038" w:rsidRPr="001D5B3F" w:rsidRDefault="00190B31" w:rsidP="00D02CF8">
      <w:pPr>
        <w:widowControl w:val="0"/>
        <w:numPr>
          <w:ilvl w:val="0"/>
          <w:numId w:val="4"/>
        </w:numPr>
        <w:tabs>
          <w:tab w:val="left" w:pos="1053"/>
        </w:tabs>
        <w:autoSpaceDE w:val="0"/>
        <w:autoSpaceDN w:val="0"/>
        <w:spacing w:before="140" w:line="360" w:lineRule="auto"/>
        <w:ind w:left="1985" w:right="753"/>
        <w:jc w:val="both"/>
        <w:rPr>
          <w:lang w:val="ro-RO"/>
        </w:rPr>
      </w:pPr>
      <w:r w:rsidRPr="001D5B3F">
        <w:rPr>
          <w:b/>
          <w:lang w:val="ro-RO"/>
        </w:rPr>
        <w:t>concurența loială</w:t>
      </w:r>
      <w:r w:rsidRPr="001D5B3F">
        <w:rPr>
          <w:lang w:val="ro-RO"/>
        </w:rPr>
        <w:t>, concurența licită (deoarece se desfășoară într-un cadru loial, având ca bază perfecționarea propriei activități a agenților economici);</w:t>
      </w:r>
    </w:p>
    <w:p w:rsidR="004C5038" w:rsidRPr="001D5B3F" w:rsidRDefault="00190B31" w:rsidP="00D02CF8">
      <w:pPr>
        <w:widowControl w:val="0"/>
        <w:numPr>
          <w:ilvl w:val="0"/>
          <w:numId w:val="4"/>
        </w:numPr>
        <w:tabs>
          <w:tab w:val="left" w:pos="1053"/>
        </w:tabs>
        <w:autoSpaceDE w:val="0"/>
        <w:autoSpaceDN w:val="0"/>
        <w:spacing w:line="360" w:lineRule="auto"/>
        <w:ind w:left="1985" w:right="749"/>
        <w:jc w:val="both"/>
        <w:rPr>
          <w:lang w:val="ro-RO"/>
        </w:rPr>
      </w:pPr>
      <w:r w:rsidRPr="001D5B3F">
        <w:rPr>
          <w:b/>
          <w:lang w:val="ro-RO"/>
        </w:rPr>
        <w:t>concurența neloială</w:t>
      </w:r>
      <w:r w:rsidRPr="001D5B3F">
        <w:rPr>
          <w:lang w:val="ro-RO"/>
        </w:rPr>
        <w:t>, considerată ilicită (deoarece nu sunt respectate reglementările din domeniul concurenței, din dorința de a câștiga prin orice mijloc piața și prejudiciind activitatea competitorilor).</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autoSpaceDE w:val="0"/>
        <w:autoSpaceDN w:val="0"/>
        <w:spacing w:before="66" w:line="360" w:lineRule="auto"/>
        <w:ind w:left="1264" w:right="748" w:firstLine="360"/>
        <w:jc w:val="both"/>
        <w:rPr>
          <w:lang w:val="ro-RO"/>
        </w:rPr>
      </w:pPr>
      <w:r w:rsidRPr="001D5B3F">
        <w:rPr>
          <w:i/>
          <w:lang w:val="ro-RO"/>
        </w:rPr>
        <w:lastRenderedPageBreak/>
        <w:t xml:space="preserve">Concurența loială </w:t>
      </w:r>
      <w:r w:rsidRPr="001D5B3F">
        <w:rPr>
          <w:lang w:val="ro-RO"/>
        </w:rPr>
        <w:t xml:space="preserve">sau </w:t>
      </w:r>
      <w:r w:rsidRPr="001D5B3F">
        <w:rPr>
          <w:i/>
          <w:lang w:val="ro-RO"/>
        </w:rPr>
        <w:t xml:space="preserve">corectă </w:t>
      </w:r>
      <w:r w:rsidRPr="001D5B3F">
        <w:rPr>
          <w:lang w:val="ro-RO"/>
        </w:rPr>
        <w:t>se caracterizează prin utilizarea nediscriminatorie a instrumentelor concurențiale, în condițiile accesului liber pe piață a deplinei cunoașteri și</w:t>
      </w:r>
      <w:r w:rsidRPr="001D5B3F">
        <w:rPr>
          <w:spacing w:val="40"/>
          <w:lang w:val="ro-RO"/>
        </w:rPr>
        <w:t xml:space="preserve"> </w:t>
      </w:r>
      <w:r w:rsidRPr="001D5B3F">
        <w:rPr>
          <w:lang w:val="ro-RO"/>
        </w:rPr>
        <w:t>conformări la totalitatea reglementărilor privind relațiile dintre producători și vânzători și dintre vânzători și cumpărători.</w:t>
      </w:r>
    </w:p>
    <w:p w:rsidR="004C5038" w:rsidRPr="001D5B3F" w:rsidRDefault="00190B31" w:rsidP="00D02CF8">
      <w:pPr>
        <w:widowControl w:val="0"/>
        <w:autoSpaceDE w:val="0"/>
        <w:autoSpaceDN w:val="0"/>
        <w:spacing w:before="1" w:line="360" w:lineRule="auto"/>
        <w:ind w:left="1264" w:right="750" w:firstLine="360"/>
        <w:jc w:val="both"/>
        <w:rPr>
          <w:lang w:val="ro-RO"/>
        </w:rPr>
      </w:pPr>
      <w:r w:rsidRPr="001D5B3F">
        <w:rPr>
          <w:i/>
          <w:lang w:val="ro-RO"/>
        </w:rPr>
        <w:t xml:space="preserve">Concurența neloială </w:t>
      </w:r>
      <w:r w:rsidRPr="001D5B3F">
        <w:rPr>
          <w:lang w:val="ro-RO"/>
        </w:rPr>
        <w:t xml:space="preserve">sau </w:t>
      </w:r>
      <w:r w:rsidRPr="001D5B3F">
        <w:rPr>
          <w:i/>
          <w:lang w:val="ro-RO"/>
        </w:rPr>
        <w:t xml:space="preserve">incorectă </w:t>
      </w:r>
      <w:r w:rsidRPr="001D5B3F">
        <w:rPr>
          <w:lang w:val="ro-RO"/>
        </w:rPr>
        <w:t>constă în oferirea de stimulente publice (acordate de organismele guvernamentale producătorilor sau comercianților) sau private (acordate de agenții privați clienților) care distorsionează concurența liberă, scutirea discriminatorie de taxe și impozite pentru anumiți agenți economici, licitațiile trucate, utilizarea anumitor mijloace economice sau extraeconomice de pătrundere și menținere pe piață, încheierea de acorduri între întreprinderile concurente, abuzul de poziție dominantă, alianțe strategice sau concentrări cu scopul restricționării sau eliminării concurenței etc.</w:t>
      </w:r>
    </w:p>
    <w:p w:rsidR="004C5038" w:rsidRPr="001D5B3F" w:rsidRDefault="00190B31" w:rsidP="00D02CF8">
      <w:pPr>
        <w:widowControl w:val="0"/>
        <w:autoSpaceDE w:val="0"/>
        <w:autoSpaceDN w:val="0"/>
        <w:spacing w:before="2"/>
        <w:ind w:left="1625"/>
        <w:jc w:val="both"/>
        <w:rPr>
          <w:lang w:val="ro-RO"/>
        </w:rPr>
      </w:pPr>
      <w:r w:rsidRPr="001D5B3F">
        <w:rPr>
          <w:lang w:val="ro-RO"/>
        </w:rPr>
        <w:t>În</w:t>
      </w:r>
      <w:r w:rsidRPr="001D5B3F">
        <w:rPr>
          <w:spacing w:val="-2"/>
          <w:lang w:val="ro-RO"/>
        </w:rPr>
        <w:t xml:space="preserve"> </w:t>
      </w:r>
      <w:r w:rsidRPr="001D5B3F">
        <w:rPr>
          <w:lang w:val="ro-RO"/>
        </w:rPr>
        <w:t>funcție</w:t>
      </w:r>
      <w:r w:rsidRPr="001D5B3F">
        <w:rPr>
          <w:spacing w:val="-2"/>
          <w:lang w:val="ro-RO"/>
        </w:rPr>
        <w:t xml:space="preserve"> </w:t>
      </w:r>
      <w:r w:rsidRPr="001D5B3F">
        <w:rPr>
          <w:lang w:val="ro-RO"/>
        </w:rPr>
        <w:t>de</w:t>
      </w:r>
      <w:r w:rsidRPr="001D5B3F">
        <w:rPr>
          <w:spacing w:val="-2"/>
          <w:lang w:val="ro-RO"/>
        </w:rPr>
        <w:t xml:space="preserve"> </w:t>
      </w:r>
      <w:r w:rsidRPr="001D5B3F">
        <w:rPr>
          <w:lang w:val="ro-RO"/>
        </w:rPr>
        <w:t>numărul</w:t>
      </w:r>
      <w:r w:rsidRPr="001D5B3F">
        <w:rPr>
          <w:spacing w:val="-2"/>
          <w:lang w:val="ro-RO"/>
        </w:rPr>
        <w:t xml:space="preserve"> </w:t>
      </w:r>
      <w:r w:rsidRPr="001D5B3F">
        <w:rPr>
          <w:lang w:val="ro-RO"/>
        </w:rPr>
        <w:t>de concurenți</w:t>
      </w:r>
      <w:r w:rsidRPr="001D5B3F">
        <w:rPr>
          <w:spacing w:val="-2"/>
          <w:lang w:val="ro-RO"/>
        </w:rPr>
        <w:t xml:space="preserve"> </w:t>
      </w:r>
      <w:r w:rsidRPr="001D5B3F">
        <w:rPr>
          <w:lang w:val="ro-RO"/>
        </w:rPr>
        <w:t>și</w:t>
      </w:r>
      <w:r w:rsidRPr="001D5B3F">
        <w:rPr>
          <w:spacing w:val="1"/>
          <w:lang w:val="ro-RO"/>
        </w:rPr>
        <w:t xml:space="preserve"> </w:t>
      </w:r>
      <w:r w:rsidRPr="001D5B3F">
        <w:rPr>
          <w:lang w:val="ro-RO"/>
        </w:rPr>
        <w:t>gradul</w:t>
      </w:r>
      <w:r w:rsidRPr="001D5B3F">
        <w:rPr>
          <w:spacing w:val="-1"/>
          <w:lang w:val="ro-RO"/>
        </w:rPr>
        <w:t xml:space="preserve"> </w:t>
      </w:r>
      <w:r w:rsidRPr="001D5B3F">
        <w:rPr>
          <w:lang w:val="ro-RO"/>
        </w:rPr>
        <w:t>de</w:t>
      </w:r>
      <w:r w:rsidRPr="001D5B3F">
        <w:rPr>
          <w:spacing w:val="-3"/>
          <w:lang w:val="ro-RO"/>
        </w:rPr>
        <w:t xml:space="preserve"> </w:t>
      </w:r>
      <w:r w:rsidRPr="001D5B3F">
        <w:rPr>
          <w:lang w:val="ro-RO"/>
        </w:rPr>
        <w:t>diferențiere</w:t>
      </w:r>
      <w:r w:rsidRPr="001D5B3F">
        <w:rPr>
          <w:spacing w:val="-3"/>
          <w:lang w:val="ro-RO"/>
        </w:rPr>
        <w:t xml:space="preserve"> </w:t>
      </w:r>
      <w:r w:rsidRPr="001D5B3F">
        <w:rPr>
          <w:lang w:val="ro-RO"/>
        </w:rPr>
        <w:t>al</w:t>
      </w:r>
      <w:r w:rsidRPr="001D5B3F">
        <w:rPr>
          <w:spacing w:val="-1"/>
          <w:lang w:val="ro-RO"/>
        </w:rPr>
        <w:t xml:space="preserve"> </w:t>
      </w:r>
      <w:r w:rsidRPr="001D5B3F">
        <w:rPr>
          <w:lang w:val="ro-RO"/>
        </w:rPr>
        <w:t>produselor</w:t>
      </w:r>
      <w:r w:rsidRPr="001D5B3F">
        <w:rPr>
          <w:spacing w:val="-1"/>
          <w:lang w:val="ro-RO"/>
        </w:rPr>
        <w:t xml:space="preserve"> </w:t>
      </w:r>
      <w:r w:rsidRPr="001D5B3F">
        <w:rPr>
          <w:spacing w:val="-2"/>
          <w:lang w:val="ro-RO"/>
        </w:rPr>
        <w:t>întâlnim:</w:t>
      </w:r>
    </w:p>
    <w:p w:rsidR="004C5038" w:rsidRPr="001D5B3F" w:rsidRDefault="00190B31" w:rsidP="00D02CF8">
      <w:pPr>
        <w:widowControl w:val="0"/>
        <w:numPr>
          <w:ilvl w:val="0"/>
          <w:numId w:val="5"/>
        </w:numPr>
        <w:tabs>
          <w:tab w:val="left" w:pos="814"/>
        </w:tabs>
        <w:autoSpaceDE w:val="0"/>
        <w:autoSpaceDN w:val="0"/>
        <w:spacing w:before="136" w:line="360" w:lineRule="auto"/>
        <w:ind w:left="1264" w:right="752" w:firstLine="300"/>
        <w:jc w:val="both"/>
        <w:rPr>
          <w:lang w:val="ro-RO"/>
        </w:rPr>
      </w:pPr>
      <w:r w:rsidRPr="001D5B3F">
        <w:rPr>
          <w:b/>
          <w:lang w:val="ro-RO"/>
        </w:rPr>
        <w:t xml:space="preserve">Concurența perfectă: </w:t>
      </w:r>
      <w:r w:rsidRPr="001D5B3F">
        <w:rPr>
          <w:lang w:val="ro-RO"/>
        </w:rPr>
        <w:t>presupune existența anumitor condiții în cadrul pieței, condiții precum: atomicitatea (existența unui număr mare de vânzători și cumpărători, intervențiile individuale ale acestora</w:t>
      </w:r>
      <w:r w:rsidRPr="001D5B3F">
        <w:rPr>
          <w:spacing w:val="-1"/>
          <w:lang w:val="ro-RO"/>
        </w:rPr>
        <w:t xml:space="preserve"> </w:t>
      </w:r>
      <w:r w:rsidRPr="001D5B3F">
        <w:rPr>
          <w:lang w:val="ro-RO"/>
        </w:rPr>
        <w:t>neputând</w:t>
      </w:r>
      <w:r w:rsidRPr="001D5B3F">
        <w:rPr>
          <w:spacing w:val="-1"/>
          <w:lang w:val="ro-RO"/>
        </w:rPr>
        <w:t xml:space="preserve"> </w:t>
      </w:r>
      <w:r w:rsidRPr="001D5B3F">
        <w:rPr>
          <w:lang w:val="ro-RO"/>
        </w:rPr>
        <w:t>determina</w:t>
      </w:r>
      <w:r w:rsidRPr="001D5B3F">
        <w:rPr>
          <w:spacing w:val="-1"/>
          <w:lang w:val="ro-RO"/>
        </w:rPr>
        <w:t xml:space="preserve"> </w:t>
      </w:r>
      <w:r w:rsidRPr="001D5B3F">
        <w:rPr>
          <w:lang w:val="ro-RO"/>
        </w:rPr>
        <w:t>o schimbare</w:t>
      </w:r>
      <w:r w:rsidRPr="001D5B3F">
        <w:rPr>
          <w:spacing w:val="-2"/>
          <w:lang w:val="ro-RO"/>
        </w:rPr>
        <w:t xml:space="preserve"> </w:t>
      </w:r>
      <w:r w:rsidRPr="001D5B3F">
        <w:rPr>
          <w:lang w:val="ro-RO"/>
        </w:rPr>
        <w:t>a cererii sau ofertei globale),</w:t>
      </w:r>
      <w:r w:rsidRPr="001D5B3F">
        <w:rPr>
          <w:spacing w:val="-1"/>
          <w:lang w:val="ro-RO"/>
        </w:rPr>
        <w:t xml:space="preserve"> </w:t>
      </w:r>
      <w:r w:rsidRPr="001D5B3F">
        <w:rPr>
          <w:lang w:val="ro-RO"/>
        </w:rPr>
        <w:t>transparența</w:t>
      </w:r>
      <w:r w:rsidRPr="001D5B3F">
        <w:rPr>
          <w:spacing w:val="-1"/>
          <w:lang w:val="ro-RO"/>
        </w:rPr>
        <w:t xml:space="preserve"> </w:t>
      </w:r>
      <w:r w:rsidRPr="001D5B3F">
        <w:rPr>
          <w:lang w:val="ro-RO"/>
        </w:rPr>
        <w:t>perfectă</w:t>
      </w:r>
      <w:r w:rsidRPr="001D5B3F">
        <w:rPr>
          <w:spacing w:val="-1"/>
          <w:lang w:val="ro-RO"/>
        </w:rPr>
        <w:t xml:space="preserve"> </w:t>
      </w:r>
      <w:r w:rsidRPr="001D5B3F">
        <w:rPr>
          <w:lang w:val="ro-RO"/>
        </w:rPr>
        <w:t>a</w:t>
      </w:r>
      <w:r w:rsidRPr="001D5B3F">
        <w:rPr>
          <w:spacing w:val="-1"/>
          <w:lang w:val="ro-RO"/>
        </w:rPr>
        <w:t xml:space="preserve"> </w:t>
      </w:r>
      <w:r w:rsidRPr="001D5B3F">
        <w:rPr>
          <w:lang w:val="ro-RO"/>
        </w:rPr>
        <w:t>pieței (cunoașterea precisă de către cumpărător și vânzător a tuturor elementelor pieței), omogenitatea produsului (existența</w:t>
      </w:r>
      <w:r w:rsidRPr="001D5B3F">
        <w:rPr>
          <w:spacing w:val="-1"/>
          <w:lang w:val="ro-RO"/>
        </w:rPr>
        <w:t xml:space="preserve"> </w:t>
      </w:r>
      <w:r w:rsidRPr="001D5B3F">
        <w:rPr>
          <w:lang w:val="ro-RO"/>
        </w:rPr>
        <w:t>pe</w:t>
      </w:r>
      <w:r w:rsidRPr="001D5B3F">
        <w:rPr>
          <w:spacing w:val="-1"/>
          <w:lang w:val="ro-RO"/>
        </w:rPr>
        <w:t xml:space="preserve"> </w:t>
      </w:r>
      <w:r w:rsidRPr="001D5B3F">
        <w:rPr>
          <w:lang w:val="ro-RO"/>
        </w:rPr>
        <w:t>piață</w:t>
      </w:r>
      <w:r w:rsidRPr="001D5B3F">
        <w:rPr>
          <w:spacing w:val="-1"/>
          <w:lang w:val="ro-RO"/>
        </w:rPr>
        <w:t xml:space="preserve"> </w:t>
      </w:r>
      <w:r w:rsidRPr="001D5B3F">
        <w:rPr>
          <w:lang w:val="ro-RO"/>
        </w:rPr>
        <w:t>a</w:t>
      </w:r>
      <w:r w:rsidRPr="001D5B3F">
        <w:rPr>
          <w:spacing w:val="-1"/>
          <w:lang w:val="ro-RO"/>
        </w:rPr>
        <w:t xml:space="preserve"> </w:t>
      </w:r>
      <w:r w:rsidRPr="001D5B3F">
        <w:rPr>
          <w:lang w:val="ro-RO"/>
        </w:rPr>
        <w:t>unor</w:t>
      </w:r>
      <w:r w:rsidRPr="001D5B3F">
        <w:rPr>
          <w:spacing w:val="-1"/>
          <w:lang w:val="ro-RO"/>
        </w:rPr>
        <w:t xml:space="preserve"> </w:t>
      </w:r>
      <w:r w:rsidRPr="001D5B3F">
        <w:rPr>
          <w:lang w:val="ro-RO"/>
        </w:rPr>
        <w:t>produse</w:t>
      </w:r>
      <w:r w:rsidRPr="001D5B3F">
        <w:rPr>
          <w:spacing w:val="-1"/>
          <w:lang w:val="ro-RO"/>
        </w:rPr>
        <w:t xml:space="preserve"> </w:t>
      </w:r>
      <w:r w:rsidRPr="001D5B3F">
        <w:rPr>
          <w:lang w:val="ro-RO"/>
        </w:rPr>
        <w:t>identice, echivalente),</w:t>
      </w:r>
      <w:r w:rsidRPr="001D5B3F">
        <w:rPr>
          <w:spacing w:val="-1"/>
          <w:lang w:val="ro-RO"/>
        </w:rPr>
        <w:t xml:space="preserve"> </w:t>
      </w:r>
      <w:r w:rsidRPr="001D5B3F">
        <w:rPr>
          <w:lang w:val="ro-RO"/>
        </w:rPr>
        <w:t>intrarea</w:t>
      </w:r>
      <w:r w:rsidRPr="001D5B3F">
        <w:rPr>
          <w:spacing w:val="-1"/>
          <w:lang w:val="ro-RO"/>
        </w:rPr>
        <w:t xml:space="preserve"> </w:t>
      </w:r>
      <w:r w:rsidRPr="001D5B3F">
        <w:rPr>
          <w:lang w:val="ro-RO"/>
        </w:rPr>
        <w:t>și ieșirea</w:t>
      </w:r>
      <w:r w:rsidRPr="001D5B3F">
        <w:rPr>
          <w:spacing w:val="-1"/>
          <w:lang w:val="ro-RO"/>
        </w:rPr>
        <w:t xml:space="preserve"> </w:t>
      </w:r>
      <w:r w:rsidRPr="001D5B3F">
        <w:rPr>
          <w:lang w:val="ro-RO"/>
        </w:rPr>
        <w:t>liberă</w:t>
      </w:r>
      <w:r w:rsidRPr="001D5B3F">
        <w:rPr>
          <w:spacing w:val="-2"/>
          <w:lang w:val="ro-RO"/>
        </w:rPr>
        <w:t xml:space="preserve"> </w:t>
      </w:r>
      <w:r w:rsidRPr="001D5B3F">
        <w:rPr>
          <w:lang w:val="ro-RO"/>
        </w:rPr>
        <w:t>pe</w:t>
      </w:r>
      <w:r w:rsidRPr="001D5B3F">
        <w:rPr>
          <w:spacing w:val="-1"/>
          <w:lang w:val="ro-RO"/>
        </w:rPr>
        <w:t xml:space="preserve"> </w:t>
      </w:r>
      <w:r w:rsidRPr="001D5B3F">
        <w:rPr>
          <w:lang w:val="ro-RO"/>
        </w:rPr>
        <w:t>piață și perfecta mobilitate a factorilor de producție.</w:t>
      </w:r>
    </w:p>
    <w:p w:rsidR="004C5038" w:rsidRPr="001D5B3F" w:rsidRDefault="00190B31" w:rsidP="00D02CF8">
      <w:pPr>
        <w:widowControl w:val="0"/>
        <w:autoSpaceDE w:val="0"/>
        <w:autoSpaceDN w:val="0"/>
        <w:spacing w:before="3" w:line="360" w:lineRule="auto"/>
        <w:ind w:left="1264" w:right="754" w:firstLine="708"/>
        <w:jc w:val="both"/>
        <w:rPr>
          <w:lang w:val="ro-RO"/>
        </w:rPr>
      </w:pPr>
      <w:r w:rsidRPr="001D5B3F">
        <w:rPr>
          <w:lang w:val="ro-RO"/>
        </w:rPr>
        <w:t>Această formă de concurență reprezintă o piață ipotetică, în care niciun consumator sau producător nu are puterea de a influența prețurile de pe piață. Acest model ar conduce la un rezultat eficient, ținând cont de definiția standard a economiei. Analiza piețelor perfect competitive asigură fundamentul teoriei cererii și ofertei.</w:t>
      </w:r>
    </w:p>
    <w:p w:rsidR="004C5038" w:rsidRPr="001D5B3F" w:rsidRDefault="00190B31" w:rsidP="00D02CF8">
      <w:pPr>
        <w:widowControl w:val="0"/>
        <w:numPr>
          <w:ilvl w:val="0"/>
          <w:numId w:val="5"/>
        </w:numPr>
        <w:tabs>
          <w:tab w:val="left" w:pos="862"/>
        </w:tabs>
        <w:autoSpaceDE w:val="0"/>
        <w:autoSpaceDN w:val="0"/>
        <w:spacing w:line="360" w:lineRule="auto"/>
        <w:ind w:left="1264" w:right="754" w:firstLine="300"/>
        <w:rPr>
          <w:lang w:val="ro-RO"/>
        </w:rPr>
      </w:pPr>
      <w:r w:rsidRPr="001D5B3F">
        <w:rPr>
          <w:b/>
          <w:lang w:val="ro-RO"/>
        </w:rPr>
        <w:t>Concurența</w:t>
      </w:r>
      <w:r w:rsidRPr="001D5B3F">
        <w:rPr>
          <w:b/>
          <w:spacing w:val="40"/>
          <w:lang w:val="ro-RO"/>
        </w:rPr>
        <w:t xml:space="preserve"> </w:t>
      </w:r>
      <w:r w:rsidRPr="001D5B3F">
        <w:rPr>
          <w:b/>
          <w:lang w:val="ro-RO"/>
        </w:rPr>
        <w:t>imperfectă:</w:t>
      </w:r>
      <w:r w:rsidRPr="001D5B3F">
        <w:rPr>
          <w:b/>
          <w:spacing w:val="40"/>
          <w:lang w:val="ro-RO"/>
        </w:rPr>
        <w:t xml:space="preserve"> </w:t>
      </w:r>
      <w:r w:rsidRPr="001D5B3F">
        <w:rPr>
          <w:lang w:val="ro-RO"/>
        </w:rPr>
        <w:t>se</w:t>
      </w:r>
      <w:r w:rsidRPr="001D5B3F">
        <w:rPr>
          <w:spacing w:val="40"/>
          <w:lang w:val="ro-RO"/>
        </w:rPr>
        <w:t xml:space="preserve"> </w:t>
      </w:r>
      <w:r w:rsidRPr="001D5B3F">
        <w:rPr>
          <w:lang w:val="ro-RO"/>
        </w:rPr>
        <w:t>întâlnește</w:t>
      </w:r>
      <w:r w:rsidRPr="001D5B3F">
        <w:rPr>
          <w:spacing w:val="40"/>
          <w:lang w:val="ro-RO"/>
        </w:rPr>
        <w:t xml:space="preserve"> </w:t>
      </w:r>
      <w:r w:rsidRPr="001D5B3F">
        <w:rPr>
          <w:lang w:val="ro-RO"/>
        </w:rPr>
        <w:t>atunci</w:t>
      </w:r>
      <w:r w:rsidRPr="001D5B3F">
        <w:rPr>
          <w:spacing w:val="40"/>
          <w:lang w:val="ro-RO"/>
        </w:rPr>
        <w:t xml:space="preserve"> </w:t>
      </w:r>
      <w:r w:rsidRPr="001D5B3F">
        <w:rPr>
          <w:lang w:val="ro-RO"/>
        </w:rPr>
        <w:t>când</w:t>
      </w:r>
      <w:r w:rsidRPr="001D5B3F">
        <w:rPr>
          <w:spacing w:val="40"/>
          <w:lang w:val="ro-RO"/>
        </w:rPr>
        <w:t xml:space="preserve"> </w:t>
      </w:r>
      <w:r w:rsidRPr="001D5B3F">
        <w:rPr>
          <w:lang w:val="ro-RO"/>
        </w:rPr>
        <w:t>nu</w:t>
      </w:r>
      <w:r w:rsidRPr="001D5B3F">
        <w:rPr>
          <w:spacing w:val="40"/>
          <w:lang w:val="ro-RO"/>
        </w:rPr>
        <w:t xml:space="preserve"> </w:t>
      </w:r>
      <w:r w:rsidRPr="001D5B3F">
        <w:rPr>
          <w:lang w:val="ro-RO"/>
        </w:rPr>
        <w:t>sunt</w:t>
      </w:r>
      <w:r w:rsidRPr="001D5B3F">
        <w:rPr>
          <w:spacing w:val="40"/>
          <w:lang w:val="ro-RO"/>
        </w:rPr>
        <w:t xml:space="preserve"> </w:t>
      </w:r>
      <w:r w:rsidRPr="001D5B3F">
        <w:rPr>
          <w:lang w:val="ro-RO"/>
        </w:rPr>
        <w:t>satisfăcute</w:t>
      </w:r>
      <w:r w:rsidRPr="001D5B3F">
        <w:rPr>
          <w:spacing w:val="40"/>
          <w:lang w:val="ro-RO"/>
        </w:rPr>
        <w:t xml:space="preserve"> </w:t>
      </w:r>
      <w:r w:rsidRPr="001D5B3F">
        <w:rPr>
          <w:lang w:val="ro-RO"/>
        </w:rPr>
        <w:t>condițiile</w:t>
      </w:r>
      <w:r w:rsidRPr="001D5B3F">
        <w:rPr>
          <w:spacing w:val="40"/>
          <w:lang w:val="ro-RO"/>
        </w:rPr>
        <w:t xml:space="preserve"> </w:t>
      </w:r>
      <w:r w:rsidRPr="001D5B3F">
        <w:rPr>
          <w:lang w:val="ro-RO"/>
        </w:rPr>
        <w:t>necesare existenței concurenței perfecte.</w:t>
      </w:r>
    </w:p>
    <w:p w:rsidR="004C5038" w:rsidRPr="001D5B3F" w:rsidRDefault="00190B31" w:rsidP="00D02CF8">
      <w:pPr>
        <w:widowControl w:val="0"/>
        <w:autoSpaceDE w:val="0"/>
        <w:autoSpaceDN w:val="0"/>
        <w:ind w:left="1625"/>
        <w:rPr>
          <w:lang w:val="ro-RO"/>
        </w:rPr>
      </w:pPr>
      <w:r w:rsidRPr="001D5B3F">
        <w:rPr>
          <w:lang w:val="ro-RO"/>
        </w:rPr>
        <w:t>Formele</w:t>
      </w:r>
      <w:r w:rsidRPr="001D5B3F">
        <w:rPr>
          <w:spacing w:val="-2"/>
          <w:lang w:val="ro-RO"/>
        </w:rPr>
        <w:t xml:space="preserve"> </w:t>
      </w:r>
      <w:r w:rsidRPr="001D5B3F">
        <w:rPr>
          <w:lang w:val="ro-RO"/>
        </w:rPr>
        <w:t>concurenței</w:t>
      </w:r>
      <w:r w:rsidRPr="001D5B3F">
        <w:rPr>
          <w:spacing w:val="-3"/>
          <w:lang w:val="ro-RO"/>
        </w:rPr>
        <w:t xml:space="preserve"> </w:t>
      </w:r>
      <w:r w:rsidRPr="001D5B3F">
        <w:rPr>
          <w:lang w:val="ro-RO"/>
        </w:rPr>
        <w:t>imperfecte</w:t>
      </w:r>
      <w:r w:rsidRPr="001D5B3F">
        <w:rPr>
          <w:spacing w:val="-2"/>
          <w:lang w:val="ro-RO"/>
        </w:rPr>
        <w:t xml:space="preserve"> sunt:</w:t>
      </w:r>
    </w:p>
    <w:p w:rsidR="004C5038" w:rsidRPr="001D5B3F" w:rsidRDefault="00190B31" w:rsidP="00D02CF8">
      <w:pPr>
        <w:widowControl w:val="0"/>
        <w:numPr>
          <w:ilvl w:val="0"/>
          <w:numId w:val="4"/>
        </w:numPr>
        <w:tabs>
          <w:tab w:val="left" w:pos="1052"/>
        </w:tabs>
        <w:autoSpaceDE w:val="0"/>
        <w:autoSpaceDN w:val="0"/>
        <w:spacing w:before="136"/>
        <w:ind w:left="1984" w:hanging="359"/>
        <w:rPr>
          <w:lang w:val="ro-RO"/>
        </w:rPr>
      </w:pPr>
      <w:r w:rsidRPr="001D5B3F">
        <w:rPr>
          <w:b/>
          <w:lang w:val="ro-RO"/>
        </w:rPr>
        <w:t>Monopolul</w:t>
      </w:r>
      <w:r w:rsidRPr="001D5B3F">
        <w:rPr>
          <w:b/>
          <w:spacing w:val="-2"/>
          <w:lang w:val="ro-RO"/>
        </w:rPr>
        <w:t xml:space="preserve"> </w:t>
      </w:r>
      <w:r w:rsidRPr="001D5B3F">
        <w:rPr>
          <w:b/>
          <w:lang w:val="ro-RO"/>
        </w:rPr>
        <w:t>–</w:t>
      </w:r>
      <w:r w:rsidRPr="001D5B3F">
        <w:rPr>
          <w:b/>
          <w:spacing w:val="-1"/>
          <w:lang w:val="ro-RO"/>
        </w:rPr>
        <w:t xml:space="preserve"> </w:t>
      </w:r>
      <w:r w:rsidRPr="001D5B3F">
        <w:rPr>
          <w:lang w:val="ro-RO"/>
        </w:rPr>
        <w:t>ce</w:t>
      </w:r>
      <w:r w:rsidRPr="001D5B3F">
        <w:rPr>
          <w:spacing w:val="-2"/>
          <w:lang w:val="ro-RO"/>
        </w:rPr>
        <w:t xml:space="preserve"> </w:t>
      </w:r>
      <w:r w:rsidRPr="001D5B3F">
        <w:rPr>
          <w:lang w:val="ro-RO"/>
        </w:rPr>
        <w:t>presupune</w:t>
      </w:r>
      <w:r w:rsidRPr="001D5B3F">
        <w:rPr>
          <w:spacing w:val="-1"/>
          <w:lang w:val="ro-RO"/>
        </w:rPr>
        <w:t xml:space="preserve"> </w:t>
      </w:r>
      <w:r w:rsidRPr="001D5B3F">
        <w:rPr>
          <w:lang w:val="ro-RO"/>
        </w:rPr>
        <w:t>existența</w:t>
      </w:r>
      <w:r w:rsidRPr="001D5B3F">
        <w:rPr>
          <w:spacing w:val="-1"/>
          <w:lang w:val="ro-RO"/>
        </w:rPr>
        <w:t xml:space="preserve"> </w:t>
      </w:r>
      <w:r w:rsidRPr="001D5B3F">
        <w:rPr>
          <w:lang w:val="ro-RO"/>
        </w:rPr>
        <w:t>unui</w:t>
      </w:r>
      <w:r w:rsidRPr="001D5B3F">
        <w:rPr>
          <w:spacing w:val="-1"/>
          <w:lang w:val="ro-RO"/>
        </w:rPr>
        <w:t xml:space="preserve"> </w:t>
      </w:r>
      <w:r w:rsidRPr="001D5B3F">
        <w:rPr>
          <w:lang w:val="ro-RO"/>
        </w:rPr>
        <w:t>singur vânzător al</w:t>
      </w:r>
      <w:r w:rsidRPr="001D5B3F">
        <w:rPr>
          <w:spacing w:val="-1"/>
          <w:lang w:val="ro-RO"/>
        </w:rPr>
        <w:t xml:space="preserve"> </w:t>
      </w:r>
      <w:r w:rsidRPr="001D5B3F">
        <w:rPr>
          <w:lang w:val="ro-RO"/>
        </w:rPr>
        <w:t>unui</w:t>
      </w:r>
      <w:r w:rsidRPr="001D5B3F">
        <w:rPr>
          <w:spacing w:val="-1"/>
          <w:lang w:val="ro-RO"/>
        </w:rPr>
        <w:t xml:space="preserve"> </w:t>
      </w:r>
      <w:r w:rsidRPr="001D5B3F">
        <w:rPr>
          <w:lang w:val="ro-RO"/>
        </w:rPr>
        <w:t xml:space="preserve">bun </w:t>
      </w:r>
      <w:r w:rsidRPr="001D5B3F">
        <w:rPr>
          <w:spacing w:val="-2"/>
          <w:lang w:val="ro-RO"/>
        </w:rPr>
        <w:t>economic;</w:t>
      </w:r>
    </w:p>
    <w:p w:rsidR="004C5038" w:rsidRPr="001D5B3F" w:rsidRDefault="00190B31" w:rsidP="00D02CF8">
      <w:pPr>
        <w:widowControl w:val="0"/>
        <w:numPr>
          <w:ilvl w:val="0"/>
          <w:numId w:val="4"/>
        </w:numPr>
        <w:tabs>
          <w:tab w:val="left" w:pos="1052"/>
        </w:tabs>
        <w:autoSpaceDE w:val="0"/>
        <w:autoSpaceDN w:val="0"/>
        <w:spacing w:before="139"/>
        <w:ind w:left="1984" w:hanging="359"/>
        <w:rPr>
          <w:lang w:val="ro-RO"/>
        </w:rPr>
      </w:pPr>
      <w:r w:rsidRPr="001D5B3F">
        <w:rPr>
          <w:b/>
          <w:lang w:val="ro-RO"/>
        </w:rPr>
        <w:t>Oligopol –</w:t>
      </w:r>
      <w:r w:rsidRPr="001D5B3F">
        <w:rPr>
          <w:b/>
          <w:spacing w:val="-1"/>
          <w:lang w:val="ro-RO"/>
        </w:rPr>
        <w:t xml:space="preserve"> </w:t>
      </w:r>
      <w:r w:rsidRPr="001D5B3F">
        <w:rPr>
          <w:lang w:val="ro-RO"/>
        </w:rPr>
        <w:t>ce</w:t>
      </w:r>
      <w:r w:rsidRPr="001D5B3F">
        <w:rPr>
          <w:spacing w:val="-1"/>
          <w:lang w:val="ro-RO"/>
        </w:rPr>
        <w:t xml:space="preserve"> </w:t>
      </w:r>
      <w:r w:rsidRPr="001D5B3F">
        <w:rPr>
          <w:lang w:val="ro-RO"/>
        </w:rPr>
        <w:t>presupune existența unui</w:t>
      </w:r>
      <w:r w:rsidRPr="001D5B3F">
        <w:rPr>
          <w:spacing w:val="-1"/>
          <w:lang w:val="ro-RO"/>
        </w:rPr>
        <w:t xml:space="preserve"> </w:t>
      </w:r>
      <w:r w:rsidRPr="001D5B3F">
        <w:rPr>
          <w:lang w:val="ro-RO"/>
        </w:rPr>
        <w:t>număr</w:t>
      </w:r>
      <w:r w:rsidRPr="001D5B3F">
        <w:rPr>
          <w:spacing w:val="-2"/>
          <w:lang w:val="ro-RO"/>
        </w:rPr>
        <w:t xml:space="preserve"> </w:t>
      </w:r>
      <w:r w:rsidRPr="001D5B3F">
        <w:rPr>
          <w:lang w:val="ro-RO"/>
        </w:rPr>
        <w:t>redus</w:t>
      </w:r>
      <w:r w:rsidRPr="001D5B3F">
        <w:rPr>
          <w:spacing w:val="-2"/>
          <w:lang w:val="ro-RO"/>
        </w:rPr>
        <w:t xml:space="preserve"> </w:t>
      </w:r>
      <w:r w:rsidRPr="001D5B3F">
        <w:rPr>
          <w:lang w:val="ro-RO"/>
        </w:rPr>
        <w:t>de</w:t>
      </w:r>
      <w:r w:rsidRPr="001D5B3F">
        <w:rPr>
          <w:spacing w:val="-1"/>
          <w:lang w:val="ro-RO"/>
        </w:rPr>
        <w:t xml:space="preserve"> </w:t>
      </w:r>
      <w:r w:rsidRPr="001D5B3F">
        <w:rPr>
          <w:lang w:val="ro-RO"/>
        </w:rPr>
        <w:t>vânzători</w:t>
      </w:r>
      <w:r w:rsidRPr="001D5B3F">
        <w:rPr>
          <w:spacing w:val="-1"/>
          <w:lang w:val="ro-RO"/>
        </w:rPr>
        <w:t xml:space="preserve"> </w:t>
      </w:r>
      <w:r w:rsidRPr="001D5B3F">
        <w:rPr>
          <w:lang w:val="ro-RO"/>
        </w:rPr>
        <w:t>ai unui</w:t>
      </w:r>
      <w:r w:rsidRPr="001D5B3F">
        <w:rPr>
          <w:spacing w:val="-1"/>
          <w:lang w:val="ro-RO"/>
        </w:rPr>
        <w:t xml:space="preserve"> </w:t>
      </w:r>
      <w:r w:rsidRPr="001D5B3F">
        <w:rPr>
          <w:lang w:val="ro-RO"/>
        </w:rPr>
        <w:t xml:space="preserve">bun </w:t>
      </w:r>
      <w:r w:rsidRPr="001D5B3F">
        <w:rPr>
          <w:spacing w:val="-2"/>
          <w:lang w:val="ro-RO"/>
        </w:rPr>
        <w:t>economic;</w:t>
      </w:r>
    </w:p>
    <w:p w:rsidR="004C5038" w:rsidRPr="001D5B3F" w:rsidRDefault="00190B31" w:rsidP="00D02CF8">
      <w:pPr>
        <w:widowControl w:val="0"/>
        <w:numPr>
          <w:ilvl w:val="0"/>
          <w:numId w:val="4"/>
        </w:numPr>
        <w:tabs>
          <w:tab w:val="left" w:pos="1053"/>
        </w:tabs>
        <w:autoSpaceDE w:val="0"/>
        <w:autoSpaceDN w:val="0"/>
        <w:spacing w:before="138" w:line="360" w:lineRule="auto"/>
        <w:ind w:left="1985" w:right="753"/>
        <w:rPr>
          <w:lang w:val="ro-RO"/>
        </w:rPr>
      </w:pPr>
      <w:r w:rsidRPr="001D5B3F">
        <w:rPr>
          <w:b/>
          <w:lang w:val="ro-RO"/>
        </w:rPr>
        <w:t>Concurență</w:t>
      </w:r>
      <w:r w:rsidRPr="001D5B3F">
        <w:rPr>
          <w:b/>
          <w:spacing w:val="39"/>
          <w:lang w:val="ro-RO"/>
        </w:rPr>
        <w:t xml:space="preserve"> </w:t>
      </w:r>
      <w:r w:rsidRPr="001D5B3F">
        <w:rPr>
          <w:b/>
          <w:lang w:val="ro-RO"/>
        </w:rPr>
        <w:t>monopolistă</w:t>
      </w:r>
      <w:r w:rsidRPr="001D5B3F">
        <w:rPr>
          <w:b/>
          <w:spacing w:val="38"/>
          <w:lang w:val="ro-RO"/>
        </w:rPr>
        <w:t xml:space="preserve"> </w:t>
      </w:r>
      <w:r w:rsidRPr="001D5B3F">
        <w:rPr>
          <w:b/>
          <w:lang w:val="ro-RO"/>
        </w:rPr>
        <w:t>–</w:t>
      </w:r>
      <w:r w:rsidRPr="001D5B3F">
        <w:rPr>
          <w:b/>
          <w:spacing w:val="37"/>
          <w:lang w:val="ro-RO"/>
        </w:rPr>
        <w:t xml:space="preserve"> </w:t>
      </w:r>
      <w:r w:rsidRPr="001D5B3F">
        <w:rPr>
          <w:lang w:val="ro-RO"/>
        </w:rPr>
        <w:t>ce</w:t>
      </w:r>
      <w:r w:rsidRPr="001D5B3F">
        <w:rPr>
          <w:spacing w:val="36"/>
          <w:lang w:val="ro-RO"/>
        </w:rPr>
        <w:t xml:space="preserve"> </w:t>
      </w:r>
      <w:r w:rsidRPr="001D5B3F">
        <w:rPr>
          <w:lang w:val="ro-RO"/>
        </w:rPr>
        <w:t>presupune</w:t>
      </w:r>
      <w:r w:rsidRPr="001D5B3F">
        <w:rPr>
          <w:spacing w:val="36"/>
          <w:lang w:val="ro-RO"/>
        </w:rPr>
        <w:t xml:space="preserve"> </w:t>
      </w:r>
      <w:r w:rsidRPr="001D5B3F">
        <w:rPr>
          <w:lang w:val="ro-RO"/>
        </w:rPr>
        <w:t>existența</w:t>
      </w:r>
      <w:r w:rsidRPr="001D5B3F">
        <w:rPr>
          <w:spacing w:val="37"/>
          <w:lang w:val="ro-RO"/>
        </w:rPr>
        <w:t xml:space="preserve"> </w:t>
      </w:r>
      <w:r w:rsidRPr="001D5B3F">
        <w:rPr>
          <w:lang w:val="ro-RO"/>
        </w:rPr>
        <w:t>mai</w:t>
      </w:r>
      <w:r w:rsidRPr="001D5B3F">
        <w:rPr>
          <w:spacing w:val="37"/>
          <w:lang w:val="ro-RO"/>
        </w:rPr>
        <w:t xml:space="preserve"> </w:t>
      </w:r>
      <w:r w:rsidRPr="001D5B3F">
        <w:rPr>
          <w:lang w:val="ro-RO"/>
        </w:rPr>
        <w:t>multor</w:t>
      </w:r>
      <w:r w:rsidRPr="001D5B3F">
        <w:rPr>
          <w:spacing w:val="37"/>
          <w:lang w:val="ro-RO"/>
        </w:rPr>
        <w:t xml:space="preserve"> </w:t>
      </w:r>
      <w:r w:rsidRPr="001D5B3F">
        <w:rPr>
          <w:lang w:val="ro-RO"/>
        </w:rPr>
        <w:t>vânzători</w:t>
      </w:r>
      <w:r w:rsidRPr="001D5B3F">
        <w:rPr>
          <w:spacing w:val="37"/>
          <w:lang w:val="ro-RO"/>
        </w:rPr>
        <w:t xml:space="preserve"> </w:t>
      </w:r>
      <w:r w:rsidRPr="001D5B3F">
        <w:rPr>
          <w:lang w:val="ro-RO"/>
        </w:rPr>
        <w:t>de</w:t>
      </w:r>
      <w:r w:rsidRPr="001D5B3F">
        <w:rPr>
          <w:spacing w:val="36"/>
          <w:lang w:val="ro-RO"/>
        </w:rPr>
        <w:t xml:space="preserve"> </w:t>
      </w:r>
      <w:r w:rsidRPr="001D5B3F">
        <w:rPr>
          <w:lang w:val="ro-RO"/>
        </w:rPr>
        <w:t>bunuri</w:t>
      </w:r>
      <w:r w:rsidRPr="001D5B3F">
        <w:rPr>
          <w:spacing w:val="38"/>
          <w:lang w:val="ro-RO"/>
        </w:rPr>
        <w:t xml:space="preserve"> </w:t>
      </w:r>
      <w:r w:rsidRPr="001D5B3F">
        <w:rPr>
          <w:lang w:val="ro-RO"/>
        </w:rPr>
        <w:t xml:space="preserve">total </w:t>
      </w:r>
      <w:r w:rsidRPr="001D5B3F">
        <w:rPr>
          <w:spacing w:val="-2"/>
          <w:lang w:val="ro-RO"/>
        </w:rPr>
        <w:t>diferite;</w:t>
      </w:r>
    </w:p>
    <w:p w:rsidR="004C5038" w:rsidRPr="001D5B3F" w:rsidRDefault="00190B31" w:rsidP="00D02CF8">
      <w:pPr>
        <w:widowControl w:val="0"/>
        <w:numPr>
          <w:ilvl w:val="0"/>
          <w:numId w:val="4"/>
        </w:numPr>
        <w:tabs>
          <w:tab w:val="left" w:pos="1052"/>
        </w:tabs>
        <w:autoSpaceDE w:val="0"/>
        <w:autoSpaceDN w:val="0"/>
        <w:ind w:left="1984" w:hanging="359"/>
        <w:rPr>
          <w:lang w:val="ro-RO"/>
        </w:rPr>
      </w:pPr>
      <w:r w:rsidRPr="001D5B3F">
        <w:rPr>
          <w:b/>
          <w:lang w:val="ro-RO"/>
        </w:rPr>
        <w:t>Monopson</w:t>
      </w:r>
      <w:r w:rsidRPr="001D5B3F">
        <w:rPr>
          <w:b/>
          <w:spacing w:val="-2"/>
          <w:lang w:val="ro-RO"/>
        </w:rPr>
        <w:t xml:space="preserve"> </w:t>
      </w:r>
      <w:r w:rsidRPr="001D5B3F">
        <w:rPr>
          <w:b/>
          <w:lang w:val="ro-RO"/>
        </w:rPr>
        <w:t>–</w:t>
      </w:r>
      <w:r w:rsidRPr="001D5B3F">
        <w:rPr>
          <w:b/>
          <w:spacing w:val="-1"/>
          <w:lang w:val="ro-RO"/>
        </w:rPr>
        <w:t xml:space="preserve"> </w:t>
      </w:r>
      <w:r w:rsidRPr="001D5B3F">
        <w:rPr>
          <w:lang w:val="ro-RO"/>
        </w:rPr>
        <w:t>ce</w:t>
      </w:r>
      <w:r w:rsidRPr="001D5B3F">
        <w:rPr>
          <w:spacing w:val="-2"/>
          <w:lang w:val="ro-RO"/>
        </w:rPr>
        <w:t xml:space="preserve"> </w:t>
      </w:r>
      <w:r w:rsidRPr="001D5B3F">
        <w:rPr>
          <w:lang w:val="ro-RO"/>
        </w:rPr>
        <w:t>presupune</w:t>
      </w:r>
      <w:r w:rsidRPr="001D5B3F">
        <w:rPr>
          <w:spacing w:val="-1"/>
          <w:lang w:val="ro-RO"/>
        </w:rPr>
        <w:t xml:space="preserve"> </w:t>
      </w:r>
      <w:r w:rsidRPr="001D5B3F">
        <w:rPr>
          <w:lang w:val="ro-RO"/>
        </w:rPr>
        <w:t>existența</w:t>
      </w:r>
      <w:r w:rsidRPr="001D5B3F">
        <w:rPr>
          <w:spacing w:val="-1"/>
          <w:lang w:val="ro-RO"/>
        </w:rPr>
        <w:t xml:space="preserve"> </w:t>
      </w:r>
      <w:r w:rsidRPr="001D5B3F">
        <w:rPr>
          <w:lang w:val="ro-RO"/>
        </w:rPr>
        <w:t>unui</w:t>
      </w:r>
      <w:r w:rsidRPr="001D5B3F">
        <w:rPr>
          <w:spacing w:val="-1"/>
          <w:lang w:val="ro-RO"/>
        </w:rPr>
        <w:t xml:space="preserve"> </w:t>
      </w:r>
      <w:r w:rsidRPr="001D5B3F">
        <w:rPr>
          <w:lang w:val="ro-RO"/>
        </w:rPr>
        <w:t>singur</w:t>
      </w:r>
      <w:r w:rsidRPr="001D5B3F">
        <w:rPr>
          <w:spacing w:val="-2"/>
          <w:lang w:val="ro-RO"/>
        </w:rPr>
        <w:t xml:space="preserve"> </w:t>
      </w:r>
      <w:r w:rsidRPr="001D5B3F">
        <w:rPr>
          <w:lang w:val="ro-RO"/>
        </w:rPr>
        <w:t>cumpărător al</w:t>
      </w:r>
      <w:r w:rsidRPr="001D5B3F">
        <w:rPr>
          <w:spacing w:val="-1"/>
          <w:lang w:val="ro-RO"/>
        </w:rPr>
        <w:t xml:space="preserve"> </w:t>
      </w:r>
      <w:r w:rsidRPr="001D5B3F">
        <w:rPr>
          <w:lang w:val="ro-RO"/>
        </w:rPr>
        <w:t>unui</w:t>
      </w:r>
      <w:r w:rsidRPr="001D5B3F">
        <w:rPr>
          <w:spacing w:val="-1"/>
          <w:lang w:val="ro-RO"/>
        </w:rPr>
        <w:t xml:space="preserve"> </w:t>
      </w:r>
      <w:r w:rsidRPr="001D5B3F">
        <w:rPr>
          <w:lang w:val="ro-RO"/>
        </w:rPr>
        <w:t xml:space="preserve">bun </w:t>
      </w:r>
      <w:r w:rsidRPr="001D5B3F">
        <w:rPr>
          <w:spacing w:val="-2"/>
          <w:lang w:val="ro-RO"/>
        </w:rPr>
        <w:t>economic;</w:t>
      </w:r>
    </w:p>
    <w:p w:rsidR="004C5038" w:rsidRPr="001D5B3F" w:rsidRDefault="00190B31" w:rsidP="00D02CF8">
      <w:pPr>
        <w:widowControl w:val="0"/>
        <w:numPr>
          <w:ilvl w:val="0"/>
          <w:numId w:val="4"/>
        </w:numPr>
        <w:tabs>
          <w:tab w:val="left" w:pos="1052"/>
        </w:tabs>
        <w:autoSpaceDE w:val="0"/>
        <w:autoSpaceDN w:val="0"/>
        <w:spacing w:before="139"/>
        <w:ind w:left="1984" w:hanging="359"/>
        <w:rPr>
          <w:lang w:val="ro-RO"/>
        </w:rPr>
      </w:pPr>
      <w:r w:rsidRPr="001D5B3F">
        <w:rPr>
          <w:b/>
          <w:lang w:val="ro-RO"/>
        </w:rPr>
        <w:t>Oligopson –</w:t>
      </w:r>
      <w:r w:rsidRPr="001D5B3F">
        <w:rPr>
          <w:b/>
          <w:spacing w:val="-1"/>
          <w:lang w:val="ro-RO"/>
        </w:rPr>
        <w:t xml:space="preserve"> </w:t>
      </w:r>
      <w:r w:rsidRPr="001D5B3F">
        <w:rPr>
          <w:lang w:val="ro-RO"/>
        </w:rPr>
        <w:t>ce</w:t>
      </w:r>
      <w:r w:rsidRPr="001D5B3F">
        <w:rPr>
          <w:spacing w:val="-1"/>
          <w:lang w:val="ro-RO"/>
        </w:rPr>
        <w:t xml:space="preserve"> </w:t>
      </w:r>
      <w:r w:rsidRPr="001D5B3F">
        <w:rPr>
          <w:lang w:val="ro-RO"/>
        </w:rPr>
        <w:t>prespune</w:t>
      </w:r>
      <w:r w:rsidRPr="001D5B3F">
        <w:rPr>
          <w:spacing w:val="-2"/>
          <w:lang w:val="ro-RO"/>
        </w:rPr>
        <w:t xml:space="preserve"> </w:t>
      </w:r>
      <w:r w:rsidRPr="001D5B3F">
        <w:rPr>
          <w:lang w:val="ro-RO"/>
        </w:rPr>
        <w:t>existența</w:t>
      </w:r>
      <w:r w:rsidRPr="001D5B3F">
        <w:rPr>
          <w:spacing w:val="-1"/>
          <w:lang w:val="ro-RO"/>
        </w:rPr>
        <w:t xml:space="preserve"> </w:t>
      </w:r>
      <w:r w:rsidRPr="001D5B3F">
        <w:rPr>
          <w:lang w:val="ro-RO"/>
        </w:rPr>
        <w:t>unui număr</w:t>
      </w:r>
      <w:r w:rsidRPr="001D5B3F">
        <w:rPr>
          <w:spacing w:val="-3"/>
          <w:lang w:val="ro-RO"/>
        </w:rPr>
        <w:t xml:space="preserve"> </w:t>
      </w:r>
      <w:r w:rsidRPr="001D5B3F">
        <w:rPr>
          <w:lang w:val="ro-RO"/>
        </w:rPr>
        <w:t>redus</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cumpărători</w:t>
      </w:r>
      <w:r w:rsidRPr="001D5B3F">
        <w:rPr>
          <w:spacing w:val="-1"/>
          <w:lang w:val="ro-RO"/>
        </w:rPr>
        <w:t xml:space="preserve"> </w:t>
      </w:r>
      <w:r w:rsidRPr="001D5B3F">
        <w:rPr>
          <w:lang w:val="ro-RO"/>
        </w:rPr>
        <w:t>ai unui</w:t>
      </w:r>
      <w:r w:rsidRPr="001D5B3F">
        <w:rPr>
          <w:spacing w:val="-1"/>
          <w:lang w:val="ro-RO"/>
        </w:rPr>
        <w:t xml:space="preserve"> </w:t>
      </w:r>
      <w:r w:rsidRPr="001D5B3F">
        <w:rPr>
          <w:lang w:val="ro-RO"/>
        </w:rPr>
        <w:t xml:space="preserve">bun </w:t>
      </w:r>
      <w:r w:rsidRPr="001D5B3F">
        <w:rPr>
          <w:spacing w:val="-2"/>
          <w:lang w:val="ro-RO"/>
        </w:rPr>
        <w:t>economic.</w:t>
      </w:r>
    </w:p>
    <w:p w:rsidR="004C5038" w:rsidRPr="001D5B3F" w:rsidRDefault="00190B31" w:rsidP="00D02CF8">
      <w:pPr>
        <w:widowControl w:val="0"/>
        <w:autoSpaceDE w:val="0"/>
        <w:autoSpaceDN w:val="0"/>
        <w:spacing w:before="137" w:line="360" w:lineRule="auto"/>
        <w:ind w:left="1264" w:right="89" w:firstLine="360"/>
        <w:rPr>
          <w:lang w:val="ro-RO"/>
        </w:rPr>
      </w:pPr>
      <w:r w:rsidRPr="001D5B3F">
        <w:rPr>
          <w:lang w:val="ro-RO"/>
        </w:rPr>
        <w:t>Concurența</w:t>
      </w:r>
      <w:r w:rsidRPr="001D5B3F">
        <w:rPr>
          <w:spacing w:val="70"/>
          <w:lang w:val="ro-RO"/>
        </w:rPr>
        <w:t xml:space="preserve"> </w:t>
      </w:r>
      <w:r w:rsidRPr="001D5B3F">
        <w:rPr>
          <w:lang w:val="ro-RO"/>
        </w:rPr>
        <w:t>imperfectă</w:t>
      </w:r>
      <w:r w:rsidRPr="001D5B3F">
        <w:rPr>
          <w:spacing w:val="73"/>
          <w:lang w:val="ro-RO"/>
        </w:rPr>
        <w:t xml:space="preserve"> </w:t>
      </w:r>
      <w:r w:rsidRPr="001D5B3F">
        <w:rPr>
          <w:lang w:val="ro-RO"/>
        </w:rPr>
        <w:t>poate</w:t>
      </w:r>
      <w:r w:rsidRPr="001D5B3F">
        <w:rPr>
          <w:spacing w:val="70"/>
          <w:lang w:val="ro-RO"/>
        </w:rPr>
        <w:t xml:space="preserve"> </w:t>
      </w:r>
      <w:r w:rsidRPr="001D5B3F">
        <w:rPr>
          <w:lang w:val="ro-RO"/>
        </w:rPr>
        <w:t>apărea</w:t>
      </w:r>
      <w:r w:rsidRPr="001D5B3F">
        <w:rPr>
          <w:spacing w:val="70"/>
          <w:lang w:val="ro-RO"/>
        </w:rPr>
        <w:t xml:space="preserve"> </w:t>
      </w:r>
      <w:r w:rsidRPr="001D5B3F">
        <w:rPr>
          <w:lang w:val="ro-RO"/>
        </w:rPr>
        <w:t>pe</w:t>
      </w:r>
      <w:r w:rsidRPr="001D5B3F">
        <w:rPr>
          <w:spacing w:val="72"/>
          <w:lang w:val="ro-RO"/>
        </w:rPr>
        <w:t xml:space="preserve"> </w:t>
      </w:r>
      <w:r w:rsidRPr="001D5B3F">
        <w:rPr>
          <w:lang w:val="ro-RO"/>
        </w:rPr>
        <w:t>anumite</w:t>
      </w:r>
      <w:r w:rsidRPr="001D5B3F">
        <w:rPr>
          <w:spacing w:val="70"/>
          <w:lang w:val="ro-RO"/>
        </w:rPr>
        <w:t xml:space="preserve"> </w:t>
      </w:r>
      <w:r w:rsidRPr="001D5B3F">
        <w:rPr>
          <w:lang w:val="ro-RO"/>
        </w:rPr>
        <w:t>piețe</w:t>
      </w:r>
      <w:r w:rsidRPr="001D5B3F">
        <w:rPr>
          <w:spacing w:val="70"/>
          <w:lang w:val="ro-RO"/>
        </w:rPr>
        <w:t xml:space="preserve"> </w:t>
      </w:r>
      <w:r w:rsidRPr="001D5B3F">
        <w:rPr>
          <w:lang w:val="ro-RO"/>
        </w:rPr>
        <w:t>din</w:t>
      </w:r>
      <w:r w:rsidRPr="001D5B3F">
        <w:rPr>
          <w:spacing w:val="71"/>
          <w:lang w:val="ro-RO"/>
        </w:rPr>
        <w:t xml:space="preserve"> </w:t>
      </w:r>
      <w:r w:rsidRPr="001D5B3F">
        <w:rPr>
          <w:lang w:val="ro-RO"/>
        </w:rPr>
        <w:t>cauza</w:t>
      </w:r>
      <w:r w:rsidRPr="001D5B3F">
        <w:rPr>
          <w:spacing w:val="70"/>
          <w:lang w:val="ro-RO"/>
        </w:rPr>
        <w:t xml:space="preserve"> </w:t>
      </w:r>
      <w:r w:rsidRPr="001D5B3F">
        <w:rPr>
          <w:lang w:val="ro-RO"/>
        </w:rPr>
        <w:t>insuficientei</w:t>
      </w:r>
      <w:r w:rsidRPr="001D5B3F">
        <w:rPr>
          <w:spacing w:val="71"/>
          <w:lang w:val="ro-RO"/>
        </w:rPr>
        <w:t xml:space="preserve"> </w:t>
      </w:r>
      <w:r w:rsidRPr="001D5B3F">
        <w:rPr>
          <w:lang w:val="ro-RO"/>
        </w:rPr>
        <w:t>informări</w:t>
      </w:r>
      <w:r w:rsidRPr="001D5B3F">
        <w:rPr>
          <w:spacing w:val="74"/>
          <w:lang w:val="ro-RO"/>
        </w:rPr>
        <w:t xml:space="preserve"> </w:t>
      </w:r>
      <w:r w:rsidRPr="001D5B3F">
        <w:rPr>
          <w:lang w:val="ro-RO"/>
        </w:rPr>
        <w:t>a cumpărătorilor și vânzătorilor în legătură cu prețurile și bunurile de pe piață.</w:t>
      </w:r>
    </w:p>
    <w:p w:rsidR="004C5038" w:rsidRPr="001D5B3F" w:rsidRDefault="00190B31" w:rsidP="00D02CF8">
      <w:pPr>
        <w:widowControl w:val="0"/>
        <w:autoSpaceDE w:val="0"/>
        <w:autoSpaceDN w:val="0"/>
        <w:spacing w:line="360" w:lineRule="auto"/>
        <w:ind w:left="1264" w:right="89" w:firstLine="360"/>
        <w:rPr>
          <w:lang w:val="ro-RO"/>
        </w:rPr>
      </w:pPr>
      <w:r w:rsidRPr="001D5B3F">
        <w:rPr>
          <w:lang w:val="ro-RO"/>
        </w:rPr>
        <w:t>În</w:t>
      </w:r>
      <w:r w:rsidRPr="001D5B3F">
        <w:rPr>
          <w:spacing w:val="40"/>
          <w:lang w:val="ro-RO"/>
        </w:rPr>
        <w:t xml:space="preserve"> </w:t>
      </w:r>
      <w:r w:rsidRPr="001D5B3F">
        <w:rPr>
          <w:lang w:val="ro-RO"/>
        </w:rPr>
        <w:t>funcție</w:t>
      </w:r>
      <w:r w:rsidRPr="001D5B3F">
        <w:rPr>
          <w:spacing w:val="40"/>
          <w:lang w:val="ro-RO"/>
        </w:rPr>
        <w:t xml:space="preserve"> </w:t>
      </w:r>
      <w:r w:rsidRPr="001D5B3F">
        <w:rPr>
          <w:lang w:val="ro-RO"/>
        </w:rPr>
        <w:t>de</w:t>
      </w:r>
      <w:r w:rsidRPr="001D5B3F">
        <w:rPr>
          <w:spacing w:val="40"/>
          <w:lang w:val="ro-RO"/>
        </w:rPr>
        <w:t xml:space="preserve"> </w:t>
      </w:r>
      <w:r w:rsidRPr="001D5B3F">
        <w:rPr>
          <w:lang w:val="ro-RO"/>
        </w:rPr>
        <w:t>modalitatea</w:t>
      </w:r>
      <w:r w:rsidRPr="001D5B3F">
        <w:rPr>
          <w:spacing w:val="40"/>
          <w:lang w:val="ro-RO"/>
        </w:rPr>
        <w:t xml:space="preserve"> </w:t>
      </w:r>
      <w:r w:rsidRPr="001D5B3F">
        <w:rPr>
          <w:lang w:val="ro-RO"/>
        </w:rPr>
        <w:t>și</w:t>
      </w:r>
      <w:r w:rsidRPr="001D5B3F">
        <w:rPr>
          <w:spacing w:val="40"/>
          <w:lang w:val="ro-RO"/>
        </w:rPr>
        <w:t xml:space="preserve"> </w:t>
      </w:r>
      <w:r w:rsidRPr="001D5B3F">
        <w:rPr>
          <w:lang w:val="ro-RO"/>
        </w:rPr>
        <w:t>de</w:t>
      </w:r>
      <w:r w:rsidRPr="001D5B3F">
        <w:rPr>
          <w:spacing w:val="40"/>
          <w:lang w:val="ro-RO"/>
        </w:rPr>
        <w:t xml:space="preserve"> </w:t>
      </w:r>
      <w:r w:rsidRPr="001D5B3F">
        <w:rPr>
          <w:lang w:val="ro-RO"/>
        </w:rPr>
        <w:t>gradul</w:t>
      </w:r>
      <w:r w:rsidRPr="001D5B3F">
        <w:rPr>
          <w:spacing w:val="40"/>
          <w:lang w:val="ro-RO"/>
        </w:rPr>
        <w:t xml:space="preserve"> </w:t>
      </w:r>
      <w:r w:rsidRPr="001D5B3F">
        <w:rPr>
          <w:lang w:val="ro-RO"/>
        </w:rPr>
        <w:t>de</w:t>
      </w:r>
      <w:r w:rsidRPr="001D5B3F">
        <w:rPr>
          <w:spacing w:val="40"/>
          <w:lang w:val="ro-RO"/>
        </w:rPr>
        <w:t xml:space="preserve"> </w:t>
      </w:r>
      <w:r w:rsidRPr="001D5B3F">
        <w:rPr>
          <w:lang w:val="ro-RO"/>
        </w:rPr>
        <w:t>satisfacere</w:t>
      </w:r>
      <w:r w:rsidRPr="001D5B3F">
        <w:rPr>
          <w:spacing w:val="40"/>
          <w:lang w:val="ro-RO"/>
        </w:rPr>
        <w:t xml:space="preserve"> </w:t>
      </w:r>
      <w:r w:rsidRPr="001D5B3F">
        <w:rPr>
          <w:lang w:val="ro-RO"/>
        </w:rPr>
        <w:t>a</w:t>
      </w:r>
      <w:r w:rsidRPr="001D5B3F">
        <w:rPr>
          <w:spacing w:val="40"/>
          <w:lang w:val="ro-RO"/>
        </w:rPr>
        <w:t xml:space="preserve"> </w:t>
      </w:r>
      <w:r w:rsidRPr="001D5B3F">
        <w:rPr>
          <w:lang w:val="ro-RO"/>
        </w:rPr>
        <w:t>nevoilor</w:t>
      </w:r>
      <w:r w:rsidRPr="001D5B3F">
        <w:rPr>
          <w:spacing w:val="40"/>
          <w:lang w:val="ro-RO"/>
        </w:rPr>
        <w:t xml:space="preserve"> </w:t>
      </w:r>
      <w:r w:rsidRPr="001D5B3F">
        <w:rPr>
          <w:lang w:val="ro-RO"/>
        </w:rPr>
        <w:t>consumatorilor</w:t>
      </w:r>
      <w:r w:rsidRPr="001D5B3F">
        <w:rPr>
          <w:spacing w:val="40"/>
          <w:lang w:val="ro-RO"/>
        </w:rPr>
        <w:t xml:space="preserve"> </w:t>
      </w:r>
      <w:r w:rsidRPr="001D5B3F">
        <w:rPr>
          <w:lang w:val="ro-RO"/>
        </w:rPr>
        <w:t>de</w:t>
      </w:r>
      <w:r w:rsidRPr="001D5B3F">
        <w:rPr>
          <w:spacing w:val="40"/>
          <w:lang w:val="ro-RO"/>
        </w:rPr>
        <w:t xml:space="preserve"> </w:t>
      </w:r>
      <w:r w:rsidRPr="001D5B3F">
        <w:rPr>
          <w:lang w:val="ro-RO"/>
        </w:rPr>
        <w:t>pe</w:t>
      </w:r>
      <w:r w:rsidRPr="001D5B3F">
        <w:rPr>
          <w:spacing w:val="40"/>
          <w:lang w:val="ro-RO"/>
        </w:rPr>
        <w:t xml:space="preserve"> </w:t>
      </w:r>
      <w:r w:rsidRPr="001D5B3F">
        <w:rPr>
          <w:lang w:val="ro-RO"/>
        </w:rPr>
        <w:lastRenderedPageBreak/>
        <w:t>piață, concurența poate fi:</w:t>
      </w:r>
    </w:p>
    <w:p w:rsidR="004C5038" w:rsidRPr="001D5B3F" w:rsidRDefault="004C5038" w:rsidP="00D02CF8">
      <w:pPr>
        <w:widowControl w:val="0"/>
        <w:autoSpaceDE w:val="0"/>
        <w:autoSpaceDN w:val="0"/>
        <w:spacing w:line="360" w:lineRule="auto"/>
        <w:ind w:left="932"/>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0"/>
          <w:numId w:val="4"/>
        </w:numPr>
        <w:tabs>
          <w:tab w:val="left" w:pos="1052"/>
        </w:tabs>
        <w:autoSpaceDE w:val="0"/>
        <w:autoSpaceDN w:val="0"/>
        <w:spacing w:before="66"/>
        <w:ind w:left="1984" w:hanging="359"/>
        <w:jc w:val="both"/>
        <w:rPr>
          <w:lang w:val="ro-RO"/>
        </w:rPr>
      </w:pPr>
      <w:r w:rsidRPr="001D5B3F">
        <w:rPr>
          <w:b/>
          <w:lang w:val="ro-RO"/>
        </w:rPr>
        <w:lastRenderedPageBreak/>
        <w:t>Concurența</w:t>
      </w:r>
      <w:r w:rsidRPr="001D5B3F">
        <w:rPr>
          <w:b/>
          <w:spacing w:val="-1"/>
          <w:lang w:val="ro-RO"/>
        </w:rPr>
        <w:t xml:space="preserve"> </w:t>
      </w:r>
      <w:r w:rsidRPr="001D5B3F">
        <w:rPr>
          <w:b/>
          <w:lang w:val="ro-RO"/>
        </w:rPr>
        <w:t>directă</w:t>
      </w:r>
      <w:r w:rsidRPr="001D5B3F">
        <w:rPr>
          <w:b/>
          <w:spacing w:val="1"/>
          <w:lang w:val="ro-RO"/>
        </w:rPr>
        <w:t xml:space="preserve"> </w:t>
      </w:r>
      <w:r w:rsidRPr="001D5B3F">
        <w:rPr>
          <w:lang w:val="ro-RO"/>
        </w:rPr>
        <w:t>-</w:t>
      </w:r>
      <w:r w:rsidRPr="001D5B3F">
        <w:rPr>
          <w:spacing w:val="-2"/>
          <w:lang w:val="ro-RO"/>
        </w:rPr>
        <w:t xml:space="preserve"> </w:t>
      </w:r>
      <w:r w:rsidRPr="001D5B3F">
        <w:rPr>
          <w:lang w:val="ro-RO"/>
        </w:rPr>
        <w:t>cea</w:t>
      </w:r>
      <w:r w:rsidRPr="001D5B3F">
        <w:rPr>
          <w:spacing w:val="-1"/>
          <w:lang w:val="ro-RO"/>
        </w:rPr>
        <w:t xml:space="preserve"> </w:t>
      </w:r>
      <w:r w:rsidRPr="001D5B3F">
        <w:rPr>
          <w:lang w:val="ro-RO"/>
        </w:rPr>
        <w:t>mai</w:t>
      </w:r>
      <w:r w:rsidRPr="001D5B3F">
        <w:rPr>
          <w:spacing w:val="-1"/>
          <w:lang w:val="ro-RO"/>
        </w:rPr>
        <w:t xml:space="preserve"> </w:t>
      </w:r>
      <w:r w:rsidRPr="001D5B3F">
        <w:rPr>
          <w:lang w:val="ro-RO"/>
        </w:rPr>
        <w:t>ușor de</w:t>
      </w:r>
      <w:r w:rsidRPr="001D5B3F">
        <w:rPr>
          <w:spacing w:val="-2"/>
          <w:lang w:val="ro-RO"/>
        </w:rPr>
        <w:t xml:space="preserve"> </w:t>
      </w:r>
      <w:r w:rsidRPr="001D5B3F">
        <w:rPr>
          <w:lang w:val="ro-RO"/>
        </w:rPr>
        <w:t>observat,</w:t>
      </w:r>
      <w:r w:rsidRPr="001D5B3F">
        <w:rPr>
          <w:spacing w:val="-1"/>
          <w:lang w:val="ro-RO"/>
        </w:rPr>
        <w:t xml:space="preserve"> </w:t>
      </w:r>
      <w:r w:rsidRPr="001D5B3F">
        <w:rPr>
          <w:lang w:val="ro-RO"/>
        </w:rPr>
        <w:t>care</w:t>
      </w:r>
      <w:r w:rsidRPr="001D5B3F">
        <w:rPr>
          <w:spacing w:val="-2"/>
          <w:lang w:val="ro-RO"/>
        </w:rPr>
        <w:t xml:space="preserve"> </w:t>
      </w:r>
      <w:r w:rsidRPr="001D5B3F">
        <w:rPr>
          <w:lang w:val="ro-RO"/>
        </w:rPr>
        <w:t>poate</w:t>
      </w:r>
      <w:r w:rsidRPr="001D5B3F">
        <w:rPr>
          <w:spacing w:val="-2"/>
          <w:lang w:val="ro-RO"/>
        </w:rPr>
        <w:t xml:space="preserve"> </w:t>
      </w:r>
      <w:r w:rsidRPr="001D5B3F">
        <w:rPr>
          <w:lang w:val="ro-RO"/>
        </w:rPr>
        <w:t>lua următoarele</w:t>
      </w:r>
      <w:r w:rsidRPr="001D5B3F">
        <w:rPr>
          <w:spacing w:val="1"/>
          <w:lang w:val="ro-RO"/>
        </w:rPr>
        <w:t xml:space="preserve"> </w:t>
      </w:r>
      <w:r w:rsidRPr="001D5B3F">
        <w:rPr>
          <w:spacing w:val="-2"/>
          <w:lang w:val="ro-RO"/>
        </w:rPr>
        <w:t>forme:</w:t>
      </w:r>
    </w:p>
    <w:p w:rsidR="004C5038" w:rsidRPr="001D5B3F" w:rsidRDefault="00190B31" w:rsidP="00D02CF8">
      <w:pPr>
        <w:widowControl w:val="0"/>
        <w:numPr>
          <w:ilvl w:val="1"/>
          <w:numId w:val="4"/>
        </w:numPr>
        <w:tabs>
          <w:tab w:val="left" w:pos="1771"/>
          <w:tab w:val="left" w:pos="1773"/>
        </w:tabs>
        <w:autoSpaceDE w:val="0"/>
        <w:autoSpaceDN w:val="0"/>
        <w:spacing w:before="139" w:line="357" w:lineRule="auto"/>
        <w:ind w:left="2705" w:right="752"/>
        <w:jc w:val="both"/>
        <w:rPr>
          <w:lang w:val="ro-RO"/>
        </w:rPr>
      </w:pPr>
      <w:r w:rsidRPr="001D5B3F">
        <w:rPr>
          <w:i/>
          <w:lang w:val="ro-RO"/>
        </w:rPr>
        <w:t xml:space="preserve">Concurența de marcă </w:t>
      </w:r>
      <w:r w:rsidRPr="001D5B3F">
        <w:rPr>
          <w:lang w:val="ro-RO"/>
        </w:rPr>
        <w:t xml:space="preserve">– specifică situațiilor în care firmele oferă aceleași bunuri sau servicii destinate satisfacerii acelorași nevoi. În acest caz, concurenții se diferențiază prin intermediul mărcilor. De exemplu: producătorii de benzină, pâine, zahăr, sare </w:t>
      </w:r>
      <w:r w:rsidRPr="001D5B3F">
        <w:rPr>
          <w:spacing w:val="-4"/>
          <w:lang w:val="ro-RO"/>
        </w:rPr>
        <w:t>etc.</w:t>
      </w:r>
    </w:p>
    <w:p w:rsidR="004C5038" w:rsidRPr="001D5B3F" w:rsidRDefault="00190B31" w:rsidP="00D02CF8">
      <w:pPr>
        <w:widowControl w:val="0"/>
        <w:numPr>
          <w:ilvl w:val="1"/>
          <w:numId w:val="4"/>
        </w:numPr>
        <w:tabs>
          <w:tab w:val="left" w:pos="1771"/>
          <w:tab w:val="left" w:pos="1773"/>
        </w:tabs>
        <w:autoSpaceDE w:val="0"/>
        <w:autoSpaceDN w:val="0"/>
        <w:spacing w:before="1" w:line="357" w:lineRule="auto"/>
        <w:ind w:left="2705" w:right="752"/>
        <w:jc w:val="both"/>
        <w:rPr>
          <w:lang w:val="ro-RO"/>
        </w:rPr>
      </w:pPr>
      <w:r w:rsidRPr="001D5B3F">
        <w:rPr>
          <w:i/>
          <w:lang w:val="ro-RO"/>
        </w:rPr>
        <w:t>Concurența</w:t>
      </w:r>
      <w:r w:rsidRPr="001D5B3F">
        <w:rPr>
          <w:i/>
          <w:spacing w:val="-1"/>
          <w:lang w:val="ro-RO"/>
        </w:rPr>
        <w:t xml:space="preserve"> </w:t>
      </w:r>
      <w:r w:rsidRPr="001D5B3F">
        <w:rPr>
          <w:i/>
          <w:lang w:val="ro-RO"/>
        </w:rPr>
        <w:t>la nivel de</w:t>
      </w:r>
      <w:r w:rsidRPr="001D5B3F">
        <w:rPr>
          <w:i/>
          <w:spacing w:val="-1"/>
          <w:lang w:val="ro-RO"/>
        </w:rPr>
        <w:t xml:space="preserve"> </w:t>
      </w:r>
      <w:r w:rsidRPr="001D5B3F">
        <w:rPr>
          <w:i/>
          <w:lang w:val="ro-RO"/>
        </w:rPr>
        <w:t xml:space="preserve">industrie </w:t>
      </w:r>
      <w:r w:rsidRPr="001D5B3F">
        <w:rPr>
          <w:lang w:val="ro-RO"/>
        </w:rPr>
        <w:t>– se</w:t>
      </w:r>
      <w:r w:rsidRPr="001D5B3F">
        <w:rPr>
          <w:spacing w:val="-1"/>
          <w:lang w:val="ro-RO"/>
        </w:rPr>
        <w:t xml:space="preserve"> </w:t>
      </w:r>
      <w:r w:rsidRPr="001D5B3F">
        <w:rPr>
          <w:lang w:val="ro-RO"/>
        </w:rPr>
        <w:t>întâlnește</w:t>
      </w:r>
      <w:r w:rsidRPr="001D5B3F">
        <w:rPr>
          <w:spacing w:val="-1"/>
          <w:lang w:val="ro-RO"/>
        </w:rPr>
        <w:t xml:space="preserve"> </w:t>
      </w:r>
      <w:r w:rsidRPr="001D5B3F">
        <w:rPr>
          <w:lang w:val="ro-RO"/>
        </w:rPr>
        <w:t>în</w:t>
      </w:r>
      <w:r w:rsidRPr="001D5B3F">
        <w:rPr>
          <w:spacing w:val="-2"/>
          <w:lang w:val="ro-RO"/>
        </w:rPr>
        <w:t xml:space="preserve"> </w:t>
      </w:r>
      <w:r w:rsidRPr="001D5B3F">
        <w:rPr>
          <w:lang w:val="ro-RO"/>
        </w:rPr>
        <w:t>cazul în care</w:t>
      </w:r>
      <w:r w:rsidRPr="001D5B3F">
        <w:rPr>
          <w:spacing w:val="-2"/>
          <w:lang w:val="ro-RO"/>
        </w:rPr>
        <w:t xml:space="preserve"> </w:t>
      </w:r>
      <w:r w:rsidRPr="001D5B3F">
        <w:rPr>
          <w:lang w:val="ro-RO"/>
        </w:rPr>
        <w:t>firmele</w:t>
      </w:r>
      <w:r w:rsidRPr="001D5B3F">
        <w:rPr>
          <w:spacing w:val="-1"/>
          <w:lang w:val="ro-RO"/>
        </w:rPr>
        <w:t xml:space="preserve"> </w:t>
      </w:r>
      <w:r w:rsidRPr="001D5B3F">
        <w:rPr>
          <w:lang w:val="ro-RO"/>
        </w:rPr>
        <w:t>oferă</w:t>
      </w:r>
      <w:r w:rsidRPr="001D5B3F">
        <w:rPr>
          <w:spacing w:val="-1"/>
          <w:lang w:val="ro-RO"/>
        </w:rPr>
        <w:t xml:space="preserve"> </w:t>
      </w:r>
      <w:r w:rsidRPr="001D5B3F">
        <w:rPr>
          <w:lang w:val="ro-RO"/>
        </w:rPr>
        <w:t>produse similare care satisfac diferit aceleași nevoi. În acest caz este vorba despre produsele sau serviciile substituibile în consum, competiția realizându-se prin diferențierea calitativă a produselor. De exemplu: industria alimentară, cea a aparatelor electrocasnice, industria confecțiilor etc.</w:t>
      </w:r>
    </w:p>
    <w:p w:rsidR="004C5038" w:rsidRPr="001D5B3F" w:rsidRDefault="00190B31" w:rsidP="00D02CF8">
      <w:pPr>
        <w:widowControl w:val="0"/>
        <w:numPr>
          <w:ilvl w:val="0"/>
          <w:numId w:val="4"/>
        </w:numPr>
        <w:tabs>
          <w:tab w:val="left" w:pos="1053"/>
        </w:tabs>
        <w:autoSpaceDE w:val="0"/>
        <w:autoSpaceDN w:val="0"/>
        <w:spacing w:before="6" w:line="360" w:lineRule="auto"/>
        <w:ind w:left="1985" w:right="755"/>
        <w:jc w:val="both"/>
        <w:rPr>
          <w:lang w:val="ro-RO"/>
        </w:rPr>
      </w:pPr>
      <w:r w:rsidRPr="001D5B3F">
        <w:rPr>
          <w:b/>
          <w:lang w:val="ro-RO"/>
        </w:rPr>
        <w:t xml:space="preserve">Concurența indirectă </w:t>
      </w:r>
      <w:r w:rsidRPr="001D5B3F">
        <w:rPr>
          <w:lang w:val="ro-RO"/>
        </w:rPr>
        <w:t>– cel mai adesea privită din punctul de vedere al pieței. Aceasta</w:t>
      </w:r>
      <w:r w:rsidRPr="001D5B3F">
        <w:rPr>
          <w:spacing w:val="40"/>
          <w:lang w:val="ro-RO"/>
        </w:rPr>
        <w:t xml:space="preserve"> </w:t>
      </w:r>
      <w:r w:rsidRPr="001D5B3F">
        <w:rPr>
          <w:lang w:val="ro-RO"/>
        </w:rPr>
        <w:t>poate lua următoarele forme:</w:t>
      </w:r>
    </w:p>
    <w:p w:rsidR="004C5038" w:rsidRPr="001D5B3F" w:rsidRDefault="00190B31" w:rsidP="00D02CF8">
      <w:pPr>
        <w:widowControl w:val="0"/>
        <w:numPr>
          <w:ilvl w:val="1"/>
          <w:numId w:val="4"/>
        </w:numPr>
        <w:tabs>
          <w:tab w:val="left" w:pos="1582"/>
          <w:tab w:val="left" w:pos="1751"/>
        </w:tabs>
        <w:autoSpaceDE w:val="0"/>
        <w:autoSpaceDN w:val="0"/>
        <w:spacing w:line="360" w:lineRule="auto"/>
        <w:ind w:left="2683" w:right="754" w:hanging="339"/>
        <w:jc w:val="both"/>
        <w:rPr>
          <w:lang w:val="ro-RO"/>
        </w:rPr>
      </w:pPr>
      <w:r w:rsidRPr="001D5B3F">
        <w:rPr>
          <w:i/>
          <w:lang w:val="ro-RO"/>
        </w:rPr>
        <w:t>Concurența</w:t>
      </w:r>
      <w:r w:rsidRPr="001D5B3F">
        <w:rPr>
          <w:i/>
          <w:spacing w:val="-3"/>
          <w:lang w:val="ro-RO"/>
        </w:rPr>
        <w:t xml:space="preserve"> </w:t>
      </w:r>
      <w:r w:rsidRPr="001D5B3F">
        <w:rPr>
          <w:i/>
          <w:lang w:val="ro-RO"/>
        </w:rPr>
        <w:t>formală</w:t>
      </w:r>
      <w:r w:rsidRPr="001D5B3F">
        <w:rPr>
          <w:i/>
          <w:spacing w:val="-2"/>
          <w:lang w:val="ro-RO"/>
        </w:rPr>
        <w:t xml:space="preserve"> </w:t>
      </w:r>
      <w:r w:rsidRPr="001D5B3F">
        <w:rPr>
          <w:lang w:val="ro-RO"/>
        </w:rPr>
        <w:t>–</w:t>
      </w:r>
      <w:r w:rsidRPr="001D5B3F">
        <w:rPr>
          <w:spacing w:val="-3"/>
          <w:lang w:val="ro-RO"/>
        </w:rPr>
        <w:t xml:space="preserve"> </w:t>
      </w:r>
      <w:r w:rsidRPr="001D5B3F">
        <w:rPr>
          <w:lang w:val="ro-RO"/>
        </w:rPr>
        <w:t>se</w:t>
      </w:r>
      <w:r w:rsidRPr="001D5B3F">
        <w:rPr>
          <w:spacing w:val="-4"/>
          <w:lang w:val="ro-RO"/>
        </w:rPr>
        <w:t xml:space="preserve"> </w:t>
      </w:r>
      <w:r w:rsidRPr="001D5B3F">
        <w:rPr>
          <w:lang w:val="ro-RO"/>
        </w:rPr>
        <w:t>întâlnește</w:t>
      </w:r>
      <w:r w:rsidRPr="001D5B3F">
        <w:rPr>
          <w:spacing w:val="-4"/>
          <w:lang w:val="ro-RO"/>
        </w:rPr>
        <w:t xml:space="preserve"> </w:t>
      </w:r>
      <w:r w:rsidRPr="001D5B3F">
        <w:rPr>
          <w:lang w:val="ro-RO"/>
        </w:rPr>
        <w:t>în</w:t>
      </w:r>
      <w:r w:rsidRPr="001D5B3F">
        <w:rPr>
          <w:spacing w:val="-3"/>
          <w:lang w:val="ro-RO"/>
        </w:rPr>
        <w:t xml:space="preserve"> </w:t>
      </w:r>
      <w:r w:rsidRPr="001D5B3F">
        <w:rPr>
          <w:lang w:val="ro-RO"/>
        </w:rPr>
        <w:t>situațiile</w:t>
      </w:r>
      <w:r w:rsidRPr="001D5B3F">
        <w:rPr>
          <w:spacing w:val="-4"/>
          <w:lang w:val="ro-RO"/>
        </w:rPr>
        <w:t xml:space="preserve"> </w:t>
      </w:r>
      <w:r w:rsidRPr="001D5B3F">
        <w:rPr>
          <w:lang w:val="ro-RO"/>
        </w:rPr>
        <w:t>în</w:t>
      </w:r>
      <w:r w:rsidRPr="001D5B3F">
        <w:rPr>
          <w:spacing w:val="-3"/>
          <w:lang w:val="ro-RO"/>
        </w:rPr>
        <w:t xml:space="preserve"> </w:t>
      </w:r>
      <w:r w:rsidRPr="001D5B3F">
        <w:rPr>
          <w:lang w:val="ro-RO"/>
        </w:rPr>
        <w:t>care</w:t>
      </w:r>
      <w:r w:rsidRPr="001D5B3F">
        <w:rPr>
          <w:spacing w:val="-4"/>
          <w:lang w:val="ro-RO"/>
        </w:rPr>
        <w:t xml:space="preserve"> </w:t>
      </w:r>
      <w:r w:rsidRPr="001D5B3F">
        <w:rPr>
          <w:lang w:val="ro-RO"/>
        </w:rPr>
        <w:t>firmele</w:t>
      </w:r>
      <w:r w:rsidRPr="001D5B3F">
        <w:rPr>
          <w:spacing w:val="-2"/>
          <w:lang w:val="ro-RO"/>
        </w:rPr>
        <w:t xml:space="preserve"> </w:t>
      </w:r>
      <w:r w:rsidRPr="001D5B3F">
        <w:rPr>
          <w:lang w:val="ro-RO"/>
        </w:rPr>
        <w:t>ce</w:t>
      </w:r>
      <w:r w:rsidRPr="001D5B3F">
        <w:rPr>
          <w:spacing w:val="-4"/>
          <w:lang w:val="ro-RO"/>
        </w:rPr>
        <w:t xml:space="preserve"> </w:t>
      </w:r>
      <w:r w:rsidRPr="001D5B3F">
        <w:rPr>
          <w:lang w:val="ro-RO"/>
        </w:rPr>
        <w:t>oferă</w:t>
      </w:r>
      <w:r w:rsidRPr="001D5B3F">
        <w:rPr>
          <w:spacing w:val="-4"/>
          <w:lang w:val="ro-RO"/>
        </w:rPr>
        <w:t xml:space="preserve"> </w:t>
      </w:r>
      <w:r w:rsidRPr="001D5B3F">
        <w:rPr>
          <w:lang w:val="ro-RO"/>
        </w:rPr>
        <w:t>produse/servicii diferite (dar nu total) satisfac aceeași nevoie în moduri diferite.</w:t>
      </w:r>
    </w:p>
    <w:p w:rsidR="004C5038" w:rsidRPr="001D5B3F" w:rsidRDefault="00190B31" w:rsidP="00D02CF8">
      <w:pPr>
        <w:widowControl w:val="0"/>
        <w:autoSpaceDE w:val="0"/>
        <w:autoSpaceDN w:val="0"/>
        <w:spacing w:line="360" w:lineRule="auto"/>
        <w:ind w:left="1264" w:right="759" w:firstLine="708"/>
        <w:jc w:val="both"/>
        <w:rPr>
          <w:lang w:val="ro-RO"/>
        </w:rPr>
      </w:pPr>
      <w:r w:rsidRPr="001D5B3F">
        <w:rPr>
          <w:lang w:val="ro-RO"/>
        </w:rPr>
        <w:t>De exemplu: nevoia de a consuma o băutură răcoritoare se poate satisface atât cu ajutorul unui pahar de suc, cât și cu ajutorul unui ice tea.</w:t>
      </w:r>
    </w:p>
    <w:p w:rsidR="004C5038" w:rsidRPr="001D5B3F" w:rsidRDefault="00190B31" w:rsidP="00D02CF8">
      <w:pPr>
        <w:widowControl w:val="0"/>
        <w:numPr>
          <w:ilvl w:val="1"/>
          <w:numId w:val="4"/>
        </w:numPr>
        <w:tabs>
          <w:tab w:val="left" w:pos="1670"/>
          <w:tab w:val="left" w:pos="1751"/>
        </w:tabs>
        <w:autoSpaceDE w:val="0"/>
        <w:autoSpaceDN w:val="0"/>
        <w:spacing w:line="360" w:lineRule="auto"/>
        <w:ind w:left="2683" w:right="750" w:hanging="339"/>
        <w:jc w:val="both"/>
        <w:rPr>
          <w:lang w:val="ro-RO"/>
        </w:rPr>
      </w:pPr>
      <w:r w:rsidRPr="001D5B3F">
        <w:rPr>
          <w:i/>
          <w:lang w:val="ro-RO"/>
        </w:rPr>
        <w:t xml:space="preserve">Concurența generică </w:t>
      </w:r>
      <w:r w:rsidRPr="001D5B3F">
        <w:rPr>
          <w:lang w:val="ro-RO"/>
        </w:rPr>
        <w:t>– se întâlnește la nivelul întregii piețe, firmele disputându-și de fapt aceleași venituri ale cumpărătorilor, care sunt obligați să își ierarhizeze nevoile.</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190B31" w:rsidP="00D02CF8">
      <w:pPr>
        <w:widowControl w:val="0"/>
        <w:autoSpaceDE w:val="0"/>
        <w:autoSpaceDN w:val="0"/>
        <w:spacing w:before="34"/>
        <w:ind w:left="932"/>
        <w:rPr>
          <w:lang w:val="ro-RO"/>
        </w:rPr>
      </w:pPr>
      <w:r w:rsidRPr="001D5B3F">
        <w:rPr>
          <w:noProof/>
        </w:rPr>
        <mc:AlternateContent>
          <mc:Choice Requires="wpg">
            <w:drawing>
              <wp:anchor distT="0" distB="0" distL="0" distR="0" simplePos="0" relativeHeight="251661312" behindDoc="1" locked="0" layoutInCell="1" allowOverlap="1">
                <wp:simplePos x="0" y="0"/>
                <wp:positionH relativeFrom="page">
                  <wp:posOffset>1354836</wp:posOffset>
                </wp:positionH>
                <wp:positionV relativeFrom="paragraph">
                  <wp:posOffset>183119</wp:posOffset>
                </wp:positionV>
                <wp:extent cx="4970145" cy="293370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4970145" cy="2933700"/>
                          <a:chOff x="0" y="0"/>
                          <a:chExt cx="4970145" cy="2933700"/>
                        </a:xfrm>
                      </wpg:grpSpPr>
                      <pic:pic xmlns:pic="http://schemas.openxmlformats.org/drawingml/2006/picture">
                        <pic:nvPicPr>
                          <pic:cNvPr id="3" name="Image 3"/>
                          <pic:cNvPicPr/>
                        </pic:nvPicPr>
                        <pic:blipFill>
                          <a:blip r:embed="rId12" cstate="print"/>
                          <a:stretch>
                            <a:fillRect/>
                          </a:stretch>
                        </pic:blipFill>
                        <pic:spPr>
                          <a:xfrm>
                            <a:off x="0" y="1144524"/>
                            <a:ext cx="1344168" cy="704088"/>
                          </a:xfrm>
                          <a:prstGeom prst="rect">
                            <a:avLst/>
                          </a:prstGeom>
                        </pic:spPr>
                      </pic:pic>
                      <wps:wsp>
                        <wps:cNvPr id="4" name="Graphic 4"/>
                        <wps:cNvSpPr/>
                        <wps:spPr>
                          <a:xfrm>
                            <a:off x="1308861" y="736854"/>
                            <a:ext cx="511809" cy="735330"/>
                          </a:xfrm>
                          <a:custGeom>
                            <a:avLst/>
                            <a:gdLst/>
                            <a:ahLst/>
                            <a:cxnLst/>
                            <a:rect l="l" t="t" r="r" b="b"/>
                            <a:pathLst>
                              <a:path w="511809" h="735330">
                                <a:moveTo>
                                  <a:pt x="0" y="735202"/>
                                </a:moveTo>
                                <a:lnTo>
                                  <a:pt x="511428" y="0"/>
                                </a:lnTo>
                              </a:path>
                            </a:pathLst>
                          </a:custGeom>
                          <a:ln w="25400">
                            <a:solidFill>
                              <a:srgbClr val="9BBA58"/>
                            </a:solidFill>
                            <a:prstDash val="solid"/>
                          </a:ln>
                        </wps:spPr>
                        <wps:bodyPr wrap="square" lIns="0" tIns="0" rIns="0" bIns="0" rtlCol="0">
                          <a:prstTxWarp prst="textNoShape">
                            <a:avLst/>
                          </a:prstTxWarp>
                        </wps:bodyPr>
                      </wps:wsp>
                      <pic:pic xmlns:pic="http://schemas.openxmlformats.org/drawingml/2006/picture">
                        <pic:nvPicPr>
                          <pic:cNvPr id="5" name="Image 5"/>
                          <pic:cNvPicPr/>
                        </pic:nvPicPr>
                        <pic:blipFill>
                          <a:blip r:embed="rId13" cstate="print"/>
                          <a:stretch>
                            <a:fillRect/>
                          </a:stretch>
                        </pic:blipFill>
                        <pic:spPr>
                          <a:xfrm>
                            <a:off x="1776983" y="396240"/>
                            <a:ext cx="1365504" cy="726948"/>
                          </a:xfrm>
                          <a:prstGeom prst="rect">
                            <a:avLst/>
                          </a:prstGeom>
                        </pic:spPr>
                      </pic:pic>
                      <wps:wsp>
                        <wps:cNvPr id="6" name="Graphic 6"/>
                        <wps:cNvSpPr/>
                        <wps:spPr>
                          <a:xfrm>
                            <a:off x="3098926" y="340995"/>
                            <a:ext cx="511809" cy="396240"/>
                          </a:xfrm>
                          <a:custGeom>
                            <a:avLst/>
                            <a:gdLst/>
                            <a:ahLst/>
                            <a:cxnLst/>
                            <a:rect l="l" t="t" r="r" b="b"/>
                            <a:pathLst>
                              <a:path w="511809" h="396240">
                                <a:moveTo>
                                  <a:pt x="0" y="395859"/>
                                </a:moveTo>
                                <a:lnTo>
                                  <a:pt x="511428" y="0"/>
                                </a:lnTo>
                              </a:path>
                            </a:pathLst>
                          </a:custGeom>
                          <a:ln w="25400">
                            <a:solidFill>
                              <a:srgbClr val="8063A1"/>
                            </a:solidFill>
                            <a:prstDash val="solid"/>
                          </a:ln>
                        </wps:spPr>
                        <wps:bodyPr wrap="square" lIns="0" tIns="0" rIns="0" bIns="0" rtlCol="0">
                          <a:prstTxWarp prst="textNoShape">
                            <a:avLst/>
                          </a:prstTxWarp>
                        </wps:bodyPr>
                      </wps:wsp>
                      <pic:pic xmlns:pic="http://schemas.openxmlformats.org/drawingml/2006/picture">
                        <pic:nvPicPr>
                          <pic:cNvPr id="7" name="Image 7"/>
                          <pic:cNvPicPr/>
                        </pic:nvPicPr>
                        <pic:blipFill>
                          <a:blip r:embed="rId14" cstate="print"/>
                          <a:stretch>
                            <a:fillRect/>
                          </a:stretch>
                        </pic:blipFill>
                        <pic:spPr>
                          <a:xfrm>
                            <a:off x="3566159" y="0"/>
                            <a:ext cx="1403603" cy="726948"/>
                          </a:xfrm>
                          <a:prstGeom prst="rect">
                            <a:avLst/>
                          </a:prstGeom>
                        </pic:spPr>
                      </pic:pic>
                      <wps:wsp>
                        <wps:cNvPr id="8" name="Graphic 8"/>
                        <wps:cNvSpPr/>
                        <wps:spPr>
                          <a:xfrm>
                            <a:off x="3098926" y="736854"/>
                            <a:ext cx="511809" cy="339725"/>
                          </a:xfrm>
                          <a:custGeom>
                            <a:avLst/>
                            <a:gdLst/>
                            <a:ahLst/>
                            <a:cxnLst/>
                            <a:rect l="l" t="t" r="r" b="b"/>
                            <a:pathLst>
                              <a:path w="511809" h="339725">
                                <a:moveTo>
                                  <a:pt x="0" y="0"/>
                                </a:moveTo>
                                <a:lnTo>
                                  <a:pt x="511428" y="339343"/>
                                </a:lnTo>
                              </a:path>
                            </a:pathLst>
                          </a:custGeom>
                          <a:ln w="25400">
                            <a:solidFill>
                              <a:srgbClr val="8063A1"/>
                            </a:solidFill>
                            <a:prstDash val="solid"/>
                          </a:ln>
                        </wps:spPr>
                        <wps:bodyPr wrap="square" lIns="0" tIns="0" rIns="0" bIns="0" rtlCol="0">
                          <a:prstTxWarp prst="textNoShape">
                            <a:avLst/>
                          </a:prstTxWarp>
                        </wps:bodyPr>
                      </wps:wsp>
                      <pic:pic xmlns:pic="http://schemas.openxmlformats.org/drawingml/2006/picture">
                        <pic:nvPicPr>
                          <pic:cNvPr id="9" name="Image 9"/>
                          <pic:cNvPicPr/>
                        </pic:nvPicPr>
                        <pic:blipFill>
                          <a:blip r:embed="rId15" cstate="print"/>
                          <a:stretch>
                            <a:fillRect/>
                          </a:stretch>
                        </pic:blipFill>
                        <pic:spPr>
                          <a:xfrm>
                            <a:off x="3566159" y="687323"/>
                            <a:ext cx="1374648" cy="856487"/>
                          </a:xfrm>
                          <a:prstGeom prst="rect">
                            <a:avLst/>
                          </a:prstGeom>
                        </pic:spPr>
                      </pic:pic>
                      <wps:wsp>
                        <wps:cNvPr id="10" name="Graphic 10"/>
                        <wps:cNvSpPr/>
                        <wps:spPr>
                          <a:xfrm>
                            <a:off x="1308861" y="1472057"/>
                            <a:ext cx="579120" cy="718820"/>
                          </a:xfrm>
                          <a:custGeom>
                            <a:avLst/>
                            <a:gdLst/>
                            <a:ahLst/>
                            <a:cxnLst/>
                            <a:rect l="l" t="t" r="r" b="b"/>
                            <a:pathLst>
                              <a:path w="579120" h="718820">
                                <a:moveTo>
                                  <a:pt x="0" y="0"/>
                                </a:moveTo>
                                <a:lnTo>
                                  <a:pt x="578612" y="718566"/>
                                </a:lnTo>
                              </a:path>
                            </a:pathLst>
                          </a:custGeom>
                          <a:ln w="25399">
                            <a:solidFill>
                              <a:srgbClr val="9BBA58"/>
                            </a:solidFill>
                            <a:prstDash val="solid"/>
                          </a:ln>
                        </wps:spPr>
                        <wps:bodyPr wrap="square" lIns="0" tIns="0" rIns="0" bIns="0" rtlCol="0">
                          <a:prstTxWarp prst="textNoShape">
                            <a:avLst/>
                          </a:prstTxWarp>
                        </wps:bodyPr>
                      </wps:wsp>
                      <pic:pic xmlns:pic="http://schemas.openxmlformats.org/drawingml/2006/picture">
                        <pic:nvPicPr>
                          <pic:cNvPr id="11" name="Image 11"/>
                          <pic:cNvPicPr/>
                        </pic:nvPicPr>
                        <pic:blipFill>
                          <a:blip r:embed="rId13" cstate="print"/>
                          <a:stretch>
                            <a:fillRect/>
                          </a:stretch>
                        </pic:blipFill>
                        <pic:spPr>
                          <a:xfrm>
                            <a:off x="1844039" y="1850135"/>
                            <a:ext cx="1365503" cy="726948"/>
                          </a:xfrm>
                          <a:prstGeom prst="rect">
                            <a:avLst/>
                          </a:prstGeom>
                        </pic:spPr>
                      </pic:pic>
                      <wps:wsp>
                        <wps:cNvPr id="12" name="Graphic 12"/>
                        <wps:cNvSpPr/>
                        <wps:spPr>
                          <a:xfrm>
                            <a:off x="3166110" y="1811401"/>
                            <a:ext cx="444500" cy="379730"/>
                          </a:xfrm>
                          <a:custGeom>
                            <a:avLst/>
                            <a:gdLst/>
                            <a:ahLst/>
                            <a:cxnLst/>
                            <a:rect l="l" t="t" r="r" b="b"/>
                            <a:pathLst>
                              <a:path w="444500" h="379730">
                                <a:moveTo>
                                  <a:pt x="0" y="379221"/>
                                </a:moveTo>
                                <a:lnTo>
                                  <a:pt x="444245" y="0"/>
                                </a:lnTo>
                              </a:path>
                            </a:pathLst>
                          </a:custGeom>
                          <a:ln w="25400">
                            <a:solidFill>
                              <a:srgbClr val="8063A1"/>
                            </a:solidFill>
                            <a:prstDash val="solid"/>
                          </a:ln>
                        </wps:spPr>
                        <wps:bodyPr wrap="square" lIns="0" tIns="0" rIns="0" bIns="0" rtlCol="0">
                          <a:prstTxWarp prst="textNoShape">
                            <a:avLst/>
                          </a:prstTxWarp>
                        </wps:bodyPr>
                      </wps:wsp>
                      <pic:pic xmlns:pic="http://schemas.openxmlformats.org/drawingml/2006/picture">
                        <pic:nvPicPr>
                          <pic:cNvPr id="13" name="Image 13"/>
                          <pic:cNvPicPr/>
                        </pic:nvPicPr>
                        <pic:blipFill>
                          <a:blip r:embed="rId16" cstate="print"/>
                          <a:stretch>
                            <a:fillRect/>
                          </a:stretch>
                        </pic:blipFill>
                        <pic:spPr>
                          <a:xfrm>
                            <a:off x="3566159" y="1470660"/>
                            <a:ext cx="1367027" cy="726948"/>
                          </a:xfrm>
                          <a:prstGeom prst="rect">
                            <a:avLst/>
                          </a:prstGeom>
                        </pic:spPr>
                      </pic:pic>
                      <wps:wsp>
                        <wps:cNvPr id="14" name="Graphic 14"/>
                        <wps:cNvSpPr/>
                        <wps:spPr>
                          <a:xfrm>
                            <a:off x="3166110" y="2190623"/>
                            <a:ext cx="444500" cy="356235"/>
                          </a:xfrm>
                          <a:custGeom>
                            <a:avLst/>
                            <a:gdLst/>
                            <a:ahLst/>
                            <a:cxnLst/>
                            <a:rect l="l" t="t" r="r" b="b"/>
                            <a:pathLst>
                              <a:path w="444500" h="356235">
                                <a:moveTo>
                                  <a:pt x="0" y="0"/>
                                </a:moveTo>
                                <a:lnTo>
                                  <a:pt x="444245" y="355853"/>
                                </a:lnTo>
                              </a:path>
                            </a:pathLst>
                          </a:custGeom>
                          <a:ln w="25399">
                            <a:solidFill>
                              <a:srgbClr val="8063A1"/>
                            </a:solidFill>
                            <a:prstDash val="solid"/>
                          </a:ln>
                        </wps:spPr>
                        <wps:bodyPr wrap="square" lIns="0" tIns="0" rIns="0" bIns="0" rtlCol="0">
                          <a:prstTxWarp prst="textNoShape">
                            <a:avLst/>
                          </a:prstTxWarp>
                        </wps:bodyPr>
                      </wps:wsp>
                      <pic:pic xmlns:pic="http://schemas.openxmlformats.org/drawingml/2006/picture">
                        <pic:nvPicPr>
                          <pic:cNvPr id="15" name="Image 15"/>
                          <pic:cNvPicPr/>
                        </pic:nvPicPr>
                        <pic:blipFill>
                          <a:blip r:embed="rId16" cstate="print"/>
                          <a:stretch>
                            <a:fillRect/>
                          </a:stretch>
                        </pic:blipFill>
                        <pic:spPr>
                          <a:xfrm>
                            <a:off x="3566159" y="2206751"/>
                            <a:ext cx="1367027" cy="726948"/>
                          </a:xfrm>
                          <a:prstGeom prst="rect">
                            <a:avLst/>
                          </a:prstGeom>
                        </pic:spPr>
                      </pic:pic>
                      <wps:wsp>
                        <wps:cNvPr id="16" name="Textbox 16"/>
                        <wps:cNvSpPr txBox="1"/>
                        <wps:spPr>
                          <a:xfrm>
                            <a:off x="3722496" y="160654"/>
                            <a:ext cx="1067435" cy="373380"/>
                          </a:xfrm>
                          <a:prstGeom prst="rect">
                            <a:avLst/>
                          </a:prstGeom>
                        </wps:spPr>
                        <wps:txbx>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r>
                                <w:rPr>
                                  <w:rFonts w:ascii="Calibri" w:hAnsi="Calibri"/>
                                  <w:color w:val="FFFFFF"/>
                                  <w:spacing w:val="2"/>
                                  <w:sz w:val="28"/>
                                </w:rPr>
                                <w:t xml:space="preserve"> </w:t>
                              </w:r>
                              <w:r>
                                <w:rPr>
                                  <w:rFonts w:ascii="Calibri" w:hAnsi="Calibri"/>
                                  <w:color w:val="FFFFFF"/>
                                  <w:spacing w:val="-5"/>
                                  <w:sz w:val="28"/>
                                </w:rPr>
                                <w:t>de</w:t>
                              </w:r>
                            </w:p>
                            <w:p w:rsidR="005542E3" w:rsidRDefault="005542E3">
                              <w:pPr>
                                <w:spacing w:line="320" w:lineRule="exact"/>
                                <w:ind w:right="17"/>
                                <w:jc w:val="center"/>
                                <w:rPr>
                                  <w:rFonts w:ascii="Calibri" w:hAnsi="Calibri"/>
                                  <w:sz w:val="28"/>
                                </w:rPr>
                              </w:pPr>
                              <w:r>
                                <w:rPr>
                                  <w:rFonts w:ascii="Calibri" w:hAnsi="Calibri"/>
                                  <w:color w:val="FFFFFF"/>
                                  <w:spacing w:val="-2"/>
                                  <w:sz w:val="28"/>
                                </w:rPr>
                                <w:t>marcă</w:t>
                              </w:r>
                            </w:p>
                          </w:txbxContent>
                        </wps:txbx>
                        <wps:bodyPr wrap="square" lIns="0" tIns="0" rIns="0" bIns="0" rtlCol="0"/>
                      </wps:wsp>
                      <wps:wsp>
                        <wps:cNvPr id="17" name="Textbox 17"/>
                        <wps:cNvSpPr txBox="1"/>
                        <wps:spPr>
                          <a:xfrm>
                            <a:off x="2202179" y="654176"/>
                            <a:ext cx="529590" cy="178435"/>
                          </a:xfrm>
                          <a:prstGeom prst="rect">
                            <a:avLst/>
                          </a:prstGeom>
                        </wps:spPr>
                        <wps:txbx>
                          <w:txbxContent>
                            <w:p w:rsidR="005542E3" w:rsidRDefault="005542E3">
                              <w:pPr>
                                <w:spacing w:line="281" w:lineRule="exact"/>
                                <w:rPr>
                                  <w:rFonts w:ascii="Calibri" w:hAnsi="Calibri"/>
                                  <w:sz w:val="28"/>
                                </w:rPr>
                              </w:pPr>
                              <w:r>
                                <w:rPr>
                                  <w:rFonts w:ascii="Calibri" w:hAnsi="Calibri"/>
                                  <w:color w:val="FFFFFF"/>
                                  <w:spacing w:val="-2"/>
                                  <w:sz w:val="28"/>
                                </w:rPr>
                                <w:t>Directă</w:t>
                              </w:r>
                            </w:p>
                          </w:txbxContent>
                        </wps:txbx>
                        <wps:bodyPr wrap="square" lIns="0" tIns="0" rIns="0" bIns="0" rtlCol="0"/>
                      </wps:wsp>
                      <wps:wsp>
                        <wps:cNvPr id="18" name="Textbox 18"/>
                        <wps:cNvSpPr txBox="1"/>
                        <wps:spPr>
                          <a:xfrm>
                            <a:off x="3749928" y="798322"/>
                            <a:ext cx="1012190" cy="568960"/>
                          </a:xfrm>
                          <a:prstGeom prst="rect">
                            <a:avLst/>
                          </a:prstGeom>
                        </wps:spPr>
                        <wps:txbx>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r>
                                <w:rPr>
                                  <w:rFonts w:ascii="Calibri" w:hAnsi="Calibri"/>
                                  <w:color w:val="FFFFFF"/>
                                  <w:spacing w:val="2"/>
                                  <w:sz w:val="28"/>
                                </w:rPr>
                                <w:t xml:space="preserve"> </w:t>
                              </w:r>
                              <w:r>
                                <w:rPr>
                                  <w:rFonts w:ascii="Calibri" w:hAnsi="Calibri"/>
                                  <w:color w:val="FFFFFF"/>
                                  <w:spacing w:val="-5"/>
                                  <w:sz w:val="28"/>
                                </w:rPr>
                                <w:t>la</w:t>
                              </w:r>
                            </w:p>
                            <w:p w:rsidR="005542E3" w:rsidRDefault="005542E3">
                              <w:pPr>
                                <w:spacing w:before="9" w:line="216" w:lineRule="auto"/>
                                <w:ind w:left="33" w:right="48" w:hanging="2"/>
                                <w:jc w:val="center"/>
                                <w:rPr>
                                  <w:rFonts w:ascii="Calibri" w:hAnsi="Calibri"/>
                                  <w:sz w:val="28"/>
                                </w:rPr>
                              </w:pPr>
                              <w:r>
                                <w:rPr>
                                  <w:rFonts w:ascii="Calibri" w:hAnsi="Calibri"/>
                                  <w:color w:val="FFFFFF"/>
                                  <w:sz w:val="28"/>
                                </w:rPr>
                                <w:t xml:space="preserve">nivel de </w:t>
                              </w:r>
                              <w:r>
                                <w:rPr>
                                  <w:rFonts w:ascii="Calibri" w:hAnsi="Calibri"/>
                                  <w:color w:val="FFFFFF"/>
                                  <w:spacing w:val="-2"/>
                                  <w:sz w:val="28"/>
                                </w:rPr>
                                <w:t>întreprindere</w:t>
                              </w:r>
                            </w:p>
                          </w:txbxContent>
                        </wps:txbx>
                        <wps:bodyPr wrap="square" lIns="0" tIns="0" rIns="0" bIns="0" rtlCol="0"/>
                      </wps:wsp>
                      <wps:wsp>
                        <wps:cNvPr id="19" name="Textbox 19"/>
                        <wps:cNvSpPr txBox="1"/>
                        <wps:spPr>
                          <a:xfrm>
                            <a:off x="252984" y="1389380"/>
                            <a:ext cx="845185" cy="178435"/>
                          </a:xfrm>
                          <a:prstGeom prst="rect">
                            <a:avLst/>
                          </a:prstGeom>
                        </wps:spPr>
                        <wps:txbx>
                          <w:txbxContent>
                            <w:p w:rsidR="005542E3" w:rsidRDefault="005542E3">
                              <w:pPr>
                                <w:spacing w:line="281" w:lineRule="exact"/>
                                <w:rPr>
                                  <w:rFonts w:ascii="Calibri" w:hAnsi="Calibri"/>
                                  <w:sz w:val="28"/>
                                </w:rPr>
                              </w:pPr>
                              <w:r>
                                <w:rPr>
                                  <w:rFonts w:ascii="Calibri" w:hAnsi="Calibri"/>
                                  <w:color w:val="FFFFFF"/>
                                  <w:spacing w:val="-2"/>
                                  <w:sz w:val="28"/>
                                </w:rPr>
                                <w:t>Concurența</w:t>
                              </w:r>
                            </w:p>
                          </w:txbxContent>
                        </wps:txbx>
                        <wps:bodyPr wrap="square" lIns="0" tIns="0" rIns="0" bIns="0" rtlCol="0"/>
                      </wps:wsp>
                      <wps:wsp>
                        <wps:cNvPr id="20" name="Textbox 20"/>
                        <wps:cNvSpPr txBox="1"/>
                        <wps:spPr>
                          <a:xfrm>
                            <a:off x="3833748" y="1631060"/>
                            <a:ext cx="845185" cy="373380"/>
                          </a:xfrm>
                          <a:prstGeom prst="rect">
                            <a:avLst/>
                          </a:prstGeom>
                        </wps:spPr>
                        <wps:txbx>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p>
                            <w:p w:rsidR="005542E3" w:rsidRDefault="005542E3">
                              <w:pPr>
                                <w:spacing w:line="320" w:lineRule="exact"/>
                                <w:ind w:right="15"/>
                                <w:jc w:val="center"/>
                                <w:rPr>
                                  <w:rFonts w:ascii="Calibri" w:hAnsi="Calibri"/>
                                  <w:sz w:val="28"/>
                                </w:rPr>
                              </w:pPr>
                              <w:r>
                                <w:rPr>
                                  <w:rFonts w:ascii="Calibri" w:hAnsi="Calibri"/>
                                  <w:color w:val="FFFFFF"/>
                                  <w:spacing w:val="-2"/>
                                  <w:sz w:val="28"/>
                                </w:rPr>
                                <w:t>formală</w:t>
                              </w:r>
                            </w:p>
                          </w:txbxContent>
                        </wps:txbx>
                        <wps:bodyPr wrap="square" lIns="0" tIns="0" rIns="0" bIns="0" rtlCol="0"/>
                      </wps:wsp>
                      <wps:wsp>
                        <wps:cNvPr id="21" name="Textbox 21"/>
                        <wps:cNvSpPr txBox="1"/>
                        <wps:spPr>
                          <a:xfrm>
                            <a:off x="2208276" y="2108073"/>
                            <a:ext cx="650240" cy="178435"/>
                          </a:xfrm>
                          <a:prstGeom prst="rect">
                            <a:avLst/>
                          </a:prstGeom>
                        </wps:spPr>
                        <wps:txbx>
                          <w:txbxContent>
                            <w:p w:rsidR="005542E3" w:rsidRDefault="005542E3">
                              <w:pPr>
                                <w:spacing w:line="281" w:lineRule="exact"/>
                                <w:rPr>
                                  <w:rFonts w:ascii="Calibri" w:hAnsi="Calibri"/>
                                  <w:sz w:val="28"/>
                                </w:rPr>
                              </w:pPr>
                              <w:r>
                                <w:rPr>
                                  <w:rFonts w:ascii="Calibri" w:hAnsi="Calibri"/>
                                  <w:color w:val="FFFFFF"/>
                                  <w:spacing w:val="-2"/>
                                  <w:sz w:val="28"/>
                                </w:rPr>
                                <w:t>Indirectă</w:t>
                              </w:r>
                            </w:p>
                          </w:txbxContent>
                        </wps:txbx>
                        <wps:bodyPr wrap="square" lIns="0" tIns="0" rIns="0" bIns="0" rtlCol="0"/>
                      </wps:wsp>
                      <wps:wsp>
                        <wps:cNvPr id="22" name="Textbox 22"/>
                        <wps:cNvSpPr txBox="1"/>
                        <wps:spPr>
                          <a:xfrm>
                            <a:off x="3833748" y="2366517"/>
                            <a:ext cx="845185" cy="373380"/>
                          </a:xfrm>
                          <a:prstGeom prst="rect">
                            <a:avLst/>
                          </a:prstGeom>
                        </wps:spPr>
                        <wps:txbx>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p>
                            <w:p w:rsidR="005542E3" w:rsidRDefault="005542E3">
                              <w:pPr>
                                <w:spacing w:line="320" w:lineRule="exact"/>
                                <w:ind w:right="16"/>
                                <w:jc w:val="center"/>
                                <w:rPr>
                                  <w:rFonts w:ascii="Calibri" w:hAnsi="Calibri"/>
                                  <w:sz w:val="28"/>
                                </w:rPr>
                              </w:pPr>
                              <w:r>
                                <w:rPr>
                                  <w:rFonts w:ascii="Calibri" w:hAnsi="Calibri"/>
                                  <w:color w:val="FFFFFF"/>
                                  <w:spacing w:val="-2"/>
                                  <w:sz w:val="28"/>
                                </w:rPr>
                                <w:t>generică</w:t>
                              </w:r>
                            </w:p>
                          </w:txbxContent>
                        </wps:txbx>
                        <wps:bodyPr wrap="square" lIns="0" tIns="0" rIns="0" bIns="0" rtlCol="0"/>
                      </wps:wsp>
                    </wpg:wgp>
                  </a:graphicData>
                </a:graphic>
              </wp:anchor>
            </w:drawing>
          </mc:Choice>
          <mc:Fallback>
            <w:pict>
              <v:group id="Group 2" o:spid="_x0000_s1026" style="position:absolute;left:0;text-align:left;margin-left:106.7pt;margin-top:14.4pt;width:391.35pt;height:231pt;z-index:-251655168;mso-wrap-distance-left:0;mso-wrap-distance-right:0;mso-position-horizontal-relative:page" coordsize="49701,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top:11445;width:13441;height:7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qilO/AAAA2gAAAA8AAABkcnMvZG93bnJldi54bWxEj91qAjEQhe+FvkOYQm9Es1aRuhpFhOLP&#10;lVofYNiMm8XNZElSXd/eCIKXh/PzcWaL1tbiSj5UjhUM+hkI4sLpiksFp7/f3g+IEJE11o5JwZ0C&#10;LOYfnRnm2t34QNdjLEUa4ZCjAhNjk0sZCkMWQ981xMk7O28xJulLqT3e0rit5XeWjaXFihPBYEMr&#10;Q8Xl+G8Tt2IvrRltcX9yu+Wku55smZX6+myXUxCR2vgOv9obrWAIzyvpBsj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aopTvwAAANoAAAAPAAAAAAAAAAAAAAAAAJ8CAABk&#10;cnMvZG93bnJldi54bWxQSwUGAAAAAAQABAD3AAAAiwMAAAAA&#10;">
                  <v:imagedata r:id="rId17" o:title=""/>
                </v:shape>
                <v:shape id="Graphic 4" o:spid="_x0000_s1028" style="position:absolute;left:13088;top:7368;width:5118;height:7353;visibility:visible;mso-wrap-style:square;v-text-anchor:top" coordsize="511809,735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M6sEA&#10;AADaAAAADwAAAGRycy9kb3ducmV2LnhtbESP0YrCMBRE3wX/IVzBN03VZZFqKuqu4ssKVj/g0lzb&#10;0uamNLHWvzcLC/s4zMwZZr3pTS06al1pWcFsGoEgzqwuOVdwux4mSxDOI2usLZOCFznYJMPBGmNt&#10;n3yhLvW5CBB2MSoovG9iKV1WkEE3tQ1x8O62NeiDbHOpW3wGuKnlPIo+pcGSw0KBDe0Lyqr0YRR0&#10;3XH3Ve1+5Lc5sbst+vRxvpZKjUf9dgXCU+//w3/tk1bwAb9Xwg2Q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gTOrBAAAA2gAAAA8AAAAAAAAAAAAAAAAAmAIAAGRycy9kb3du&#10;cmV2LnhtbFBLBQYAAAAABAAEAPUAAACGAwAAAAA=&#10;" path="m,735202l511428,e" filled="f" strokecolor="#9bba58" strokeweight="2pt">
                  <v:path arrowok="t"/>
                </v:shape>
                <v:shape id="Image 5" o:spid="_x0000_s1029" type="#_x0000_t75" style="position:absolute;left:17769;top:3962;width:13655;height:7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9GWDFAAAA2gAAAA8AAABkcnMvZG93bnJldi54bWxEj0FPwkAUhO8k/ofNM/EGr9CIWlmIkZDQ&#10;eBLlwO3ZfbaN3belu9Ly71kTEo+Tmfkms1gNtlEn7nztRMN0koBiKZyppdTw+bEZP4LygcRQ44Q1&#10;nNnDankzWlBmXC/vfNqFUkWI+Iw0VCG0GaIvKrbkJ65lid636yyFKLsSTUd9hNsGZ0kyR0u1xIWK&#10;Wn6tuPjZ/VoN+RQfnvCrT9NjvjnsMV1v87e11ne3w8szqMBD+A9f21uj4R7+rsQbgMs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RlgxQAAANoAAAAPAAAAAAAAAAAAAAAA&#10;AJ8CAABkcnMvZG93bnJldi54bWxQSwUGAAAAAAQABAD3AAAAkQMAAAAA&#10;">
                  <v:imagedata r:id="rId18" o:title=""/>
                </v:shape>
                <v:shape id="Graphic 6" o:spid="_x0000_s1030" style="position:absolute;left:30989;top:3409;width:5118;height:3963;visibility:visible;mso-wrap-style:square;v-text-anchor:top" coordsize="511809,39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lv8IA&#10;AADaAAAADwAAAGRycy9kb3ducmV2LnhtbESPS6vCMBSE94L/IRzBjVxTBUV6jSKCr4Xi4y7u8tAc&#10;22JzUppY6783guBymJlvmOm8MYWoqXK5ZQWDfgSCOLE651TB32X1MwHhPLLGwjIpeJKD+azdmmKs&#10;7YNPVJ99KgKEXYwKMu/LWEqXZGTQ9W1JHLyrrQz6IKtU6gofAW4KOYyisTSYc1jIsKRlRsntfDcK&#10;rocRrnfWb277vYyOZa++nP5rpbqdZvELwlPjv+FPe6sVjOF9Jdw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O6W/wgAAANoAAAAPAAAAAAAAAAAAAAAAAJgCAABkcnMvZG93&#10;bnJldi54bWxQSwUGAAAAAAQABAD1AAAAhwMAAAAA&#10;" path="m,395859l511428,e" filled="f" strokecolor="#8063a1" strokeweight="2pt">
                  <v:path arrowok="t"/>
                </v:shape>
                <v:shape id="Image 7" o:spid="_x0000_s1031" type="#_x0000_t75" style="position:absolute;left:35661;width:14036;height:7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31f/DAAAA2gAAAA8AAABkcnMvZG93bnJldi54bWxEj0+LwjAUxO8LfofwBG9r6h9WqUYRl4rg&#10;YdEqeHw0z7bYvHSbqPXbG2Fhj8PM/IaZL1tTiTs1rrSsYNCPQBBnVpecKzimyecUhPPIGivLpOBJ&#10;DpaLzsccY20fvKf7weciQNjFqKDwvo6ldFlBBl3f1sTBu9jGoA+yyaVu8BHgppLDKPqSBksOCwXW&#10;tC4oux5uRsFoOPr+3Y5TY0+b5PqzO1KSnkmpXrddzUB4av1/+K+91Qom8L4SboB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jfV/8MAAADaAAAADwAAAAAAAAAAAAAAAACf&#10;AgAAZHJzL2Rvd25yZXYueG1sUEsFBgAAAAAEAAQA9wAAAI8DAAAAAA==&#10;">
                  <v:imagedata r:id="rId19" o:title=""/>
                </v:shape>
                <v:shape id="Graphic 8" o:spid="_x0000_s1032" style="position:absolute;left:30989;top:7368;width:5118;height:3397;visibility:visible;mso-wrap-style:square;v-text-anchor:top" coordsize="511809,33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KzrwA&#10;AADaAAAADwAAAGRycy9kb3ducmV2LnhtbERPSwrCMBDdC94hjOBOUwuKVKOIILgR/+hyaMa22Exq&#10;E7Xe3iwEl4/3n84bU4oX1a6wrGDQj0AQp1YXnCk4HVe9MQjnkTWWlknBhxzMZ+3WFBNt37yn18Fn&#10;IoSwS1BB7n2VSOnSnAy6vq2IA3eztUEfYJ1JXeM7hJtSxlE0kgYLDg05VrTMKb0fnkbBJd7Eer9b&#10;XLPhdbtjeyzXj/NKqW6nWUxAeGr8X/xzr7WCsDVcCTdAz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vkrOvAAAANoAAAAPAAAAAAAAAAAAAAAAAJgCAABkcnMvZG93bnJldi54&#10;bWxQSwUGAAAAAAQABAD1AAAAgQMAAAAA&#10;" path="m,l511428,339343e" filled="f" strokecolor="#8063a1" strokeweight="2pt">
                  <v:path arrowok="t"/>
                </v:shape>
                <v:shape id="Image 9" o:spid="_x0000_s1033" type="#_x0000_t75" style="position:absolute;left:35661;top:6873;width:13747;height:8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2YHjEAAAA2gAAAA8AAABkcnMvZG93bnJldi54bWxEj81qwzAQhO+FvIPYQC+lkVvckDpRQigU&#10;fPClSSDXxdpYTqyVsdT45+mrQqHHYWa+YTa7wTbiTp2vHSt4WSQgiEuna64UnI6fzysQPiBrbByT&#10;gpE87Lazhw1m2vX8RfdDqESEsM9QgQmhzaT0pSGLfuFa4uhdXGcxRNlVUnfYR7ht5GuSLKXFmuOC&#10;wZY+DJW3w7dVcD2Z8TgW3r7ZqdjjlKZP6TlX6nE+7NcgAg3hP/zXzrWCd/i9Em+A3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22YHjEAAAA2gAAAA8AAAAAAAAAAAAAAAAA&#10;nwIAAGRycy9kb3ducmV2LnhtbFBLBQYAAAAABAAEAPcAAACQAwAAAAA=&#10;">
                  <v:imagedata r:id="rId20" o:title=""/>
                </v:shape>
                <v:shape id="Graphic 10" o:spid="_x0000_s1034" style="position:absolute;left:13088;top:14720;width:5791;height:7188;visibility:visible;mso-wrap-style:square;v-text-anchor:top" coordsize="579120,718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S1cUA&#10;AADbAAAADwAAAGRycy9kb3ducmV2LnhtbESPT2sCQQzF7wW/wxChF9HZllLK6ijSIngoFLWg3uJO&#10;3D/uZJadUddvbw6Ct4T38t4vk1nnanWhNpSeDbyNElDEmbcl5wb+N4vhF6gQkS3WnsnAjQLMpr2X&#10;CabWX3lFl3XMlYRwSNFAEWOTah2yghyGkW+IRTv61mGUtc21bfEq4a7W70nyqR2WLA0FNvRdUHZa&#10;n52BarCvNsstxcVH9/NX7Q6D35M9G/Pa7+ZjUJG6+DQ/rpdW8IVefpEB9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ZLVxQAAANsAAAAPAAAAAAAAAAAAAAAAAJgCAABkcnMv&#10;ZG93bnJldi54bWxQSwUGAAAAAAQABAD1AAAAigMAAAAA&#10;" path="m,l578612,718566e" filled="f" strokecolor="#9bba58" strokeweight=".70553mm">
                  <v:path arrowok="t"/>
                </v:shape>
                <v:shape id="Image 11" o:spid="_x0000_s1035" type="#_x0000_t75" style="position:absolute;left:18440;top:18501;width:13655;height:7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FkyjDAAAA2wAAAA8AAABkcnMvZG93bnJldi54bWxET01Lw0AQvRf8D8sI3tpJGrAauy1iKTR4&#10;atWDtzE7JsHsbJpdm/jv3UKht3m8z1muR9uqE/e+caIhnSWgWEpnGqk0vL9tpw+gfCAx1DphDX/s&#10;Yb26mSwpN26QPZ8OoVIxRHxOGuoQuhzRlzVb8jPXsUTu2/WWQoR9haanIYbbFudJco+WGokNNXX8&#10;UnP5c/i1GooUF4/4NWTZsdh+fmC22RWvG63vbsfnJ1CBx3AVX9w7E+encP4lHo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UWTKMMAAADbAAAADwAAAAAAAAAAAAAAAACf&#10;AgAAZHJzL2Rvd25yZXYueG1sUEsFBgAAAAAEAAQA9wAAAI8DAAAAAA==&#10;">
                  <v:imagedata r:id="rId18" o:title=""/>
                </v:shape>
                <v:shape id="Graphic 12" o:spid="_x0000_s1036" style="position:absolute;left:31661;top:18114;width:4445;height:3797;visibility:visible;mso-wrap-style:square;v-text-anchor:top" coordsize="444500,37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PGcEA&#10;AADbAAAADwAAAGRycy9kb3ducmV2LnhtbERPzYrCMBC+C75DGMGLrKmyFKlGEVEoLHtQ9wGGZkxL&#10;m0lpYq0+/WZhwdt8fL+z2Q22ET11vnKsYDFPQBAXTldsFPxcTx8rED4ga2wck4Inedhtx6MNZto9&#10;+Ez9JRgRQ9hnqKAMoc2k9EVJFv3ctcSRu7nOYoiwM1J3+IjhtpHLJEmlxYpjQ4ktHUoq6svdKvg6&#10;XqvavPq8SdPv1Sz/NM/6tVdqOhn2axCBhvAW/7tzHecv4e+Xe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5TxnBAAAA2wAAAA8AAAAAAAAAAAAAAAAAmAIAAGRycy9kb3du&#10;cmV2LnhtbFBLBQYAAAAABAAEAPUAAACGAwAAAAA=&#10;" path="m,379221l444245,e" filled="f" strokecolor="#8063a1" strokeweight="2pt">
                  <v:path arrowok="t"/>
                </v:shape>
                <v:shape id="Image 13" o:spid="_x0000_s1037" type="#_x0000_t75" style="position:absolute;left:35661;top:14706;width:13670;height:7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Rhj/BAAAA2wAAAA8AAABkcnMvZG93bnJldi54bWxET81qwkAQvgt9h2UKvelGi1KiqyQtUsGL&#10;jT7AkB2T4O5szG5N+vZdQfA2H9/vrDaDNeJGnW8cK5hOEhDEpdMNVwpOx+34A4QPyBqNY1LwRx42&#10;65fRClPtev6hWxEqEUPYp6igDqFNpfRlTRb9xLXEkTu7zmKIsKuk7rCP4dbIWZIspMWGY0ONLX3W&#10;VF6KX6ugn+L8kM+2++vparJvE/Lsq8mVensdsiWIQEN4ih/unY7z3+H+SzxAr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CRhj/BAAAA2wAAAA8AAAAAAAAAAAAAAAAAnwIA&#10;AGRycy9kb3ducmV2LnhtbFBLBQYAAAAABAAEAPcAAACNAwAAAAA=&#10;">
                  <v:imagedata r:id="rId21" o:title=""/>
                </v:shape>
                <v:shape id="Graphic 14" o:spid="_x0000_s1038" style="position:absolute;left:31661;top:21906;width:4445;height:3562;visibility:visible;mso-wrap-style:square;v-text-anchor:top" coordsize="444500,35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yQQ8IA&#10;AADbAAAADwAAAGRycy9kb3ducmV2LnhtbERPTWvCQBC9C/0PywheRDdVKRJdpRWCQg9F68HjkB2T&#10;YHY2ZMeY/vuuUOhtHu9z1tve1aqjNlSeDbxOE1DEubcVFwbO39lkCSoIssXaMxn4oQDbzctgjan1&#10;Dz5Sd5JCxRAOKRooRZpU65CX5DBMfUMcuatvHUqEbaFti48Y7mo9S5I37bDi2FBiQ7uS8tvp7gx8&#10;fvRddtl3uzCWbP61EF0dzldjRsP+fQVKqJd/8Z/7YOP8BTx/iQ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JBDwgAAANsAAAAPAAAAAAAAAAAAAAAAAJgCAABkcnMvZG93&#10;bnJldi54bWxQSwUGAAAAAAQABAD1AAAAhwMAAAAA&#10;" path="m,l444245,355853e" filled="f" strokecolor="#8063a1" strokeweight=".70553mm">
                  <v:path arrowok="t"/>
                </v:shape>
                <v:shape id="Image 15" o:spid="_x0000_s1039" type="#_x0000_t75" style="position:absolute;left:35661;top:22067;width:13670;height:7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0u9DAAAAA2wAAAA8AAABkcnMvZG93bnJldi54bWxET9uKwjAQfRf8hzDCvmmqoEg1SruL7IIv&#10;3j5gaMa2mExqk7Xdv98Igm9zONdZb3trxINaXztWMJ0kIIgLp2suFVzOu/EShA/IGo1jUvBHHrab&#10;4WCNqXYdH+lxCqWIIexTVFCF0KRS+qIii37iGuLIXV1rMUTYllK32MVwa+QsSRbSYs2xocKGPisq&#10;bqdfq6Cb4vyQz3b7++Vusm8T8uyrzpX6GPXZCkSgPrzFL/ePjvPn8PwlHiA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DS70MAAAADbAAAADwAAAAAAAAAAAAAAAACfAgAA&#10;ZHJzL2Rvd25yZXYueG1sUEsFBgAAAAAEAAQA9wAAAIwDAAAAAA==&#10;">
                  <v:imagedata r:id="rId21" o:title=""/>
                </v:shape>
                <v:shapetype id="_x0000_t202" coordsize="21600,21600" o:spt="202" path="m,l,21600r21600,l21600,xe">
                  <v:stroke joinstyle="miter"/>
                  <v:path gradientshapeok="t" o:connecttype="rect"/>
                </v:shapetype>
                <v:shape id="Textbox 16" o:spid="_x0000_s1040" type="#_x0000_t202" style="position:absolute;left:37224;top:1606;width:1067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r>
                          <w:rPr>
                            <w:rFonts w:ascii="Calibri" w:hAnsi="Calibri"/>
                            <w:color w:val="FFFFFF"/>
                            <w:spacing w:val="2"/>
                            <w:sz w:val="28"/>
                          </w:rPr>
                          <w:t xml:space="preserve"> </w:t>
                        </w:r>
                        <w:r>
                          <w:rPr>
                            <w:rFonts w:ascii="Calibri" w:hAnsi="Calibri"/>
                            <w:color w:val="FFFFFF"/>
                            <w:spacing w:val="-5"/>
                            <w:sz w:val="28"/>
                          </w:rPr>
                          <w:t>de</w:t>
                        </w:r>
                      </w:p>
                      <w:p w:rsidR="005542E3" w:rsidRDefault="005542E3">
                        <w:pPr>
                          <w:spacing w:line="320" w:lineRule="exact"/>
                          <w:ind w:right="17"/>
                          <w:jc w:val="center"/>
                          <w:rPr>
                            <w:rFonts w:ascii="Calibri" w:hAnsi="Calibri"/>
                            <w:sz w:val="28"/>
                          </w:rPr>
                        </w:pPr>
                        <w:r>
                          <w:rPr>
                            <w:rFonts w:ascii="Calibri" w:hAnsi="Calibri"/>
                            <w:color w:val="FFFFFF"/>
                            <w:spacing w:val="-2"/>
                            <w:sz w:val="28"/>
                          </w:rPr>
                          <w:t>marcă</w:t>
                        </w:r>
                      </w:p>
                    </w:txbxContent>
                  </v:textbox>
                </v:shape>
                <v:shape id="Textbox 17" o:spid="_x0000_s1041" type="#_x0000_t202" style="position:absolute;left:22021;top:6541;width:5296;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5542E3" w:rsidRDefault="005542E3">
                        <w:pPr>
                          <w:spacing w:line="281" w:lineRule="exact"/>
                          <w:rPr>
                            <w:rFonts w:ascii="Calibri" w:hAnsi="Calibri"/>
                            <w:sz w:val="28"/>
                          </w:rPr>
                        </w:pPr>
                        <w:r>
                          <w:rPr>
                            <w:rFonts w:ascii="Calibri" w:hAnsi="Calibri"/>
                            <w:color w:val="FFFFFF"/>
                            <w:spacing w:val="-2"/>
                            <w:sz w:val="28"/>
                          </w:rPr>
                          <w:t>Directă</w:t>
                        </w:r>
                      </w:p>
                    </w:txbxContent>
                  </v:textbox>
                </v:shape>
                <v:shape id="Textbox 18" o:spid="_x0000_s1042" type="#_x0000_t202" style="position:absolute;left:37499;top:7983;width:10122;height:5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r>
                          <w:rPr>
                            <w:rFonts w:ascii="Calibri" w:hAnsi="Calibri"/>
                            <w:color w:val="FFFFFF"/>
                            <w:spacing w:val="2"/>
                            <w:sz w:val="28"/>
                          </w:rPr>
                          <w:t xml:space="preserve"> </w:t>
                        </w:r>
                        <w:r>
                          <w:rPr>
                            <w:rFonts w:ascii="Calibri" w:hAnsi="Calibri"/>
                            <w:color w:val="FFFFFF"/>
                            <w:spacing w:val="-5"/>
                            <w:sz w:val="28"/>
                          </w:rPr>
                          <w:t>la</w:t>
                        </w:r>
                      </w:p>
                      <w:p w:rsidR="005542E3" w:rsidRDefault="005542E3">
                        <w:pPr>
                          <w:spacing w:before="9" w:line="216" w:lineRule="auto"/>
                          <w:ind w:left="33" w:right="48" w:hanging="2"/>
                          <w:jc w:val="center"/>
                          <w:rPr>
                            <w:rFonts w:ascii="Calibri" w:hAnsi="Calibri"/>
                            <w:sz w:val="28"/>
                          </w:rPr>
                        </w:pPr>
                        <w:r>
                          <w:rPr>
                            <w:rFonts w:ascii="Calibri" w:hAnsi="Calibri"/>
                            <w:color w:val="FFFFFF"/>
                            <w:sz w:val="28"/>
                          </w:rPr>
                          <w:t xml:space="preserve">nivel de </w:t>
                        </w:r>
                        <w:r>
                          <w:rPr>
                            <w:rFonts w:ascii="Calibri" w:hAnsi="Calibri"/>
                            <w:color w:val="FFFFFF"/>
                            <w:spacing w:val="-2"/>
                            <w:sz w:val="28"/>
                          </w:rPr>
                          <w:t>întreprindere</w:t>
                        </w:r>
                      </w:p>
                    </w:txbxContent>
                  </v:textbox>
                </v:shape>
                <v:shape id="Textbox 19" o:spid="_x0000_s1043" type="#_x0000_t202" style="position:absolute;left:2529;top:13893;width:8452;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5542E3" w:rsidRDefault="005542E3">
                        <w:pPr>
                          <w:spacing w:line="281" w:lineRule="exact"/>
                          <w:rPr>
                            <w:rFonts w:ascii="Calibri" w:hAnsi="Calibri"/>
                            <w:sz w:val="28"/>
                          </w:rPr>
                        </w:pPr>
                        <w:r>
                          <w:rPr>
                            <w:rFonts w:ascii="Calibri" w:hAnsi="Calibri"/>
                            <w:color w:val="FFFFFF"/>
                            <w:spacing w:val="-2"/>
                            <w:sz w:val="28"/>
                          </w:rPr>
                          <w:t>Concurența</w:t>
                        </w:r>
                      </w:p>
                    </w:txbxContent>
                  </v:textbox>
                </v:shape>
                <v:shape id="Textbox 20" o:spid="_x0000_s1044" type="#_x0000_t202" style="position:absolute;left:38337;top:16310;width:8452;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p>
                      <w:p w:rsidR="005542E3" w:rsidRDefault="005542E3">
                        <w:pPr>
                          <w:spacing w:line="320" w:lineRule="exact"/>
                          <w:ind w:right="15"/>
                          <w:jc w:val="center"/>
                          <w:rPr>
                            <w:rFonts w:ascii="Calibri" w:hAnsi="Calibri"/>
                            <w:sz w:val="28"/>
                          </w:rPr>
                        </w:pPr>
                        <w:r>
                          <w:rPr>
                            <w:rFonts w:ascii="Calibri" w:hAnsi="Calibri"/>
                            <w:color w:val="FFFFFF"/>
                            <w:spacing w:val="-2"/>
                            <w:sz w:val="28"/>
                          </w:rPr>
                          <w:t>formală</w:t>
                        </w:r>
                      </w:p>
                    </w:txbxContent>
                  </v:textbox>
                </v:shape>
                <v:shape id="Textbox 21" o:spid="_x0000_s1045" type="#_x0000_t202" style="position:absolute;left:22082;top:21080;width:6503;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5542E3" w:rsidRDefault="005542E3">
                        <w:pPr>
                          <w:spacing w:line="281" w:lineRule="exact"/>
                          <w:rPr>
                            <w:rFonts w:ascii="Calibri" w:hAnsi="Calibri"/>
                            <w:sz w:val="28"/>
                          </w:rPr>
                        </w:pPr>
                        <w:r>
                          <w:rPr>
                            <w:rFonts w:ascii="Calibri" w:hAnsi="Calibri"/>
                            <w:color w:val="FFFFFF"/>
                            <w:spacing w:val="-2"/>
                            <w:sz w:val="28"/>
                          </w:rPr>
                          <w:t>Indirectă</w:t>
                        </w:r>
                      </w:p>
                    </w:txbxContent>
                  </v:textbox>
                </v:shape>
                <v:shape id="Textbox 22" o:spid="_x0000_s1046" type="#_x0000_t202" style="position:absolute;left:38337;top:23665;width:8452;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5542E3" w:rsidRDefault="005542E3">
                        <w:pPr>
                          <w:spacing w:line="268" w:lineRule="exact"/>
                          <w:ind w:right="18"/>
                          <w:jc w:val="center"/>
                          <w:rPr>
                            <w:rFonts w:ascii="Calibri" w:hAnsi="Calibri"/>
                            <w:sz w:val="28"/>
                          </w:rPr>
                        </w:pPr>
                        <w:r>
                          <w:rPr>
                            <w:rFonts w:ascii="Calibri" w:hAnsi="Calibri"/>
                            <w:color w:val="FFFFFF"/>
                            <w:spacing w:val="-2"/>
                            <w:sz w:val="28"/>
                          </w:rPr>
                          <w:t>Concurența</w:t>
                        </w:r>
                      </w:p>
                      <w:p w:rsidR="005542E3" w:rsidRDefault="005542E3">
                        <w:pPr>
                          <w:spacing w:line="320" w:lineRule="exact"/>
                          <w:ind w:right="16"/>
                          <w:jc w:val="center"/>
                          <w:rPr>
                            <w:rFonts w:ascii="Calibri" w:hAnsi="Calibri"/>
                            <w:sz w:val="28"/>
                          </w:rPr>
                        </w:pPr>
                        <w:r>
                          <w:rPr>
                            <w:rFonts w:ascii="Calibri" w:hAnsi="Calibri"/>
                            <w:color w:val="FFFFFF"/>
                            <w:spacing w:val="-2"/>
                            <w:sz w:val="28"/>
                          </w:rPr>
                          <w:t>generică</w:t>
                        </w:r>
                      </w:p>
                    </w:txbxContent>
                  </v:textbox>
                </v:shape>
                <w10:wrap type="topAndBottom" anchorx="page"/>
              </v:group>
            </w:pict>
          </mc:Fallback>
        </mc:AlternateContent>
      </w:r>
    </w:p>
    <w:p w:rsidR="004C5038" w:rsidRPr="001D5B3F" w:rsidRDefault="00190B31" w:rsidP="00D02CF8">
      <w:pPr>
        <w:widowControl w:val="0"/>
        <w:autoSpaceDE w:val="0"/>
        <w:autoSpaceDN w:val="0"/>
        <w:spacing w:before="198"/>
        <w:ind w:left="1440"/>
        <w:jc w:val="center"/>
        <w:rPr>
          <w:b/>
          <w:lang w:val="ro-RO"/>
        </w:rPr>
      </w:pPr>
      <w:r w:rsidRPr="001D5B3F">
        <w:rPr>
          <w:b/>
          <w:lang w:val="ro-RO"/>
        </w:rPr>
        <w:lastRenderedPageBreak/>
        <w:t>Fig.</w:t>
      </w:r>
      <w:r w:rsidRPr="001D5B3F">
        <w:rPr>
          <w:b/>
          <w:spacing w:val="-3"/>
          <w:lang w:val="ro-RO"/>
        </w:rPr>
        <w:t xml:space="preserve"> </w:t>
      </w:r>
      <w:r w:rsidRPr="001D5B3F">
        <w:rPr>
          <w:b/>
          <w:lang w:val="ro-RO"/>
        </w:rPr>
        <w:t>1 Formele</w:t>
      </w:r>
      <w:r w:rsidRPr="001D5B3F">
        <w:rPr>
          <w:b/>
          <w:spacing w:val="-1"/>
          <w:lang w:val="ro-RO"/>
        </w:rPr>
        <w:t xml:space="preserve"> </w:t>
      </w:r>
      <w:r w:rsidRPr="001D5B3F">
        <w:rPr>
          <w:b/>
          <w:spacing w:val="-2"/>
          <w:lang w:val="ro-RO"/>
        </w:rPr>
        <w:t>concurenței</w:t>
      </w:r>
    </w:p>
    <w:p w:rsidR="004C5038" w:rsidRPr="001D5B3F" w:rsidRDefault="004C5038" w:rsidP="00D02CF8">
      <w:pPr>
        <w:widowControl w:val="0"/>
        <w:autoSpaceDE w:val="0"/>
        <w:autoSpaceDN w:val="0"/>
        <w:ind w:left="932"/>
        <w:jc w:val="center"/>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1"/>
          <w:numId w:val="1"/>
        </w:numPr>
        <w:tabs>
          <w:tab w:val="left" w:pos="1200"/>
        </w:tabs>
        <w:autoSpaceDE w:val="0"/>
        <w:autoSpaceDN w:val="0"/>
        <w:spacing w:before="69"/>
        <w:ind w:left="2132" w:hanging="705"/>
        <w:jc w:val="left"/>
        <w:outlineLvl w:val="1"/>
        <w:rPr>
          <w:rFonts w:eastAsia="Comic Sans MS"/>
          <w:b/>
          <w:bCs/>
          <w:lang w:val="ro-RO"/>
        </w:rPr>
      </w:pPr>
      <w:r w:rsidRPr="001D5B3F">
        <w:rPr>
          <w:rFonts w:eastAsia="Comic Sans MS"/>
          <w:b/>
          <w:bCs/>
          <w:lang w:val="ro-RO"/>
        </w:rPr>
        <w:lastRenderedPageBreak/>
        <w:t>Avantajul</w:t>
      </w:r>
      <w:r w:rsidRPr="001D5B3F">
        <w:rPr>
          <w:rFonts w:eastAsia="Comic Sans MS"/>
          <w:b/>
          <w:bCs/>
          <w:spacing w:val="-17"/>
          <w:lang w:val="ro-RO"/>
        </w:rPr>
        <w:t xml:space="preserve"> </w:t>
      </w:r>
      <w:r w:rsidRPr="001D5B3F">
        <w:rPr>
          <w:rFonts w:eastAsia="Comic Sans MS"/>
          <w:b/>
          <w:bCs/>
          <w:lang w:val="ro-RO"/>
        </w:rPr>
        <w:t>concurențial</w:t>
      </w:r>
      <w:r w:rsidRPr="001D5B3F">
        <w:rPr>
          <w:rFonts w:eastAsia="Comic Sans MS"/>
          <w:b/>
          <w:bCs/>
          <w:spacing w:val="-17"/>
          <w:lang w:val="ro-RO"/>
        </w:rPr>
        <w:t xml:space="preserve"> </w:t>
      </w:r>
      <w:r w:rsidRPr="001D5B3F">
        <w:rPr>
          <w:rFonts w:eastAsia="Comic Sans MS"/>
          <w:b/>
          <w:bCs/>
          <w:lang w:val="ro-RO"/>
        </w:rPr>
        <w:t>și</w:t>
      </w:r>
      <w:r w:rsidRPr="001D5B3F">
        <w:rPr>
          <w:rFonts w:eastAsia="Comic Sans MS"/>
          <w:b/>
          <w:bCs/>
          <w:spacing w:val="-14"/>
          <w:lang w:val="ro-RO"/>
        </w:rPr>
        <w:t xml:space="preserve"> </w:t>
      </w:r>
      <w:r w:rsidRPr="001D5B3F">
        <w:rPr>
          <w:rFonts w:eastAsia="Comic Sans MS"/>
          <w:b/>
          <w:bCs/>
          <w:lang w:val="ro-RO"/>
        </w:rPr>
        <w:t>competitivitatea</w:t>
      </w:r>
      <w:r w:rsidRPr="001D5B3F">
        <w:rPr>
          <w:rFonts w:eastAsia="Comic Sans MS"/>
          <w:b/>
          <w:bCs/>
          <w:spacing w:val="-16"/>
          <w:lang w:val="ro-RO"/>
        </w:rPr>
        <w:t xml:space="preserve"> </w:t>
      </w:r>
      <w:r w:rsidRPr="001D5B3F">
        <w:rPr>
          <w:rFonts w:eastAsia="Comic Sans MS"/>
          <w:b/>
          <w:bCs/>
          <w:spacing w:val="-2"/>
          <w:lang w:val="ro-RO"/>
        </w:rPr>
        <w:t>întreprinderii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296"/>
        <w:ind w:left="932"/>
        <w:rPr>
          <w:b/>
          <w:lang w:val="ro-RO"/>
        </w:rPr>
      </w:pPr>
    </w:p>
    <w:p w:rsidR="004C5038" w:rsidRPr="001D5B3F" w:rsidRDefault="00190B31" w:rsidP="00D02CF8">
      <w:pPr>
        <w:widowControl w:val="0"/>
        <w:autoSpaceDE w:val="0"/>
        <w:autoSpaceDN w:val="0"/>
        <w:spacing w:line="360" w:lineRule="auto"/>
        <w:ind w:left="1264" w:right="750" w:firstLine="451"/>
        <w:jc w:val="both"/>
        <w:rPr>
          <w:lang w:val="ro-RO"/>
        </w:rPr>
      </w:pPr>
      <w:r w:rsidRPr="001D5B3F">
        <w:rPr>
          <w:b/>
          <w:lang w:val="ro-RO"/>
        </w:rPr>
        <w:t xml:space="preserve">Avantajul concurențial </w:t>
      </w:r>
      <w:r w:rsidRPr="001D5B3F">
        <w:rPr>
          <w:lang w:val="ro-RO"/>
        </w:rPr>
        <w:t>(sau competitiv) este definit ca avantajul strategic pe care o întreprindere îl are față de concurenții săi.</w:t>
      </w:r>
    </w:p>
    <w:p w:rsidR="004C5038" w:rsidRPr="001D5B3F" w:rsidRDefault="00190B31" w:rsidP="00D02CF8">
      <w:pPr>
        <w:widowControl w:val="0"/>
        <w:autoSpaceDE w:val="0"/>
        <w:autoSpaceDN w:val="0"/>
        <w:spacing w:line="360" w:lineRule="auto"/>
        <w:ind w:left="1264" w:right="752" w:firstLine="451"/>
        <w:jc w:val="both"/>
        <w:rPr>
          <w:lang w:val="ro-RO"/>
        </w:rPr>
      </w:pPr>
      <w:r w:rsidRPr="001D5B3F">
        <w:rPr>
          <w:b/>
          <w:lang w:val="ro-RO"/>
        </w:rPr>
        <w:t xml:space="preserve">Avantajul concurențial </w:t>
      </w:r>
      <w:r w:rsidRPr="001D5B3F">
        <w:rPr>
          <w:lang w:val="ro-RO"/>
        </w:rPr>
        <w:t>se mai referă la un element unic care ajută o întreprindere să se evidențieze pe piață față de concurenții săi. Avantajul concurențial se poate referi atât la produsele</w:t>
      </w:r>
      <w:r w:rsidRPr="001D5B3F">
        <w:rPr>
          <w:spacing w:val="40"/>
          <w:lang w:val="ro-RO"/>
        </w:rPr>
        <w:t xml:space="preserve"> </w:t>
      </w:r>
      <w:r w:rsidRPr="001D5B3F">
        <w:rPr>
          <w:lang w:val="ro-RO"/>
        </w:rPr>
        <w:t>și serviciile unei întreprinderi, cât și la reputația afacerii unei firme, viteza de servire, calitatea produselor și serviciilor etc., ce ajută firma să se diferențieze de concurenții săi.</w:t>
      </w:r>
    </w:p>
    <w:p w:rsidR="004C5038" w:rsidRPr="001D5B3F" w:rsidRDefault="00190B31" w:rsidP="00D02CF8">
      <w:pPr>
        <w:widowControl w:val="0"/>
        <w:autoSpaceDE w:val="0"/>
        <w:autoSpaceDN w:val="0"/>
        <w:spacing w:before="1" w:line="360" w:lineRule="auto"/>
        <w:ind w:left="1264" w:right="753" w:firstLine="451"/>
        <w:jc w:val="both"/>
        <w:rPr>
          <w:lang w:val="ro-RO"/>
        </w:rPr>
      </w:pPr>
      <w:r w:rsidRPr="001D5B3F">
        <w:rPr>
          <w:lang w:val="ro-RO"/>
        </w:rPr>
        <w:t>Acest</w:t>
      </w:r>
      <w:r w:rsidRPr="001D5B3F">
        <w:rPr>
          <w:spacing w:val="-3"/>
          <w:lang w:val="ro-RO"/>
        </w:rPr>
        <w:t xml:space="preserve"> </w:t>
      </w:r>
      <w:r w:rsidRPr="001D5B3F">
        <w:rPr>
          <w:lang w:val="ro-RO"/>
        </w:rPr>
        <w:t>avantaj</w:t>
      </w:r>
      <w:r w:rsidRPr="001D5B3F">
        <w:rPr>
          <w:spacing w:val="-3"/>
          <w:lang w:val="ro-RO"/>
        </w:rPr>
        <w:t xml:space="preserve"> </w:t>
      </w:r>
      <w:r w:rsidRPr="001D5B3F">
        <w:rPr>
          <w:lang w:val="ro-RO"/>
        </w:rPr>
        <w:t>concurențial</w:t>
      </w:r>
      <w:r w:rsidRPr="001D5B3F">
        <w:rPr>
          <w:spacing w:val="-2"/>
          <w:lang w:val="ro-RO"/>
        </w:rPr>
        <w:t xml:space="preserve"> </w:t>
      </w:r>
      <w:r w:rsidRPr="001D5B3F">
        <w:rPr>
          <w:lang w:val="ro-RO"/>
        </w:rPr>
        <w:t>este</w:t>
      </w:r>
      <w:r w:rsidRPr="001D5B3F">
        <w:rPr>
          <w:spacing w:val="-3"/>
          <w:lang w:val="ro-RO"/>
        </w:rPr>
        <w:t xml:space="preserve"> </w:t>
      </w:r>
      <w:r w:rsidRPr="001D5B3F">
        <w:rPr>
          <w:lang w:val="ro-RO"/>
        </w:rPr>
        <w:t>dat</w:t>
      </w:r>
      <w:r w:rsidRPr="001D5B3F">
        <w:rPr>
          <w:spacing w:val="-3"/>
          <w:lang w:val="ro-RO"/>
        </w:rPr>
        <w:t xml:space="preserve"> </w:t>
      </w:r>
      <w:r w:rsidRPr="001D5B3F">
        <w:rPr>
          <w:lang w:val="ro-RO"/>
        </w:rPr>
        <w:t>de</w:t>
      </w:r>
      <w:r w:rsidRPr="001D5B3F">
        <w:rPr>
          <w:spacing w:val="-4"/>
          <w:lang w:val="ro-RO"/>
        </w:rPr>
        <w:t xml:space="preserve"> </w:t>
      </w:r>
      <w:r w:rsidRPr="001D5B3F">
        <w:rPr>
          <w:lang w:val="ro-RO"/>
        </w:rPr>
        <w:t>către</w:t>
      </w:r>
      <w:r w:rsidRPr="001D5B3F">
        <w:rPr>
          <w:spacing w:val="-2"/>
          <w:lang w:val="ro-RO"/>
        </w:rPr>
        <w:t xml:space="preserve"> </w:t>
      </w:r>
      <w:r w:rsidRPr="001D5B3F">
        <w:rPr>
          <w:lang w:val="ro-RO"/>
        </w:rPr>
        <w:t>experiența</w:t>
      </w:r>
      <w:r w:rsidRPr="001D5B3F">
        <w:rPr>
          <w:spacing w:val="-3"/>
          <w:lang w:val="ro-RO"/>
        </w:rPr>
        <w:t xml:space="preserve"> </w:t>
      </w:r>
      <w:r w:rsidRPr="001D5B3F">
        <w:rPr>
          <w:lang w:val="ro-RO"/>
        </w:rPr>
        <w:t>clienților</w:t>
      </w:r>
      <w:r w:rsidRPr="001D5B3F">
        <w:rPr>
          <w:spacing w:val="-4"/>
          <w:lang w:val="ro-RO"/>
        </w:rPr>
        <w:t xml:space="preserve"> </w:t>
      </w:r>
      <w:r w:rsidRPr="001D5B3F">
        <w:rPr>
          <w:lang w:val="ro-RO"/>
        </w:rPr>
        <w:t>ce</w:t>
      </w:r>
      <w:r w:rsidRPr="001D5B3F">
        <w:rPr>
          <w:spacing w:val="-4"/>
          <w:lang w:val="ro-RO"/>
        </w:rPr>
        <w:t xml:space="preserve"> </w:t>
      </w:r>
      <w:r w:rsidRPr="001D5B3F">
        <w:rPr>
          <w:lang w:val="ro-RO"/>
        </w:rPr>
        <w:t>intră</w:t>
      </w:r>
      <w:r w:rsidRPr="001D5B3F">
        <w:rPr>
          <w:spacing w:val="-5"/>
          <w:lang w:val="ro-RO"/>
        </w:rPr>
        <w:t xml:space="preserve"> </w:t>
      </w:r>
      <w:r w:rsidRPr="001D5B3F">
        <w:rPr>
          <w:lang w:val="ro-RO"/>
        </w:rPr>
        <w:t>în</w:t>
      </w:r>
      <w:r w:rsidRPr="001D5B3F">
        <w:rPr>
          <w:spacing w:val="-1"/>
          <w:lang w:val="ro-RO"/>
        </w:rPr>
        <w:t xml:space="preserve"> </w:t>
      </w:r>
      <w:r w:rsidRPr="001D5B3F">
        <w:rPr>
          <w:lang w:val="ro-RO"/>
        </w:rPr>
        <w:t>contact</w:t>
      </w:r>
      <w:r w:rsidRPr="001D5B3F">
        <w:rPr>
          <w:spacing w:val="-3"/>
          <w:lang w:val="ro-RO"/>
        </w:rPr>
        <w:t xml:space="preserve"> </w:t>
      </w:r>
      <w:r w:rsidRPr="001D5B3F">
        <w:rPr>
          <w:lang w:val="ro-RO"/>
        </w:rPr>
        <w:t>cu produsele și/sau serviciile unei întreprinderi. Acesta constă într-un factor de diferențiere care face ca serviciile/produsele oferite pe piață de o firmă să fie mai calitative și/sau</w:t>
      </w:r>
      <w:r w:rsidRPr="001D5B3F">
        <w:rPr>
          <w:spacing w:val="40"/>
          <w:lang w:val="ro-RO"/>
        </w:rPr>
        <w:t xml:space="preserve"> </w:t>
      </w:r>
      <w:r w:rsidRPr="001D5B3F">
        <w:rPr>
          <w:lang w:val="ro-RO"/>
        </w:rPr>
        <w:t>mai cantitative, respectiv superioare, față de toate celelalte opțiuni ale unui client. Avantajul concurențial poate să difere în funcție de industria și sectorul economic în care o firmă își desfășoară activitatea.</w:t>
      </w:r>
    </w:p>
    <w:p w:rsidR="004C5038" w:rsidRPr="001D5B3F" w:rsidRDefault="00190B31" w:rsidP="00D02CF8">
      <w:pPr>
        <w:widowControl w:val="0"/>
        <w:autoSpaceDE w:val="0"/>
        <w:autoSpaceDN w:val="0"/>
        <w:spacing w:line="360" w:lineRule="auto"/>
        <w:ind w:left="1264" w:right="752" w:firstLine="360"/>
        <w:jc w:val="both"/>
        <w:rPr>
          <w:lang w:val="ro-RO"/>
        </w:rPr>
      </w:pPr>
      <w:r w:rsidRPr="001D5B3F">
        <w:rPr>
          <w:lang w:val="ro-RO"/>
        </w:rPr>
        <w:t>Pentru ca avantajul concurențial să fie ușor de obținut și de menținut, dar și pentru a putea satisface exigențele clienților, trebuie să aibă următoarele caracteristici:</w:t>
      </w:r>
    </w:p>
    <w:p w:rsidR="004C5038" w:rsidRPr="001D5B3F" w:rsidRDefault="00190B31" w:rsidP="00D02CF8">
      <w:pPr>
        <w:widowControl w:val="0"/>
        <w:numPr>
          <w:ilvl w:val="2"/>
          <w:numId w:val="1"/>
        </w:numPr>
        <w:tabs>
          <w:tab w:val="left" w:pos="1052"/>
        </w:tabs>
        <w:autoSpaceDE w:val="0"/>
        <w:autoSpaceDN w:val="0"/>
        <w:ind w:left="1984" w:hanging="359"/>
        <w:jc w:val="both"/>
        <w:rPr>
          <w:lang w:val="ro-RO"/>
        </w:rPr>
      </w:pPr>
      <w:r w:rsidRPr="001D5B3F">
        <w:rPr>
          <w:lang w:val="ro-RO"/>
        </w:rPr>
        <w:t>Să</w:t>
      </w:r>
      <w:r w:rsidRPr="001D5B3F">
        <w:rPr>
          <w:spacing w:val="-4"/>
          <w:lang w:val="ro-RO"/>
        </w:rPr>
        <w:t xml:space="preserve"> </w:t>
      </w:r>
      <w:r w:rsidRPr="001D5B3F">
        <w:rPr>
          <w:lang w:val="ro-RO"/>
        </w:rPr>
        <w:t>reprezinte</w:t>
      </w:r>
      <w:r w:rsidRPr="001D5B3F">
        <w:rPr>
          <w:spacing w:val="-2"/>
          <w:lang w:val="ro-RO"/>
        </w:rPr>
        <w:t xml:space="preserve"> </w:t>
      </w:r>
      <w:r w:rsidRPr="001D5B3F">
        <w:rPr>
          <w:lang w:val="ro-RO"/>
        </w:rPr>
        <w:t>un</w:t>
      </w:r>
      <w:r w:rsidRPr="001D5B3F">
        <w:rPr>
          <w:spacing w:val="-1"/>
          <w:lang w:val="ro-RO"/>
        </w:rPr>
        <w:t xml:space="preserve"> </w:t>
      </w:r>
      <w:r w:rsidRPr="001D5B3F">
        <w:rPr>
          <w:lang w:val="ro-RO"/>
        </w:rPr>
        <w:t>factor</w:t>
      </w:r>
      <w:r w:rsidRPr="001D5B3F">
        <w:rPr>
          <w:spacing w:val="-1"/>
          <w:lang w:val="ro-RO"/>
        </w:rPr>
        <w:t xml:space="preserve"> </w:t>
      </w:r>
      <w:r w:rsidRPr="001D5B3F">
        <w:rPr>
          <w:lang w:val="ro-RO"/>
        </w:rPr>
        <w:t>ce</w:t>
      </w:r>
      <w:r w:rsidRPr="001D5B3F">
        <w:rPr>
          <w:spacing w:val="2"/>
          <w:lang w:val="ro-RO"/>
        </w:rPr>
        <w:t xml:space="preserve"> </w:t>
      </w:r>
      <w:r w:rsidRPr="001D5B3F">
        <w:rPr>
          <w:lang w:val="ro-RO"/>
        </w:rPr>
        <w:t>ajută</w:t>
      </w:r>
      <w:r w:rsidRPr="001D5B3F">
        <w:rPr>
          <w:spacing w:val="-2"/>
          <w:lang w:val="ro-RO"/>
        </w:rPr>
        <w:t xml:space="preserve"> </w:t>
      </w:r>
      <w:r w:rsidRPr="001D5B3F">
        <w:rPr>
          <w:lang w:val="ro-RO"/>
        </w:rPr>
        <w:t>la</w:t>
      </w:r>
      <w:r w:rsidRPr="001D5B3F">
        <w:rPr>
          <w:spacing w:val="-1"/>
          <w:lang w:val="ro-RO"/>
        </w:rPr>
        <w:t xml:space="preserve"> </w:t>
      </w:r>
      <w:r w:rsidRPr="001D5B3F">
        <w:rPr>
          <w:lang w:val="ro-RO"/>
        </w:rPr>
        <w:t>atingerea</w:t>
      </w:r>
      <w:r w:rsidRPr="001D5B3F">
        <w:rPr>
          <w:spacing w:val="-2"/>
          <w:lang w:val="ro-RO"/>
        </w:rPr>
        <w:t xml:space="preserve"> </w:t>
      </w:r>
      <w:r w:rsidRPr="001D5B3F">
        <w:rPr>
          <w:lang w:val="ro-RO"/>
        </w:rPr>
        <w:t xml:space="preserve">obiectivelor </w:t>
      </w:r>
      <w:r w:rsidRPr="001D5B3F">
        <w:rPr>
          <w:spacing w:val="-2"/>
          <w:lang w:val="ro-RO"/>
        </w:rPr>
        <w:t>firmei;</w:t>
      </w:r>
    </w:p>
    <w:p w:rsidR="004C5038" w:rsidRPr="001D5B3F" w:rsidRDefault="00190B31" w:rsidP="00D02CF8">
      <w:pPr>
        <w:widowControl w:val="0"/>
        <w:numPr>
          <w:ilvl w:val="2"/>
          <w:numId w:val="1"/>
        </w:numPr>
        <w:tabs>
          <w:tab w:val="left" w:pos="1052"/>
        </w:tabs>
        <w:autoSpaceDE w:val="0"/>
        <w:autoSpaceDN w:val="0"/>
        <w:spacing w:before="137"/>
        <w:ind w:left="1984" w:hanging="359"/>
        <w:jc w:val="both"/>
        <w:rPr>
          <w:lang w:val="ro-RO"/>
        </w:rPr>
      </w:pPr>
      <w:r w:rsidRPr="001D5B3F">
        <w:rPr>
          <w:lang w:val="ro-RO"/>
        </w:rPr>
        <w:t>Să</w:t>
      </w:r>
      <w:r w:rsidRPr="001D5B3F">
        <w:rPr>
          <w:spacing w:val="-2"/>
          <w:lang w:val="ro-RO"/>
        </w:rPr>
        <w:t xml:space="preserve"> </w:t>
      </w:r>
      <w:r w:rsidRPr="001D5B3F">
        <w:rPr>
          <w:lang w:val="ro-RO"/>
        </w:rPr>
        <w:t>fie</w:t>
      </w:r>
      <w:r w:rsidRPr="001D5B3F">
        <w:rPr>
          <w:spacing w:val="-1"/>
          <w:lang w:val="ro-RO"/>
        </w:rPr>
        <w:t xml:space="preserve"> </w:t>
      </w:r>
      <w:r w:rsidRPr="001D5B3F">
        <w:rPr>
          <w:lang w:val="ro-RO"/>
        </w:rPr>
        <w:t>simplu,</w:t>
      </w:r>
      <w:r w:rsidRPr="001D5B3F">
        <w:rPr>
          <w:spacing w:val="-1"/>
          <w:lang w:val="ro-RO"/>
        </w:rPr>
        <w:t xml:space="preserve"> </w:t>
      </w:r>
      <w:r w:rsidRPr="001D5B3F">
        <w:rPr>
          <w:lang w:val="ro-RO"/>
        </w:rPr>
        <w:t>observabil</w:t>
      </w:r>
      <w:r w:rsidRPr="001D5B3F">
        <w:rPr>
          <w:spacing w:val="-2"/>
          <w:lang w:val="ro-RO"/>
        </w:rPr>
        <w:t xml:space="preserve"> </w:t>
      </w:r>
      <w:r w:rsidRPr="001D5B3F">
        <w:rPr>
          <w:lang w:val="ro-RO"/>
        </w:rPr>
        <w:t>și</w:t>
      </w:r>
      <w:r w:rsidRPr="001D5B3F">
        <w:rPr>
          <w:spacing w:val="-1"/>
          <w:lang w:val="ro-RO"/>
        </w:rPr>
        <w:t xml:space="preserve"> </w:t>
      </w:r>
      <w:r w:rsidRPr="001D5B3F">
        <w:rPr>
          <w:lang w:val="ro-RO"/>
        </w:rPr>
        <w:t>ușor</w:t>
      </w:r>
      <w:r w:rsidRPr="001D5B3F">
        <w:rPr>
          <w:spacing w:val="-1"/>
          <w:lang w:val="ro-RO"/>
        </w:rPr>
        <w:t xml:space="preserve"> </w:t>
      </w:r>
      <w:r w:rsidRPr="001D5B3F">
        <w:rPr>
          <w:lang w:val="ro-RO"/>
        </w:rPr>
        <w:t>de</w:t>
      </w:r>
      <w:r w:rsidRPr="001D5B3F">
        <w:rPr>
          <w:spacing w:val="-2"/>
          <w:lang w:val="ro-RO"/>
        </w:rPr>
        <w:t xml:space="preserve"> înțeles;</w:t>
      </w:r>
    </w:p>
    <w:p w:rsidR="004C5038" w:rsidRPr="001D5B3F" w:rsidRDefault="00190B31" w:rsidP="00D02CF8">
      <w:pPr>
        <w:widowControl w:val="0"/>
        <w:numPr>
          <w:ilvl w:val="2"/>
          <w:numId w:val="1"/>
        </w:numPr>
        <w:tabs>
          <w:tab w:val="left" w:pos="1052"/>
        </w:tabs>
        <w:autoSpaceDE w:val="0"/>
        <w:autoSpaceDN w:val="0"/>
        <w:spacing w:before="139"/>
        <w:ind w:left="1984" w:hanging="359"/>
        <w:jc w:val="both"/>
        <w:rPr>
          <w:lang w:val="ro-RO"/>
        </w:rPr>
      </w:pPr>
      <w:r w:rsidRPr="001D5B3F">
        <w:rPr>
          <w:lang w:val="ro-RO"/>
        </w:rPr>
        <w:t>Să</w:t>
      </w:r>
      <w:r w:rsidRPr="001D5B3F">
        <w:rPr>
          <w:spacing w:val="-3"/>
          <w:lang w:val="ro-RO"/>
        </w:rPr>
        <w:t xml:space="preserve"> </w:t>
      </w:r>
      <w:r w:rsidRPr="001D5B3F">
        <w:rPr>
          <w:lang w:val="ro-RO"/>
        </w:rPr>
        <w:t>fie</w:t>
      </w:r>
      <w:r w:rsidRPr="001D5B3F">
        <w:rPr>
          <w:spacing w:val="-1"/>
          <w:lang w:val="ro-RO"/>
        </w:rPr>
        <w:t xml:space="preserve"> </w:t>
      </w:r>
      <w:r w:rsidRPr="001D5B3F">
        <w:rPr>
          <w:lang w:val="ro-RO"/>
        </w:rPr>
        <w:t>apreciat</w:t>
      </w:r>
      <w:r w:rsidRPr="001D5B3F">
        <w:rPr>
          <w:spacing w:val="-1"/>
          <w:lang w:val="ro-RO"/>
        </w:rPr>
        <w:t xml:space="preserve"> </w:t>
      </w:r>
      <w:r w:rsidRPr="001D5B3F">
        <w:rPr>
          <w:lang w:val="ro-RO"/>
        </w:rPr>
        <w:t>de clienții</w:t>
      </w:r>
      <w:r w:rsidRPr="001D5B3F">
        <w:rPr>
          <w:spacing w:val="-1"/>
          <w:lang w:val="ro-RO"/>
        </w:rPr>
        <w:t xml:space="preserve"> </w:t>
      </w:r>
      <w:r w:rsidRPr="001D5B3F">
        <w:rPr>
          <w:spacing w:val="-2"/>
          <w:lang w:val="ro-RO"/>
        </w:rPr>
        <w:t>firmei;</w:t>
      </w:r>
    </w:p>
    <w:p w:rsidR="004C5038" w:rsidRPr="001D5B3F" w:rsidRDefault="00190B31" w:rsidP="00D02CF8">
      <w:pPr>
        <w:widowControl w:val="0"/>
        <w:numPr>
          <w:ilvl w:val="2"/>
          <w:numId w:val="1"/>
        </w:numPr>
        <w:tabs>
          <w:tab w:val="left" w:pos="1053"/>
        </w:tabs>
        <w:autoSpaceDE w:val="0"/>
        <w:autoSpaceDN w:val="0"/>
        <w:spacing w:before="137" w:line="360" w:lineRule="auto"/>
        <w:ind w:left="1985" w:right="749"/>
        <w:jc w:val="both"/>
        <w:rPr>
          <w:lang w:val="ro-RO"/>
        </w:rPr>
      </w:pPr>
      <w:r w:rsidRPr="001D5B3F">
        <w:rPr>
          <w:lang w:val="ro-RO"/>
        </w:rPr>
        <w:t xml:space="preserve">Să fie ușor de modificat și îmbunătățit pe parcurs ce concurenții vor încerca să și-l </w:t>
      </w:r>
      <w:r w:rsidRPr="001D5B3F">
        <w:rPr>
          <w:spacing w:val="-2"/>
          <w:lang w:val="ro-RO"/>
        </w:rPr>
        <w:t>însușească.</w:t>
      </w:r>
    </w:p>
    <w:p w:rsidR="004C5038" w:rsidRPr="001D5B3F" w:rsidRDefault="00190B31" w:rsidP="00D02CF8">
      <w:pPr>
        <w:widowControl w:val="0"/>
        <w:autoSpaceDE w:val="0"/>
        <w:autoSpaceDN w:val="0"/>
        <w:spacing w:line="360" w:lineRule="auto"/>
        <w:ind w:left="1264" w:right="751" w:firstLine="360"/>
        <w:jc w:val="both"/>
        <w:rPr>
          <w:lang w:val="ro-RO"/>
        </w:rPr>
      </w:pPr>
      <w:r w:rsidRPr="001D5B3F">
        <w:rPr>
          <w:lang w:val="ro-RO"/>
        </w:rPr>
        <w:t>În economia de piață orice firmă are parte de o concurență acerbă. Din acest motiv, creșterea competitivității întreprinderii devine o condiție esențială pentru ca aceasta să continue să existe pe piață. Gradul de realizare a obiectivelor unei firme depinde de măsura în care aceasta reușește să se adapteze astfel încât să satisfacă cât mai bine cerințele clienților.</w:t>
      </w:r>
    </w:p>
    <w:p w:rsidR="004C5038" w:rsidRPr="001D5B3F" w:rsidRDefault="00190B31" w:rsidP="00D02CF8">
      <w:pPr>
        <w:widowControl w:val="0"/>
        <w:autoSpaceDE w:val="0"/>
        <w:autoSpaceDN w:val="0"/>
        <w:spacing w:line="360" w:lineRule="auto"/>
        <w:ind w:left="1264" w:right="751" w:firstLine="360"/>
        <w:jc w:val="both"/>
        <w:rPr>
          <w:lang w:val="ro-RO"/>
        </w:rPr>
      </w:pPr>
      <w:r w:rsidRPr="001D5B3F">
        <w:rPr>
          <w:b/>
          <w:lang w:val="ro-RO"/>
        </w:rPr>
        <w:t xml:space="preserve">Competitivitatea firmei </w:t>
      </w:r>
      <w:r w:rsidRPr="001D5B3F">
        <w:rPr>
          <w:lang w:val="ro-RO"/>
        </w:rPr>
        <w:t>reprezintă un concept complex ce rezidă în capacitatea unei firme de a rezista în condiții de concurență, prin oferirea de produse/servicii ce îndeplinesc anumite</w:t>
      </w:r>
      <w:r w:rsidRPr="001D5B3F">
        <w:rPr>
          <w:spacing w:val="40"/>
          <w:lang w:val="ro-RO"/>
        </w:rPr>
        <w:t xml:space="preserve"> </w:t>
      </w:r>
      <w:r w:rsidRPr="001D5B3F">
        <w:rPr>
          <w:lang w:val="ro-RO"/>
        </w:rPr>
        <w:t>standarde de calitate, la prețuri stabilite în funcție de cele ale concurenței, în raport cu performanțele și posibilitățile altor firme.</w:t>
      </w:r>
    </w:p>
    <w:p w:rsidR="004C5038" w:rsidRPr="001D5B3F" w:rsidRDefault="00190B31" w:rsidP="00D02CF8">
      <w:pPr>
        <w:widowControl w:val="0"/>
        <w:autoSpaceDE w:val="0"/>
        <w:autoSpaceDN w:val="0"/>
        <w:spacing w:before="1" w:line="360" w:lineRule="auto"/>
        <w:ind w:left="1264" w:right="752" w:firstLine="360"/>
        <w:jc w:val="both"/>
        <w:rPr>
          <w:lang w:val="ro-RO"/>
        </w:rPr>
      </w:pPr>
      <w:r w:rsidRPr="001D5B3F">
        <w:rPr>
          <w:b/>
          <w:lang w:val="ro-RO"/>
        </w:rPr>
        <w:t xml:space="preserve">Competitivitatea firmei </w:t>
      </w:r>
      <w:r w:rsidRPr="001D5B3F">
        <w:rPr>
          <w:lang w:val="ro-RO"/>
        </w:rPr>
        <w:t>mai poate fi definită ca o capacitate a întreprinderii de a se menține pe piață, de a se menține în competiția derulată la nivelul pieței și de a obține avantaje economice în condițiile unui anumit mediu concurențial.</w:t>
      </w:r>
    </w:p>
    <w:p w:rsidR="004C5038" w:rsidRPr="001D5B3F" w:rsidRDefault="00190B31" w:rsidP="00D02CF8">
      <w:pPr>
        <w:widowControl w:val="0"/>
        <w:autoSpaceDE w:val="0"/>
        <w:autoSpaceDN w:val="0"/>
        <w:spacing w:before="1"/>
        <w:ind w:left="1625"/>
        <w:jc w:val="both"/>
        <w:rPr>
          <w:lang w:val="ro-RO"/>
        </w:rPr>
      </w:pPr>
      <w:r w:rsidRPr="001D5B3F">
        <w:rPr>
          <w:lang w:val="ro-RO"/>
        </w:rPr>
        <w:lastRenderedPageBreak/>
        <w:t>Clasicii</w:t>
      </w:r>
      <w:r w:rsidRPr="001D5B3F">
        <w:rPr>
          <w:spacing w:val="34"/>
          <w:lang w:val="ro-RO"/>
        </w:rPr>
        <w:t xml:space="preserve"> </w:t>
      </w:r>
      <w:r w:rsidRPr="001D5B3F">
        <w:rPr>
          <w:lang w:val="ro-RO"/>
        </w:rPr>
        <w:t>economiști</w:t>
      </w:r>
      <w:r w:rsidRPr="001D5B3F">
        <w:rPr>
          <w:spacing w:val="37"/>
          <w:lang w:val="ro-RO"/>
        </w:rPr>
        <w:t xml:space="preserve"> </w:t>
      </w:r>
      <w:r w:rsidRPr="001D5B3F">
        <w:rPr>
          <w:lang w:val="ro-RO"/>
        </w:rPr>
        <w:t>au</w:t>
      </w:r>
      <w:r w:rsidRPr="001D5B3F">
        <w:rPr>
          <w:spacing w:val="36"/>
          <w:lang w:val="ro-RO"/>
        </w:rPr>
        <w:t xml:space="preserve"> </w:t>
      </w:r>
      <w:r w:rsidRPr="001D5B3F">
        <w:rPr>
          <w:lang w:val="ro-RO"/>
        </w:rPr>
        <w:t>identificat</w:t>
      </w:r>
      <w:r w:rsidRPr="001D5B3F">
        <w:rPr>
          <w:spacing w:val="36"/>
          <w:lang w:val="ro-RO"/>
        </w:rPr>
        <w:t xml:space="preserve"> </w:t>
      </w:r>
      <w:r w:rsidRPr="001D5B3F">
        <w:rPr>
          <w:lang w:val="ro-RO"/>
        </w:rPr>
        <w:t>patru</w:t>
      </w:r>
      <w:r w:rsidRPr="001D5B3F">
        <w:rPr>
          <w:spacing w:val="36"/>
          <w:lang w:val="ro-RO"/>
        </w:rPr>
        <w:t xml:space="preserve"> </w:t>
      </w:r>
      <w:r w:rsidRPr="001D5B3F">
        <w:rPr>
          <w:lang w:val="ro-RO"/>
        </w:rPr>
        <w:t>factori</w:t>
      </w:r>
      <w:r w:rsidRPr="001D5B3F">
        <w:rPr>
          <w:spacing w:val="39"/>
          <w:lang w:val="ro-RO"/>
        </w:rPr>
        <w:t xml:space="preserve"> </w:t>
      </w:r>
      <w:r w:rsidRPr="001D5B3F">
        <w:rPr>
          <w:lang w:val="ro-RO"/>
        </w:rPr>
        <w:t>ce</w:t>
      </w:r>
      <w:r w:rsidRPr="001D5B3F">
        <w:rPr>
          <w:spacing w:val="35"/>
          <w:lang w:val="ro-RO"/>
        </w:rPr>
        <w:t xml:space="preserve"> </w:t>
      </w:r>
      <w:r w:rsidRPr="001D5B3F">
        <w:rPr>
          <w:lang w:val="ro-RO"/>
        </w:rPr>
        <w:t>determină</w:t>
      </w:r>
      <w:r w:rsidRPr="001D5B3F">
        <w:rPr>
          <w:spacing w:val="36"/>
          <w:lang w:val="ro-RO"/>
        </w:rPr>
        <w:t xml:space="preserve"> </w:t>
      </w:r>
      <w:r w:rsidRPr="001D5B3F">
        <w:rPr>
          <w:lang w:val="ro-RO"/>
        </w:rPr>
        <w:t>competitivitatea,</w:t>
      </w:r>
      <w:r w:rsidRPr="001D5B3F">
        <w:rPr>
          <w:spacing w:val="36"/>
          <w:lang w:val="ro-RO"/>
        </w:rPr>
        <w:t xml:space="preserve"> </w:t>
      </w:r>
      <w:r w:rsidRPr="001D5B3F">
        <w:rPr>
          <w:lang w:val="ro-RO"/>
        </w:rPr>
        <w:t>factori</w:t>
      </w:r>
      <w:r w:rsidRPr="001D5B3F">
        <w:rPr>
          <w:spacing w:val="37"/>
          <w:lang w:val="ro-RO"/>
        </w:rPr>
        <w:t xml:space="preserve"> </w:t>
      </w:r>
      <w:r w:rsidRPr="001D5B3F">
        <w:rPr>
          <w:spacing w:val="-2"/>
          <w:lang w:val="ro-RO"/>
        </w:rPr>
        <w:t>precum:</w:t>
      </w:r>
    </w:p>
    <w:p w:rsidR="004C5038" w:rsidRPr="001D5B3F" w:rsidRDefault="00190B31" w:rsidP="00D02CF8">
      <w:pPr>
        <w:widowControl w:val="0"/>
        <w:autoSpaceDE w:val="0"/>
        <w:autoSpaceDN w:val="0"/>
        <w:spacing w:before="137"/>
        <w:ind w:left="1264"/>
        <w:jc w:val="both"/>
        <w:rPr>
          <w:lang w:val="ro-RO"/>
        </w:rPr>
      </w:pPr>
      <w:r w:rsidRPr="001D5B3F">
        <w:rPr>
          <w:i/>
          <w:lang w:val="ro-RO"/>
        </w:rPr>
        <w:t>terenurile</w:t>
      </w:r>
      <w:r w:rsidRPr="001D5B3F">
        <w:rPr>
          <w:lang w:val="ro-RO"/>
        </w:rPr>
        <w:t>,</w:t>
      </w:r>
      <w:r w:rsidRPr="001D5B3F">
        <w:rPr>
          <w:spacing w:val="-3"/>
          <w:lang w:val="ro-RO"/>
        </w:rPr>
        <w:t xml:space="preserve"> </w:t>
      </w:r>
      <w:r w:rsidRPr="001D5B3F">
        <w:rPr>
          <w:i/>
          <w:lang w:val="ro-RO"/>
        </w:rPr>
        <w:t>capitalurile</w:t>
      </w:r>
      <w:r w:rsidRPr="001D5B3F">
        <w:rPr>
          <w:lang w:val="ro-RO"/>
        </w:rPr>
        <w:t xml:space="preserve">, </w:t>
      </w:r>
      <w:r w:rsidRPr="001D5B3F">
        <w:rPr>
          <w:i/>
          <w:lang w:val="ro-RO"/>
        </w:rPr>
        <w:t>resursele</w:t>
      </w:r>
      <w:r w:rsidRPr="001D5B3F">
        <w:rPr>
          <w:i/>
          <w:spacing w:val="-2"/>
          <w:lang w:val="ro-RO"/>
        </w:rPr>
        <w:t xml:space="preserve"> </w:t>
      </w:r>
      <w:r w:rsidRPr="001D5B3F">
        <w:rPr>
          <w:i/>
          <w:lang w:val="ro-RO"/>
        </w:rPr>
        <w:t xml:space="preserve">naturale </w:t>
      </w:r>
      <w:r w:rsidRPr="001D5B3F">
        <w:rPr>
          <w:lang w:val="ro-RO"/>
        </w:rPr>
        <w:t>și</w:t>
      </w:r>
      <w:r w:rsidRPr="001D5B3F">
        <w:rPr>
          <w:spacing w:val="-1"/>
          <w:lang w:val="ro-RO"/>
        </w:rPr>
        <w:t xml:space="preserve"> </w:t>
      </w:r>
      <w:r w:rsidRPr="001D5B3F">
        <w:rPr>
          <w:i/>
          <w:lang w:val="ro-RO"/>
        </w:rPr>
        <w:t>forța de</w:t>
      </w:r>
      <w:r w:rsidRPr="001D5B3F">
        <w:rPr>
          <w:i/>
          <w:spacing w:val="-1"/>
          <w:lang w:val="ro-RO"/>
        </w:rPr>
        <w:t xml:space="preserve"> </w:t>
      </w:r>
      <w:r w:rsidRPr="001D5B3F">
        <w:rPr>
          <w:i/>
          <w:spacing w:val="-2"/>
          <w:lang w:val="ro-RO"/>
        </w:rPr>
        <w:t>muncă</w:t>
      </w:r>
      <w:r w:rsidRPr="001D5B3F">
        <w:rPr>
          <w:spacing w:val="-2"/>
          <w:lang w:val="ro-RO"/>
        </w:rPr>
        <w:t>.</w:t>
      </w:r>
    </w:p>
    <w:p w:rsidR="004C5038" w:rsidRPr="001D5B3F" w:rsidRDefault="004C5038" w:rsidP="00D02CF8">
      <w:pPr>
        <w:widowControl w:val="0"/>
        <w:autoSpaceDE w:val="0"/>
        <w:autoSpaceDN w:val="0"/>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1"/>
          <w:numId w:val="1"/>
        </w:numPr>
        <w:tabs>
          <w:tab w:val="left" w:pos="1787"/>
        </w:tabs>
        <w:autoSpaceDE w:val="0"/>
        <w:autoSpaceDN w:val="0"/>
        <w:spacing w:before="69"/>
        <w:ind w:left="2719" w:hanging="705"/>
        <w:jc w:val="both"/>
        <w:outlineLvl w:val="1"/>
        <w:rPr>
          <w:rFonts w:eastAsia="Comic Sans MS"/>
          <w:b/>
          <w:bCs/>
          <w:lang w:val="ro-RO"/>
        </w:rPr>
      </w:pPr>
      <w:r w:rsidRPr="001D5B3F">
        <w:rPr>
          <w:rFonts w:eastAsia="Comic Sans MS"/>
          <w:b/>
          <w:bCs/>
          <w:lang w:val="ro-RO"/>
        </w:rPr>
        <w:lastRenderedPageBreak/>
        <w:t>Factorii</w:t>
      </w:r>
      <w:r w:rsidRPr="001D5B3F">
        <w:rPr>
          <w:rFonts w:eastAsia="Comic Sans MS"/>
          <w:b/>
          <w:bCs/>
          <w:spacing w:val="-12"/>
          <w:lang w:val="ro-RO"/>
        </w:rPr>
        <w:t xml:space="preserve"> </w:t>
      </w:r>
      <w:r w:rsidRPr="001D5B3F">
        <w:rPr>
          <w:rFonts w:eastAsia="Comic Sans MS"/>
          <w:b/>
          <w:bCs/>
          <w:lang w:val="ro-RO"/>
        </w:rPr>
        <w:t>ce</w:t>
      </w:r>
      <w:r w:rsidRPr="001D5B3F">
        <w:rPr>
          <w:rFonts w:eastAsia="Comic Sans MS"/>
          <w:b/>
          <w:bCs/>
          <w:spacing w:val="-15"/>
          <w:lang w:val="ro-RO"/>
        </w:rPr>
        <w:t xml:space="preserve"> </w:t>
      </w:r>
      <w:r w:rsidRPr="001D5B3F">
        <w:rPr>
          <w:rFonts w:eastAsia="Comic Sans MS"/>
          <w:b/>
          <w:bCs/>
          <w:lang w:val="ro-RO"/>
        </w:rPr>
        <w:t>determină</w:t>
      </w:r>
      <w:r w:rsidRPr="001D5B3F">
        <w:rPr>
          <w:rFonts w:eastAsia="Comic Sans MS"/>
          <w:b/>
          <w:bCs/>
          <w:spacing w:val="-12"/>
          <w:lang w:val="ro-RO"/>
        </w:rPr>
        <w:t xml:space="preserve"> </w:t>
      </w:r>
      <w:r w:rsidRPr="001D5B3F">
        <w:rPr>
          <w:rFonts w:eastAsia="Comic Sans MS"/>
          <w:b/>
          <w:bCs/>
          <w:lang w:val="ro-RO"/>
        </w:rPr>
        <w:t>creșterea</w:t>
      </w:r>
      <w:r w:rsidRPr="001D5B3F">
        <w:rPr>
          <w:rFonts w:eastAsia="Comic Sans MS"/>
          <w:b/>
          <w:bCs/>
          <w:spacing w:val="-10"/>
          <w:lang w:val="ro-RO"/>
        </w:rPr>
        <w:t xml:space="preserve"> </w:t>
      </w:r>
      <w:r w:rsidRPr="001D5B3F">
        <w:rPr>
          <w:rFonts w:eastAsia="Comic Sans MS"/>
          <w:b/>
          <w:bCs/>
          <w:spacing w:val="-2"/>
          <w:lang w:val="ro-RO"/>
        </w:rPr>
        <w:t>competitivității</w:t>
      </w:r>
    </w:p>
    <w:p w:rsidR="004C5038" w:rsidRPr="001D5B3F" w:rsidRDefault="00190B31" w:rsidP="00D02CF8">
      <w:pPr>
        <w:widowControl w:val="0"/>
        <w:autoSpaceDE w:val="0"/>
        <w:autoSpaceDN w:val="0"/>
        <w:spacing w:before="225"/>
        <w:ind w:left="1440" w:right="483"/>
        <w:jc w:val="center"/>
        <w:rPr>
          <w:b/>
          <w:lang w:val="ro-RO"/>
        </w:rPr>
      </w:pPr>
      <w:r w:rsidRPr="001D5B3F">
        <w:rPr>
          <w:b/>
          <w:spacing w:val="-2"/>
          <w:lang w:val="ro-RO"/>
        </w:rPr>
        <w:t>întreprinderii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292"/>
        <w:ind w:left="932"/>
        <w:rPr>
          <w:b/>
          <w:lang w:val="ro-RO"/>
        </w:rPr>
      </w:pPr>
    </w:p>
    <w:p w:rsidR="004C5038" w:rsidRPr="001D5B3F" w:rsidRDefault="00190B31" w:rsidP="00D02CF8">
      <w:pPr>
        <w:widowControl w:val="0"/>
        <w:autoSpaceDE w:val="0"/>
        <w:autoSpaceDN w:val="0"/>
        <w:spacing w:before="1" w:line="360" w:lineRule="auto"/>
        <w:ind w:left="1264" w:right="751" w:firstLine="451"/>
        <w:jc w:val="both"/>
        <w:rPr>
          <w:lang w:val="ro-RO"/>
        </w:rPr>
      </w:pPr>
      <w:r w:rsidRPr="001D5B3F">
        <w:rPr>
          <w:lang w:val="ro-RO"/>
        </w:rPr>
        <w:t>Afacerile notorii presupun de obicei focusarea pe lucruri precum creșterea vânzărilor sau a numărului de produse și servicii. Dar o armă secretă pentru o afacere mai puternică și mai competitivă poate exista chiar în interiorul afacerii. Următoarele aspecte reprezintă factori ce pot duce la creșterea competitivității unei întreprinderi:</w:t>
      </w:r>
    </w:p>
    <w:p w:rsidR="004C5038" w:rsidRPr="001D5B3F" w:rsidRDefault="00190B31" w:rsidP="00D02CF8">
      <w:pPr>
        <w:widowControl w:val="0"/>
        <w:numPr>
          <w:ilvl w:val="0"/>
          <w:numId w:val="6"/>
        </w:numPr>
        <w:tabs>
          <w:tab w:val="left" w:pos="1412"/>
        </w:tabs>
        <w:autoSpaceDE w:val="0"/>
        <w:autoSpaceDN w:val="0"/>
        <w:spacing w:before="5"/>
        <w:ind w:left="2344" w:hanging="359"/>
        <w:jc w:val="both"/>
        <w:outlineLvl w:val="2"/>
        <w:rPr>
          <w:b/>
          <w:bCs/>
          <w:lang w:val="ro-RO"/>
        </w:rPr>
      </w:pPr>
      <w:r w:rsidRPr="001D5B3F">
        <w:rPr>
          <w:b/>
          <w:bCs/>
          <w:spacing w:val="-2"/>
          <w:lang w:val="ro-RO"/>
        </w:rPr>
        <w:t>Angajații</w:t>
      </w:r>
    </w:p>
    <w:p w:rsidR="004C5038" w:rsidRPr="001D5B3F" w:rsidRDefault="00190B31" w:rsidP="00D02CF8">
      <w:pPr>
        <w:widowControl w:val="0"/>
        <w:autoSpaceDE w:val="0"/>
        <w:autoSpaceDN w:val="0"/>
        <w:spacing w:before="135" w:line="360" w:lineRule="auto"/>
        <w:ind w:left="1264" w:right="753" w:firstLine="708"/>
        <w:jc w:val="both"/>
        <w:rPr>
          <w:lang w:val="ro-RO"/>
        </w:rPr>
      </w:pPr>
      <w:r w:rsidRPr="001D5B3F">
        <w:rPr>
          <w:lang w:val="ro-RO"/>
        </w:rPr>
        <w:t>Pentru a obține o creștere a competitivității sale, întrerpinderea trebuie să identifice punctele tari și punctele slabe ale angajaților săi. Punctele tari pot fi valorificate și îmbunătățite, iar punctele slabe trebuie să fie înlăturate. Dacă în interiorul firmei există angajați care au performanțe slabe sau manageri puțin capabili să coordoneze activitatea angajaților aflați în subordinea lor, trebuie evaluate consecințele acestor aspecte ce pot afecta competitivitatea firmei.</w:t>
      </w:r>
    </w:p>
    <w:p w:rsidR="004C5038" w:rsidRPr="001D5B3F" w:rsidRDefault="00190B31" w:rsidP="00D02CF8">
      <w:pPr>
        <w:widowControl w:val="0"/>
        <w:numPr>
          <w:ilvl w:val="0"/>
          <w:numId w:val="6"/>
        </w:numPr>
        <w:tabs>
          <w:tab w:val="left" w:pos="1412"/>
        </w:tabs>
        <w:autoSpaceDE w:val="0"/>
        <w:autoSpaceDN w:val="0"/>
        <w:spacing w:before="3"/>
        <w:ind w:left="2344" w:hanging="359"/>
        <w:jc w:val="both"/>
        <w:outlineLvl w:val="2"/>
        <w:rPr>
          <w:b/>
          <w:bCs/>
          <w:lang w:val="ro-RO"/>
        </w:rPr>
      </w:pPr>
      <w:r w:rsidRPr="001D5B3F">
        <w:rPr>
          <w:b/>
          <w:bCs/>
          <w:lang w:val="ro-RO"/>
        </w:rPr>
        <w:t>Sistemele</w:t>
      </w:r>
      <w:r w:rsidRPr="001D5B3F">
        <w:rPr>
          <w:b/>
          <w:bCs/>
          <w:spacing w:val="-3"/>
          <w:lang w:val="ro-RO"/>
        </w:rPr>
        <w:t xml:space="preserve"> </w:t>
      </w:r>
      <w:r w:rsidRPr="001D5B3F">
        <w:rPr>
          <w:b/>
          <w:bCs/>
          <w:spacing w:val="-2"/>
          <w:lang w:val="ro-RO"/>
        </w:rPr>
        <w:t>interne</w:t>
      </w:r>
    </w:p>
    <w:p w:rsidR="004C5038" w:rsidRPr="001D5B3F" w:rsidRDefault="00190B31" w:rsidP="00D02CF8">
      <w:pPr>
        <w:widowControl w:val="0"/>
        <w:autoSpaceDE w:val="0"/>
        <w:autoSpaceDN w:val="0"/>
        <w:spacing w:before="135" w:line="360" w:lineRule="auto"/>
        <w:ind w:left="1264" w:right="751" w:firstLine="708"/>
        <w:jc w:val="both"/>
        <w:rPr>
          <w:lang w:val="ro-RO"/>
        </w:rPr>
      </w:pPr>
      <w:r w:rsidRPr="001D5B3F">
        <w:rPr>
          <w:lang w:val="ro-RO"/>
        </w:rPr>
        <w:t>Un sistem robust de contabilitate și/sau un punct de vânzare oferă o multitudine de</w:t>
      </w:r>
      <w:r w:rsidRPr="001D5B3F">
        <w:rPr>
          <w:spacing w:val="40"/>
          <w:lang w:val="ro-RO"/>
        </w:rPr>
        <w:t xml:space="preserve"> </w:t>
      </w:r>
      <w:r w:rsidRPr="001D5B3F">
        <w:rPr>
          <w:lang w:val="ro-RO"/>
        </w:rPr>
        <w:t>informații despre starea de afaceri și, implicit, a competitivității firmei. Dar caracteristicile utile rămân deseori nefolosite. Întreprinderile pot profita de opțiunile de raportare disponibile pentru a urmări în mod constant diferite aspecte ale competitivității lor. Pe măsură ce companiile cresc, sistemele sau actualizările suplimentare sunt utile. Sisteme de inventar mai bune, un sistem bun de gestionare a relației cu clienții, un sistem de management al proiectelor sau programe mai specializate oferă date și fac afacerea să funcționeze mai eficient. Atunci când firmele iau în considerare un nou sistem sau o actualizare, acestea sunt nevoite să se asigure că funcționalitatea sistemului de contabilitate se extinde pentru a satisface cerințele în creștere de date ale acestora. Plus, integrarea sistemului contabil cu celelalte sisteme ale companiei este o modalitate de a</w:t>
      </w:r>
      <w:r w:rsidRPr="001D5B3F">
        <w:rPr>
          <w:spacing w:val="40"/>
          <w:lang w:val="ro-RO"/>
        </w:rPr>
        <w:t xml:space="preserve"> </w:t>
      </w:r>
      <w:r w:rsidRPr="001D5B3F">
        <w:rPr>
          <w:lang w:val="ro-RO"/>
        </w:rPr>
        <w:t>controla costurile și de a îmbunătăți marjele, sporind în același timp flexibilitatea raportării și opțiunile personalizabile.</w:t>
      </w:r>
    </w:p>
    <w:p w:rsidR="004C5038" w:rsidRPr="001D5B3F" w:rsidRDefault="00190B31" w:rsidP="00D02CF8">
      <w:pPr>
        <w:widowControl w:val="0"/>
        <w:numPr>
          <w:ilvl w:val="0"/>
          <w:numId w:val="6"/>
        </w:numPr>
        <w:tabs>
          <w:tab w:val="left" w:pos="1412"/>
        </w:tabs>
        <w:autoSpaceDE w:val="0"/>
        <w:autoSpaceDN w:val="0"/>
        <w:spacing w:before="6"/>
        <w:ind w:left="2344" w:hanging="359"/>
        <w:jc w:val="both"/>
        <w:outlineLvl w:val="2"/>
        <w:rPr>
          <w:b/>
          <w:bCs/>
          <w:lang w:val="ro-RO"/>
        </w:rPr>
      </w:pPr>
      <w:r w:rsidRPr="001D5B3F">
        <w:rPr>
          <w:b/>
          <w:bCs/>
          <w:lang w:val="ro-RO"/>
        </w:rPr>
        <w:t>Abilitățile</w:t>
      </w:r>
      <w:r w:rsidRPr="001D5B3F">
        <w:rPr>
          <w:b/>
          <w:bCs/>
          <w:spacing w:val="-2"/>
          <w:lang w:val="ro-RO"/>
        </w:rPr>
        <w:t xml:space="preserve"> manageriale</w:t>
      </w:r>
    </w:p>
    <w:p w:rsidR="004C5038" w:rsidRPr="001D5B3F" w:rsidRDefault="00190B31" w:rsidP="00D02CF8">
      <w:pPr>
        <w:widowControl w:val="0"/>
        <w:autoSpaceDE w:val="0"/>
        <w:autoSpaceDN w:val="0"/>
        <w:spacing w:before="132" w:line="360" w:lineRule="auto"/>
        <w:ind w:left="1264" w:right="751" w:firstLine="708"/>
        <w:jc w:val="both"/>
        <w:rPr>
          <w:lang w:val="ro-RO"/>
        </w:rPr>
      </w:pPr>
      <w:r w:rsidRPr="001D5B3F">
        <w:rPr>
          <w:lang w:val="ro-RO"/>
        </w:rPr>
        <w:t xml:space="preserve">Pe măsură ce afacerile cresc sau condițiile pieței se schimbă, diferite seturi de abilități conduc afacerea. Niciun proprietar de afacere nu este expert la toate abilitățile necesare. Unele dintre abilitățile necesare la început includ strategia, serviciul pentru clienți, livrarea serviciului sau produsului și vânzările și marketingul. Afacerile în creștere și mature necesită leadership, perspicacitate financiară, negociere, angajare și </w:t>
      </w:r>
      <w:r w:rsidRPr="001D5B3F">
        <w:rPr>
          <w:lang w:val="ro-RO"/>
        </w:rPr>
        <w:lastRenderedPageBreak/>
        <w:t>supraveghere.</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0"/>
          <w:numId w:val="6"/>
        </w:numPr>
        <w:tabs>
          <w:tab w:val="left" w:pos="1412"/>
        </w:tabs>
        <w:autoSpaceDE w:val="0"/>
        <w:autoSpaceDN w:val="0"/>
        <w:spacing w:before="71"/>
        <w:ind w:left="2344" w:hanging="359"/>
        <w:jc w:val="both"/>
        <w:outlineLvl w:val="2"/>
        <w:rPr>
          <w:b/>
          <w:bCs/>
          <w:lang w:val="ro-RO"/>
        </w:rPr>
      </w:pPr>
      <w:r w:rsidRPr="001D5B3F">
        <w:rPr>
          <w:b/>
          <w:bCs/>
          <w:lang w:val="ro-RO"/>
        </w:rPr>
        <w:lastRenderedPageBreak/>
        <w:t>Interacțiunile</w:t>
      </w:r>
      <w:r w:rsidRPr="001D5B3F">
        <w:rPr>
          <w:b/>
          <w:bCs/>
          <w:spacing w:val="-4"/>
          <w:lang w:val="ro-RO"/>
        </w:rPr>
        <w:t xml:space="preserve"> </w:t>
      </w:r>
      <w:r w:rsidRPr="001D5B3F">
        <w:rPr>
          <w:b/>
          <w:bCs/>
          <w:lang w:val="ro-RO"/>
        </w:rPr>
        <w:t>cu</w:t>
      </w:r>
      <w:r w:rsidRPr="001D5B3F">
        <w:rPr>
          <w:b/>
          <w:bCs/>
          <w:spacing w:val="-1"/>
          <w:lang w:val="ro-RO"/>
        </w:rPr>
        <w:t xml:space="preserve"> </w:t>
      </w:r>
      <w:r w:rsidRPr="001D5B3F">
        <w:rPr>
          <w:b/>
          <w:bCs/>
          <w:lang w:val="ro-RO"/>
        </w:rPr>
        <w:t>clienți</w:t>
      </w:r>
      <w:r w:rsidRPr="001D5B3F">
        <w:rPr>
          <w:b/>
          <w:bCs/>
          <w:spacing w:val="-2"/>
          <w:lang w:val="ro-RO"/>
        </w:rPr>
        <w:t xml:space="preserve"> </w:t>
      </w:r>
      <w:r w:rsidRPr="001D5B3F">
        <w:rPr>
          <w:b/>
          <w:bCs/>
          <w:lang w:val="ro-RO"/>
        </w:rPr>
        <w:t>fideli</w:t>
      </w:r>
      <w:r w:rsidRPr="001D5B3F">
        <w:rPr>
          <w:b/>
          <w:bCs/>
          <w:spacing w:val="-1"/>
          <w:lang w:val="ro-RO"/>
        </w:rPr>
        <w:t xml:space="preserve"> </w:t>
      </w:r>
      <w:r w:rsidRPr="001D5B3F">
        <w:rPr>
          <w:b/>
          <w:bCs/>
          <w:lang w:val="ro-RO"/>
        </w:rPr>
        <w:t>și</w:t>
      </w:r>
      <w:r w:rsidRPr="001D5B3F">
        <w:rPr>
          <w:b/>
          <w:bCs/>
          <w:spacing w:val="-2"/>
          <w:lang w:val="ro-RO"/>
        </w:rPr>
        <w:t xml:space="preserve"> </w:t>
      </w:r>
      <w:r w:rsidRPr="001D5B3F">
        <w:rPr>
          <w:b/>
          <w:bCs/>
          <w:lang w:val="ro-RO"/>
        </w:rPr>
        <w:t>cu</w:t>
      </w:r>
      <w:r w:rsidRPr="001D5B3F">
        <w:rPr>
          <w:b/>
          <w:bCs/>
          <w:spacing w:val="-2"/>
          <w:lang w:val="ro-RO"/>
        </w:rPr>
        <w:t xml:space="preserve"> </w:t>
      </w:r>
      <w:r w:rsidRPr="001D5B3F">
        <w:rPr>
          <w:b/>
          <w:bCs/>
          <w:lang w:val="ro-RO"/>
        </w:rPr>
        <w:t>cei</w:t>
      </w:r>
      <w:r w:rsidRPr="001D5B3F">
        <w:rPr>
          <w:b/>
          <w:bCs/>
          <w:spacing w:val="-2"/>
          <w:lang w:val="ro-RO"/>
        </w:rPr>
        <w:t xml:space="preserve"> potențiali</w:t>
      </w:r>
    </w:p>
    <w:p w:rsidR="004C5038" w:rsidRPr="001D5B3F" w:rsidRDefault="00190B31" w:rsidP="00D02CF8">
      <w:pPr>
        <w:widowControl w:val="0"/>
        <w:autoSpaceDE w:val="0"/>
        <w:autoSpaceDN w:val="0"/>
        <w:spacing w:before="135" w:line="360" w:lineRule="auto"/>
        <w:ind w:left="1264" w:right="747" w:firstLine="708"/>
        <w:jc w:val="both"/>
        <w:rPr>
          <w:lang w:val="ro-RO"/>
        </w:rPr>
      </w:pPr>
      <w:r w:rsidRPr="001D5B3F">
        <w:rPr>
          <w:lang w:val="ro-RO"/>
        </w:rPr>
        <w:t>Contează modul în care companiile se prezintă lumii, în special clienților fideli și celor potențiali. Întreprinderile sunt apreciate și evaluate în funcție de cât de bine ajută sau nu clienții</w:t>
      </w:r>
      <w:r w:rsidRPr="001D5B3F">
        <w:rPr>
          <w:spacing w:val="40"/>
          <w:lang w:val="ro-RO"/>
        </w:rPr>
        <w:t xml:space="preserve"> </w:t>
      </w:r>
      <w:r w:rsidRPr="001D5B3F">
        <w:rPr>
          <w:lang w:val="ro-RO"/>
        </w:rPr>
        <w:t>să obțină ceea ce au nevoie. Trebuie luate în considerare interacțiunile evidente, cum ar fi un site web, vitrina, personalul și prezența la evenimente sau întâlniri din industrie. Interacțiunile mici se adună și fac diferența în percepția unei companii. Acordarea atenției la detaliile interne ale companiei face diferența în lumea externă a clienților fideli, a potențialilor clienți și a concurenților.</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70"/>
        <w:ind w:left="932"/>
        <w:rPr>
          <w:lang w:val="ro-RO"/>
        </w:rPr>
      </w:pPr>
    </w:p>
    <w:p w:rsidR="004C5038" w:rsidRPr="001D5B3F" w:rsidRDefault="00190B31" w:rsidP="00D02CF8">
      <w:pPr>
        <w:widowControl w:val="0"/>
        <w:autoSpaceDE w:val="0"/>
        <w:autoSpaceDN w:val="0"/>
        <w:ind w:left="1440" w:right="926"/>
        <w:jc w:val="center"/>
        <w:rPr>
          <w:b/>
          <w:lang w:val="ro-RO"/>
        </w:rPr>
      </w:pPr>
      <w:r w:rsidRPr="001D5B3F">
        <w:rPr>
          <w:b/>
          <w:lang w:val="ro-RO"/>
        </w:rPr>
        <w:t>CAPITOLUL</w:t>
      </w:r>
      <w:r w:rsidRPr="001D5B3F">
        <w:rPr>
          <w:b/>
          <w:spacing w:val="-10"/>
          <w:lang w:val="ro-RO"/>
        </w:rPr>
        <w:t xml:space="preserve"> </w:t>
      </w:r>
      <w:r w:rsidRPr="001D5B3F">
        <w:rPr>
          <w:b/>
          <w:spacing w:val="-5"/>
          <w:lang w:val="ro-RO"/>
        </w:rPr>
        <w:t>II</w:t>
      </w:r>
    </w:p>
    <w:p w:rsidR="004C5038" w:rsidRPr="001D5B3F" w:rsidRDefault="00190B31" w:rsidP="00D02CF8">
      <w:pPr>
        <w:widowControl w:val="0"/>
        <w:autoSpaceDE w:val="0"/>
        <w:autoSpaceDN w:val="0"/>
        <w:spacing w:before="278" w:line="360" w:lineRule="auto"/>
        <w:ind w:left="1440" w:right="756"/>
        <w:jc w:val="center"/>
        <w:rPr>
          <w:b/>
          <w:lang w:val="ro-RO"/>
        </w:rPr>
      </w:pPr>
      <w:r w:rsidRPr="001D5B3F">
        <w:rPr>
          <w:b/>
          <w:lang w:val="ro-RO"/>
        </w:rPr>
        <w:t>ANALIZA</w:t>
      </w:r>
      <w:r w:rsidRPr="001D5B3F">
        <w:rPr>
          <w:b/>
          <w:spacing w:val="-10"/>
          <w:lang w:val="ro-RO"/>
        </w:rPr>
        <w:t xml:space="preserve"> </w:t>
      </w:r>
      <w:r w:rsidRPr="001D5B3F">
        <w:rPr>
          <w:b/>
          <w:lang w:val="ro-RO"/>
        </w:rPr>
        <w:t>CONCURENȚILOR</w:t>
      </w:r>
      <w:r w:rsidRPr="001D5B3F">
        <w:rPr>
          <w:b/>
          <w:spacing w:val="-6"/>
          <w:lang w:val="ro-RO"/>
        </w:rPr>
        <w:t xml:space="preserve"> </w:t>
      </w:r>
      <w:r w:rsidRPr="001D5B3F">
        <w:rPr>
          <w:b/>
          <w:lang w:val="ro-RO"/>
        </w:rPr>
        <w:t>-</w:t>
      </w:r>
      <w:r w:rsidRPr="001D5B3F">
        <w:rPr>
          <w:b/>
          <w:spacing w:val="-8"/>
          <w:lang w:val="ro-RO"/>
        </w:rPr>
        <w:t xml:space="preserve"> </w:t>
      </w:r>
      <w:r w:rsidRPr="001D5B3F">
        <w:rPr>
          <w:b/>
          <w:lang w:val="ro-RO"/>
        </w:rPr>
        <w:t>METODE</w:t>
      </w:r>
      <w:r w:rsidRPr="001D5B3F">
        <w:rPr>
          <w:b/>
          <w:spacing w:val="-9"/>
          <w:lang w:val="ro-RO"/>
        </w:rPr>
        <w:t xml:space="preserve"> </w:t>
      </w:r>
      <w:r w:rsidRPr="001D5B3F">
        <w:rPr>
          <w:b/>
          <w:lang w:val="ro-RO"/>
        </w:rPr>
        <w:t xml:space="preserve">ȘI </w:t>
      </w:r>
      <w:r w:rsidRPr="001D5B3F">
        <w:rPr>
          <w:b/>
          <w:spacing w:val="-2"/>
          <w:lang w:val="ro-RO"/>
        </w:rPr>
        <w:t>TEHNICI</w:t>
      </w:r>
    </w:p>
    <w:p w:rsidR="004C5038" w:rsidRPr="001D5B3F" w:rsidRDefault="004C5038" w:rsidP="00D02CF8">
      <w:pPr>
        <w:widowControl w:val="0"/>
        <w:autoSpaceDE w:val="0"/>
        <w:autoSpaceDN w:val="0"/>
        <w:spacing w:line="360" w:lineRule="auto"/>
        <w:ind w:left="932"/>
        <w:jc w:val="center"/>
        <w:rPr>
          <w:lang w:val="ro-RO"/>
        </w:rPr>
        <w:sectPr w:rsidR="004C5038" w:rsidRPr="001D5B3F">
          <w:pgSz w:w="11910" w:h="16850"/>
          <w:pgMar w:top="1940" w:right="380" w:bottom="1060" w:left="800" w:header="0" w:footer="861" w:gutter="0"/>
          <w:cols w:space="720"/>
        </w:sectPr>
      </w:pPr>
    </w:p>
    <w:p w:rsidR="004C5038" w:rsidRPr="001D5B3F" w:rsidRDefault="00190B31" w:rsidP="00D02CF8">
      <w:pPr>
        <w:widowControl w:val="0"/>
        <w:numPr>
          <w:ilvl w:val="1"/>
          <w:numId w:val="7"/>
        </w:numPr>
        <w:tabs>
          <w:tab w:val="left" w:pos="1286"/>
          <w:tab w:val="left" w:pos="2147"/>
        </w:tabs>
        <w:autoSpaceDE w:val="0"/>
        <w:autoSpaceDN w:val="0"/>
        <w:spacing w:before="69" w:line="360" w:lineRule="auto"/>
        <w:ind w:left="6419" w:right="1044" w:hanging="1524"/>
        <w:jc w:val="left"/>
        <w:outlineLvl w:val="1"/>
        <w:rPr>
          <w:rFonts w:eastAsia="Comic Sans MS"/>
          <w:b/>
          <w:bCs/>
          <w:lang w:val="ro-RO"/>
        </w:rPr>
      </w:pPr>
      <w:r w:rsidRPr="001D5B3F">
        <w:rPr>
          <w:rFonts w:eastAsia="Comic Sans MS"/>
          <w:b/>
          <w:bCs/>
          <w:lang w:val="ro-RO"/>
        </w:rPr>
        <w:lastRenderedPageBreak/>
        <w:t>Analiza</w:t>
      </w:r>
      <w:r w:rsidRPr="001D5B3F">
        <w:rPr>
          <w:rFonts w:eastAsia="Comic Sans MS"/>
          <w:b/>
          <w:bCs/>
          <w:spacing w:val="-6"/>
          <w:lang w:val="ro-RO"/>
        </w:rPr>
        <w:t xml:space="preserve"> </w:t>
      </w:r>
      <w:r w:rsidRPr="001D5B3F">
        <w:rPr>
          <w:rFonts w:eastAsia="Comic Sans MS"/>
          <w:b/>
          <w:bCs/>
          <w:lang w:val="ro-RO"/>
        </w:rPr>
        <w:t>concurenței</w:t>
      </w:r>
      <w:r w:rsidRPr="001D5B3F">
        <w:rPr>
          <w:rFonts w:eastAsia="Comic Sans MS"/>
          <w:b/>
          <w:bCs/>
          <w:spacing w:val="-5"/>
          <w:lang w:val="ro-RO"/>
        </w:rPr>
        <w:t xml:space="preserve"> </w:t>
      </w:r>
      <w:r w:rsidRPr="001D5B3F">
        <w:rPr>
          <w:rFonts w:eastAsia="Comic Sans MS"/>
          <w:b/>
          <w:bCs/>
          <w:lang w:val="ro-RO"/>
        </w:rPr>
        <w:t>-</w:t>
      </w:r>
      <w:r w:rsidRPr="001D5B3F">
        <w:rPr>
          <w:rFonts w:eastAsia="Comic Sans MS"/>
          <w:b/>
          <w:bCs/>
          <w:spacing w:val="-4"/>
          <w:lang w:val="ro-RO"/>
        </w:rPr>
        <w:t xml:space="preserve"> </w:t>
      </w:r>
      <w:r w:rsidRPr="001D5B3F">
        <w:rPr>
          <w:rFonts w:eastAsia="Comic Sans MS"/>
          <w:b/>
          <w:bCs/>
          <w:lang w:val="ro-RO"/>
        </w:rPr>
        <w:t>element</w:t>
      </w:r>
      <w:r w:rsidRPr="001D5B3F">
        <w:rPr>
          <w:rFonts w:eastAsia="Comic Sans MS"/>
          <w:b/>
          <w:bCs/>
          <w:spacing w:val="-6"/>
          <w:lang w:val="ro-RO"/>
        </w:rPr>
        <w:t xml:space="preserve"> </w:t>
      </w:r>
      <w:r w:rsidRPr="001D5B3F">
        <w:rPr>
          <w:rFonts w:eastAsia="Comic Sans MS"/>
          <w:b/>
          <w:bCs/>
          <w:lang w:val="ro-RO"/>
        </w:rPr>
        <w:t>definitoriu</w:t>
      </w:r>
      <w:r w:rsidRPr="001D5B3F">
        <w:rPr>
          <w:rFonts w:eastAsia="Comic Sans MS"/>
          <w:b/>
          <w:bCs/>
          <w:spacing w:val="-5"/>
          <w:lang w:val="ro-RO"/>
        </w:rPr>
        <w:t xml:space="preserve"> </w:t>
      </w:r>
      <w:r w:rsidRPr="001D5B3F">
        <w:rPr>
          <w:rFonts w:eastAsia="Comic Sans MS"/>
          <w:b/>
          <w:bCs/>
          <w:lang w:val="ro-RO"/>
        </w:rPr>
        <w:t>în</w:t>
      </w:r>
      <w:r w:rsidRPr="001D5B3F">
        <w:rPr>
          <w:rFonts w:eastAsia="Comic Sans MS"/>
          <w:b/>
          <w:bCs/>
          <w:spacing w:val="-6"/>
          <w:lang w:val="ro-RO"/>
        </w:rPr>
        <w:t xml:space="preserve"> </w:t>
      </w:r>
      <w:r w:rsidRPr="001D5B3F">
        <w:rPr>
          <w:rFonts w:eastAsia="Comic Sans MS"/>
          <w:b/>
          <w:bCs/>
          <w:lang w:val="ro-RO"/>
        </w:rPr>
        <w:t>stabilirea diagnosticului de piață al întreprinderii</w:t>
      </w:r>
    </w:p>
    <w:p w:rsidR="004C5038" w:rsidRPr="001D5B3F" w:rsidRDefault="00190B31" w:rsidP="00D02CF8">
      <w:pPr>
        <w:widowControl w:val="0"/>
        <w:autoSpaceDE w:val="0"/>
        <w:autoSpaceDN w:val="0"/>
        <w:spacing w:before="412" w:line="360" w:lineRule="auto"/>
        <w:ind w:left="1264" w:right="755" w:firstLine="768"/>
        <w:jc w:val="both"/>
        <w:rPr>
          <w:lang w:val="ro-RO"/>
        </w:rPr>
      </w:pPr>
      <w:r w:rsidRPr="001D5B3F">
        <w:rPr>
          <w:b/>
          <w:lang w:val="ro-RO"/>
        </w:rPr>
        <w:t xml:space="preserve">Analiza concurenței </w:t>
      </w:r>
      <w:r w:rsidRPr="001D5B3F">
        <w:rPr>
          <w:lang w:val="ro-RO"/>
        </w:rPr>
        <w:t>unei întreprinderi presupune identificarea concurenților și evaluarea strategiilor utilizate de aceștia pentru a le determina punctele tari și punctele slabe.</w:t>
      </w:r>
    </w:p>
    <w:p w:rsidR="004C5038" w:rsidRPr="001D5B3F" w:rsidRDefault="00190B31" w:rsidP="00D02CF8">
      <w:pPr>
        <w:widowControl w:val="0"/>
        <w:autoSpaceDE w:val="0"/>
        <w:autoSpaceDN w:val="0"/>
        <w:spacing w:line="360" w:lineRule="auto"/>
        <w:ind w:left="1264" w:right="751" w:firstLine="708"/>
        <w:jc w:val="both"/>
        <w:rPr>
          <w:lang w:val="ro-RO"/>
        </w:rPr>
      </w:pPr>
      <w:r w:rsidRPr="001D5B3F">
        <w:rPr>
          <w:lang w:val="ro-RO"/>
        </w:rPr>
        <w:t>Analiza</w:t>
      </w:r>
      <w:r w:rsidRPr="001D5B3F">
        <w:rPr>
          <w:spacing w:val="-2"/>
          <w:lang w:val="ro-RO"/>
        </w:rPr>
        <w:t xml:space="preserve"> </w:t>
      </w:r>
      <w:r w:rsidRPr="001D5B3F">
        <w:rPr>
          <w:lang w:val="ro-RO"/>
        </w:rPr>
        <w:t>concurenților</w:t>
      </w:r>
      <w:r w:rsidRPr="001D5B3F">
        <w:rPr>
          <w:spacing w:val="-2"/>
          <w:lang w:val="ro-RO"/>
        </w:rPr>
        <w:t xml:space="preserve"> </w:t>
      </w:r>
      <w:r w:rsidRPr="001D5B3F">
        <w:rPr>
          <w:lang w:val="ro-RO"/>
        </w:rPr>
        <w:t>oferă</w:t>
      </w:r>
      <w:r w:rsidRPr="001D5B3F">
        <w:rPr>
          <w:spacing w:val="-3"/>
          <w:lang w:val="ro-RO"/>
        </w:rPr>
        <w:t xml:space="preserve"> </w:t>
      </w:r>
      <w:r w:rsidRPr="001D5B3F">
        <w:rPr>
          <w:lang w:val="ro-RO"/>
        </w:rPr>
        <w:t>un context</w:t>
      </w:r>
      <w:r w:rsidRPr="001D5B3F">
        <w:rPr>
          <w:spacing w:val="-1"/>
          <w:lang w:val="ro-RO"/>
        </w:rPr>
        <w:t xml:space="preserve"> </w:t>
      </w:r>
      <w:r w:rsidRPr="001D5B3F">
        <w:rPr>
          <w:lang w:val="ro-RO"/>
        </w:rPr>
        <w:t>strategic utilizat</w:t>
      </w:r>
      <w:r w:rsidRPr="001D5B3F">
        <w:rPr>
          <w:spacing w:val="-1"/>
          <w:lang w:val="ro-RO"/>
        </w:rPr>
        <w:t xml:space="preserve"> </w:t>
      </w:r>
      <w:r w:rsidRPr="001D5B3F">
        <w:rPr>
          <w:lang w:val="ro-RO"/>
        </w:rPr>
        <w:t>pentru</w:t>
      </w:r>
      <w:r w:rsidRPr="001D5B3F">
        <w:rPr>
          <w:spacing w:val="-2"/>
          <w:lang w:val="ro-RO"/>
        </w:rPr>
        <w:t xml:space="preserve"> </w:t>
      </w:r>
      <w:r w:rsidRPr="001D5B3F">
        <w:rPr>
          <w:lang w:val="ro-RO"/>
        </w:rPr>
        <w:t>identificarea</w:t>
      </w:r>
      <w:r w:rsidRPr="001D5B3F">
        <w:rPr>
          <w:spacing w:val="-2"/>
          <w:lang w:val="ro-RO"/>
        </w:rPr>
        <w:t xml:space="preserve"> </w:t>
      </w:r>
      <w:r w:rsidRPr="001D5B3F">
        <w:rPr>
          <w:lang w:val="ro-RO"/>
        </w:rPr>
        <w:t>oportunităților</w:t>
      </w:r>
      <w:r w:rsidRPr="001D5B3F">
        <w:rPr>
          <w:spacing w:val="-2"/>
          <w:lang w:val="ro-RO"/>
        </w:rPr>
        <w:t xml:space="preserve"> </w:t>
      </w:r>
      <w:r w:rsidRPr="001D5B3F">
        <w:rPr>
          <w:lang w:val="ro-RO"/>
        </w:rPr>
        <w:t>și a amenințărilor unei firme. Analiza concurenților este un aspect definitoriu pentru planul de marketing al unei firme. Cu ajutorul evaluării concurenților săi, firma poate</w:t>
      </w:r>
      <w:r w:rsidRPr="001D5B3F">
        <w:rPr>
          <w:spacing w:val="80"/>
          <w:lang w:val="ro-RO"/>
        </w:rPr>
        <w:t xml:space="preserve"> </w:t>
      </w:r>
      <w:r w:rsidRPr="001D5B3F">
        <w:rPr>
          <w:lang w:val="ro-RO"/>
        </w:rPr>
        <w:t>identifica ce anume face ca produsele sau serviciile sale să fie unice și diferite față de cele ale concurenților săi și ce fel de strategii ar trebui să utilizeze astfel încât să-și atingă obiectivele.</w:t>
      </w:r>
    </w:p>
    <w:p w:rsidR="004C5038" w:rsidRPr="001D5B3F" w:rsidRDefault="00190B31" w:rsidP="00D02CF8">
      <w:pPr>
        <w:widowControl w:val="0"/>
        <w:autoSpaceDE w:val="0"/>
        <w:autoSpaceDN w:val="0"/>
        <w:spacing w:before="2" w:line="360" w:lineRule="auto"/>
        <w:ind w:left="1264" w:right="750" w:firstLine="708"/>
        <w:jc w:val="both"/>
        <w:rPr>
          <w:lang w:val="ro-RO"/>
        </w:rPr>
      </w:pPr>
      <w:r w:rsidRPr="001D5B3F">
        <w:rPr>
          <w:lang w:val="ro-RO"/>
        </w:rPr>
        <w:t>Evaluarea concurenților prin plasarea acestora în grupuri strategice în funcție de modul în care concurează direct sau indirect pentru atragerea clienților ajută la stabilirea locului pe care îl ocupă o firmă pe piață. Majoritatea firmelor din prezent nu organizează destul de sistematic acest</w:t>
      </w:r>
      <w:r w:rsidRPr="001D5B3F">
        <w:rPr>
          <w:spacing w:val="40"/>
          <w:lang w:val="ro-RO"/>
        </w:rPr>
        <w:t xml:space="preserve"> </w:t>
      </w:r>
      <w:r w:rsidRPr="001D5B3F">
        <w:rPr>
          <w:lang w:val="ro-RO"/>
        </w:rPr>
        <w:t xml:space="preserve">fel de analiză, ci, din contră, multe întreprinderi operează cu impresii informale, conjucturi, intuiții obținute din informații pe care orice manager le obține în legătură cu oponenții săi. Drept rezultat, analizarea mediului de afaceri poate scoate la iveală faptul că numeroase firme nu dețin destule informații legate de concurenții săi, acest lucru datorându-se lipsei unei puternice analize a </w:t>
      </w:r>
      <w:r w:rsidRPr="001D5B3F">
        <w:rPr>
          <w:spacing w:val="-2"/>
          <w:lang w:val="ro-RO"/>
        </w:rPr>
        <w:t>concurenților.</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4"/>
        <w:ind w:left="932"/>
        <w:rPr>
          <w:lang w:val="ro-RO"/>
        </w:rPr>
      </w:pPr>
    </w:p>
    <w:p w:rsidR="004C5038" w:rsidRPr="001D5B3F" w:rsidRDefault="00190B31" w:rsidP="00D02CF8">
      <w:pPr>
        <w:widowControl w:val="0"/>
        <w:numPr>
          <w:ilvl w:val="1"/>
          <w:numId w:val="7"/>
        </w:numPr>
        <w:tabs>
          <w:tab w:val="left" w:pos="1064"/>
          <w:tab w:val="left" w:pos="4161"/>
        </w:tabs>
        <w:autoSpaceDE w:val="0"/>
        <w:autoSpaceDN w:val="0"/>
        <w:spacing w:line="360" w:lineRule="auto"/>
        <w:ind w:left="5093" w:right="832" w:hanging="3760"/>
        <w:jc w:val="left"/>
        <w:outlineLvl w:val="1"/>
        <w:rPr>
          <w:rFonts w:eastAsia="Comic Sans MS"/>
          <w:b/>
          <w:bCs/>
          <w:lang w:val="ro-RO"/>
        </w:rPr>
      </w:pPr>
      <w:r w:rsidRPr="001D5B3F">
        <w:rPr>
          <w:rFonts w:eastAsia="Comic Sans MS"/>
          <w:b/>
          <w:bCs/>
          <w:lang w:val="ro-RO"/>
        </w:rPr>
        <w:t>Dobândirea</w:t>
      </w:r>
      <w:r w:rsidRPr="001D5B3F">
        <w:rPr>
          <w:rFonts w:eastAsia="Comic Sans MS"/>
          <w:b/>
          <w:bCs/>
          <w:spacing w:val="-5"/>
          <w:lang w:val="ro-RO"/>
        </w:rPr>
        <w:t xml:space="preserve"> </w:t>
      </w:r>
      <w:r w:rsidRPr="001D5B3F">
        <w:rPr>
          <w:rFonts w:eastAsia="Comic Sans MS"/>
          <w:b/>
          <w:bCs/>
          <w:lang w:val="ro-RO"/>
        </w:rPr>
        <w:t>informațiilor</w:t>
      </w:r>
      <w:r w:rsidRPr="001D5B3F">
        <w:rPr>
          <w:rFonts w:eastAsia="Comic Sans MS"/>
          <w:b/>
          <w:bCs/>
          <w:spacing w:val="-6"/>
          <w:lang w:val="ro-RO"/>
        </w:rPr>
        <w:t xml:space="preserve"> </w:t>
      </w:r>
      <w:r w:rsidRPr="001D5B3F">
        <w:rPr>
          <w:rFonts w:eastAsia="Comic Sans MS"/>
          <w:b/>
          <w:bCs/>
          <w:lang w:val="ro-RO"/>
        </w:rPr>
        <w:t>pentru</w:t>
      </w:r>
      <w:r w:rsidRPr="001D5B3F">
        <w:rPr>
          <w:rFonts w:eastAsia="Comic Sans MS"/>
          <w:b/>
          <w:bCs/>
          <w:spacing w:val="-7"/>
          <w:lang w:val="ro-RO"/>
        </w:rPr>
        <w:t xml:space="preserve"> </w:t>
      </w:r>
      <w:r w:rsidRPr="001D5B3F">
        <w:rPr>
          <w:rFonts w:eastAsia="Comic Sans MS"/>
          <w:b/>
          <w:bCs/>
          <w:lang w:val="ro-RO"/>
        </w:rPr>
        <w:t>realizarea</w:t>
      </w:r>
      <w:r w:rsidRPr="001D5B3F">
        <w:rPr>
          <w:rFonts w:eastAsia="Comic Sans MS"/>
          <w:b/>
          <w:bCs/>
          <w:spacing w:val="-7"/>
          <w:lang w:val="ro-RO"/>
        </w:rPr>
        <w:t xml:space="preserve"> </w:t>
      </w:r>
      <w:r w:rsidRPr="001D5B3F">
        <w:rPr>
          <w:rFonts w:eastAsia="Comic Sans MS"/>
          <w:b/>
          <w:bCs/>
          <w:lang w:val="ro-RO"/>
        </w:rPr>
        <w:t>unei</w:t>
      </w:r>
      <w:r w:rsidRPr="001D5B3F">
        <w:rPr>
          <w:rFonts w:eastAsia="Comic Sans MS"/>
          <w:b/>
          <w:bCs/>
          <w:spacing w:val="-8"/>
          <w:lang w:val="ro-RO"/>
        </w:rPr>
        <w:t xml:space="preserve"> </w:t>
      </w:r>
      <w:r w:rsidRPr="001D5B3F">
        <w:rPr>
          <w:rFonts w:eastAsia="Comic Sans MS"/>
          <w:b/>
          <w:bCs/>
          <w:lang w:val="ro-RO"/>
        </w:rPr>
        <w:t>analize</w:t>
      </w:r>
      <w:r w:rsidRPr="001D5B3F">
        <w:rPr>
          <w:rFonts w:eastAsia="Comic Sans MS"/>
          <w:b/>
          <w:bCs/>
          <w:spacing w:val="-7"/>
          <w:lang w:val="ro-RO"/>
        </w:rPr>
        <w:t xml:space="preserve"> </w:t>
      </w:r>
      <w:r w:rsidRPr="001D5B3F">
        <w:rPr>
          <w:rFonts w:eastAsia="Comic Sans MS"/>
          <w:b/>
          <w:bCs/>
          <w:lang w:val="ro-RO"/>
        </w:rPr>
        <w:t xml:space="preserve">a </w:t>
      </w:r>
      <w:r w:rsidRPr="001D5B3F">
        <w:rPr>
          <w:rFonts w:eastAsia="Comic Sans MS"/>
          <w:b/>
          <w:bCs/>
          <w:spacing w:val="-2"/>
          <w:lang w:val="ro-RO"/>
        </w:rPr>
        <w:t>concurenților</w:t>
      </w:r>
    </w:p>
    <w:p w:rsidR="004C5038" w:rsidRPr="001D5B3F" w:rsidRDefault="00190B31" w:rsidP="00D02CF8">
      <w:pPr>
        <w:widowControl w:val="0"/>
        <w:autoSpaceDE w:val="0"/>
        <w:autoSpaceDN w:val="0"/>
        <w:spacing w:before="411" w:line="360" w:lineRule="auto"/>
        <w:ind w:left="1264" w:right="748" w:firstLine="708"/>
        <w:jc w:val="both"/>
        <w:rPr>
          <w:lang w:val="ro-RO"/>
        </w:rPr>
      </w:pPr>
      <w:r w:rsidRPr="001D5B3F">
        <w:rPr>
          <w:lang w:val="ro-RO"/>
        </w:rPr>
        <w:t>Singurul lucru mai important pentru o firmă decât a verifica continuu activitatea clienților și a angajaților săi este menținerea unei înțelegeri aprofundate a peisajului competitiv. Este posibil ca cei mai mulți clienți ai întreprinderii să fie mulțumiți, iar angajații acesteia să fie activi, dar dacă o firmă</w:t>
      </w:r>
      <w:r w:rsidRPr="001D5B3F">
        <w:rPr>
          <w:spacing w:val="-1"/>
          <w:lang w:val="ro-RO"/>
        </w:rPr>
        <w:t xml:space="preserve"> </w:t>
      </w:r>
      <w:r w:rsidRPr="001D5B3F">
        <w:rPr>
          <w:lang w:val="ro-RO"/>
        </w:rPr>
        <w:t>concurentă</w:t>
      </w:r>
      <w:r w:rsidRPr="001D5B3F">
        <w:rPr>
          <w:spacing w:val="-1"/>
          <w:lang w:val="ro-RO"/>
        </w:rPr>
        <w:t xml:space="preserve"> </w:t>
      </w:r>
      <w:r w:rsidRPr="001D5B3F">
        <w:rPr>
          <w:lang w:val="ro-RO"/>
        </w:rPr>
        <w:t>devine prea</w:t>
      </w:r>
      <w:r w:rsidRPr="001D5B3F">
        <w:rPr>
          <w:spacing w:val="-2"/>
          <w:lang w:val="ro-RO"/>
        </w:rPr>
        <w:t xml:space="preserve"> </w:t>
      </w:r>
      <w:r w:rsidRPr="001D5B3F">
        <w:rPr>
          <w:lang w:val="ro-RO"/>
        </w:rPr>
        <w:t>competitivă,</w:t>
      </w:r>
      <w:r w:rsidRPr="001D5B3F">
        <w:rPr>
          <w:spacing w:val="-1"/>
          <w:lang w:val="ro-RO"/>
        </w:rPr>
        <w:t xml:space="preserve"> </w:t>
      </w:r>
      <w:r w:rsidRPr="001D5B3F">
        <w:rPr>
          <w:lang w:val="ro-RO"/>
        </w:rPr>
        <w:t>succesul întreprinderii poate</w:t>
      </w:r>
      <w:r w:rsidRPr="001D5B3F">
        <w:rPr>
          <w:spacing w:val="-2"/>
          <w:lang w:val="ro-RO"/>
        </w:rPr>
        <w:t xml:space="preserve"> </w:t>
      </w:r>
      <w:r w:rsidRPr="001D5B3F">
        <w:rPr>
          <w:lang w:val="ro-RO"/>
        </w:rPr>
        <w:t>avea</w:t>
      </w:r>
      <w:r w:rsidRPr="001D5B3F">
        <w:rPr>
          <w:spacing w:val="-2"/>
          <w:lang w:val="ro-RO"/>
        </w:rPr>
        <w:t xml:space="preserve"> </w:t>
      </w:r>
      <w:r w:rsidRPr="001D5B3F">
        <w:rPr>
          <w:lang w:val="ro-RO"/>
        </w:rPr>
        <w:t>de</w:t>
      </w:r>
      <w:r w:rsidRPr="001D5B3F">
        <w:rPr>
          <w:spacing w:val="-2"/>
          <w:lang w:val="ro-RO"/>
        </w:rPr>
        <w:t xml:space="preserve"> </w:t>
      </w:r>
      <w:r w:rsidRPr="001D5B3F">
        <w:rPr>
          <w:lang w:val="ro-RO"/>
        </w:rPr>
        <w:t>suferit.</w:t>
      </w:r>
      <w:r w:rsidRPr="001D5B3F">
        <w:rPr>
          <w:spacing w:val="-1"/>
          <w:lang w:val="ro-RO"/>
        </w:rPr>
        <w:t xml:space="preserve"> </w:t>
      </w:r>
      <w:r w:rsidRPr="001D5B3F">
        <w:rPr>
          <w:lang w:val="ro-RO"/>
        </w:rPr>
        <w:t>Prin</w:t>
      </w:r>
      <w:r w:rsidRPr="001D5B3F">
        <w:rPr>
          <w:spacing w:val="-2"/>
          <w:lang w:val="ro-RO"/>
        </w:rPr>
        <w:t xml:space="preserve"> </w:t>
      </w:r>
      <w:r w:rsidRPr="001D5B3F">
        <w:rPr>
          <w:lang w:val="ro-RO"/>
        </w:rPr>
        <w:t>urmare, este vital ca firmele să găsească modalități de a stabili un flux continuu de feedback despre concurenții acesteia, astfel încât să poată menține vizibilitatea necesară pentru a-și menține poziția pe piață.</w:t>
      </w:r>
    </w:p>
    <w:p w:rsidR="004C5038" w:rsidRPr="001D5B3F" w:rsidRDefault="00190B31" w:rsidP="00D02CF8">
      <w:pPr>
        <w:widowControl w:val="0"/>
        <w:autoSpaceDE w:val="0"/>
        <w:autoSpaceDN w:val="0"/>
        <w:spacing w:line="360" w:lineRule="auto"/>
        <w:ind w:left="1264" w:right="756" w:firstLine="708"/>
        <w:jc w:val="both"/>
        <w:rPr>
          <w:lang w:val="ro-RO"/>
        </w:rPr>
      </w:pPr>
      <w:r w:rsidRPr="001D5B3F">
        <w:rPr>
          <w:lang w:val="ro-RO"/>
        </w:rPr>
        <w:lastRenderedPageBreak/>
        <w:t>Majoritatea informațiilor legate de concurență nu sunt dificil de identificat, ele putând proveni din surse accesibile sau chiar din observarea directă a concurenților.</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autoSpaceDE w:val="0"/>
        <w:autoSpaceDN w:val="0"/>
        <w:spacing w:before="66"/>
        <w:ind w:left="1548"/>
        <w:jc w:val="both"/>
        <w:rPr>
          <w:lang w:val="ro-RO"/>
        </w:rPr>
      </w:pPr>
      <w:r w:rsidRPr="001D5B3F">
        <w:rPr>
          <w:lang w:val="ro-RO"/>
        </w:rPr>
        <w:lastRenderedPageBreak/>
        <w:t>Sursele</w:t>
      </w:r>
      <w:r w:rsidRPr="001D5B3F">
        <w:rPr>
          <w:spacing w:val="-2"/>
          <w:lang w:val="ro-RO"/>
        </w:rPr>
        <w:t xml:space="preserve"> </w:t>
      </w:r>
      <w:r w:rsidRPr="001D5B3F">
        <w:rPr>
          <w:lang w:val="ro-RO"/>
        </w:rPr>
        <w:t>utilizate</w:t>
      </w:r>
      <w:r w:rsidRPr="001D5B3F">
        <w:rPr>
          <w:spacing w:val="-2"/>
          <w:lang w:val="ro-RO"/>
        </w:rPr>
        <w:t xml:space="preserve"> </w:t>
      </w:r>
      <w:r w:rsidRPr="001D5B3F">
        <w:rPr>
          <w:lang w:val="ro-RO"/>
        </w:rPr>
        <w:t>pentru</w:t>
      </w:r>
      <w:r w:rsidRPr="001D5B3F">
        <w:rPr>
          <w:spacing w:val="-1"/>
          <w:lang w:val="ro-RO"/>
        </w:rPr>
        <w:t xml:space="preserve"> </w:t>
      </w:r>
      <w:r w:rsidRPr="001D5B3F">
        <w:rPr>
          <w:lang w:val="ro-RO"/>
        </w:rPr>
        <w:t>dobândirea</w:t>
      </w:r>
      <w:r w:rsidRPr="001D5B3F">
        <w:rPr>
          <w:spacing w:val="-2"/>
          <w:lang w:val="ro-RO"/>
        </w:rPr>
        <w:t xml:space="preserve"> </w:t>
      </w:r>
      <w:r w:rsidRPr="001D5B3F">
        <w:rPr>
          <w:lang w:val="ro-RO"/>
        </w:rPr>
        <w:t>informațiilor</w:t>
      </w:r>
      <w:r w:rsidRPr="001D5B3F">
        <w:rPr>
          <w:spacing w:val="-3"/>
          <w:lang w:val="ro-RO"/>
        </w:rPr>
        <w:t xml:space="preserve"> </w:t>
      </w:r>
      <w:r w:rsidRPr="001D5B3F">
        <w:rPr>
          <w:lang w:val="ro-RO"/>
        </w:rPr>
        <w:t>necesare</w:t>
      </w:r>
      <w:r w:rsidRPr="001D5B3F">
        <w:rPr>
          <w:spacing w:val="-1"/>
          <w:lang w:val="ro-RO"/>
        </w:rPr>
        <w:t xml:space="preserve"> </w:t>
      </w:r>
      <w:r w:rsidRPr="001D5B3F">
        <w:rPr>
          <w:lang w:val="ro-RO"/>
        </w:rPr>
        <w:t>analizării</w:t>
      </w:r>
      <w:r w:rsidRPr="001D5B3F">
        <w:rPr>
          <w:spacing w:val="-2"/>
          <w:lang w:val="ro-RO"/>
        </w:rPr>
        <w:t xml:space="preserve"> </w:t>
      </w:r>
      <w:r w:rsidRPr="001D5B3F">
        <w:rPr>
          <w:lang w:val="ro-RO"/>
        </w:rPr>
        <w:t>concurenților</w:t>
      </w:r>
      <w:r w:rsidRPr="001D5B3F">
        <w:rPr>
          <w:spacing w:val="-1"/>
          <w:lang w:val="ro-RO"/>
        </w:rPr>
        <w:t xml:space="preserve"> </w:t>
      </w:r>
      <w:r w:rsidRPr="001D5B3F">
        <w:rPr>
          <w:spacing w:val="-2"/>
          <w:lang w:val="ro-RO"/>
        </w:rPr>
        <w:t>sunt:</w:t>
      </w:r>
    </w:p>
    <w:p w:rsidR="004C5038" w:rsidRPr="001D5B3F" w:rsidRDefault="00190B31" w:rsidP="00D02CF8">
      <w:pPr>
        <w:widowControl w:val="0"/>
        <w:numPr>
          <w:ilvl w:val="2"/>
          <w:numId w:val="7"/>
        </w:numPr>
        <w:tabs>
          <w:tab w:val="left" w:pos="898"/>
        </w:tabs>
        <w:autoSpaceDE w:val="0"/>
        <w:autoSpaceDN w:val="0"/>
        <w:spacing w:before="144"/>
        <w:ind w:left="1830" w:hanging="282"/>
        <w:jc w:val="both"/>
        <w:outlineLvl w:val="2"/>
        <w:rPr>
          <w:b/>
          <w:bCs/>
          <w:lang w:val="ro-RO"/>
        </w:rPr>
      </w:pPr>
      <w:r w:rsidRPr="001D5B3F">
        <w:rPr>
          <w:b/>
          <w:bCs/>
          <w:lang w:val="ro-RO"/>
        </w:rPr>
        <w:t>Sursele</w:t>
      </w:r>
      <w:r w:rsidRPr="001D5B3F">
        <w:rPr>
          <w:b/>
          <w:bCs/>
          <w:spacing w:val="-2"/>
          <w:lang w:val="ro-RO"/>
        </w:rPr>
        <w:t xml:space="preserve"> externe</w:t>
      </w:r>
    </w:p>
    <w:p w:rsidR="004C5038" w:rsidRPr="001D5B3F" w:rsidRDefault="00190B31" w:rsidP="00D02CF8">
      <w:pPr>
        <w:widowControl w:val="0"/>
        <w:numPr>
          <w:ilvl w:val="3"/>
          <w:numId w:val="7"/>
        </w:numPr>
        <w:tabs>
          <w:tab w:val="left" w:pos="1185"/>
        </w:tabs>
        <w:autoSpaceDE w:val="0"/>
        <w:autoSpaceDN w:val="0"/>
        <w:spacing w:before="134" w:line="360" w:lineRule="auto"/>
        <w:ind w:left="2117" w:right="756"/>
        <w:jc w:val="both"/>
        <w:rPr>
          <w:lang w:val="ro-RO"/>
        </w:rPr>
      </w:pPr>
      <w:r w:rsidRPr="001D5B3F">
        <w:rPr>
          <w:b/>
          <w:lang w:val="ro-RO"/>
        </w:rPr>
        <w:t xml:space="preserve">Surse informale: </w:t>
      </w:r>
      <w:r w:rsidRPr="001D5B3F">
        <w:rPr>
          <w:lang w:val="ro-RO"/>
        </w:rPr>
        <w:t>reprezintă clienții comuni cu firmele concurente, partenerii publici de la care firma poate obține informații ”informale” cu privire</w:t>
      </w:r>
      <w:r w:rsidRPr="001D5B3F">
        <w:rPr>
          <w:spacing w:val="-1"/>
          <w:lang w:val="ro-RO"/>
        </w:rPr>
        <w:t xml:space="preserve"> </w:t>
      </w:r>
      <w:r w:rsidRPr="001D5B3F">
        <w:rPr>
          <w:lang w:val="ro-RO"/>
        </w:rPr>
        <w:t>la prețuri, activități promoționale, organizarea unor evenimente, precum și proiectul unei posibile extinderi.</w:t>
      </w:r>
    </w:p>
    <w:p w:rsidR="004C5038" w:rsidRPr="001D5B3F" w:rsidRDefault="00190B31" w:rsidP="00D02CF8">
      <w:pPr>
        <w:widowControl w:val="0"/>
        <w:numPr>
          <w:ilvl w:val="3"/>
          <w:numId w:val="7"/>
        </w:numPr>
        <w:tabs>
          <w:tab w:val="left" w:pos="1184"/>
        </w:tabs>
        <w:autoSpaceDE w:val="0"/>
        <w:autoSpaceDN w:val="0"/>
        <w:spacing w:line="275" w:lineRule="exact"/>
        <w:ind w:left="2116" w:hanging="285"/>
        <w:jc w:val="both"/>
        <w:rPr>
          <w:lang w:val="ro-RO"/>
        </w:rPr>
      </w:pPr>
      <w:r w:rsidRPr="001D5B3F">
        <w:rPr>
          <w:b/>
          <w:lang w:val="ro-RO"/>
        </w:rPr>
        <w:t>Sursele</w:t>
      </w:r>
      <w:r w:rsidRPr="001D5B3F">
        <w:rPr>
          <w:b/>
          <w:spacing w:val="-2"/>
          <w:lang w:val="ro-RO"/>
        </w:rPr>
        <w:t xml:space="preserve"> </w:t>
      </w:r>
      <w:r w:rsidRPr="001D5B3F">
        <w:rPr>
          <w:b/>
          <w:lang w:val="ro-RO"/>
        </w:rPr>
        <w:t>formale</w:t>
      </w:r>
      <w:r w:rsidRPr="001D5B3F">
        <w:rPr>
          <w:lang w:val="ro-RO"/>
        </w:rPr>
        <w:t>, ce</w:t>
      </w:r>
      <w:r w:rsidRPr="001D5B3F">
        <w:rPr>
          <w:spacing w:val="-3"/>
          <w:lang w:val="ro-RO"/>
        </w:rPr>
        <w:t xml:space="preserve"> </w:t>
      </w:r>
      <w:r w:rsidRPr="001D5B3F">
        <w:rPr>
          <w:lang w:val="ro-RO"/>
        </w:rPr>
        <w:t>pot</w:t>
      </w:r>
      <w:r w:rsidRPr="001D5B3F">
        <w:rPr>
          <w:spacing w:val="1"/>
          <w:lang w:val="ro-RO"/>
        </w:rPr>
        <w:t xml:space="preserve"> </w:t>
      </w:r>
      <w:r w:rsidRPr="001D5B3F">
        <w:rPr>
          <w:lang w:val="ro-RO"/>
        </w:rPr>
        <w:t>avea</w:t>
      </w:r>
      <w:r w:rsidRPr="001D5B3F">
        <w:rPr>
          <w:spacing w:val="-3"/>
          <w:lang w:val="ro-RO"/>
        </w:rPr>
        <w:t xml:space="preserve"> </w:t>
      </w:r>
      <w:r w:rsidRPr="001D5B3F">
        <w:rPr>
          <w:lang w:val="ro-RO"/>
        </w:rPr>
        <w:t>diverse</w:t>
      </w:r>
      <w:r w:rsidRPr="001D5B3F">
        <w:rPr>
          <w:spacing w:val="-3"/>
          <w:lang w:val="ro-RO"/>
        </w:rPr>
        <w:t xml:space="preserve"> </w:t>
      </w:r>
      <w:r w:rsidRPr="001D5B3F">
        <w:rPr>
          <w:spacing w:val="-2"/>
          <w:lang w:val="ro-RO"/>
        </w:rPr>
        <w:t>origini:</w:t>
      </w:r>
    </w:p>
    <w:p w:rsidR="004C5038" w:rsidRPr="001D5B3F" w:rsidRDefault="00190B31" w:rsidP="00D02CF8">
      <w:pPr>
        <w:widowControl w:val="0"/>
        <w:numPr>
          <w:ilvl w:val="4"/>
          <w:numId w:val="7"/>
        </w:numPr>
        <w:tabs>
          <w:tab w:val="left" w:pos="1750"/>
        </w:tabs>
        <w:autoSpaceDE w:val="0"/>
        <w:autoSpaceDN w:val="0"/>
        <w:spacing w:before="139"/>
        <w:ind w:left="2682" w:hanging="284"/>
        <w:jc w:val="both"/>
        <w:rPr>
          <w:lang w:val="ro-RO"/>
        </w:rPr>
      </w:pPr>
      <w:r w:rsidRPr="001D5B3F">
        <w:rPr>
          <w:i/>
          <w:lang w:val="ro-RO"/>
        </w:rPr>
        <w:t>Publice</w:t>
      </w:r>
      <w:r w:rsidRPr="001D5B3F">
        <w:rPr>
          <w:lang w:val="ro-RO"/>
        </w:rPr>
        <w:t>:</w:t>
      </w:r>
      <w:r w:rsidRPr="001D5B3F">
        <w:rPr>
          <w:spacing w:val="-2"/>
          <w:lang w:val="ro-RO"/>
        </w:rPr>
        <w:t xml:space="preserve"> </w:t>
      </w:r>
      <w:r w:rsidRPr="001D5B3F">
        <w:rPr>
          <w:lang w:val="ro-RO"/>
        </w:rPr>
        <w:t>organizații</w:t>
      </w:r>
      <w:r w:rsidRPr="001D5B3F">
        <w:rPr>
          <w:spacing w:val="-1"/>
          <w:lang w:val="ro-RO"/>
        </w:rPr>
        <w:t xml:space="preserve"> </w:t>
      </w:r>
      <w:r w:rsidRPr="001D5B3F">
        <w:rPr>
          <w:lang w:val="ro-RO"/>
        </w:rPr>
        <w:t>profesionale,</w:t>
      </w:r>
      <w:r w:rsidRPr="001D5B3F">
        <w:rPr>
          <w:spacing w:val="-1"/>
          <w:lang w:val="ro-RO"/>
        </w:rPr>
        <w:t xml:space="preserve"> </w:t>
      </w:r>
      <w:r w:rsidRPr="001D5B3F">
        <w:rPr>
          <w:lang w:val="ro-RO"/>
        </w:rPr>
        <w:t>Camera</w:t>
      </w:r>
      <w:r w:rsidRPr="001D5B3F">
        <w:rPr>
          <w:spacing w:val="-3"/>
          <w:lang w:val="ro-RO"/>
        </w:rPr>
        <w:t xml:space="preserve"> </w:t>
      </w:r>
      <w:r w:rsidRPr="001D5B3F">
        <w:rPr>
          <w:lang w:val="ro-RO"/>
        </w:rPr>
        <w:t>de</w:t>
      </w:r>
      <w:r w:rsidRPr="001D5B3F">
        <w:rPr>
          <w:spacing w:val="-2"/>
          <w:lang w:val="ro-RO"/>
        </w:rPr>
        <w:t xml:space="preserve"> </w:t>
      </w:r>
      <w:r w:rsidRPr="001D5B3F">
        <w:rPr>
          <w:lang w:val="ro-RO"/>
        </w:rPr>
        <w:t>Comerț</w:t>
      </w:r>
      <w:r w:rsidRPr="001D5B3F">
        <w:rPr>
          <w:spacing w:val="-1"/>
          <w:lang w:val="ro-RO"/>
        </w:rPr>
        <w:t xml:space="preserve"> </w:t>
      </w:r>
      <w:r w:rsidRPr="001D5B3F">
        <w:rPr>
          <w:lang w:val="ro-RO"/>
        </w:rPr>
        <w:t>și</w:t>
      </w:r>
      <w:r w:rsidRPr="001D5B3F">
        <w:rPr>
          <w:spacing w:val="2"/>
          <w:lang w:val="ro-RO"/>
        </w:rPr>
        <w:t xml:space="preserve"> </w:t>
      </w:r>
      <w:r w:rsidRPr="001D5B3F">
        <w:rPr>
          <w:lang w:val="ro-RO"/>
        </w:rPr>
        <w:t>Industrie,</w:t>
      </w:r>
      <w:r w:rsidRPr="001D5B3F">
        <w:rPr>
          <w:spacing w:val="-1"/>
          <w:lang w:val="ro-RO"/>
        </w:rPr>
        <w:t xml:space="preserve"> </w:t>
      </w:r>
      <w:r w:rsidRPr="001D5B3F">
        <w:rPr>
          <w:lang w:val="ro-RO"/>
        </w:rPr>
        <w:t>ministere,</w:t>
      </w:r>
      <w:r w:rsidRPr="001D5B3F">
        <w:rPr>
          <w:spacing w:val="-1"/>
          <w:lang w:val="ro-RO"/>
        </w:rPr>
        <w:t xml:space="preserve"> </w:t>
      </w:r>
      <w:r w:rsidRPr="001D5B3F">
        <w:rPr>
          <w:lang w:val="ro-RO"/>
        </w:rPr>
        <w:t>e</w:t>
      </w:r>
      <w:r w:rsidRPr="001D5B3F">
        <w:rPr>
          <w:spacing w:val="-2"/>
          <w:lang w:val="ro-RO"/>
        </w:rPr>
        <w:t xml:space="preserve"> etc.;</w:t>
      </w:r>
    </w:p>
    <w:p w:rsidR="004C5038" w:rsidRPr="001D5B3F" w:rsidRDefault="00190B31" w:rsidP="00D02CF8">
      <w:pPr>
        <w:widowControl w:val="0"/>
        <w:numPr>
          <w:ilvl w:val="4"/>
          <w:numId w:val="7"/>
        </w:numPr>
        <w:tabs>
          <w:tab w:val="left" w:pos="1750"/>
        </w:tabs>
        <w:autoSpaceDE w:val="0"/>
        <w:autoSpaceDN w:val="0"/>
        <w:spacing w:before="137"/>
        <w:ind w:left="2682" w:hanging="284"/>
        <w:jc w:val="both"/>
        <w:rPr>
          <w:lang w:val="ro-RO"/>
        </w:rPr>
      </w:pPr>
      <w:r w:rsidRPr="001D5B3F">
        <w:rPr>
          <w:i/>
          <w:lang w:val="ro-RO"/>
        </w:rPr>
        <w:t>Profesionale</w:t>
      </w:r>
      <w:r w:rsidRPr="001D5B3F">
        <w:rPr>
          <w:lang w:val="ro-RO"/>
        </w:rPr>
        <w:t>:</w:t>
      </w:r>
      <w:r w:rsidRPr="001D5B3F">
        <w:rPr>
          <w:spacing w:val="-3"/>
          <w:lang w:val="ro-RO"/>
        </w:rPr>
        <w:t xml:space="preserve"> </w:t>
      </w:r>
      <w:r w:rsidRPr="001D5B3F">
        <w:rPr>
          <w:lang w:val="ro-RO"/>
        </w:rPr>
        <w:t>presa</w:t>
      </w:r>
      <w:r w:rsidRPr="001D5B3F">
        <w:rPr>
          <w:spacing w:val="-2"/>
          <w:lang w:val="ro-RO"/>
        </w:rPr>
        <w:t xml:space="preserve"> </w:t>
      </w:r>
      <w:r w:rsidRPr="001D5B3F">
        <w:rPr>
          <w:lang w:val="ro-RO"/>
        </w:rPr>
        <w:t>locală,</w:t>
      </w:r>
      <w:r w:rsidRPr="001D5B3F">
        <w:rPr>
          <w:spacing w:val="-1"/>
          <w:lang w:val="ro-RO"/>
        </w:rPr>
        <w:t xml:space="preserve"> </w:t>
      </w:r>
      <w:r w:rsidRPr="001D5B3F">
        <w:rPr>
          <w:lang w:val="ro-RO"/>
        </w:rPr>
        <w:t>presa</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specialitate,</w:t>
      </w:r>
      <w:r w:rsidRPr="001D5B3F">
        <w:rPr>
          <w:spacing w:val="-1"/>
          <w:lang w:val="ro-RO"/>
        </w:rPr>
        <w:t xml:space="preserve"> </w:t>
      </w:r>
      <w:r w:rsidRPr="001D5B3F">
        <w:rPr>
          <w:lang w:val="ro-RO"/>
        </w:rPr>
        <w:t>institute de</w:t>
      </w:r>
      <w:r w:rsidRPr="001D5B3F">
        <w:rPr>
          <w:spacing w:val="-3"/>
          <w:lang w:val="ro-RO"/>
        </w:rPr>
        <w:t xml:space="preserve"> </w:t>
      </w:r>
      <w:r w:rsidRPr="001D5B3F">
        <w:rPr>
          <w:lang w:val="ro-RO"/>
        </w:rPr>
        <w:t>sondaj,</w:t>
      </w:r>
      <w:r w:rsidRPr="001D5B3F">
        <w:rPr>
          <w:spacing w:val="-1"/>
          <w:lang w:val="ro-RO"/>
        </w:rPr>
        <w:t xml:space="preserve"> </w:t>
      </w:r>
      <w:r w:rsidRPr="001D5B3F">
        <w:rPr>
          <w:lang w:val="ro-RO"/>
        </w:rPr>
        <w:t>anuare</w:t>
      </w:r>
      <w:r w:rsidRPr="001D5B3F">
        <w:rPr>
          <w:spacing w:val="2"/>
          <w:lang w:val="ro-RO"/>
        </w:rPr>
        <w:t xml:space="preserve"> </w:t>
      </w:r>
      <w:r w:rsidRPr="001D5B3F">
        <w:rPr>
          <w:spacing w:val="-2"/>
          <w:lang w:val="ro-RO"/>
        </w:rPr>
        <w:t>etc.;</w:t>
      </w:r>
    </w:p>
    <w:p w:rsidR="004C5038" w:rsidRPr="001D5B3F" w:rsidRDefault="00190B31" w:rsidP="00D02CF8">
      <w:pPr>
        <w:widowControl w:val="0"/>
        <w:numPr>
          <w:ilvl w:val="4"/>
          <w:numId w:val="7"/>
        </w:numPr>
        <w:tabs>
          <w:tab w:val="left" w:pos="1749"/>
          <w:tab w:val="left" w:pos="1751"/>
        </w:tabs>
        <w:autoSpaceDE w:val="0"/>
        <w:autoSpaceDN w:val="0"/>
        <w:spacing w:before="139" w:line="360" w:lineRule="auto"/>
        <w:ind w:left="2683" w:right="754"/>
        <w:jc w:val="both"/>
        <w:rPr>
          <w:lang w:val="ro-RO"/>
        </w:rPr>
      </w:pPr>
      <w:r w:rsidRPr="001D5B3F">
        <w:rPr>
          <w:i/>
          <w:lang w:val="ro-RO"/>
        </w:rPr>
        <w:t>Comerciale</w:t>
      </w:r>
      <w:r w:rsidRPr="001D5B3F">
        <w:rPr>
          <w:lang w:val="ro-RO"/>
        </w:rPr>
        <w:t xml:space="preserve">: cataloage ale concurenților, campanii promoționale, târguri și expoziții </w:t>
      </w:r>
      <w:r w:rsidRPr="001D5B3F">
        <w:rPr>
          <w:spacing w:val="-4"/>
          <w:lang w:val="ro-RO"/>
        </w:rPr>
        <w:t>etc.</w:t>
      </w:r>
    </w:p>
    <w:p w:rsidR="004C5038" w:rsidRPr="001D5B3F" w:rsidRDefault="00190B31" w:rsidP="00D02CF8">
      <w:pPr>
        <w:widowControl w:val="0"/>
        <w:numPr>
          <w:ilvl w:val="2"/>
          <w:numId w:val="7"/>
        </w:numPr>
        <w:tabs>
          <w:tab w:val="left" w:pos="1052"/>
        </w:tabs>
        <w:autoSpaceDE w:val="0"/>
        <w:autoSpaceDN w:val="0"/>
        <w:spacing w:before="5"/>
        <w:ind w:left="1984" w:hanging="359"/>
        <w:jc w:val="both"/>
        <w:outlineLvl w:val="2"/>
        <w:rPr>
          <w:b/>
          <w:bCs/>
          <w:lang w:val="ro-RO"/>
        </w:rPr>
      </w:pPr>
      <w:r w:rsidRPr="001D5B3F">
        <w:rPr>
          <w:b/>
          <w:bCs/>
          <w:lang w:val="ro-RO"/>
        </w:rPr>
        <w:t>Sursele</w:t>
      </w:r>
      <w:r w:rsidRPr="001D5B3F">
        <w:rPr>
          <w:b/>
          <w:bCs/>
          <w:spacing w:val="-3"/>
          <w:lang w:val="ro-RO"/>
        </w:rPr>
        <w:t xml:space="preserve"> </w:t>
      </w:r>
      <w:r w:rsidRPr="001D5B3F">
        <w:rPr>
          <w:b/>
          <w:bCs/>
          <w:spacing w:val="-2"/>
          <w:lang w:val="ro-RO"/>
        </w:rPr>
        <w:t>interne</w:t>
      </w:r>
    </w:p>
    <w:p w:rsidR="004C5038" w:rsidRPr="001D5B3F" w:rsidRDefault="00190B31" w:rsidP="00D02CF8">
      <w:pPr>
        <w:widowControl w:val="0"/>
        <w:autoSpaceDE w:val="0"/>
        <w:autoSpaceDN w:val="0"/>
        <w:spacing w:before="131" w:line="360" w:lineRule="auto"/>
        <w:ind w:left="1264" w:right="753" w:firstLine="360"/>
        <w:jc w:val="both"/>
        <w:rPr>
          <w:lang w:val="ro-RO"/>
        </w:rPr>
      </w:pPr>
      <w:r w:rsidRPr="001D5B3F">
        <w:rPr>
          <w:noProof/>
        </w:rPr>
        <mc:AlternateContent>
          <mc:Choice Requires="wpg">
            <w:drawing>
              <wp:anchor distT="0" distB="0" distL="0" distR="0" simplePos="0" relativeHeight="251659264" behindDoc="1" locked="0" layoutInCell="1" allowOverlap="1">
                <wp:simplePos x="0" y="0"/>
                <wp:positionH relativeFrom="page">
                  <wp:posOffset>1185672</wp:posOffset>
                </wp:positionH>
                <wp:positionV relativeFrom="paragraph">
                  <wp:posOffset>738706</wp:posOffset>
                </wp:positionV>
                <wp:extent cx="5290185" cy="3964304"/>
                <wp:effectExtent l="0" t="0" r="0" b="0"/>
                <wp:wrapNone/>
                <wp:docPr id="23" name="Group 23"/>
                <wp:cNvGraphicFramePr/>
                <a:graphic xmlns:a="http://schemas.openxmlformats.org/drawingml/2006/main">
                  <a:graphicData uri="http://schemas.microsoft.com/office/word/2010/wordprocessingGroup">
                    <wpg:wgp>
                      <wpg:cNvGrpSpPr/>
                      <wpg:grpSpPr>
                        <a:xfrm>
                          <a:off x="0" y="0"/>
                          <a:ext cx="5290185" cy="3964304"/>
                          <a:chOff x="0" y="0"/>
                          <a:chExt cx="5290185" cy="3964304"/>
                        </a:xfrm>
                      </wpg:grpSpPr>
                      <pic:pic xmlns:pic="http://schemas.openxmlformats.org/drawingml/2006/picture">
                        <pic:nvPicPr>
                          <pic:cNvPr id="24" name="Image 24"/>
                          <pic:cNvPicPr/>
                        </pic:nvPicPr>
                        <pic:blipFill>
                          <a:blip r:embed="rId22" cstate="print"/>
                          <a:stretch>
                            <a:fillRect/>
                          </a:stretch>
                        </pic:blipFill>
                        <pic:spPr>
                          <a:xfrm>
                            <a:off x="4516754" y="1784604"/>
                            <a:ext cx="29337" cy="315467"/>
                          </a:xfrm>
                          <a:prstGeom prst="rect">
                            <a:avLst/>
                          </a:prstGeom>
                        </pic:spPr>
                      </pic:pic>
                      <pic:pic xmlns:pic="http://schemas.openxmlformats.org/drawingml/2006/picture">
                        <pic:nvPicPr>
                          <pic:cNvPr id="25" name="Image 25"/>
                          <pic:cNvPicPr/>
                        </pic:nvPicPr>
                        <pic:blipFill>
                          <a:blip r:embed="rId23" cstate="print"/>
                          <a:stretch>
                            <a:fillRect/>
                          </a:stretch>
                        </pic:blipFill>
                        <pic:spPr>
                          <a:xfrm>
                            <a:off x="565404" y="2776727"/>
                            <a:ext cx="2665476" cy="320039"/>
                          </a:xfrm>
                          <a:prstGeom prst="rect">
                            <a:avLst/>
                          </a:prstGeom>
                        </pic:spPr>
                      </pic:pic>
                      <pic:pic xmlns:pic="http://schemas.openxmlformats.org/drawingml/2006/picture">
                        <pic:nvPicPr>
                          <pic:cNvPr id="26" name="Image 26"/>
                          <pic:cNvPicPr/>
                        </pic:nvPicPr>
                        <pic:blipFill>
                          <a:blip r:embed="rId24" cstate="print"/>
                          <a:stretch>
                            <a:fillRect/>
                          </a:stretch>
                        </pic:blipFill>
                        <pic:spPr>
                          <a:xfrm>
                            <a:off x="1882139" y="1780032"/>
                            <a:ext cx="1348739" cy="320039"/>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2538983" y="701040"/>
                            <a:ext cx="2007108" cy="402336"/>
                          </a:xfrm>
                          <a:prstGeom prst="rect">
                            <a:avLst/>
                          </a:prstGeom>
                        </pic:spPr>
                      </pic:pic>
                      <pic:pic xmlns:pic="http://schemas.openxmlformats.org/drawingml/2006/picture">
                        <pic:nvPicPr>
                          <pic:cNvPr id="28" name="Image 28"/>
                          <pic:cNvPicPr/>
                        </pic:nvPicPr>
                        <pic:blipFill>
                          <a:blip r:embed="rId26" cstate="print"/>
                          <a:stretch>
                            <a:fillRect/>
                          </a:stretch>
                        </pic:blipFill>
                        <pic:spPr>
                          <a:xfrm>
                            <a:off x="2961132" y="0"/>
                            <a:ext cx="1164336" cy="771144"/>
                          </a:xfrm>
                          <a:prstGeom prst="rect">
                            <a:avLst/>
                          </a:prstGeom>
                        </pic:spPr>
                      </pic:pic>
                      <pic:pic xmlns:pic="http://schemas.openxmlformats.org/drawingml/2006/picture">
                        <pic:nvPicPr>
                          <pic:cNvPr id="29" name="Image 29"/>
                          <pic:cNvPicPr/>
                        </pic:nvPicPr>
                        <pic:blipFill>
                          <a:blip r:embed="rId27" cstate="print"/>
                          <a:stretch>
                            <a:fillRect/>
                          </a:stretch>
                        </pic:blipFill>
                        <pic:spPr>
                          <a:xfrm>
                            <a:off x="3073907" y="106679"/>
                            <a:ext cx="1176527" cy="784860"/>
                          </a:xfrm>
                          <a:prstGeom prst="rect">
                            <a:avLst/>
                          </a:prstGeom>
                        </pic:spPr>
                      </pic:pic>
                      <pic:pic xmlns:pic="http://schemas.openxmlformats.org/drawingml/2006/picture">
                        <pic:nvPicPr>
                          <pic:cNvPr id="30" name="Image 30"/>
                          <pic:cNvPicPr/>
                        </pic:nvPicPr>
                        <pic:blipFill>
                          <a:blip r:embed="rId28" cstate="print"/>
                          <a:stretch>
                            <a:fillRect/>
                          </a:stretch>
                        </pic:blipFill>
                        <pic:spPr>
                          <a:xfrm>
                            <a:off x="1973579" y="1075944"/>
                            <a:ext cx="1164336" cy="771143"/>
                          </a:xfrm>
                          <a:prstGeom prst="rect">
                            <a:avLst/>
                          </a:prstGeom>
                        </pic:spPr>
                      </pic:pic>
                      <pic:pic xmlns:pic="http://schemas.openxmlformats.org/drawingml/2006/picture">
                        <pic:nvPicPr>
                          <pic:cNvPr id="31" name="Image 31"/>
                          <pic:cNvPicPr/>
                        </pic:nvPicPr>
                        <pic:blipFill>
                          <a:blip r:embed="rId29" cstate="print"/>
                          <a:stretch>
                            <a:fillRect/>
                          </a:stretch>
                        </pic:blipFill>
                        <pic:spPr>
                          <a:xfrm>
                            <a:off x="2086355" y="1185672"/>
                            <a:ext cx="1184148" cy="784860"/>
                          </a:xfrm>
                          <a:prstGeom prst="rect">
                            <a:avLst/>
                          </a:prstGeom>
                        </pic:spPr>
                      </pic:pic>
                      <pic:pic xmlns:pic="http://schemas.openxmlformats.org/drawingml/2006/picture">
                        <pic:nvPicPr>
                          <pic:cNvPr id="32" name="Image 32"/>
                          <pic:cNvPicPr/>
                        </pic:nvPicPr>
                        <pic:blipFill>
                          <a:blip r:embed="rId28" cstate="print"/>
                          <a:stretch>
                            <a:fillRect/>
                          </a:stretch>
                        </pic:blipFill>
                        <pic:spPr>
                          <a:xfrm>
                            <a:off x="1315211" y="2072639"/>
                            <a:ext cx="1164336" cy="771143"/>
                          </a:xfrm>
                          <a:prstGeom prst="rect">
                            <a:avLst/>
                          </a:prstGeom>
                        </pic:spPr>
                      </pic:pic>
                      <pic:pic xmlns:pic="http://schemas.openxmlformats.org/drawingml/2006/picture">
                        <pic:nvPicPr>
                          <pic:cNvPr id="33" name="Image 33"/>
                          <pic:cNvPicPr/>
                        </pic:nvPicPr>
                        <pic:blipFill>
                          <a:blip r:embed="rId30" cstate="print"/>
                          <a:stretch>
                            <a:fillRect/>
                          </a:stretch>
                        </pic:blipFill>
                        <pic:spPr>
                          <a:xfrm>
                            <a:off x="1429511" y="2182367"/>
                            <a:ext cx="1185671" cy="784860"/>
                          </a:xfrm>
                          <a:prstGeom prst="rect">
                            <a:avLst/>
                          </a:prstGeom>
                        </pic:spPr>
                      </pic:pic>
                      <pic:pic xmlns:pic="http://schemas.openxmlformats.org/drawingml/2006/picture">
                        <pic:nvPicPr>
                          <pic:cNvPr id="34" name="Image 34"/>
                          <pic:cNvPicPr/>
                        </pic:nvPicPr>
                        <pic:blipFill>
                          <a:blip r:embed="rId28" cstate="print"/>
                          <a:stretch>
                            <a:fillRect/>
                          </a:stretch>
                        </pic:blipFill>
                        <pic:spPr>
                          <a:xfrm>
                            <a:off x="0" y="3069335"/>
                            <a:ext cx="1164336" cy="771143"/>
                          </a:xfrm>
                          <a:prstGeom prst="rect">
                            <a:avLst/>
                          </a:prstGeom>
                        </pic:spPr>
                      </pic:pic>
                      <pic:pic xmlns:pic="http://schemas.openxmlformats.org/drawingml/2006/picture">
                        <pic:nvPicPr>
                          <pic:cNvPr id="35" name="Image 35"/>
                          <pic:cNvPicPr/>
                        </pic:nvPicPr>
                        <pic:blipFill>
                          <a:blip r:embed="rId31" cstate="print"/>
                          <a:stretch>
                            <a:fillRect/>
                          </a:stretch>
                        </pic:blipFill>
                        <pic:spPr>
                          <a:xfrm>
                            <a:off x="112776" y="3179064"/>
                            <a:ext cx="1178052" cy="784859"/>
                          </a:xfrm>
                          <a:prstGeom prst="rect">
                            <a:avLst/>
                          </a:prstGeom>
                        </pic:spPr>
                      </pic:pic>
                      <pic:pic xmlns:pic="http://schemas.openxmlformats.org/drawingml/2006/picture">
                        <pic:nvPicPr>
                          <pic:cNvPr id="36" name="Image 36"/>
                          <pic:cNvPicPr/>
                        </pic:nvPicPr>
                        <pic:blipFill>
                          <a:blip r:embed="rId28" cstate="print"/>
                          <a:stretch>
                            <a:fillRect/>
                          </a:stretch>
                        </pic:blipFill>
                        <pic:spPr>
                          <a:xfrm>
                            <a:off x="1315211" y="3069335"/>
                            <a:ext cx="1164336" cy="771143"/>
                          </a:xfrm>
                          <a:prstGeom prst="rect">
                            <a:avLst/>
                          </a:prstGeom>
                        </pic:spPr>
                      </pic:pic>
                      <pic:pic xmlns:pic="http://schemas.openxmlformats.org/drawingml/2006/picture">
                        <pic:nvPicPr>
                          <pic:cNvPr id="37" name="Image 37"/>
                          <pic:cNvPicPr/>
                        </pic:nvPicPr>
                        <pic:blipFill>
                          <a:blip r:embed="rId27" cstate="print"/>
                          <a:stretch>
                            <a:fillRect/>
                          </a:stretch>
                        </pic:blipFill>
                        <pic:spPr>
                          <a:xfrm>
                            <a:off x="1429511" y="3179064"/>
                            <a:ext cx="1176528" cy="784859"/>
                          </a:xfrm>
                          <a:prstGeom prst="rect">
                            <a:avLst/>
                          </a:prstGeom>
                        </pic:spPr>
                      </pic:pic>
                      <pic:pic xmlns:pic="http://schemas.openxmlformats.org/drawingml/2006/picture">
                        <pic:nvPicPr>
                          <pic:cNvPr id="38" name="Image 38"/>
                          <pic:cNvPicPr/>
                        </pic:nvPicPr>
                        <pic:blipFill>
                          <a:blip r:embed="rId28" cstate="print"/>
                          <a:stretch>
                            <a:fillRect/>
                          </a:stretch>
                        </pic:blipFill>
                        <pic:spPr>
                          <a:xfrm>
                            <a:off x="2631948" y="3069335"/>
                            <a:ext cx="1164336" cy="771143"/>
                          </a:xfrm>
                          <a:prstGeom prst="rect">
                            <a:avLst/>
                          </a:prstGeom>
                        </pic:spPr>
                      </pic:pic>
                      <pic:pic xmlns:pic="http://schemas.openxmlformats.org/drawingml/2006/picture">
                        <pic:nvPicPr>
                          <pic:cNvPr id="39" name="Image 39"/>
                          <pic:cNvPicPr/>
                        </pic:nvPicPr>
                        <pic:blipFill>
                          <a:blip r:embed="rId31" cstate="print"/>
                          <a:stretch>
                            <a:fillRect/>
                          </a:stretch>
                        </pic:blipFill>
                        <pic:spPr>
                          <a:xfrm>
                            <a:off x="2744723" y="3179064"/>
                            <a:ext cx="1178052" cy="784859"/>
                          </a:xfrm>
                          <a:prstGeom prst="rect">
                            <a:avLst/>
                          </a:prstGeom>
                        </pic:spPr>
                      </pic:pic>
                      <pic:pic xmlns:pic="http://schemas.openxmlformats.org/drawingml/2006/picture">
                        <pic:nvPicPr>
                          <pic:cNvPr id="40" name="Image 40"/>
                          <pic:cNvPicPr/>
                        </pic:nvPicPr>
                        <pic:blipFill>
                          <a:blip r:embed="rId28" cstate="print"/>
                          <a:stretch>
                            <a:fillRect/>
                          </a:stretch>
                        </pic:blipFill>
                        <pic:spPr>
                          <a:xfrm>
                            <a:off x="2631948" y="2072639"/>
                            <a:ext cx="1164336" cy="771143"/>
                          </a:xfrm>
                          <a:prstGeom prst="rect">
                            <a:avLst/>
                          </a:prstGeom>
                        </pic:spPr>
                      </pic:pic>
                      <pic:pic xmlns:pic="http://schemas.openxmlformats.org/drawingml/2006/picture">
                        <pic:nvPicPr>
                          <pic:cNvPr id="41" name="Image 41"/>
                          <pic:cNvPicPr/>
                        </pic:nvPicPr>
                        <pic:blipFill>
                          <a:blip r:embed="rId31" cstate="print"/>
                          <a:stretch>
                            <a:fillRect/>
                          </a:stretch>
                        </pic:blipFill>
                        <pic:spPr>
                          <a:xfrm>
                            <a:off x="2744723" y="2182367"/>
                            <a:ext cx="1178052" cy="784860"/>
                          </a:xfrm>
                          <a:prstGeom prst="rect">
                            <a:avLst/>
                          </a:prstGeom>
                        </pic:spPr>
                      </pic:pic>
                      <pic:pic xmlns:pic="http://schemas.openxmlformats.org/drawingml/2006/picture">
                        <pic:nvPicPr>
                          <pic:cNvPr id="42" name="Image 42"/>
                          <pic:cNvPicPr/>
                        </pic:nvPicPr>
                        <pic:blipFill>
                          <a:blip r:embed="rId28" cstate="print"/>
                          <a:stretch>
                            <a:fillRect/>
                          </a:stretch>
                        </pic:blipFill>
                        <pic:spPr>
                          <a:xfrm>
                            <a:off x="3947159" y="1075944"/>
                            <a:ext cx="1164336" cy="771143"/>
                          </a:xfrm>
                          <a:prstGeom prst="rect">
                            <a:avLst/>
                          </a:prstGeom>
                        </pic:spPr>
                      </pic:pic>
                      <pic:pic xmlns:pic="http://schemas.openxmlformats.org/drawingml/2006/picture">
                        <pic:nvPicPr>
                          <pic:cNvPr id="43" name="Image 43"/>
                          <pic:cNvPicPr/>
                        </pic:nvPicPr>
                        <pic:blipFill>
                          <a:blip r:embed="rId27" cstate="print"/>
                          <a:stretch>
                            <a:fillRect/>
                          </a:stretch>
                        </pic:blipFill>
                        <pic:spPr>
                          <a:xfrm>
                            <a:off x="4061459" y="1185672"/>
                            <a:ext cx="1176527" cy="784860"/>
                          </a:xfrm>
                          <a:prstGeom prst="rect">
                            <a:avLst/>
                          </a:prstGeom>
                        </pic:spPr>
                      </pic:pic>
                      <pic:pic xmlns:pic="http://schemas.openxmlformats.org/drawingml/2006/picture">
                        <pic:nvPicPr>
                          <pic:cNvPr id="44" name="Image 44"/>
                          <pic:cNvPicPr/>
                        </pic:nvPicPr>
                        <pic:blipFill>
                          <a:blip r:embed="rId28" cstate="print"/>
                          <a:stretch>
                            <a:fillRect/>
                          </a:stretch>
                        </pic:blipFill>
                        <pic:spPr>
                          <a:xfrm>
                            <a:off x="3947159" y="2072639"/>
                            <a:ext cx="1164336" cy="771143"/>
                          </a:xfrm>
                          <a:prstGeom prst="rect">
                            <a:avLst/>
                          </a:prstGeom>
                        </pic:spPr>
                      </pic:pic>
                      <pic:pic xmlns:pic="http://schemas.openxmlformats.org/drawingml/2006/picture">
                        <pic:nvPicPr>
                          <pic:cNvPr id="45" name="Image 45"/>
                          <pic:cNvPicPr/>
                        </pic:nvPicPr>
                        <pic:blipFill>
                          <a:blip r:embed="rId32" cstate="print"/>
                          <a:stretch>
                            <a:fillRect/>
                          </a:stretch>
                        </pic:blipFill>
                        <pic:spPr>
                          <a:xfrm>
                            <a:off x="4043171" y="2182367"/>
                            <a:ext cx="1246631" cy="784860"/>
                          </a:xfrm>
                          <a:prstGeom prst="rect">
                            <a:avLst/>
                          </a:prstGeom>
                        </pic:spPr>
                      </pic:pic>
                      <wps:wsp>
                        <wps:cNvPr id="46" name="Textbox 46"/>
                        <wps:cNvSpPr txBox="1"/>
                        <wps:spPr>
                          <a:xfrm>
                            <a:off x="3343021" y="321818"/>
                            <a:ext cx="650875" cy="320040"/>
                          </a:xfrm>
                          <a:prstGeom prst="rect">
                            <a:avLst/>
                          </a:prstGeom>
                        </wps:spPr>
                        <wps:txbx>
                          <w:txbxContent>
                            <w:p w:rsidR="005542E3" w:rsidRDefault="005542E3">
                              <w:pPr>
                                <w:spacing w:line="230" w:lineRule="exact"/>
                                <w:rPr>
                                  <w:rFonts w:ascii="Calibri"/>
                                </w:rPr>
                              </w:pPr>
                              <w:r>
                                <w:rPr>
                                  <w:rFonts w:ascii="Calibri"/>
                                </w:rPr>
                                <w:t>Sursele</w:t>
                              </w:r>
                              <w:r>
                                <w:rPr>
                                  <w:rFonts w:ascii="Calibri"/>
                                  <w:spacing w:val="-6"/>
                                </w:rPr>
                                <w:t xml:space="preserve"> </w:t>
                              </w:r>
                              <w:r>
                                <w:rPr>
                                  <w:rFonts w:ascii="Calibri"/>
                                  <w:spacing w:val="-5"/>
                                </w:rPr>
                                <w:t>de</w:t>
                              </w:r>
                            </w:p>
                            <w:p w:rsidR="005542E3" w:rsidRDefault="005542E3">
                              <w:pPr>
                                <w:spacing w:line="274" w:lineRule="exact"/>
                                <w:ind w:left="19"/>
                                <w:rPr>
                                  <w:rFonts w:ascii="Calibri"/>
                                </w:rPr>
                              </w:pPr>
                              <w:r>
                                <w:rPr>
                                  <w:rFonts w:ascii="Calibri"/>
                                  <w:spacing w:val="-2"/>
                                </w:rPr>
                                <w:t>informare</w:t>
                              </w:r>
                            </w:p>
                          </w:txbxContent>
                        </wps:txbx>
                        <wps:bodyPr wrap="square" lIns="0" tIns="0" rIns="0" bIns="0" rtlCol="0"/>
                      </wps:wsp>
                      <wps:wsp>
                        <wps:cNvPr id="47" name="Textbox 47"/>
                        <wps:cNvSpPr txBox="1"/>
                        <wps:spPr>
                          <a:xfrm>
                            <a:off x="2252217" y="1484375"/>
                            <a:ext cx="859790" cy="152400"/>
                          </a:xfrm>
                          <a:prstGeom prst="rect">
                            <a:avLst/>
                          </a:prstGeom>
                        </wps:spPr>
                        <wps:txbx>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externe</w:t>
                              </w:r>
                            </w:p>
                          </w:txbxContent>
                        </wps:txbx>
                        <wps:bodyPr wrap="square" lIns="0" tIns="0" rIns="0" bIns="0" rtlCol="0"/>
                      </wps:wsp>
                      <wps:wsp>
                        <wps:cNvPr id="48" name="Textbox 48"/>
                        <wps:cNvSpPr txBox="1"/>
                        <wps:spPr>
                          <a:xfrm>
                            <a:off x="4238497" y="1484375"/>
                            <a:ext cx="833755" cy="152400"/>
                          </a:xfrm>
                          <a:prstGeom prst="rect">
                            <a:avLst/>
                          </a:prstGeom>
                        </wps:spPr>
                        <wps:txbx>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interne</w:t>
                              </w:r>
                            </w:p>
                          </w:txbxContent>
                        </wps:txbx>
                        <wps:bodyPr wrap="square" lIns="0" tIns="0" rIns="0" bIns="0" rtlCol="0"/>
                      </wps:wsp>
                      <wps:wsp>
                        <wps:cNvPr id="49" name="Textbox 49"/>
                        <wps:cNvSpPr txBox="1"/>
                        <wps:spPr>
                          <a:xfrm>
                            <a:off x="1589532" y="2481326"/>
                            <a:ext cx="867410" cy="152400"/>
                          </a:xfrm>
                          <a:prstGeom prst="rect">
                            <a:avLst/>
                          </a:prstGeom>
                        </wps:spPr>
                        <wps:txbx>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formale</w:t>
                              </w:r>
                            </w:p>
                          </w:txbxContent>
                        </wps:txbx>
                        <wps:bodyPr wrap="square" lIns="0" tIns="0" rIns="0" bIns="0" rtlCol="0"/>
                      </wps:wsp>
                      <wps:wsp>
                        <wps:cNvPr id="50" name="Textbox 50"/>
                        <wps:cNvSpPr txBox="1"/>
                        <wps:spPr>
                          <a:xfrm>
                            <a:off x="3033648" y="2397505"/>
                            <a:ext cx="610870" cy="320040"/>
                          </a:xfrm>
                          <a:prstGeom prst="rect">
                            <a:avLst/>
                          </a:prstGeom>
                        </wps:spPr>
                        <wps:txbx>
                          <w:txbxContent>
                            <w:p w:rsidR="005542E3" w:rsidRDefault="005542E3">
                              <w:pPr>
                                <w:spacing w:line="230" w:lineRule="exact"/>
                                <w:ind w:right="17"/>
                                <w:jc w:val="center"/>
                                <w:rPr>
                                  <w:rFonts w:ascii="Calibri"/>
                                </w:rPr>
                              </w:pPr>
                              <w:r>
                                <w:rPr>
                                  <w:rFonts w:ascii="Calibri"/>
                                  <w:spacing w:val="-2"/>
                                </w:rPr>
                                <w:t>Surse</w:t>
                              </w:r>
                            </w:p>
                            <w:p w:rsidR="005542E3" w:rsidRDefault="005542E3">
                              <w:pPr>
                                <w:spacing w:line="274" w:lineRule="exact"/>
                                <w:ind w:right="18"/>
                                <w:jc w:val="center"/>
                                <w:rPr>
                                  <w:rFonts w:ascii="Calibri"/>
                                </w:rPr>
                              </w:pPr>
                              <w:r>
                                <w:rPr>
                                  <w:rFonts w:ascii="Calibri"/>
                                  <w:spacing w:val="-2"/>
                                </w:rPr>
                                <w:t>informale</w:t>
                              </w:r>
                            </w:p>
                          </w:txbxContent>
                        </wps:txbx>
                        <wps:bodyPr wrap="square" lIns="0" tIns="0" rIns="0" bIns="0" rtlCol="0"/>
                      </wps:wsp>
                      <wps:wsp>
                        <wps:cNvPr id="51" name="Textbox 51"/>
                        <wps:cNvSpPr txBox="1"/>
                        <wps:spPr>
                          <a:xfrm>
                            <a:off x="4180585" y="2313685"/>
                            <a:ext cx="951230" cy="487680"/>
                          </a:xfrm>
                          <a:prstGeom prst="rect">
                            <a:avLst/>
                          </a:prstGeom>
                        </wps:spPr>
                        <wps:txbx>
                          <w:txbxContent>
                            <w:p w:rsidR="005542E3" w:rsidRDefault="005542E3">
                              <w:pPr>
                                <w:spacing w:line="230" w:lineRule="exact"/>
                                <w:ind w:right="19"/>
                                <w:jc w:val="center"/>
                                <w:rPr>
                                  <w:rFonts w:ascii="Calibri" w:hAnsi="Calibri"/>
                                </w:rPr>
                              </w:pPr>
                              <w:r>
                                <w:rPr>
                                  <w:rFonts w:ascii="Calibri" w:hAnsi="Calibri"/>
                                  <w:spacing w:val="-2"/>
                                </w:rPr>
                                <w:t>Informații</w:t>
                              </w:r>
                            </w:p>
                            <w:p w:rsidR="005542E3" w:rsidRDefault="005542E3">
                              <w:pPr>
                                <w:spacing w:before="8" w:line="216" w:lineRule="auto"/>
                                <w:ind w:right="18" w:hanging="1"/>
                                <w:jc w:val="center"/>
                                <w:rPr>
                                  <w:rFonts w:ascii="Calibri" w:hAnsi="Calibri"/>
                                </w:rPr>
                              </w:pPr>
                              <w:r>
                                <w:rPr>
                                  <w:rFonts w:ascii="Calibri" w:hAnsi="Calibri"/>
                                </w:rPr>
                                <w:t>deținute de la proprii</w:t>
                              </w:r>
                              <w:r>
                                <w:rPr>
                                  <w:rFonts w:ascii="Calibri" w:hAnsi="Calibri"/>
                                  <w:spacing w:val="-9"/>
                                </w:rPr>
                                <w:t xml:space="preserve"> </w:t>
                              </w:r>
                              <w:r>
                                <w:rPr>
                                  <w:rFonts w:ascii="Calibri" w:hAnsi="Calibri"/>
                                  <w:spacing w:val="-2"/>
                                </w:rPr>
                                <w:t>angajați</w:t>
                              </w:r>
                            </w:p>
                          </w:txbxContent>
                        </wps:txbx>
                        <wps:bodyPr wrap="square" lIns="0" tIns="0" rIns="0" bIns="0" rtlCol="0"/>
                      </wps:wsp>
                      <wps:wsp>
                        <wps:cNvPr id="52" name="Textbox 52"/>
                        <wps:cNvSpPr txBox="1"/>
                        <wps:spPr>
                          <a:xfrm>
                            <a:off x="476123" y="3478021"/>
                            <a:ext cx="462915" cy="152400"/>
                          </a:xfrm>
                          <a:prstGeom prst="rect">
                            <a:avLst/>
                          </a:prstGeom>
                        </wps:spPr>
                        <wps:txbx>
                          <w:txbxContent>
                            <w:p w:rsidR="005542E3" w:rsidRDefault="005542E3">
                              <w:pPr>
                                <w:spacing w:line="240" w:lineRule="exact"/>
                                <w:rPr>
                                  <w:rFonts w:ascii="Calibri"/>
                                </w:rPr>
                              </w:pPr>
                              <w:r>
                                <w:rPr>
                                  <w:rFonts w:ascii="Calibri"/>
                                  <w:spacing w:val="-2"/>
                                </w:rPr>
                                <w:t>Publice</w:t>
                              </w:r>
                            </w:p>
                          </w:txbxContent>
                        </wps:txbx>
                        <wps:bodyPr wrap="square" lIns="0" tIns="0" rIns="0" bIns="0" rtlCol="0"/>
                      </wps:wsp>
                      <wps:wsp>
                        <wps:cNvPr id="53" name="Textbox 53"/>
                        <wps:cNvSpPr txBox="1"/>
                        <wps:spPr>
                          <a:xfrm>
                            <a:off x="1632204" y="3478021"/>
                            <a:ext cx="782955" cy="152400"/>
                          </a:xfrm>
                          <a:prstGeom prst="rect">
                            <a:avLst/>
                          </a:prstGeom>
                        </wps:spPr>
                        <wps:txbx>
                          <w:txbxContent>
                            <w:p w:rsidR="005542E3" w:rsidRDefault="005542E3">
                              <w:pPr>
                                <w:spacing w:line="240" w:lineRule="exact"/>
                                <w:rPr>
                                  <w:rFonts w:ascii="Calibri"/>
                                </w:rPr>
                              </w:pPr>
                              <w:r>
                                <w:rPr>
                                  <w:rFonts w:ascii="Calibri"/>
                                  <w:spacing w:val="-2"/>
                                </w:rPr>
                                <w:t>Profesionale</w:t>
                              </w:r>
                            </w:p>
                          </w:txbxContent>
                        </wps:txbx>
                        <wps:bodyPr wrap="square" lIns="0" tIns="0" rIns="0" bIns="0" rtlCol="0"/>
                      </wps:wsp>
                      <wps:wsp>
                        <wps:cNvPr id="54" name="Textbox 54"/>
                        <wps:cNvSpPr txBox="1"/>
                        <wps:spPr>
                          <a:xfrm>
                            <a:off x="2986404" y="3478021"/>
                            <a:ext cx="707390" cy="152400"/>
                          </a:xfrm>
                          <a:prstGeom prst="rect">
                            <a:avLst/>
                          </a:prstGeom>
                        </wps:spPr>
                        <wps:txbx>
                          <w:txbxContent>
                            <w:p w:rsidR="005542E3" w:rsidRDefault="005542E3">
                              <w:pPr>
                                <w:spacing w:line="240" w:lineRule="exact"/>
                                <w:rPr>
                                  <w:rFonts w:ascii="Calibri"/>
                                </w:rPr>
                              </w:pPr>
                              <w:r>
                                <w:rPr>
                                  <w:rFonts w:ascii="Calibri"/>
                                  <w:spacing w:val="-2"/>
                                </w:rPr>
                                <w:t>Comerciale</w:t>
                              </w:r>
                            </w:p>
                          </w:txbxContent>
                        </wps:txbx>
                        <wps:bodyPr wrap="square" lIns="0" tIns="0" rIns="0" bIns="0" rtlCol="0"/>
                      </wps:wsp>
                    </wpg:wgp>
                  </a:graphicData>
                </a:graphic>
              </wp:anchor>
            </w:drawing>
          </mc:Choice>
          <mc:Fallback>
            <w:pict>
              <v:group id="Group 23" o:spid="_x0000_s1047" style="position:absolute;left:0;text-align:left;margin-left:93.35pt;margin-top:58.15pt;width:416.55pt;height:312.15pt;z-index:-251657216;mso-wrap-distance-left:0;mso-wrap-distance-right:0;mso-position-horizontal-relative:page" coordsize="52901,39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">
                <v:shape id="Image 24" o:spid="_x0000_s1048" type="#_x0000_t75" style="position:absolute;left:45167;top:17846;width:293;height:3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WZ47CAAAA2wAAAA8AAABkcnMvZG93bnJldi54bWxEj1FrwkAQhN8F/8OxQt/0ohZp01xEBdvi&#10;i2j7A5bcNhfM7YXsqem/7xUKfRxm5humWA++VTfqpQlsYD7LQBFXwTZcG/j82E+fQElEttgGJgPf&#10;JLAux6MCcxvufKLbOdYqQVhyNOBi7HKtpXLkUWahI07eV+g9xiT7Wtse7wnuW73IspX22HBacNjR&#10;zlF1OV+9gcNVqtgcX59PezrKlsPbUhwb8zAZNi+gIg3xP/zXfrcGFo/w+yX9AF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VmeOwgAAANsAAAAPAAAAAAAAAAAAAAAAAJ8C&#10;AABkcnMvZG93bnJldi54bWxQSwUGAAAAAAQABAD3AAAAjgMAAAAA&#10;">
                  <v:imagedata r:id="rId33" o:title=""/>
                </v:shape>
                <v:shape id="Image 25" o:spid="_x0000_s1049" type="#_x0000_t75" style="position:absolute;left:5654;top:27767;width:26654;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9Rb7FAAAA2wAAAA8AAABkcnMvZG93bnJldi54bWxEj0FrwkAUhO+C/2F5gjfdKNTa6Cq2oAhS&#10;xFhbj8/sMwnNvg3ZrcZ/3xUEj8PMfMNM540pxYVqV1hWMOhHIIhTqwvOFHztl70xCOeRNZaWScGN&#10;HMxn7dYUY22vvKNL4jMRIOxiVJB7X8VSujQng65vK+LgnW1t0AdZZ1LXeA1wU8phFI2kwYLDQo4V&#10;feSU/iZ/RsHh+HZ6fXc/G38YJ9+b5Tb9pJVTqttpFhMQnhr/DD/aa61g+AL3L+EHyN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PUW+xQAAANsAAAAPAAAAAAAAAAAAAAAA&#10;AJ8CAABkcnMvZG93bnJldi54bWxQSwUGAAAAAAQABAD3AAAAkQMAAAAA&#10;">
                  <v:imagedata r:id="rId34" o:title=""/>
                </v:shape>
                <v:shape id="Image 26" o:spid="_x0000_s1050" type="#_x0000_t75" style="position:absolute;left:18821;top:17800;width:13487;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DKc6/AAAA2wAAAA8AAABkcnMvZG93bnJldi54bWxEj80KwjAQhO+C7xBW8KapHopUo6hQ6MGL&#10;f/elWdtisylN1NanN4LgcZiZb5jVpjO1eFLrKssKZtMIBHFudcWFgss5nSxAOI+ssbZMCnpysFkP&#10;BytMtH3xkZ4nX4gAYZeggtL7JpHS5SUZdFPbEAfvZluDPsi2kLrFV4CbWs6jKJYGKw4LJTa0Lym/&#10;nx5Ggd7rzPXva5+ls8P1cbx0cZHulBqPuu0ShKfO/8O/dqYVzGP4fgk/QK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aAynOvwAAANsAAAAPAAAAAAAAAAAAAAAAAJ8CAABk&#10;cnMvZG93bnJldi54bWxQSwUGAAAAAAQABAD3AAAAiwMAAAAA&#10;">
                  <v:imagedata r:id="rId35" o:title=""/>
                </v:shape>
                <v:shape id="Image 27" o:spid="_x0000_s1051" type="#_x0000_t75" style="position:absolute;left:25389;top:7010;width:20071;height:4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UEOXHAAAA2wAAAA8AAABkcnMvZG93bnJldi54bWxEj0FrAjEUhO+C/yE8wYtotrZY2RqllFpa&#10;PBRX0fb22Lxmt928hE2q679vCoUeh5n5hlmsOtuIE7WhdqzgapKBIC6drtko2O/W4zmIEJE1No5J&#10;wYUCrJb93gJz7c68pVMRjUgQDjkqqGL0uZShrMhimDhPnLwP11qMSbZG6hbPCW4bOc2ymbRYc1qo&#10;0NNDReVX8W0VFJ9Ps2vzuPY3x8N2Y/jNv7+OXpQaDrr7OxCRuvgf/ms/awXTW/j9kn6AX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XUEOXHAAAA2wAAAA8AAAAAAAAAAAAA&#10;AAAAnwIAAGRycy9kb3ducmV2LnhtbFBLBQYAAAAABAAEAPcAAACTAwAAAAA=&#10;">
                  <v:imagedata r:id="rId36" o:title=""/>
                </v:shape>
                <v:shape id="Image 28" o:spid="_x0000_s1052" type="#_x0000_t75" style="position:absolute;left:29611;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NLQ+8AAAA2wAAAA8AAABkcnMvZG93bnJldi54bWxET7sKwjAU3QX/IVzBzaY6iFSjiCDoovgA&#10;HS/NtSk2N6WJtv69GQTHw3kvVp2txJsaXzpWME5SEMS50yUXCq6X7WgGwgdkjZVjUvAhD6tlv7fA&#10;TLuWT/Q+h0LEEPYZKjAh1JmUPjdk0SeuJo7cwzUWQ4RNIXWDbQy3lZyk6VRaLDk2GKxpYyh/nl9W&#10;QSvr/dEcpjqvdngcb+5ye7MPpYaDbj0HEagLf/HPvdMKJnFs/BJ/gF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yzS0PvAAAANsAAAAPAAAAAAAAAAAAAAAAAJ8CAABkcnMv&#10;ZG93bnJldi54bWxQSwUGAAAAAAQABAD3AAAAiAMAAAAA&#10;">
                  <v:imagedata r:id="rId37" o:title=""/>
                </v:shape>
                <v:shape id="Image 29" o:spid="_x0000_s1053" type="#_x0000_t75" style="position:absolute;left:30739;top:1066;width:11765;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IsnzCAAAA2wAAAA8AAABkcnMvZG93bnJldi54bWxEj0+LwjAUxO8LfofwhL2tqQr+qUaRBXEP&#10;gljF8yN5ttXmpTRZrd/eCILHYWZ+w8yXra3EjRpfOlbQ7yUgiLUzJecKjof1zwSED8gGK8ek4EEe&#10;lovO1xxT4+68p1sWchEh7FNUUIRQp1J6XZBF33M1cfTOrrEYomxyaRq8R7it5CBJRtJiyXGhwJp+&#10;C9LX7N8quFzWk8fmFA56eNqNZZtJvbU7pb677WoGIlAbPuF3+88oGEzh9SX+ALl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LJ8wgAAANsAAAAPAAAAAAAAAAAAAAAAAJ8C&#10;AABkcnMvZG93bnJldi54bWxQSwUGAAAAAAQABAD3AAAAjgMAAAAA&#10;">
                  <v:imagedata r:id="rId38" o:title=""/>
                </v:shape>
                <v:shape id="Image 30" o:spid="_x0000_s1054" type="#_x0000_t75" style="position:absolute;left:19735;top:10759;width:11644;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uW0fBAAAA2wAAAA8AAABkcnMvZG93bnJldi54bWxET02LwjAQvQv+hzCCN01V0KUaRURhRQXX&#10;Fdbj0My23TaTbhO1/ntzEDw+3vds0ZhS3Kh2uWUFg34EgjixOudUwfl70/sA4TyyxtIyKXiQg8W8&#10;3ZphrO2dv+h28qkIIexiVJB5X8VSuiQjg65vK+LA/draoA+wTqWu8R7CTSmHUTSWBnMODRlWtMoo&#10;KU5Xo2B72U/+/350dDyvD9e12emiWHqlup1mOQXhqfFv8cv9qRWMwvrw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duW0fBAAAA2wAAAA8AAAAAAAAAAAAAAAAAnwIA&#10;AGRycy9kb3ducmV2LnhtbFBLBQYAAAAABAAEAPcAAACNAwAAAAA=&#10;">
                  <v:imagedata r:id="rId39" o:title=""/>
                </v:shape>
                <v:shape id="Image 31" o:spid="_x0000_s1055" type="#_x0000_t75" style="position:absolute;left:20863;top:11856;width:11842;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NRv3FAAAA2wAAAA8AAABkcnMvZG93bnJldi54bWxEj09rAjEUxO+C3yE8oTfN2pZWV6MUabH0&#10;Yv2D4O2xeW4Wk5dlk+raT98UBI/DzPyGmc5bZ8WZmlB5VjAcZCCIC68rLhXsth/9EYgQkTVaz6Tg&#10;SgHms25nirn2F17TeRNLkSAcclRgYqxzKUNhyGEY+Jo4eUffOIxJNqXUDV4S3Fn5mGUv0mHFacFg&#10;TQtDxWnz4xTYpV18lcvfw7t8/V49y6ux+3Gr1EOvfZuAiNTGe/jW/tQKnobw/yX9ADn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DUb9xQAAANsAAAAPAAAAAAAAAAAAAAAA&#10;AJ8CAABkcnMvZG93bnJldi54bWxQSwUGAAAAAAQABAD3AAAAkQMAAAAA&#10;">
                  <v:imagedata r:id="rId40" o:title=""/>
                </v:shape>
                <v:shape id="Image 32" o:spid="_x0000_s1056" type="#_x0000_t75" style="position:absolute;left:13152;top:20726;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wYKvEAAAA2wAAAA8AAABkcnMvZG93bnJldi54bWxEj91qwkAUhO8LvsNyhN7pRgtVoquIWGip&#10;gn+gl4fsMYnJnk2zq8a3dwWhl8PMfMOMp40pxZVql1tW0OtGIIgTq3NOFex3X50hCOeRNZaWScGd&#10;HEwnrbcxxtreeEPXrU9FgLCLUUHmfRVL6ZKMDLqurYiDd7K1QR9knUpd4y3ATSn7UfQpDeYcFjKs&#10;aJ5RUmwvRsHPcTn4Ox90tN4vVpeF+dVFMfNKvbeb2QiEp8b/h1/tb63gow/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wYKvEAAAA2wAAAA8AAAAAAAAAAAAAAAAA&#10;nwIAAGRycy9kb3ducmV2LnhtbFBLBQYAAAAABAAEAPcAAACQAwAAAAA=&#10;">
                  <v:imagedata r:id="rId39" o:title=""/>
                </v:shape>
                <v:shape id="Image 33" o:spid="_x0000_s1057" type="#_x0000_t75" style="position:absolute;left:14295;top:21823;width:11856;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uP0fFAAAA2wAAAA8AAABkcnMvZG93bnJldi54bWxEj91qwkAUhO8LfYflFHqnG2tRiVmltIRW&#10;LwSjD3DMnvzY7NmQ3Sbp23cFoZfDzHzDJNvRNKKnztWWFcymEQji3OqaSwXnUzpZgXAeWWNjmRT8&#10;koPt5vEhwVjbgY/UZ74UAcIuRgWV920spcsrMuimtiUOXmE7gz7IrpS6wyHATSNfomghDdYcFips&#10;6b2i/Dv7MQqubjcs97OVXuwO6cfrBZv+s0iVen4a39YgPI3+P3xvf2kF8zncvoQfID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7j9HxQAAANsAAAAPAAAAAAAAAAAAAAAA&#10;AJ8CAABkcnMvZG93bnJldi54bWxQSwUGAAAAAAQABAD3AAAAkQMAAAAA&#10;">
                  <v:imagedata r:id="rId41" o:title=""/>
                </v:shape>
                <v:shape id="Image 34" o:spid="_x0000_s1058" type="#_x0000_t75" style="position:absolute;top:30693;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VXUTFAAAA2wAAAA8AAABkcnMvZG93bnJldi54bWxEj0FrwkAUhO+F/oflCb3VjVasxGxExEKL&#10;FVoV9PjIPpM02bdpdtX4792C0OMwM98wyawztThT60rLCgb9CARxZnXJuYLd9u15AsJ5ZI21ZVJw&#10;JQez9PEhwVjbC3/TeeNzESDsYlRQeN/EUrqsIIOubxvi4B1ta9AH2eZSt3gJcFPLYRSNpcGSw0KB&#10;DS0KyqrNySj4OHy+/v7sdfS1W65PS7PSVTX3Sj31uvkUhKfO/4fv7Xet4GUEf1/CD5Dp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VV1ExQAAANsAAAAPAAAAAAAAAAAAAAAA&#10;AJ8CAABkcnMvZG93bnJldi54bWxQSwUGAAAAAAQABAD3AAAAkQMAAAAA&#10;">
                  <v:imagedata r:id="rId39" o:title=""/>
                </v:shape>
                <v:shape id="Image 35" o:spid="_x0000_s1059" type="#_x0000_t75" style="position:absolute;left:1127;top:31790;width:11781;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c1iXEAAAA2wAAAA8AAABkcnMvZG93bnJldi54bWxEj9FqwkAURN8L/sNyC32rm1ZsQnQVqRaK&#10;9MXED7hmb5PQ7N2wu5r4911B8HGYmTPMcj2aTlzI+daygrdpAoK4srrlWsGx/HrNQPiArLGzTAqu&#10;5GG9mjwtMdd24ANdilCLCGGfo4ImhD6X0lcNGfRT2xNH79c6gyFKV0vtcIhw08n3JPmQBluOCw32&#10;9NlQ9VecjQKznw+7NPspT9X2mqVuTEtdnJR6eR43CxCBxvAI39vfWsFsDrcv8QfI1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c1iXEAAAA2wAAAA8AAAAAAAAAAAAAAAAA&#10;nwIAAGRycy9kb3ducmV2LnhtbFBLBQYAAAAABAAEAPcAAACQAwAAAAA=&#10;">
                  <v:imagedata r:id="rId42" o:title=""/>
                </v:shape>
                <v:shape id="Image 36" o:spid="_x0000_s1060" type="#_x0000_t75" style="position:absolute;left:13152;top:30693;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LZqjEAAAA2wAAAA8AAABkcnMvZG93bnJldi54bWxEj0FrwkAUhO+C/2F5gjfdqKASXUVEoaUV&#10;1Ar1+Mi+Jmmyb9Psqum/dwXB4zAz3zDzZWNKcaXa5ZYVDPoRCOLE6pxTBaevbW8KwnlkjaVlUvBP&#10;DpaLdmuOsbY3PtD16FMRIOxiVJB5X8VSuiQjg65vK+Lg/djaoA+yTqWu8RbgppTDKBpLgzmHhQwr&#10;WmeUFMeLUfB+/pz8/X7raH/a7C4b86GLYuWV6naa1QyEp8a/ws/2m1YwGsPjS/g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fLZqjEAAAA2wAAAA8AAAAAAAAAAAAAAAAA&#10;nwIAAGRycy9kb3ducmV2LnhtbFBLBQYAAAAABAAEAPcAAACQAwAAAAA=&#10;">
                  <v:imagedata r:id="rId39" o:title=""/>
                </v:shape>
                <v:shape id="Image 37" o:spid="_x0000_s1061" type="#_x0000_t75" style="position:absolute;left:14295;top:31790;width:11765;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CFUjBAAAA2wAAAA8AAABkcnMvZG93bnJldi54bWxEj0GLwjAUhO8L/ofwBG9rqoJKNYoIogdB&#10;rOL5kTzbavNSmqj135uFBY/DzHzDzJetrcSTGl86VjDoJyCItTMl5wrOp83vFIQPyAYrx6TgTR6W&#10;i87PHFPjXnykZxZyESHsU1RQhFCnUnpdkEXfdzVx9K6usRiibHJpGnxFuK3kMEnG0mLJcaHAmtYF&#10;6Xv2sAput830vb2Ekx5dDhPZZlLv7UGpXrddzUAEasM3/N/eGQWjCfx9iT9ALj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QCFUjBAAAA2wAAAA8AAAAAAAAAAAAAAAAAnwIA&#10;AGRycy9kb3ducmV2LnhtbFBLBQYAAAAABAAEAPcAAACNAwAAAAA=&#10;">
                  <v:imagedata r:id="rId38" o:title=""/>
                </v:shape>
                <v:shape id="Image 38" o:spid="_x0000_s1062" type="#_x0000_t75" style="position:absolute;left:26319;top:30693;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YV0HBAAAA2wAAAA8AAABkcnMvZG93bnJldi54bWxET02LwjAQvQv+hzCCN01V0KUaRURhRQXX&#10;Fdbj0My23TaTbhO1/ntzEDw+3vds0ZhS3Kh2uWUFg34EgjixOudUwfl70/sA4TyyxtIyKXiQg8W8&#10;3ZphrO2dv+h28qkIIexiVJB5X8VSuiQjg65vK+LA/draoA+wTqWu8R7CTSmHUTSWBnMODRlWtMoo&#10;KU5Xo2B72U/+/350dDyvD9e12emiWHqlup1mOQXhqfFv8cv9qRWMwtjw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YV0HBAAAA2wAAAA8AAAAAAAAAAAAAAAAAnwIA&#10;AGRycy9kb3ducmV2LnhtbFBLBQYAAAAABAAEAPcAAACNAwAAAAA=&#10;">
                  <v:imagedata r:id="rId39" o:title=""/>
                </v:shape>
                <v:shape id="Image 39" o:spid="_x0000_s1063" type="#_x0000_t75" style="position:absolute;left:27447;top:31790;width:11780;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R3CDEAAAA2wAAAA8AAABkcnMvZG93bnJldi54bWxEj9FqwkAURN8L/sNyhb7VjUqbNHUV0RZK&#10;8cWkH3DN3ibB7N2wu5r4991CwcdhZs4wq81oOnEl51vLCuazBARxZXXLtYLv8uMpA+EDssbOMim4&#10;kYfNevKwwlzbgY90LUItIoR9jgqaEPpcSl81ZNDPbE8cvR/rDIYoXS21wyHCTScXSfIiDbYcFxrs&#10;addQdS4uRoH5eh7e0+xQnqr9LUvdmJa6OCn1OB23byACjeEe/m9/agXLV/j7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R3CDEAAAA2wAAAA8AAAAAAAAAAAAAAAAA&#10;nwIAAGRycy9kb3ducmV2LnhtbFBLBQYAAAAABAAEAPcAAACQAwAAAAA=&#10;">
                  <v:imagedata r:id="rId42" o:title=""/>
                </v:shape>
                <v:shape id="Image 40" o:spid="_x0000_s1064" type="#_x0000_t75" style="position:absolute;left:26319;top:20726;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oKDrBAAAA2wAAAA8AAABkcnMvZG93bnJldi54bWxET02LwjAQvQv+hzCCN00V0aUaRURhRQXX&#10;Fdbj0My23TaTbhO1/ntzEDw+3vds0ZhS3Kh2uWUFg34EgjixOudUwfl70/sA4TyyxtIyKXiQg8W8&#10;3ZphrO2dv+h28qkIIexiVJB5X8VSuiQjg65vK+LA/draoA+wTqWu8R7CTSmHUTSWBnMODRlWtMoo&#10;KU5Xo2B72U/+/350dDyvD9e12emiWHqlup1mOQXhqfFv8cv9qRWMwvrwJf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9oKDrBAAAA2wAAAA8AAAAAAAAAAAAAAAAAnwIA&#10;AGRycy9kb3ducmV2LnhtbFBLBQYAAAAABAAEAPcAAACNAwAAAAA=&#10;">
                  <v:imagedata r:id="rId39" o:title=""/>
                </v:shape>
                <v:shape id="Image 41" o:spid="_x0000_s1065" type="#_x0000_t75" style="position:absolute;left:27447;top:21823;width:11780;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ho1vEAAAA2wAAAA8AAABkcnMvZG93bnJldi54bWxEj9FqwkAURN8L/YflFvpWN5a2CdFVxCoU&#10;6YuJH3DN3iah2bthdzXx711B8HGYmTPMfDmaTpzJ+daygukkAUFcWd1yreBQbt8yED4ga+wsk4IL&#10;eVgunp/mmGs78J7ORahFhLDPUUETQp9L6auGDPqJ7Ymj92edwRClq6V2OES46eR7knxJgy3HhQZ7&#10;WjdU/Rcno8DsPodNmv2Wx+r7kqVuTEtdHJV6fRlXMxCBxvAI39s/WsHHFG5f4g+Qi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ho1vEAAAA2wAAAA8AAAAAAAAAAAAAAAAA&#10;nwIAAGRycy9kb3ducmV2LnhtbFBLBQYAAAAABAAEAPcAAACQAwAAAAA=&#10;">
                  <v:imagedata r:id="rId42" o:title=""/>
                </v:shape>
                <v:shape id="Image 42" o:spid="_x0000_s1066" type="#_x0000_t75" style="position:absolute;left:39471;top:10759;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2E9bEAAAA2wAAAA8AAABkcnMvZG93bnJldi54bWxEj91qwkAUhO8LvsNyhN7pRilVoquIWGip&#10;gn+gl4fsMYnJnk2zq8a3dwWhl8PMfMOMp40pxZVql1tW0OtGIIgTq3NOFex3X50hCOeRNZaWScGd&#10;HEwnrbcxxtreeEPXrU9FgLCLUUHmfRVL6ZKMDLqurYiDd7K1QR9knUpd4y3ATSn7UfQpDeYcFjKs&#10;aJ5RUmwvRsHPcTn4Ox90tN4vVpeF+dVFMfNKvbeb2QiEp8b/h1/tb63gow/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2E9bEAAAA2wAAAA8AAAAAAAAAAAAAAAAA&#10;nwIAAGRycy9kb3ducmV2LnhtbFBLBQYAAAAABAAEAPcAAACQAwAAAAA=&#10;">
                  <v:imagedata r:id="rId39" o:title=""/>
                </v:shape>
                <v:shape id="Image 43" o:spid="_x0000_s1067" type="#_x0000_t75" style="position:absolute;left:40614;top:11856;width:11765;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YDbCAAAA2wAAAA8AAABkcnMvZG93bnJldi54bWxEj0GLwjAUhO8L/ofwBG9r6ioq1SiyIHpY&#10;EKt4fiTPttq8lCZq/fcbQfA4zMw3zHzZ2krcqfGlYwWDfgKCWDtTcq7geFh/T0H4gGywckwKnuRh&#10;ueh8zTE17sF7umchFxHCPkUFRQh1KqXXBVn0fVcTR+/sGoshyiaXpsFHhNtK/iTJWFosOS4UWNNv&#10;Qfqa3ayCy2U9fW5O4aCHp91EtpnUf3anVK/brmYgArXhE363t0bBaAivL/EHyM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P2A2wgAAANsAAAAPAAAAAAAAAAAAAAAAAJ8C&#10;AABkcnMvZG93bnJldi54bWxQSwUGAAAAAAQABAD3AAAAjgMAAAAA&#10;">
                  <v:imagedata r:id="rId38" o:title=""/>
                </v:shape>
                <v:shape id="Image 44" o:spid="_x0000_s1068" type="#_x0000_t75" style="position:absolute;left:39471;top:20726;width:11643;height:7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TLjnFAAAA2wAAAA8AAABkcnMvZG93bnJldi54bWxEj0FrwkAUhO9C/8PyBG91Y5G2pNmIFAtK&#10;Ldgo2OMj+0xism9jdtX477uFgsdhZr5hkllvGnGhzlWWFUzGEQji3OqKCwW77cfjKwjnkTU2lknB&#10;jRzM0odBgrG2V/6mS+YLESDsYlRQet/GUrq8JINubFvi4B1sZ9AH2RVSd3gNcNPIpyh6lgYrDgsl&#10;tvReUl5nZ6Ng9bN+OR33OtrsFl/nhfnUdT33So2G/fwNhKfe38P/7aVWMJ3C35fwA2T6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Uy45xQAAANsAAAAPAAAAAAAAAAAAAAAA&#10;AJ8CAABkcnMvZG93bnJldi54bWxQSwUGAAAAAAQABAD3AAAAkQMAAAAA&#10;">
                  <v:imagedata r:id="rId39" o:title=""/>
                </v:shape>
                <v:shape id="Image 45" o:spid="_x0000_s1069" type="#_x0000_t75" style="position:absolute;left:40431;top:21823;width:12467;height:7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mRI7EAAAA2wAAAA8AAABkcnMvZG93bnJldi54bWxEj09rwkAUxO+C32F5Qm9mU01LSV3FPwi5&#10;WG0qnh/Z1yQ0+zZktzHtp+8WBI/DzG+GWawG04ieOldbVvAYxSCIC6trLhWcP/bTFxDOI2tsLJOC&#10;H3KwWo5HC0y1vfI79bkvRShhl6KCyvs2ldIVFRl0kW2Jg/dpO4M+yK6UusNrKDeNnMXxszRYc1io&#10;sKVtRcVX/m0UJG5j+Y33ubkcD+1pfsh+d1mi1MNkWL+C8DT4e/hGZzpwT/D/Jfw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mmRI7EAAAA2wAAAA8AAAAAAAAAAAAAAAAA&#10;nwIAAGRycy9kb3ducmV2LnhtbFBLBQYAAAAABAAEAPcAAACQAwAAAAA=&#10;">
                  <v:imagedata r:id="rId43" o:title=""/>
                </v:shape>
                <v:shape id="Textbox 46" o:spid="_x0000_s1070" type="#_x0000_t202" style="position:absolute;left:33430;top:3218;width:650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5542E3" w:rsidRDefault="005542E3">
                        <w:pPr>
                          <w:spacing w:line="230" w:lineRule="exact"/>
                          <w:rPr>
                            <w:rFonts w:ascii="Calibri"/>
                          </w:rPr>
                        </w:pPr>
                        <w:r>
                          <w:rPr>
                            <w:rFonts w:ascii="Calibri"/>
                          </w:rPr>
                          <w:t>Sursele</w:t>
                        </w:r>
                        <w:r>
                          <w:rPr>
                            <w:rFonts w:ascii="Calibri"/>
                            <w:spacing w:val="-6"/>
                          </w:rPr>
                          <w:t xml:space="preserve"> </w:t>
                        </w:r>
                        <w:r>
                          <w:rPr>
                            <w:rFonts w:ascii="Calibri"/>
                            <w:spacing w:val="-5"/>
                          </w:rPr>
                          <w:t>de</w:t>
                        </w:r>
                      </w:p>
                      <w:p w:rsidR="005542E3" w:rsidRDefault="005542E3">
                        <w:pPr>
                          <w:spacing w:line="274" w:lineRule="exact"/>
                          <w:ind w:left="19"/>
                          <w:rPr>
                            <w:rFonts w:ascii="Calibri"/>
                          </w:rPr>
                        </w:pPr>
                        <w:r>
                          <w:rPr>
                            <w:rFonts w:ascii="Calibri"/>
                            <w:spacing w:val="-2"/>
                          </w:rPr>
                          <w:t>informare</w:t>
                        </w:r>
                      </w:p>
                    </w:txbxContent>
                  </v:textbox>
                </v:shape>
                <v:shape id="Textbox 47" o:spid="_x0000_s1071" type="#_x0000_t202" style="position:absolute;left:22522;top:14843;width:859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externe</w:t>
                        </w:r>
                      </w:p>
                    </w:txbxContent>
                  </v:textbox>
                </v:shape>
                <v:shape id="Textbox 48" o:spid="_x0000_s1072" type="#_x0000_t202" style="position:absolute;left:42384;top:14843;width:833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interne</w:t>
                        </w:r>
                      </w:p>
                    </w:txbxContent>
                  </v:textbox>
                </v:shape>
                <v:shape id="Textbox 49" o:spid="_x0000_s1073" type="#_x0000_t202" style="position:absolute;left:15895;top:24813;width:867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5542E3" w:rsidRDefault="005542E3">
                        <w:pPr>
                          <w:spacing w:line="240" w:lineRule="exact"/>
                          <w:rPr>
                            <w:rFonts w:ascii="Calibri"/>
                          </w:rPr>
                        </w:pPr>
                        <w:r>
                          <w:rPr>
                            <w:rFonts w:ascii="Calibri"/>
                          </w:rPr>
                          <w:t>Surse</w:t>
                        </w:r>
                        <w:r>
                          <w:rPr>
                            <w:rFonts w:ascii="Calibri"/>
                            <w:spacing w:val="-7"/>
                          </w:rPr>
                          <w:t xml:space="preserve"> </w:t>
                        </w:r>
                        <w:r>
                          <w:rPr>
                            <w:rFonts w:ascii="Calibri"/>
                            <w:spacing w:val="-2"/>
                          </w:rPr>
                          <w:t>formale</w:t>
                        </w:r>
                      </w:p>
                    </w:txbxContent>
                  </v:textbox>
                </v:shape>
                <v:shape id="Textbox 50" o:spid="_x0000_s1074" type="#_x0000_t202" style="position:absolute;left:30336;top:23975;width:6109;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5542E3" w:rsidRDefault="005542E3">
                        <w:pPr>
                          <w:spacing w:line="230" w:lineRule="exact"/>
                          <w:ind w:right="17"/>
                          <w:jc w:val="center"/>
                          <w:rPr>
                            <w:rFonts w:ascii="Calibri"/>
                          </w:rPr>
                        </w:pPr>
                        <w:r>
                          <w:rPr>
                            <w:rFonts w:ascii="Calibri"/>
                            <w:spacing w:val="-2"/>
                          </w:rPr>
                          <w:t>Surse</w:t>
                        </w:r>
                      </w:p>
                      <w:p w:rsidR="005542E3" w:rsidRDefault="005542E3">
                        <w:pPr>
                          <w:spacing w:line="274" w:lineRule="exact"/>
                          <w:ind w:right="18"/>
                          <w:jc w:val="center"/>
                          <w:rPr>
                            <w:rFonts w:ascii="Calibri"/>
                          </w:rPr>
                        </w:pPr>
                        <w:r>
                          <w:rPr>
                            <w:rFonts w:ascii="Calibri"/>
                            <w:spacing w:val="-2"/>
                          </w:rPr>
                          <w:t>informale</w:t>
                        </w:r>
                      </w:p>
                    </w:txbxContent>
                  </v:textbox>
                </v:shape>
                <v:shape id="Textbox 51" o:spid="_x0000_s1075" type="#_x0000_t202" style="position:absolute;left:41805;top:23136;width:9513;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5542E3" w:rsidRDefault="005542E3">
                        <w:pPr>
                          <w:spacing w:line="230" w:lineRule="exact"/>
                          <w:ind w:right="19"/>
                          <w:jc w:val="center"/>
                          <w:rPr>
                            <w:rFonts w:ascii="Calibri" w:hAnsi="Calibri"/>
                          </w:rPr>
                        </w:pPr>
                        <w:r>
                          <w:rPr>
                            <w:rFonts w:ascii="Calibri" w:hAnsi="Calibri"/>
                            <w:spacing w:val="-2"/>
                          </w:rPr>
                          <w:t>Informații</w:t>
                        </w:r>
                      </w:p>
                      <w:p w:rsidR="005542E3" w:rsidRDefault="005542E3">
                        <w:pPr>
                          <w:spacing w:before="8" w:line="216" w:lineRule="auto"/>
                          <w:ind w:right="18" w:hanging="1"/>
                          <w:jc w:val="center"/>
                          <w:rPr>
                            <w:rFonts w:ascii="Calibri" w:hAnsi="Calibri"/>
                          </w:rPr>
                        </w:pPr>
                        <w:r>
                          <w:rPr>
                            <w:rFonts w:ascii="Calibri" w:hAnsi="Calibri"/>
                          </w:rPr>
                          <w:t>deținute de la proprii</w:t>
                        </w:r>
                        <w:r>
                          <w:rPr>
                            <w:rFonts w:ascii="Calibri" w:hAnsi="Calibri"/>
                            <w:spacing w:val="-9"/>
                          </w:rPr>
                          <w:t xml:space="preserve"> </w:t>
                        </w:r>
                        <w:r>
                          <w:rPr>
                            <w:rFonts w:ascii="Calibri" w:hAnsi="Calibri"/>
                            <w:spacing w:val="-2"/>
                          </w:rPr>
                          <w:t>angajați</w:t>
                        </w:r>
                      </w:p>
                    </w:txbxContent>
                  </v:textbox>
                </v:shape>
                <v:shape id="Textbox 52" o:spid="_x0000_s1076" type="#_x0000_t202" style="position:absolute;left:4761;top:34780;width:462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5542E3" w:rsidRDefault="005542E3">
                        <w:pPr>
                          <w:spacing w:line="240" w:lineRule="exact"/>
                          <w:rPr>
                            <w:rFonts w:ascii="Calibri"/>
                          </w:rPr>
                        </w:pPr>
                        <w:r>
                          <w:rPr>
                            <w:rFonts w:ascii="Calibri"/>
                            <w:spacing w:val="-2"/>
                          </w:rPr>
                          <w:t>Publice</w:t>
                        </w:r>
                      </w:p>
                    </w:txbxContent>
                  </v:textbox>
                </v:shape>
                <v:shape id="Textbox 53" o:spid="_x0000_s1077" type="#_x0000_t202" style="position:absolute;left:16322;top:34780;width:782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5542E3" w:rsidRDefault="005542E3">
                        <w:pPr>
                          <w:spacing w:line="240" w:lineRule="exact"/>
                          <w:rPr>
                            <w:rFonts w:ascii="Calibri"/>
                          </w:rPr>
                        </w:pPr>
                        <w:r>
                          <w:rPr>
                            <w:rFonts w:ascii="Calibri"/>
                            <w:spacing w:val="-2"/>
                          </w:rPr>
                          <w:t>Profesionale</w:t>
                        </w:r>
                      </w:p>
                    </w:txbxContent>
                  </v:textbox>
                </v:shape>
                <v:shape id="Textbox 54" o:spid="_x0000_s1078" type="#_x0000_t202" style="position:absolute;left:29864;top:34780;width:707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5542E3" w:rsidRDefault="005542E3">
                        <w:pPr>
                          <w:spacing w:line="240" w:lineRule="exact"/>
                          <w:rPr>
                            <w:rFonts w:ascii="Calibri"/>
                          </w:rPr>
                        </w:pPr>
                        <w:r>
                          <w:rPr>
                            <w:rFonts w:ascii="Calibri"/>
                            <w:spacing w:val="-2"/>
                          </w:rPr>
                          <w:t>Comerciale</w:t>
                        </w:r>
                      </w:p>
                    </w:txbxContent>
                  </v:textbox>
                </v:shape>
                <w10:wrap anchorx="page"/>
              </v:group>
            </w:pict>
          </mc:Fallback>
        </mc:AlternateContent>
      </w:r>
      <w:r w:rsidRPr="001D5B3F">
        <w:rPr>
          <w:lang w:val="ro-RO"/>
        </w:rPr>
        <w:t>Acestea apelează la informațiile deținute de propriul personal în urma contactului cu clienții concurenților,</w:t>
      </w:r>
      <w:r w:rsidRPr="001D5B3F">
        <w:rPr>
          <w:spacing w:val="-2"/>
          <w:lang w:val="ro-RO"/>
        </w:rPr>
        <w:t xml:space="preserve"> </w:t>
      </w:r>
      <w:r w:rsidRPr="001D5B3F">
        <w:rPr>
          <w:lang w:val="ro-RO"/>
        </w:rPr>
        <w:t>furnizorii,</w:t>
      </w:r>
      <w:r w:rsidRPr="001D5B3F">
        <w:rPr>
          <w:spacing w:val="-1"/>
          <w:lang w:val="ro-RO"/>
        </w:rPr>
        <w:t xml:space="preserve"> </w:t>
      </w:r>
      <w:r w:rsidRPr="001D5B3F">
        <w:rPr>
          <w:lang w:val="ro-RO"/>
        </w:rPr>
        <w:t>intermediarii</w:t>
      </w:r>
      <w:r w:rsidRPr="001D5B3F">
        <w:rPr>
          <w:spacing w:val="-1"/>
          <w:lang w:val="ro-RO"/>
        </w:rPr>
        <w:t xml:space="preserve"> </w:t>
      </w:r>
      <w:r w:rsidRPr="001D5B3F">
        <w:rPr>
          <w:lang w:val="ro-RO"/>
        </w:rPr>
        <w:t>sau</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noii</w:t>
      </w:r>
      <w:r w:rsidRPr="001D5B3F">
        <w:rPr>
          <w:spacing w:val="-3"/>
          <w:lang w:val="ro-RO"/>
        </w:rPr>
        <w:t xml:space="preserve"> </w:t>
      </w:r>
      <w:r w:rsidRPr="001D5B3F">
        <w:rPr>
          <w:lang w:val="ro-RO"/>
        </w:rPr>
        <w:t>angajați</w:t>
      </w:r>
      <w:r w:rsidRPr="001D5B3F">
        <w:rPr>
          <w:spacing w:val="-1"/>
          <w:lang w:val="ro-RO"/>
        </w:rPr>
        <w:t xml:space="preserve"> </w:t>
      </w:r>
      <w:r w:rsidRPr="001D5B3F">
        <w:rPr>
          <w:lang w:val="ro-RO"/>
        </w:rPr>
        <w:t>(de</w:t>
      </w:r>
      <w:r w:rsidRPr="001D5B3F">
        <w:rPr>
          <w:spacing w:val="-3"/>
          <w:lang w:val="ro-RO"/>
        </w:rPr>
        <w:t xml:space="preserve"> </w:t>
      </w:r>
      <w:r w:rsidRPr="001D5B3F">
        <w:rPr>
          <w:lang w:val="ro-RO"/>
        </w:rPr>
        <w:t>la</w:t>
      </w:r>
      <w:r w:rsidRPr="001D5B3F">
        <w:rPr>
          <w:spacing w:val="-2"/>
          <w:lang w:val="ro-RO"/>
        </w:rPr>
        <w:t xml:space="preserve"> </w:t>
      </w:r>
      <w:r w:rsidRPr="001D5B3F">
        <w:rPr>
          <w:lang w:val="ro-RO"/>
        </w:rPr>
        <w:t>firmele</w:t>
      </w:r>
      <w:r w:rsidRPr="001D5B3F">
        <w:rPr>
          <w:spacing w:val="-2"/>
          <w:lang w:val="ro-RO"/>
        </w:rPr>
        <w:t xml:space="preserve"> </w:t>
      </w:r>
      <w:r w:rsidRPr="001D5B3F">
        <w:rPr>
          <w:lang w:val="ro-RO"/>
        </w:rPr>
        <w:t>concurente)</w:t>
      </w:r>
      <w:r w:rsidRPr="001D5B3F">
        <w:rPr>
          <w:spacing w:val="-2"/>
          <w:lang w:val="ro-RO"/>
        </w:rPr>
        <w:t xml:space="preserve"> </w:t>
      </w:r>
      <w:r w:rsidRPr="001D5B3F">
        <w:rPr>
          <w:lang w:val="ro-RO"/>
        </w:rPr>
        <w:t>sau</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stagiari, consultanți etc.</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59"/>
        <w:ind w:left="932"/>
        <w:rPr>
          <w:lang w:val="ro-RO"/>
        </w:rPr>
      </w:pPr>
    </w:p>
    <w:p w:rsidR="004C5038" w:rsidRPr="001D5B3F" w:rsidRDefault="00190B31" w:rsidP="00D02CF8">
      <w:pPr>
        <w:widowControl w:val="0"/>
        <w:autoSpaceDE w:val="0"/>
        <w:autoSpaceDN w:val="0"/>
        <w:ind w:left="1886"/>
        <w:rPr>
          <w:b/>
          <w:lang w:val="ro-RO"/>
        </w:rPr>
      </w:pPr>
      <w:r w:rsidRPr="001D5B3F">
        <w:rPr>
          <w:b/>
          <w:lang w:val="ro-RO"/>
        </w:rPr>
        <w:t>Fig.</w:t>
      </w:r>
      <w:r w:rsidRPr="001D5B3F">
        <w:rPr>
          <w:b/>
          <w:spacing w:val="-5"/>
          <w:lang w:val="ro-RO"/>
        </w:rPr>
        <w:t xml:space="preserve"> </w:t>
      </w:r>
      <w:r w:rsidRPr="001D5B3F">
        <w:rPr>
          <w:b/>
          <w:lang w:val="ro-RO"/>
        </w:rPr>
        <w:t>2</w:t>
      </w:r>
      <w:r w:rsidRPr="001D5B3F">
        <w:rPr>
          <w:b/>
          <w:spacing w:val="-4"/>
          <w:lang w:val="ro-RO"/>
        </w:rPr>
        <w:t xml:space="preserve"> </w:t>
      </w:r>
      <w:r w:rsidRPr="001D5B3F">
        <w:rPr>
          <w:b/>
          <w:lang w:val="ro-RO"/>
        </w:rPr>
        <w:t>Sursele</w:t>
      </w:r>
      <w:r w:rsidRPr="001D5B3F">
        <w:rPr>
          <w:b/>
          <w:spacing w:val="-6"/>
          <w:lang w:val="ro-RO"/>
        </w:rPr>
        <w:t xml:space="preserve"> </w:t>
      </w:r>
      <w:r w:rsidRPr="001D5B3F">
        <w:rPr>
          <w:b/>
          <w:lang w:val="ro-RO"/>
        </w:rPr>
        <w:t>utilizate</w:t>
      </w:r>
      <w:r w:rsidRPr="001D5B3F">
        <w:rPr>
          <w:b/>
          <w:spacing w:val="-5"/>
          <w:lang w:val="ro-RO"/>
        </w:rPr>
        <w:t xml:space="preserve"> </w:t>
      </w:r>
      <w:r w:rsidRPr="001D5B3F">
        <w:rPr>
          <w:b/>
          <w:lang w:val="ro-RO"/>
        </w:rPr>
        <w:t>pentru</w:t>
      </w:r>
      <w:r w:rsidRPr="001D5B3F">
        <w:rPr>
          <w:b/>
          <w:spacing w:val="-5"/>
          <w:lang w:val="ro-RO"/>
        </w:rPr>
        <w:t xml:space="preserve"> </w:t>
      </w:r>
      <w:r w:rsidRPr="001D5B3F">
        <w:rPr>
          <w:b/>
          <w:lang w:val="ro-RO"/>
        </w:rPr>
        <w:t>dobândirea</w:t>
      </w:r>
      <w:r w:rsidRPr="001D5B3F">
        <w:rPr>
          <w:b/>
          <w:spacing w:val="-4"/>
          <w:lang w:val="ro-RO"/>
        </w:rPr>
        <w:t xml:space="preserve"> </w:t>
      </w:r>
      <w:r w:rsidRPr="001D5B3F">
        <w:rPr>
          <w:b/>
          <w:lang w:val="ro-RO"/>
        </w:rPr>
        <w:t>informațiilor</w:t>
      </w:r>
      <w:r w:rsidRPr="001D5B3F">
        <w:rPr>
          <w:b/>
          <w:spacing w:val="-3"/>
          <w:lang w:val="ro-RO"/>
        </w:rPr>
        <w:t xml:space="preserve"> </w:t>
      </w:r>
      <w:r w:rsidRPr="001D5B3F">
        <w:rPr>
          <w:b/>
          <w:lang w:val="ro-RO"/>
        </w:rPr>
        <w:t>necesare</w:t>
      </w:r>
      <w:r w:rsidRPr="001D5B3F">
        <w:rPr>
          <w:b/>
          <w:spacing w:val="-4"/>
          <w:lang w:val="ro-RO"/>
        </w:rPr>
        <w:t xml:space="preserve"> </w:t>
      </w:r>
      <w:r w:rsidRPr="001D5B3F">
        <w:rPr>
          <w:b/>
          <w:lang w:val="ro-RO"/>
        </w:rPr>
        <w:t>analizării</w:t>
      </w:r>
      <w:r w:rsidRPr="001D5B3F">
        <w:rPr>
          <w:b/>
          <w:spacing w:val="-2"/>
          <w:lang w:val="ro-RO"/>
        </w:rPr>
        <w:t xml:space="preserve"> concurenței</w:t>
      </w:r>
    </w:p>
    <w:p w:rsidR="004C5038" w:rsidRPr="001D5B3F" w:rsidRDefault="004C5038" w:rsidP="00D02CF8">
      <w:pPr>
        <w:widowControl w:val="0"/>
        <w:autoSpaceDE w:val="0"/>
        <w:autoSpaceDN w:val="0"/>
        <w:ind w:left="932"/>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1"/>
          <w:numId w:val="7"/>
        </w:numPr>
        <w:tabs>
          <w:tab w:val="left" w:pos="3187"/>
        </w:tabs>
        <w:autoSpaceDE w:val="0"/>
        <w:autoSpaceDN w:val="0"/>
        <w:spacing w:before="69"/>
        <w:ind w:left="4119" w:hanging="663"/>
        <w:jc w:val="left"/>
        <w:outlineLvl w:val="1"/>
        <w:rPr>
          <w:rFonts w:eastAsia="Comic Sans MS"/>
          <w:b/>
          <w:bCs/>
          <w:lang w:val="ro-RO"/>
        </w:rPr>
      </w:pPr>
      <w:r w:rsidRPr="001D5B3F">
        <w:rPr>
          <w:rFonts w:eastAsia="Comic Sans MS"/>
          <w:b/>
          <w:bCs/>
          <w:lang w:val="ro-RO"/>
        </w:rPr>
        <w:lastRenderedPageBreak/>
        <w:t>Etape</w:t>
      </w:r>
      <w:r w:rsidRPr="001D5B3F">
        <w:rPr>
          <w:rFonts w:eastAsia="Comic Sans MS"/>
          <w:b/>
          <w:bCs/>
          <w:spacing w:val="-10"/>
          <w:lang w:val="ro-RO"/>
        </w:rPr>
        <w:t xml:space="preserve"> </w:t>
      </w:r>
      <w:r w:rsidRPr="001D5B3F">
        <w:rPr>
          <w:rFonts w:eastAsia="Comic Sans MS"/>
          <w:b/>
          <w:bCs/>
          <w:lang w:val="ro-RO"/>
        </w:rPr>
        <w:t>în</w:t>
      </w:r>
      <w:r w:rsidRPr="001D5B3F">
        <w:rPr>
          <w:rFonts w:eastAsia="Comic Sans MS"/>
          <w:b/>
          <w:bCs/>
          <w:spacing w:val="-10"/>
          <w:lang w:val="ro-RO"/>
        </w:rPr>
        <w:t xml:space="preserve"> </w:t>
      </w:r>
      <w:r w:rsidRPr="001D5B3F">
        <w:rPr>
          <w:rFonts w:eastAsia="Comic Sans MS"/>
          <w:b/>
          <w:bCs/>
          <w:lang w:val="ro-RO"/>
        </w:rPr>
        <w:t>analiza</w:t>
      </w:r>
      <w:r w:rsidRPr="001D5B3F">
        <w:rPr>
          <w:rFonts w:eastAsia="Comic Sans MS"/>
          <w:b/>
          <w:bCs/>
          <w:spacing w:val="-11"/>
          <w:lang w:val="ro-RO"/>
        </w:rPr>
        <w:t xml:space="preserve"> </w:t>
      </w:r>
      <w:r w:rsidRPr="001D5B3F">
        <w:rPr>
          <w:rFonts w:eastAsia="Comic Sans MS"/>
          <w:b/>
          <w:bCs/>
          <w:spacing w:val="-2"/>
          <w:lang w:val="ro-RO"/>
        </w:rPr>
        <w:t>concurenților</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7"/>
        <w:ind w:left="932"/>
        <w:rPr>
          <w:b/>
          <w:lang w:val="ro-RO"/>
        </w:rPr>
      </w:pPr>
    </w:p>
    <w:p w:rsidR="004C5038" w:rsidRPr="001D5B3F" w:rsidRDefault="00190B31" w:rsidP="00D02CF8">
      <w:pPr>
        <w:widowControl w:val="0"/>
        <w:autoSpaceDE w:val="0"/>
        <w:autoSpaceDN w:val="0"/>
        <w:ind w:left="1973"/>
        <w:rPr>
          <w:lang w:val="ro-RO"/>
        </w:rPr>
      </w:pPr>
      <w:r w:rsidRPr="001D5B3F">
        <w:rPr>
          <w:lang w:val="ro-RO"/>
        </w:rPr>
        <w:t>Analiza</w:t>
      </w:r>
      <w:r w:rsidRPr="001D5B3F">
        <w:rPr>
          <w:spacing w:val="-3"/>
          <w:lang w:val="ro-RO"/>
        </w:rPr>
        <w:t xml:space="preserve"> </w:t>
      </w:r>
      <w:r w:rsidRPr="001D5B3F">
        <w:rPr>
          <w:lang w:val="ro-RO"/>
        </w:rPr>
        <w:t>concurenților</w:t>
      </w:r>
      <w:r w:rsidRPr="001D5B3F">
        <w:rPr>
          <w:spacing w:val="-1"/>
          <w:lang w:val="ro-RO"/>
        </w:rPr>
        <w:t xml:space="preserve"> </w:t>
      </w:r>
      <w:r w:rsidRPr="001D5B3F">
        <w:rPr>
          <w:lang w:val="ro-RO"/>
        </w:rPr>
        <w:t>presupune</w:t>
      </w:r>
      <w:r w:rsidRPr="001D5B3F">
        <w:rPr>
          <w:spacing w:val="-3"/>
          <w:lang w:val="ro-RO"/>
        </w:rPr>
        <w:t xml:space="preserve"> </w:t>
      </w:r>
      <w:r w:rsidRPr="001D5B3F">
        <w:rPr>
          <w:lang w:val="ro-RO"/>
        </w:rPr>
        <w:t xml:space="preserve">următoarele </w:t>
      </w:r>
      <w:r w:rsidRPr="001D5B3F">
        <w:rPr>
          <w:spacing w:val="-2"/>
          <w:lang w:val="ro-RO"/>
        </w:rPr>
        <w:t>etape:</w:t>
      </w:r>
    </w:p>
    <w:p w:rsidR="004C5038" w:rsidRPr="001D5B3F" w:rsidRDefault="00190B31" w:rsidP="00D02CF8">
      <w:pPr>
        <w:widowControl w:val="0"/>
        <w:numPr>
          <w:ilvl w:val="0"/>
          <w:numId w:val="8"/>
        </w:numPr>
        <w:tabs>
          <w:tab w:val="left" w:pos="1040"/>
        </w:tabs>
        <w:autoSpaceDE w:val="0"/>
        <w:autoSpaceDN w:val="0"/>
        <w:spacing w:before="144"/>
        <w:ind w:left="1972" w:hanging="424"/>
        <w:jc w:val="both"/>
        <w:outlineLvl w:val="2"/>
        <w:rPr>
          <w:b/>
          <w:bCs/>
          <w:lang w:val="ro-RO"/>
        </w:rPr>
      </w:pPr>
      <w:r w:rsidRPr="001D5B3F">
        <w:rPr>
          <w:b/>
          <w:bCs/>
          <w:lang w:val="ro-RO"/>
        </w:rPr>
        <w:t>Colectarea</w:t>
      </w:r>
      <w:r w:rsidRPr="001D5B3F">
        <w:rPr>
          <w:b/>
          <w:bCs/>
          <w:spacing w:val="-5"/>
          <w:lang w:val="ro-RO"/>
        </w:rPr>
        <w:t xml:space="preserve"> </w:t>
      </w:r>
      <w:r w:rsidRPr="001D5B3F">
        <w:rPr>
          <w:b/>
          <w:bCs/>
          <w:lang w:val="ro-RO"/>
        </w:rPr>
        <w:t>informațiilor</w:t>
      </w:r>
      <w:r w:rsidRPr="001D5B3F">
        <w:rPr>
          <w:b/>
          <w:bCs/>
          <w:spacing w:val="-3"/>
          <w:lang w:val="ro-RO"/>
        </w:rPr>
        <w:t xml:space="preserve"> </w:t>
      </w:r>
      <w:r w:rsidRPr="001D5B3F">
        <w:rPr>
          <w:b/>
          <w:bCs/>
          <w:lang w:val="ro-RO"/>
        </w:rPr>
        <w:t>despre</w:t>
      </w:r>
      <w:r w:rsidRPr="001D5B3F">
        <w:rPr>
          <w:b/>
          <w:bCs/>
          <w:spacing w:val="-3"/>
          <w:lang w:val="ro-RO"/>
        </w:rPr>
        <w:t xml:space="preserve"> </w:t>
      </w:r>
      <w:r w:rsidRPr="001D5B3F">
        <w:rPr>
          <w:b/>
          <w:bCs/>
          <w:lang w:val="ro-RO"/>
        </w:rPr>
        <w:t>concurenții</w:t>
      </w:r>
      <w:r w:rsidRPr="001D5B3F">
        <w:rPr>
          <w:b/>
          <w:bCs/>
          <w:spacing w:val="-2"/>
          <w:lang w:val="ro-RO"/>
        </w:rPr>
        <w:t xml:space="preserve"> întreprinderii.</w:t>
      </w:r>
    </w:p>
    <w:p w:rsidR="004C5038" w:rsidRPr="001D5B3F" w:rsidRDefault="00190B31" w:rsidP="00D02CF8">
      <w:pPr>
        <w:widowControl w:val="0"/>
        <w:autoSpaceDE w:val="0"/>
        <w:autoSpaceDN w:val="0"/>
        <w:spacing w:before="132" w:line="360" w:lineRule="auto"/>
        <w:ind w:left="1264" w:right="751" w:firstLine="708"/>
        <w:jc w:val="both"/>
        <w:rPr>
          <w:lang w:val="ro-RO"/>
        </w:rPr>
      </w:pPr>
      <w:r w:rsidRPr="001D5B3F">
        <w:rPr>
          <w:lang w:val="ro-RO"/>
        </w:rPr>
        <w:t>Odată ce problema stabilirii surselor ce pot fi folosite pentru obținerea informațiilor despre concurenți a fost rezolvată, trebuie organizată colectarea acestor informații. Unele informații pot fi obținute prin observare sau prin intermediul discuțiilor cu clienții, în timp ce pentru altele poate fi necesar organizarea unei cercetări în toată regula. Două probleme pot apărea pe parcursul desfășurării acestei etape, și anume:</w:t>
      </w:r>
    </w:p>
    <w:p w:rsidR="004C5038" w:rsidRPr="001D5B3F" w:rsidRDefault="00190B31" w:rsidP="00D02CF8">
      <w:pPr>
        <w:widowControl w:val="0"/>
        <w:numPr>
          <w:ilvl w:val="1"/>
          <w:numId w:val="8"/>
        </w:numPr>
        <w:tabs>
          <w:tab w:val="left" w:pos="1465"/>
        </w:tabs>
        <w:autoSpaceDE w:val="0"/>
        <w:autoSpaceDN w:val="0"/>
        <w:spacing w:before="2"/>
        <w:ind w:left="2397" w:hanging="280"/>
        <w:jc w:val="both"/>
        <w:rPr>
          <w:lang w:val="ro-RO"/>
        </w:rPr>
      </w:pPr>
      <w:r w:rsidRPr="001D5B3F">
        <w:rPr>
          <w:b/>
          <w:lang w:val="ro-RO"/>
        </w:rPr>
        <w:t>Costurile</w:t>
      </w:r>
      <w:r w:rsidRPr="001D5B3F">
        <w:rPr>
          <w:lang w:val="ro-RO"/>
        </w:rPr>
        <w:t>,</w:t>
      </w:r>
      <w:r w:rsidRPr="001D5B3F">
        <w:rPr>
          <w:spacing w:val="-1"/>
          <w:lang w:val="ro-RO"/>
        </w:rPr>
        <w:t xml:space="preserve"> </w:t>
      </w:r>
      <w:r w:rsidRPr="001D5B3F">
        <w:rPr>
          <w:lang w:val="ro-RO"/>
        </w:rPr>
        <w:t>care</w:t>
      </w:r>
      <w:r w:rsidRPr="001D5B3F">
        <w:rPr>
          <w:spacing w:val="-2"/>
          <w:lang w:val="ro-RO"/>
        </w:rPr>
        <w:t xml:space="preserve"> </w:t>
      </w:r>
      <w:r w:rsidRPr="001D5B3F">
        <w:rPr>
          <w:lang w:val="ro-RO"/>
        </w:rPr>
        <w:t>pot</w:t>
      </w:r>
      <w:r w:rsidRPr="001D5B3F">
        <w:rPr>
          <w:spacing w:val="-1"/>
          <w:lang w:val="ro-RO"/>
        </w:rPr>
        <w:t xml:space="preserve"> </w:t>
      </w:r>
      <w:r w:rsidRPr="001D5B3F">
        <w:rPr>
          <w:lang w:val="ro-RO"/>
        </w:rPr>
        <w:t>fi</w:t>
      </w:r>
      <w:r w:rsidRPr="001D5B3F">
        <w:rPr>
          <w:spacing w:val="-1"/>
          <w:lang w:val="ro-RO"/>
        </w:rPr>
        <w:t xml:space="preserve"> </w:t>
      </w:r>
      <w:r w:rsidRPr="001D5B3F">
        <w:rPr>
          <w:lang w:val="ro-RO"/>
        </w:rPr>
        <w:t>destul</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ridicate</w:t>
      </w:r>
      <w:r w:rsidRPr="001D5B3F">
        <w:rPr>
          <w:spacing w:val="-1"/>
          <w:lang w:val="ro-RO"/>
        </w:rPr>
        <w:t xml:space="preserve"> </w:t>
      </w:r>
      <w:r w:rsidRPr="001D5B3F">
        <w:rPr>
          <w:lang w:val="ro-RO"/>
        </w:rPr>
        <w:t>și</w:t>
      </w:r>
      <w:r w:rsidRPr="001D5B3F">
        <w:rPr>
          <w:spacing w:val="-1"/>
          <w:lang w:val="ro-RO"/>
        </w:rPr>
        <w:t xml:space="preserve"> </w:t>
      </w:r>
      <w:r w:rsidRPr="001D5B3F">
        <w:rPr>
          <w:lang w:val="ro-RO"/>
        </w:rPr>
        <w:t>pot</w:t>
      </w:r>
      <w:r w:rsidRPr="001D5B3F">
        <w:rPr>
          <w:spacing w:val="-1"/>
          <w:lang w:val="ro-RO"/>
        </w:rPr>
        <w:t xml:space="preserve"> </w:t>
      </w:r>
      <w:r w:rsidRPr="001D5B3F">
        <w:rPr>
          <w:lang w:val="ro-RO"/>
        </w:rPr>
        <w:t>descuraja</w:t>
      </w:r>
      <w:r w:rsidRPr="001D5B3F">
        <w:rPr>
          <w:spacing w:val="-1"/>
          <w:lang w:val="ro-RO"/>
        </w:rPr>
        <w:t xml:space="preserve"> </w:t>
      </w:r>
      <w:r w:rsidRPr="001D5B3F">
        <w:rPr>
          <w:lang w:val="ro-RO"/>
        </w:rPr>
        <w:t>unele</w:t>
      </w:r>
      <w:r w:rsidRPr="001D5B3F">
        <w:rPr>
          <w:spacing w:val="1"/>
          <w:lang w:val="ro-RO"/>
        </w:rPr>
        <w:t xml:space="preserve"> </w:t>
      </w:r>
      <w:r w:rsidRPr="001D5B3F">
        <w:rPr>
          <w:spacing w:val="-2"/>
          <w:lang w:val="ro-RO"/>
        </w:rPr>
        <w:t>firme;</w:t>
      </w:r>
    </w:p>
    <w:p w:rsidR="004C5038" w:rsidRPr="001D5B3F" w:rsidRDefault="00190B31" w:rsidP="00D02CF8">
      <w:pPr>
        <w:widowControl w:val="0"/>
        <w:numPr>
          <w:ilvl w:val="1"/>
          <w:numId w:val="8"/>
        </w:numPr>
        <w:tabs>
          <w:tab w:val="left" w:pos="1465"/>
        </w:tabs>
        <w:autoSpaceDE w:val="0"/>
        <w:autoSpaceDN w:val="0"/>
        <w:spacing w:before="135"/>
        <w:ind w:left="2397" w:hanging="280"/>
        <w:jc w:val="both"/>
        <w:rPr>
          <w:lang w:val="ro-RO"/>
        </w:rPr>
      </w:pPr>
      <w:r w:rsidRPr="001D5B3F">
        <w:rPr>
          <w:b/>
          <w:lang w:val="ro-RO"/>
        </w:rPr>
        <w:t>Disponibilitatea</w:t>
      </w:r>
      <w:r w:rsidRPr="001D5B3F">
        <w:rPr>
          <w:b/>
          <w:spacing w:val="-5"/>
          <w:lang w:val="ro-RO"/>
        </w:rPr>
        <w:t xml:space="preserve"> </w:t>
      </w:r>
      <w:r w:rsidRPr="001D5B3F">
        <w:rPr>
          <w:b/>
          <w:lang w:val="ro-RO"/>
        </w:rPr>
        <w:t>informațiilor</w:t>
      </w:r>
      <w:r w:rsidRPr="001D5B3F">
        <w:rPr>
          <w:lang w:val="ro-RO"/>
        </w:rPr>
        <w:t>,</w:t>
      </w:r>
      <w:r w:rsidRPr="001D5B3F">
        <w:rPr>
          <w:spacing w:val="-2"/>
          <w:lang w:val="ro-RO"/>
        </w:rPr>
        <w:t xml:space="preserve"> </w:t>
      </w:r>
      <w:r w:rsidRPr="001D5B3F">
        <w:rPr>
          <w:lang w:val="ro-RO"/>
        </w:rPr>
        <w:t>mai</w:t>
      </w:r>
      <w:r w:rsidRPr="001D5B3F">
        <w:rPr>
          <w:spacing w:val="-2"/>
          <w:lang w:val="ro-RO"/>
        </w:rPr>
        <w:t xml:space="preserve"> </w:t>
      </w:r>
      <w:r w:rsidRPr="001D5B3F">
        <w:rPr>
          <w:lang w:val="ro-RO"/>
        </w:rPr>
        <w:t>ales</w:t>
      </w:r>
      <w:r w:rsidRPr="001D5B3F">
        <w:rPr>
          <w:spacing w:val="-3"/>
          <w:lang w:val="ro-RO"/>
        </w:rPr>
        <w:t xml:space="preserve"> </w:t>
      </w:r>
      <w:r w:rsidRPr="001D5B3F">
        <w:rPr>
          <w:lang w:val="ro-RO"/>
        </w:rPr>
        <w:t>a</w:t>
      </w:r>
      <w:r w:rsidRPr="001D5B3F">
        <w:rPr>
          <w:spacing w:val="-4"/>
          <w:lang w:val="ro-RO"/>
        </w:rPr>
        <w:t xml:space="preserve"> </w:t>
      </w:r>
      <w:r w:rsidRPr="001D5B3F">
        <w:rPr>
          <w:lang w:val="ro-RO"/>
        </w:rPr>
        <w:t>celor</w:t>
      </w:r>
      <w:r w:rsidRPr="001D5B3F">
        <w:rPr>
          <w:spacing w:val="-2"/>
          <w:lang w:val="ro-RO"/>
        </w:rPr>
        <w:t xml:space="preserve"> </w:t>
      </w:r>
      <w:r w:rsidRPr="001D5B3F">
        <w:rPr>
          <w:lang w:val="ro-RO"/>
        </w:rPr>
        <w:t>având</w:t>
      </w:r>
      <w:r w:rsidRPr="001D5B3F">
        <w:rPr>
          <w:spacing w:val="-2"/>
          <w:lang w:val="ro-RO"/>
        </w:rPr>
        <w:t xml:space="preserve"> </w:t>
      </w:r>
      <w:r w:rsidRPr="001D5B3F">
        <w:rPr>
          <w:lang w:val="ro-RO"/>
        </w:rPr>
        <w:t>caracter</w:t>
      </w:r>
      <w:r w:rsidRPr="001D5B3F">
        <w:rPr>
          <w:spacing w:val="-2"/>
          <w:lang w:val="ro-RO"/>
        </w:rPr>
        <w:t xml:space="preserve"> confidențial.</w:t>
      </w:r>
    </w:p>
    <w:p w:rsidR="004C5038" w:rsidRPr="001D5B3F" w:rsidRDefault="00190B31" w:rsidP="00D02CF8">
      <w:pPr>
        <w:widowControl w:val="0"/>
        <w:numPr>
          <w:ilvl w:val="0"/>
          <w:numId w:val="8"/>
        </w:numPr>
        <w:tabs>
          <w:tab w:val="left" w:pos="1041"/>
        </w:tabs>
        <w:autoSpaceDE w:val="0"/>
        <w:autoSpaceDN w:val="0"/>
        <w:spacing w:before="139" w:line="360" w:lineRule="auto"/>
        <w:ind w:left="1973" w:right="753"/>
        <w:jc w:val="both"/>
        <w:rPr>
          <w:lang w:val="ro-RO"/>
        </w:rPr>
      </w:pPr>
      <w:r w:rsidRPr="001D5B3F">
        <w:rPr>
          <w:b/>
          <w:lang w:val="ro-RO"/>
        </w:rPr>
        <w:t xml:space="preserve">Prelucrarea informațiilor </w:t>
      </w:r>
      <w:r w:rsidRPr="001D5B3F">
        <w:rPr>
          <w:lang w:val="ro-RO"/>
        </w:rPr>
        <w:t>presupune extragerea informațiilor</w:t>
      </w:r>
      <w:r w:rsidRPr="001D5B3F">
        <w:rPr>
          <w:spacing w:val="40"/>
          <w:lang w:val="ro-RO"/>
        </w:rPr>
        <w:t xml:space="preserve"> </w:t>
      </w:r>
      <w:r w:rsidRPr="001D5B3F">
        <w:rPr>
          <w:lang w:val="ro-RO"/>
        </w:rPr>
        <w:t>utile și examinarea lor cu atenție în ceea ce privește credibilitatea sursei folosite și actualitatea informațiilor.</w:t>
      </w:r>
    </w:p>
    <w:p w:rsidR="004C5038" w:rsidRPr="001D5B3F" w:rsidRDefault="00190B31" w:rsidP="00D02CF8">
      <w:pPr>
        <w:widowControl w:val="0"/>
        <w:autoSpaceDE w:val="0"/>
        <w:autoSpaceDN w:val="0"/>
        <w:spacing w:line="360" w:lineRule="auto"/>
        <w:ind w:left="1548" w:right="758" w:firstLine="424"/>
        <w:jc w:val="both"/>
        <w:rPr>
          <w:lang w:val="ro-RO"/>
        </w:rPr>
      </w:pPr>
      <w:r w:rsidRPr="001D5B3F">
        <w:rPr>
          <w:lang w:val="ro-RO"/>
        </w:rPr>
        <w:t>Tot în această etapă trebuie definite criteriile care sunt utilizate pentru a compara întreprinderea cu firmele concurente.</w:t>
      </w:r>
    </w:p>
    <w:p w:rsidR="004C5038" w:rsidRPr="001D5B3F" w:rsidRDefault="00190B31" w:rsidP="00D02CF8">
      <w:pPr>
        <w:widowControl w:val="0"/>
        <w:numPr>
          <w:ilvl w:val="0"/>
          <w:numId w:val="8"/>
        </w:numPr>
        <w:tabs>
          <w:tab w:val="left" w:pos="1041"/>
        </w:tabs>
        <w:autoSpaceDE w:val="0"/>
        <w:autoSpaceDN w:val="0"/>
        <w:spacing w:line="360" w:lineRule="auto"/>
        <w:ind w:left="1973" w:right="759"/>
        <w:jc w:val="both"/>
        <w:rPr>
          <w:lang w:val="ro-RO"/>
        </w:rPr>
      </w:pPr>
      <w:r w:rsidRPr="001D5B3F">
        <w:rPr>
          <w:b/>
          <w:lang w:val="ro-RO"/>
        </w:rPr>
        <w:t xml:space="preserve">Difuzarea informațiilor </w:t>
      </w:r>
      <w:r w:rsidRPr="001D5B3F">
        <w:rPr>
          <w:lang w:val="ro-RO"/>
        </w:rPr>
        <w:t>se</w:t>
      </w:r>
      <w:r w:rsidRPr="001D5B3F">
        <w:rPr>
          <w:spacing w:val="-1"/>
          <w:lang w:val="ro-RO"/>
        </w:rPr>
        <w:t xml:space="preserve"> </w:t>
      </w:r>
      <w:r w:rsidRPr="001D5B3F">
        <w:rPr>
          <w:lang w:val="ro-RO"/>
        </w:rPr>
        <w:t>realizează</w:t>
      </w:r>
      <w:r w:rsidRPr="001D5B3F">
        <w:rPr>
          <w:spacing w:val="-1"/>
          <w:lang w:val="ro-RO"/>
        </w:rPr>
        <w:t xml:space="preserve"> </w:t>
      </w:r>
      <w:r w:rsidRPr="001D5B3F">
        <w:rPr>
          <w:lang w:val="ro-RO"/>
        </w:rPr>
        <w:t>în funcție</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relațiile existente în cadrul întreprinderii și de politica de confidențialitate aplicată.</w:t>
      </w:r>
    </w:p>
    <w:p w:rsidR="004C5038" w:rsidRPr="001D5B3F" w:rsidRDefault="00190B31" w:rsidP="00D02CF8">
      <w:pPr>
        <w:widowControl w:val="0"/>
        <w:numPr>
          <w:ilvl w:val="0"/>
          <w:numId w:val="8"/>
        </w:numPr>
        <w:tabs>
          <w:tab w:val="left" w:pos="1040"/>
        </w:tabs>
        <w:autoSpaceDE w:val="0"/>
        <w:autoSpaceDN w:val="0"/>
        <w:ind w:left="1972" w:hanging="424"/>
        <w:jc w:val="both"/>
        <w:rPr>
          <w:lang w:val="ro-RO"/>
        </w:rPr>
      </w:pPr>
      <w:r w:rsidRPr="001D5B3F">
        <w:rPr>
          <w:b/>
          <w:lang w:val="ro-RO"/>
        </w:rPr>
        <w:t>Utilizarea</w:t>
      </w:r>
      <w:r w:rsidRPr="001D5B3F">
        <w:rPr>
          <w:b/>
          <w:spacing w:val="-4"/>
          <w:lang w:val="ro-RO"/>
        </w:rPr>
        <w:t xml:space="preserve"> </w:t>
      </w:r>
      <w:r w:rsidRPr="001D5B3F">
        <w:rPr>
          <w:b/>
          <w:lang w:val="ro-RO"/>
        </w:rPr>
        <w:t>informațiilor</w:t>
      </w:r>
      <w:r w:rsidRPr="001D5B3F">
        <w:rPr>
          <w:b/>
          <w:spacing w:val="-1"/>
          <w:lang w:val="ro-RO"/>
        </w:rPr>
        <w:t xml:space="preserve"> </w:t>
      </w:r>
      <w:r w:rsidRPr="001D5B3F">
        <w:rPr>
          <w:b/>
          <w:lang w:val="ro-RO"/>
        </w:rPr>
        <w:t>și</w:t>
      </w:r>
      <w:r w:rsidRPr="001D5B3F">
        <w:rPr>
          <w:b/>
          <w:spacing w:val="-1"/>
          <w:lang w:val="ro-RO"/>
        </w:rPr>
        <w:t xml:space="preserve"> </w:t>
      </w:r>
      <w:r w:rsidRPr="001D5B3F">
        <w:rPr>
          <w:b/>
          <w:lang w:val="ro-RO"/>
        </w:rPr>
        <w:t>reacția</w:t>
      </w:r>
      <w:r w:rsidRPr="001D5B3F">
        <w:rPr>
          <w:b/>
          <w:spacing w:val="-2"/>
          <w:lang w:val="ro-RO"/>
        </w:rPr>
        <w:t xml:space="preserve"> </w:t>
      </w:r>
      <w:r w:rsidRPr="001D5B3F">
        <w:rPr>
          <w:b/>
          <w:lang w:val="ro-RO"/>
        </w:rPr>
        <w:t xml:space="preserve">inversă </w:t>
      </w:r>
      <w:r w:rsidRPr="001D5B3F">
        <w:rPr>
          <w:lang w:val="ro-RO"/>
        </w:rPr>
        <w:t>poate</w:t>
      </w:r>
      <w:r w:rsidRPr="001D5B3F">
        <w:rPr>
          <w:spacing w:val="-1"/>
          <w:lang w:val="ro-RO"/>
        </w:rPr>
        <w:t xml:space="preserve"> </w:t>
      </w:r>
      <w:r w:rsidRPr="001D5B3F">
        <w:rPr>
          <w:lang w:val="ro-RO"/>
        </w:rPr>
        <w:t>presupune</w:t>
      </w:r>
      <w:r w:rsidRPr="001D5B3F">
        <w:rPr>
          <w:spacing w:val="-2"/>
          <w:lang w:val="ro-RO"/>
        </w:rPr>
        <w:t xml:space="preserve"> </w:t>
      </w:r>
      <w:r w:rsidRPr="001D5B3F">
        <w:rPr>
          <w:lang w:val="ro-RO"/>
        </w:rPr>
        <w:t>elaborarea</w:t>
      </w:r>
      <w:r w:rsidRPr="001D5B3F">
        <w:rPr>
          <w:spacing w:val="-1"/>
          <w:lang w:val="ro-RO"/>
        </w:rPr>
        <w:t xml:space="preserve"> </w:t>
      </w:r>
      <w:r w:rsidRPr="001D5B3F">
        <w:rPr>
          <w:lang w:val="ro-RO"/>
        </w:rPr>
        <w:t>anumitor</w:t>
      </w:r>
      <w:r w:rsidRPr="001D5B3F">
        <w:rPr>
          <w:spacing w:val="-1"/>
          <w:lang w:val="ro-RO"/>
        </w:rPr>
        <w:t xml:space="preserve"> </w:t>
      </w:r>
      <w:r w:rsidRPr="001D5B3F">
        <w:rPr>
          <w:spacing w:val="-2"/>
          <w:lang w:val="ro-RO"/>
        </w:rPr>
        <w:t>acțiuni:</w:t>
      </w:r>
    </w:p>
    <w:p w:rsidR="004C5038" w:rsidRPr="001D5B3F" w:rsidRDefault="00190B31" w:rsidP="00D02CF8">
      <w:pPr>
        <w:widowControl w:val="0"/>
        <w:numPr>
          <w:ilvl w:val="1"/>
          <w:numId w:val="8"/>
        </w:numPr>
        <w:tabs>
          <w:tab w:val="left" w:pos="1465"/>
        </w:tabs>
        <w:autoSpaceDE w:val="0"/>
        <w:autoSpaceDN w:val="0"/>
        <w:spacing w:before="137"/>
        <w:ind w:left="2397" w:hanging="280"/>
        <w:jc w:val="both"/>
        <w:rPr>
          <w:lang w:val="ro-RO"/>
        </w:rPr>
      </w:pPr>
      <w:r w:rsidRPr="001D5B3F">
        <w:rPr>
          <w:lang w:val="ro-RO"/>
        </w:rPr>
        <w:t>Pe</w:t>
      </w:r>
      <w:r w:rsidRPr="001D5B3F">
        <w:rPr>
          <w:spacing w:val="-3"/>
          <w:lang w:val="ro-RO"/>
        </w:rPr>
        <w:t xml:space="preserve"> </w:t>
      </w:r>
      <w:r w:rsidRPr="001D5B3F">
        <w:rPr>
          <w:lang w:val="ro-RO"/>
        </w:rPr>
        <w:t>termen</w:t>
      </w:r>
      <w:r w:rsidRPr="001D5B3F">
        <w:rPr>
          <w:spacing w:val="-2"/>
          <w:lang w:val="ro-RO"/>
        </w:rPr>
        <w:t xml:space="preserve"> </w:t>
      </w:r>
      <w:r w:rsidRPr="001D5B3F">
        <w:rPr>
          <w:lang w:val="ro-RO"/>
        </w:rPr>
        <w:t>scurt</w:t>
      </w:r>
      <w:r w:rsidRPr="001D5B3F">
        <w:rPr>
          <w:spacing w:val="-1"/>
          <w:lang w:val="ro-RO"/>
        </w:rPr>
        <w:t xml:space="preserve"> </w:t>
      </w:r>
      <w:r w:rsidRPr="001D5B3F">
        <w:rPr>
          <w:lang w:val="ro-RO"/>
        </w:rPr>
        <w:t>(organizarea</w:t>
      </w:r>
      <w:r w:rsidRPr="001D5B3F">
        <w:rPr>
          <w:spacing w:val="-3"/>
          <w:lang w:val="ro-RO"/>
        </w:rPr>
        <w:t xml:space="preserve"> </w:t>
      </w:r>
      <w:r w:rsidRPr="001D5B3F">
        <w:rPr>
          <w:lang w:val="ro-RO"/>
        </w:rPr>
        <w:t>unei</w:t>
      </w:r>
      <w:r w:rsidRPr="001D5B3F">
        <w:rPr>
          <w:spacing w:val="-2"/>
          <w:lang w:val="ro-RO"/>
        </w:rPr>
        <w:t xml:space="preserve"> </w:t>
      </w:r>
      <w:r w:rsidRPr="001D5B3F">
        <w:rPr>
          <w:lang w:val="ro-RO"/>
        </w:rPr>
        <w:t>acțiuni</w:t>
      </w:r>
      <w:r w:rsidRPr="001D5B3F">
        <w:rPr>
          <w:spacing w:val="-1"/>
          <w:lang w:val="ro-RO"/>
        </w:rPr>
        <w:t xml:space="preserve"> </w:t>
      </w:r>
      <w:r w:rsidRPr="001D5B3F">
        <w:rPr>
          <w:spacing w:val="-2"/>
          <w:lang w:val="ro-RO"/>
        </w:rPr>
        <w:t>promoționale);</w:t>
      </w:r>
    </w:p>
    <w:p w:rsidR="004C5038" w:rsidRPr="001D5B3F" w:rsidRDefault="00190B31" w:rsidP="00D02CF8">
      <w:pPr>
        <w:widowControl w:val="0"/>
        <w:numPr>
          <w:ilvl w:val="1"/>
          <w:numId w:val="8"/>
        </w:numPr>
        <w:tabs>
          <w:tab w:val="left" w:pos="1465"/>
        </w:tabs>
        <w:autoSpaceDE w:val="0"/>
        <w:autoSpaceDN w:val="0"/>
        <w:spacing w:before="138"/>
        <w:ind w:left="2397" w:hanging="280"/>
        <w:jc w:val="both"/>
        <w:rPr>
          <w:lang w:val="ro-RO"/>
        </w:rPr>
      </w:pPr>
      <w:r w:rsidRPr="001D5B3F">
        <w:rPr>
          <w:lang w:val="ro-RO"/>
        </w:rPr>
        <w:t>Pe</w:t>
      </w:r>
      <w:r w:rsidRPr="001D5B3F">
        <w:rPr>
          <w:spacing w:val="-4"/>
          <w:lang w:val="ro-RO"/>
        </w:rPr>
        <w:t xml:space="preserve"> </w:t>
      </w:r>
      <w:r w:rsidRPr="001D5B3F">
        <w:rPr>
          <w:lang w:val="ro-RO"/>
        </w:rPr>
        <w:t>termen</w:t>
      </w:r>
      <w:r w:rsidRPr="001D5B3F">
        <w:rPr>
          <w:spacing w:val="-1"/>
          <w:lang w:val="ro-RO"/>
        </w:rPr>
        <w:t xml:space="preserve"> </w:t>
      </w:r>
      <w:r w:rsidRPr="001D5B3F">
        <w:rPr>
          <w:lang w:val="ro-RO"/>
        </w:rPr>
        <w:t>lung</w:t>
      </w:r>
      <w:r w:rsidRPr="001D5B3F">
        <w:rPr>
          <w:spacing w:val="-2"/>
          <w:lang w:val="ro-RO"/>
        </w:rPr>
        <w:t xml:space="preserve"> </w:t>
      </w:r>
      <w:r w:rsidRPr="001D5B3F">
        <w:rPr>
          <w:lang w:val="ro-RO"/>
        </w:rPr>
        <w:t>(modernizarea</w:t>
      </w:r>
      <w:r w:rsidRPr="001D5B3F">
        <w:rPr>
          <w:spacing w:val="-2"/>
          <w:lang w:val="ro-RO"/>
        </w:rPr>
        <w:t xml:space="preserve"> </w:t>
      </w:r>
      <w:r w:rsidRPr="001D5B3F">
        <w:rPr>
          <w:lang w:val="ro-RO"/>
        </w:rPr>
        <w:t>suprafeței</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vânzare,</w:t>
      </w:r>
      <w:r w:rsidRPr="001D5B3F">
        <w:rPr>
          <w:spacing w:val="-1"/>
          <w:lang w:val="ro-RO"/>
        </w:rPr>
        <w:t xml:space="preserve"> </w:t>
      </w:r>
      <w:r w:rsidRPr="001D5B3F">
        <w:rPr>
          <w:lang w:val="ro-RO"/>
        </w:rPr>
        <w:t>formarea</w:t>
      </w:r>
      <w:r w:rsidRPr="001D5B3F">
        <w:rPr>
          <w:spacing w:val="-2"/>
          <w:lang w:val="ro-RO"/>
        </w:rPr>
        <w:t xml:space="preserve"> </w:t>
      </w:r>
      <w:r w:rsidRPr="001D5B3F">
        <w:rPr>
          <w:lang w:val="ro-RO"/>
        </w:rPr>
        <w:t xml:space="preserve">personalului </w:t>
      </w:r>
      <w:r w:rsidRPr="001D5B3F">
        <w:rPr>
          <w:spacing w:val="-2"/>
          <w:lang w:val="ro-RO"/>
        </w:rPr>
        <w:t>etc.).</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41"/>
        <w:ind w:left="932"/>
        <w:rPr>
          <w:lang w:val="ro-RO"/>
        </w:rPr>
      </w:pPr>
    </w:p>
    <w:p w:rsidR="004C5038" w:rsidRPr="001D5B3F" w:rsidRDefault="00190B31" w:rsidP="00D02CF8">
      <w:pPr>
        <w:widowControl w:val="0"/>
        <w:numPr>
          <w:ilvl w:val="1"/>
          <w:numId w:val="7"/>
        </w:numPr>
        <w:tabs>
          <w:tab w:val="left" w:pos="2365"/>
          <w:tab w:val="left" w:pos="4728"/>
        </w:tabs>
        <w:autoSpaceDE w:val="0"/>
        <w:autoSpaceDN w:val="0"/>
        <w:spacing w:before="1" w:line="360" w:lineRule="auto"/>
        <w:ind w:left="5660" w:right="988" w:hanging="3027"/>
        <w:jc w:val="left"/>
        <w:outlineLvl w:val="1"/>
        <w:rPr>
          <w:rFonts w:eastAsia="Comic Sans MS"/>
          <w:b/>
          <w:bCs/>
          <w:lang w:val="ro-RO"/>
        </w:rPr>
      </w:pPr>
      <w:r w:rsidRPr="001D5B3F">
        <w:rPr>
          <w:rFonts w:eastAsia="Comic Sans MS"/>
          <w:b/>
          <w:bCs/>
          <w:lang w:val="ro-RO"/>
        </w:rPr>
        <w:t>Poziționarea</w:t>
      </w:r>
      <w:r w:rsidRPr="001D5B3F">
        <w:rPr>
          <w:rFonts w:eastAsia="Comic Sans MS"/>
          <w:b/>
          <w:bCs/>
          <w:spacing w:val="-8"/>
          <w:lang w:val="ro-RO"/>
        </w:rPr>
        <w:t xml:space="preserve"> </w:t>
      </w:r>
      <w:r w:rsidRPr="001D5B3F">
        <w:rPr>
          <w:rFonts w:eastAsia="Comic Sans MS"/>
          <w:b/>
          <w:bCs/>
          <w:lang w:val="ro-RO"/>
        </w:rPr>
        <w:t>întreprinderii</w:t>
      </w:r>
      <w:r w:rsidRPr="001D5B3F">
        <w:rPr>
          <w:rFonts w:eastAsia="Comic Sans MS"/>
          <w:b/>
          <w:bCs/>
          <w:spacing w:val="-4"/>
          <w:lang w:val="ro-RO"/>
        </w:rPr>
        <w:t xml:space="preserve"> </w:t>
      </w:r>
      <w:r w:rsidRPr="001D5B3F">
        <w:rPr>
          <w:rFonts w:eastAsia="Comic Sans MS"/>
          <w:b/>
          <w:bCs/>
          <w:lang w:val="ro-RO"/>
        </w:rPr>
        <w:t>–</w:t>
      </w:r>
      <w:r w:rsidRPr="001D5B3F">
        <w:rPr>
          <w:rFonts w:eastAsia="Comic Sans MS"/>
          <w:b/>
          <w:bCs/>
          <w:spacing w:val="-7"/>
          <w:lang w:val="ro-RO"/>
        </w:rPr>
        <w:t xml:space="preserve"> </w:t>
      </w:r>
      <w:r w:rsidRPr="001D5B3F">
        <w:rPr>
          <w:rFonts w:eastAsia="Comic Sans MS"/>
          <w:b/>
          <w:bCs/>
          <w:lang w:val="ro-RO"/>
        </w:rPr>
        <w:t>rezultat</w:t>
      </w:r>
      <w:r w:rsidRPr="001D5B3F">
        <w:rPr>
          <w:rFonts w:eastAsia="Comic Sans MS"/>
          <w:b/>
          <w:bCs/>
          <w:spacing w:val="-7"/>
          <w:lang w:val="ro-RO"/>
        </w:rPr>
        <w:t xml:space="preserve"> </w:t>
      </w:r>
      <w:r w:rsidRPr="001D5B3F">
        <w:rPr>
          <w:rFonts w:eastAsia="Comic Sans MS"/>
          <w:b/>
          <w:bCs/>
          <w:lang w:val="ro-RO"/>
        </w:rPr>
        <w:t>al</w:t>
      </w:r>
      <w:r w:rsidRPr="001D5B3F">
        <w:rPr>
          <w:rFonts w:eastAsia="Comic Sans MS"/>
          <w:b/>
          <w:bCs/>
          <w:spacing w:val="-8"/>
          <w:lang w:val="ro-RO"/>
        </w:rPr>
        <w:t xml:space="preserve"> </w:t>
      </w:r>
      <w:r w:rsidRPr="001D5B3F">
        <w:rPr>
          <w:rFonts w:eastAsia="Comic Sans MS"/>
          <w:b/>
          <w:bCs/>
          <w:lang w:val="ro-RO"/>
        </w:rPr>
        <w:t xml:space="preserve">analizei </w:t>
      </w:r>
      <w:r w:rsidRPr="001D5B3F">
        <w:rPr>
          <w:rFonts w:eastAsia="Comic Sans MS"/>
          <w:b/>
          <w:bCs/>
          <w:spacing w:val="-2"/>
          <w:lang w:val="ro-RO"/>
        </w:rPr>
        <w:t>concurenților</w:t>
      </w:r>
    </w:p>
    <w:p w:rsidR="004C5038" w:rsidRPr="001D5B3F" w:rsidRDefault="004C5038" w:rsidP="00D02CF8">
      <w:pPr>
        <w:widowControl w:val="0"/>
        <w:autoSpaceDE w:val="0"/>
        <w:autoSpaceDN w:val="0"/>
        <w:spacing w:before="32"/>
        <w:ind w:left="932"/>
        <w:rPr>
          <w:b/>
          <w:lang w:val="ro-RO"/>
        </w:rPr>
      </w:pPr>
    </w:p>
    <w:p w:rsidR="004C5038" w:rsidRPr="001D5B3F" w:rsidRDefault="00190B31" w:rsidP="00D02CF8">
      <w:pPr>
        <w:widowControl w:val="0"/>
        <w:autoSpaceDE w:val="0"/>
        <w:autoSpaceDN w:val="0"/>
        <w:spacing w:line="360" w:lineRule="auto"/>
        <w:ind w:left="1264" w:right="753" w:firstLine="708"/>
        <w:jc w:val="both"/>
        <w:rPr>
          <w:lang w:val="ro-RO"/>
        </w:rPr>
      </w:pPr>
      <w:r w:rsidRPr="001D5B3F">
        <w:rPr>
          <w:lang w:val="ro-RO"/>
        </w:rPr>
        <w:t>Procesul de poziționare a întreprinderii are o însemnătate vitală în crearea și dezvoltarea</w:t>
      </w:r>
      <w:r w:rsidRPr="001D5B3F">
        <w:rPr>
          <w:spacing w:val="80"/>
          <w:lang w:val="ro-RO"/>
        </w:rPr>
        <w:t xml:space="preserve"> </w:t>
      </w:r>
      <w:r w:rsidRPr="001D5B3F">
        <w:rPr>
          <w:lang w:val="ro-RO"/>
        </w:rPr>
        <w:t>unei strategii cu un impact semnificativ asupra competitivității companiilor. În același timp, poziționarea trebuie privită ca și un efort pe termen lung, cu abordarea și investițiile de rigoare, și</w:t>
      </w:r>
      <w:r w:rsidRPr="001D5B3F">
        <w:rPr>
          <w:spacing w:val="40"/>
          <w:lang w:val="ro-RO"/>
        </w:rPr>
        <w:t xml:space="preserve"> </w:t>
      </w:r>
      <w:r w:rsidRPr="001D5B3F">
        <w:rPr>
          <w:lang w:val="ro-RO"/>
        </w:rPr>
        <w:t>nu ca pe un simplu instrument de marketing. Fie că este vorba de o companie mică, locală, fie de o companie mare, cu o experiență bogată în piață, procesul de poziționare pe piață prezintă o importanță</w:t>
      </w:r>
      <w:r w:rsidRPr="001D5B3F">
        <w:rPr>
          <w:spacing w:val="-2"/>
          <w:lang w:val="ro-RO"/>
        </w:rPr>
        <w:t xml:space="preserve"> </w:t>
      </w:r>
      <w:r w:rsidRPr="001D5B3F">
        <w:rPr>
          <w:lang w:val="ro-RO"/>
        </w:rPr>
        <w:t>vitală</w:t>
      </w:r>
      <w:r w:rsidRPr="001D5B3F">
        <w:rPr>
          <w:spacing w:val="-2"/>
          <w:lang w:val="ro-RO"/>
        </w:rPr>
        <w:t xml:space="preserve"> </w:t>
      </w:r>
      <w:r w:rsidRPr="001D5B3F">
        <w:rPr>
          <w:lang w:val="ro-RO"/>
        </w:rPr>
        <w:t>în</w:t>
      </w:r>
      <w:r w:rsidRPr="001D5B3F">
        <w:rPr>
          <w:spacing w:val="-1"/>
          <w:lang w:val="ro-RO"/>
        </w:rPr>
        <w:t xml:space="preserve"> </w:t>
      </w:r>
      <w:r w:rsidRPr="001D5B3F">
        <w:rPr>
          <w:lang w:val="ro-RO"/>
        </w:rPr>
        <w:t>elaborarea</w:t>
      </w:r>
      <w:r w:rsidRPr="001D5B3F">
        <w:rPr>
          <w:spacing w:val="-2"/>
          <w:lang w:val="ro-RO"/>
        </w:rPr>
        <w:t xml:space="preserve"> </w:t>
      </w:r>
      <w:r w:rsidRPr="001D5B3F">
        <w:rPr>
          <w:lang w:val="ro-RO"/>
        </w:rPr>
        <w:t>unei</w:t>
      </w:r>
      <w:r w:rsidRPr="001D5B3F">
        <w:rPr>
          <w:spacing w:val="-1"/>
          <w:lang w:val="ro-RO"/>
        </w:rPr>
        <w:t xml:space="preserve"> </w:t>
      </w:r>
      <w:r w:rsidRPr="001D5B3F">
        <w:rPr>
          <w:lang w:val="ro-RO"/>
        </w:rPr>
        <w:t>strategii</w:t>
      </w:r>
      <w:r w:rsidRPr="001D5B3F">
        <w:rPr>
          <w:spacing w:val="-1"/>
          <w:lang w:val="ro-RO"/>
        </w:rPr>
        <w:t xml:space="preserve"> </w:t>
      </w:r>
      <w:r w:rsidRPr="001D5B3F">
        <w:rPr>
          <w:lang w:val="ro-RO"/>
        </w:rPr>
        <w:t>cu</w:t>
      </w:r>
      <w:r w:rsidRPr="001D5B3F">
        <w:rPr>
          <w:spacing w:val="-1"/>
          <w:lang w:val="ro-RO"/>
        </w:rPr>
        <w:t xml:space="preserve"> </w:t>
      </w:r>
      <w:r w:rsidRPr="001D5B3F">
        <w:rPr>
          <w:lang w:val="ro-RO"/>
        </w:rPr>
        <w:t>un</w:t>
      </w:r>
      <w:r w:rsidRPr="001D5B3F">
        <w:rPr>
          <w:spacing w:val="-1"/>
          <w:lang w:val="ro-RO"/>
        </w:rPr>
        <w:t xml:space="preserve"> </w:t>
      </w:r>
      <w:r w:rsidRPr="001D5B3F">
        <w:rPr>
          <w:lang w:val="ro-RO"/>
        </w:rPr>
        <w:t>impact</w:t>
      </w:r>
      <w:r w:rsidRPr="001D5B3F">
        <w:rPr>
          <w:spacing w:val="-1"/>
          <w:lang w:val="ro-RO"/>
        </w:rPr>
        <w:t xml:space="preserve"> </w:t>
      </w:r>
      <w:r w:rsidRPr="001D5B3F">
        <w:rPr>
          <w:lang w:val="ro-RO"/>
        </w:rPr>
        <w:t>clar</w:t>
      </w:r>
      <w:r w:rsidRPr="001D5B3F">
        <w:rPr>
          <w:spacing w:val="-3"/>
          <w:lang w:val="ro-RO"/>
        </w:rPr>
        <w:t xml:space="preserve"> </w:t>
      </w:r>
      <w:r w:rsidRPr="001D5B3F">
        <w:rPr>
          <w:lang w:val="ro-RO"/>
        </w:rPr>
        <w:t>asupra</w:t>
      </w:r>
      <w:r w:rsidRPr="001D5B3F">
        <w:rPr>
          <w:spacing w:val="-3"/>
          <w:lang w:val="ro-RO"/>
        </w:rPr>
        <w:t xml:space="preserve"> </w:t>
      </w:r>
      <w:r w:rsidRPr="001D5B3F">
        <w:rPr>
          <w:lang w:val="ro-RO"/>
        </w:rPr>
        <w:t>competitivității</w:t>
      </w:r>
      <w:r w:rsidRPr="001D5B3F">
        <w:rPr>
          <w:spacing w:val="-1"/>
          <w:lang w:val="ro-RO"/>
        </w:rPr>
        <w:t xml:space="preserve"> </w:t>
      </w:r>
      <w:r w:rsidRPr="001D5B3F">
        <w:rPr>
          <w:lang w:val="ro-RO"/>
        </w:rPr>
        <w:t>companiilor</w:t>
      </w:r>
      <w:r w:rsidRPr="001D5B3F">
        <w:rPr>
          <w:spacing w:val="-4"/>
          <w:lang w:val="ro-RO"/>
        </w:rPr>
        <w:t xml:space="preserve"> </w:t>
      </w:r>
      <w:r w:rsidRPr="001D5B3F">
        <w:rPr>
          <w:lang w:val="ro-RO"/>
        </w:rPr>
        <w:t>și asupra industriei în care activează, per asamblu.</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autoSpaceDE w:val="0"/>
        <w:autoSpaceDN w:val="0"/>
        <w:spacing w:before="66" w:line="360" w:lineRule="auto"/>
        <w:ind w:left="1264" w:right="750" w:firstLine="708"/>
        <w:jc w:val="both"/>
        <w:rPr>
          <w:lang w:val="ro-RO"/>
        </w:rPr>
      </w:pPr>
      <w:r w:rsidRPr="001D5B3F">
        <w:rPr>
          <w:b/>
          <w:lang w:val="ro-RO"/>
        </w:rPr>
        <w:lastRenderedPageBreak/>
        <w:t xml:space="preserve">Poziționarea întreprinderii </w:t>
      </w:r>
      <w:r w:rsidRPr="001D5B3F">
        <w:rPr>
          <w:lang w:val="ro-RO"/>
        </w:rPr>
        <w:t>reprezintă definirea modului în care aceasta diferențiază oferta de pe piață și crează valoare pe piața pe care activează. Poziționarea întreprinderii presupune obținerea unui loc în peisajul competitiv, câștigarea unei cote de piață, crearea unei imagini puternice</w:t>
      </w:r>
      <w:r w:rsidRPr="001D5B3F">
        <w:rPr>
          <w:spacing w:val="40"/>
          <w:lang w:val="ro-RO"/>
        </w:rPr>
        <w:t xml:space="preserve"> </w:t>
      </w:r>
      <w:r w:rsidRPr="001D5B3F">
        <w:rPr>
          <w:lang w:val="ro-RO"/>
        </w:rPr>
        <w:t>pentru un anumit bun sau serviciu.</w:t>
      </w:r>
    </w:p>
    <w:p w:rsidR="004C5038" w:rsidRPr="001D5B3F" w:rsidRDefault="00190B31" w:rsidP="00D02CF8">
      <w:pPr>
        <w:widowControl w:val="0"/>
        <w:autoSpaceDE w:val="0"/>
        <w:autoSpaceDN w:val="0"/>
        <w:spacing w:before="1" w:line="360" w:lineRule="auto"/>
        <w:ind w:left="1264" w:right="752" w:firstLine="708"/>
        <w:jc w:val="both"/>
        <w:rPr>
          <w:lang w:val="ro-RO"/>
        </w:rPr>
      </w:pPr>
      <w:r w:rsidRPr="001D5B3F">
        <w:rPr>
          <w:lang w:val="ro-RO"/>
        </w:rPr>
        <w:t>Poziționarea întreprinderii este un rezultat al analizei concurenților ce ajută firma să își identifice poziția pe piață în funcție de cea a competitorilor săi.</w:t>
      </w:r>
    </w:p>
    <w:p w:rsidR="004C5038" w:rsidRPr="001D5B3F" w:rsidRDefault="00190B31" w:rsidP="00D02CF8">
      <w:pPr>
        <w:widowControl w:val="0"/>
        <w:autoSpaceDE w:val="0"/>
        <w:autoSpaceDN w:val="0"/>
        <w:spacing w:line="360" w:lineRule="auto"/>
        <w:ind w:left="1264" w:right="750" w:firstLine="708"/>
        <w:jc w:val="both"/>
        <w:rPr>
          <w:lang w:val="ro-RO"/>
        </w:rPr>
      </w:pPr>
      <w:r w:rsidRPr="001D5B3F">
        <w:rPr>
          <w:lang w:val="ro-RO"/>
        </w:rPr>
        <w:t>Odată ce firma și-a analizat concurența, acesta ar trebui să-și identifice poziția pentru a reuși pe piață. Prin crearea unei poziționări competitive, firma poate identifica domeniile de oportunitate pentru afacerea sa.</w:t>
      </w:r>
    </w:p>
    <w:p w:rsidR="004C5038" w:rsidRPr="001D5B3F" w:rsidRDefault="00190B31" w:rsidP="00D02CF8">
      <w:pPr>
        <w:widowControl w:val="0"/>
        <w:autoSpaceDE w:val="0"/>
        <w:autoSpaceDN w:val="0"/>
        <w:spacing w:before="1"/>
        <w:ind w:left="1973"/>
        <w:jc w:val="both"/>
        <w:rPr>
          <w:lang w:val="ro-RO"/>
        </w:rPr>
      </w:pPr>
      <w:r w:rsidRPr="001D5B3F">
        <w:rPr>
          <w:lang w:val="ro-RO"/>
        </w:rPr>
        <w:t>Poziția</w:t>
      </w:r>
      <w:r w:rsidRPr="001D5B3F">
        <w:rPr>
          <w:spacing w:val="-3"/>
          <w:lang w:val="ro-RO"/>
        </w:rPr>
        <w:t xml:space="preserve"> </w:t>
      </w:r>
      <w:r w:rsidRPr="001D5B3F">
        <w:rPr>
          <w:lang w:val="ro-RO"/>
        </w:rPr>
        <w:t>unei</w:t>
      </w:r>
      <w:r w:rsidRPr="001D5B3F">
        <w:rPr>
          <w:spacing w:val="-1"/>
          <w:lang w:val="ro-RO"/>
        </w:rPr>
        <w:t xml:space="preserve"> </w:t>
      </w:r>
      <w:r w:rsidRPr="001D5B3F">
        <w:rPr>
          <w:lang w:val="ro-RO"/>
        </w:rPr>
        <w:t>întreprinderi</w:t>
      </w:r>
      <w:r w:rsidRPr="001D5B3F">
        <w:rPr>
          <w:spacing w:val="1"/>
          <w:lang w:val="ro-RO"/>
        </w:rPr>
        <w:t xml:space="preserve"> </w:t>
      </w:r>
      <w:r w:rsidRPr="001D5B3F">
        <w:rPr>
          <w:lang w:val="ro-RO"/>
        </w:rPr>
        <w:t>poate fi</w:t>
      </w:r>
      <w:r w:rsidRPr="001D5B3F">
        <w:rPr>
          <w:spacing w:val="-1"/>
          <w:lang w:val="ro-RO"/>
        </w:rPr>
        <w:t xml:space="preserve"> </w:t>
      </w:r>
      <w:r w:rsidRPr="001D5B3F">
        <w:rPr>
          <w:lang w:val="ro-RO"/>
        </w:rPr>
        <w:t>una</w:t>
      </w:r>
      <w:r w:rsidRPr="001D5B3F">
        <w:rPr>
          <w:spacing w:val="-3"/>
          <w:lang w:val="ro-RO"/>
        </w:rPr>
        <w:t xml:space="preserve"> </w:t>
      </w:r>
      <w:r w:rsidRPr="001D5B3F">
        <w:rPr>
          <w:lang w:val="ro-RO"/>
        </w:rPr>
        <w:t>din</w:t>
      </w:r>
      <w:r w:rsidRPr="001D5B3F">
        <w:rPr>
          <w:spacing w:val="-1"/>
          <w:lang w:val="ro-RO"/>
        </w:rPr>
        <w:t xml:space="preserve"> </w:t>
      </w:r>
      <w:r w:rsidRPr="001D5B3F">
        <w:rPr>
          <w:spacing w:val="-2"/>
          <w:lang w:val="ro-RO"/>
        </w:rPr>
        <w:t>următoarele:</w:t>
      </w:r>
    </w:p>
    <w:p w:rsidR="004C5038" w:rsidRPr="001D5B3F" w:rsidRDefault="00190B31" w:rsidP="00D02CF8">
      <w:pPr>
        <w:widowControl w:val="0"/>
        <w:autoSpaceDE w:val="0"/>
        <w:autoSpaceDN w:val="0"/>
        <w:spacing w:before="137" w:line="360" w:lineRule="auto"/>
        <w:ind w:left="1264" w:right="750" w:firstLine="708"/>
        <w:jc w:val="both"/>
        <w:rPr>
          <w:lang w:val="ro-RO"/>
        </w:rPr>
      </w:pPr>
      <w:r w:rsidRPr="001D5B3F">
        <w:rPr>
          <w:b/>
          <w:lang w:val="ro-RO"/>
        </w:rPr>
        <w:t xml:space="preserve">Poziția agresivă: </w:t>
      </w:r>
      <w:r w:rsidRPr="001D5B3F">
        <w:rPr>
          <w:lang w:val="ro-RO"/>
        </w:rPr>
        <w:t>dacă întreprinderea are un avantaj competitiv într-o industrie atractivă și relativ stabilă, aceasta ar trebui să fie poziționarea sa competitivă. În acest caz, ar trebui să își protejeze poziția și să seteze bariere potențiale de intrare pentru noii concurenți. Alternativ, poate lua în considerare chiar achiziții noi, creșterea cotei de piață sau lansarea de noi produse.</w:t>
      </w:r>
    </w:p>
    <w:p w:rsidR="004C5038" w:rsidRPr="001D5B3F" w:rsidRDefault="00190B31" w:rsidP="00D02CF8">
      <w:pPr>
        <w:widowControl w:val="0"/>
        <w:autoSpaceDE w:val="0"/>
        <w:autoSpaceDN w:val="0"/>
        <w:spacing w:before="1" w:line="360" w:lineRule="auto"/>
        <w:ind w:left="1264" w:right="751" w:firstLine="708"/>
        <w:jc w:val="both"/>
        <w:rPr>
          <w:lang w:val="ro-RO"/>
        </w:rPr>
      </w:pPr>
      <w:r w:rsidRPr="001D5B3F">
        <w:rPr>
          <w:b/>
          <w:lang w:val="ro-RO"/>
        </w:rPr>
        <w:t xml:space="preserve">Poziția competitivă: </w:t>
      </w:r>
      <w:r w:rsidRPr="001D5B3F">
        <w:rPr>
          <w:lang w:val="ro-RO"/>
        </w:rPr>
        <w:t>în cadrul acestei poziții, puterea financiară a firmei joacă un rol</w:t>
      </w:r>
      <w:r w:rsidRPr="001D5B3F">
        <w:rPr>
          <w:spacing w:val="40"/>
          <w:lang w:val="ro-RO"/>
        </w:rPr>
        <w:t xml:space="preserve"> </w:t>
      </w:r>
      <w:r w:rsidRPr="001D5B3F">
        <w:rPr>
          <w:lang w:val="ro-RO"/>
        </w:rPr>
        <w:t>crucial. Firma</w:t>
      </w:r>
      <w:r w:rsidRPr="001D5B3F">
        <w:rPr>
          <w:spacing w:val="-1"/>
          <w:lang w:val="ro-RO"/>
        </w:rPr>
        <w:t xml:space="preserve"> </w:t>
      </w:r>
      <w:r w:rsidRPr="001D5B3F">
        <w:rPr>
          <w:lang w:val="ro-RO"/>
        </w:rPr>
        <w:t>ar</w:t>
      </w:r>
      <w:r w:rsidRPr="001D5B3F">
        <w:rPr>
          <w:spacing w:val="-1"/>
          <w:lang w:val="ro-RO"/>
        </w:rPr>
        <w:t xml:space="preserve"> </w:t>
      </w:r>
      <w:r w:rsidRPr="001D5B3F">
        <w:rPr>
          <w:lang w:val="ro-RO"/>
        </w:rPr>
        <w:t>trebui să</w:t>
      </w:r>
      <w:r w:rsidRPr="001D5B3F">
        <w:rPr>
          <w:spacing w:val="-1"/>
          <w:lang w:val="ro-RO"/>
        </w:rPr>
        <w:t xml:space="preserve"> </w:t>
      </w:r>
      <w:r w:rsidRPr="001D5B3F">
        <w:rPr>
          <w:lang w:val="ro-RO"/>
        </w:rPr>
        <w:t>căute</w:t>
      </w:r>
      <w:r w:rsidRPr="001D5B3F">
        <w:rPr>
          <w:spacing w:val="-1"/>
          <w:lang w:val="ro-RO"/>
        </w:rPr>
        <w:t xml:space="preserve"> </w:t>
      </w:r>
      <w:r w:rsidRPr="001D5B3F">
        <w:rPr>
          <w:lang w:val="ro-RO"/>
        </w:rPr>
        <w:t>modalități de</w:t>
      </w:r>
      <w:r w:rsidRPr="001D5B3F">
        <w:rPr>
          <w:spacing w:val="-1"/>
          <w:lang w:val="ro-RO"/>
        </w:rPr>
        <w:t xml:space="preserve"> </w:t>
      </w:r>
      <w:r w:rsidRPr="001D5B3F">
        <w:rPr>
          <w:lang w:val="ro-RO"/>
        </w:rPr>
        <w:t>integrare pe orizontală</w:t>
      </w:r>
      <w:r w:rsidRPr="001D5B3F">
        <w:rPr>
          <w:spacing w:val="-1"/>
          <w:lang w:val="ro-RO"/>
        </w:rPr>
        <w:t xml:space="preserve"> </w:t>
      </w:r>
      <w:r w:rsidRPr="001D5B3F">
        <w:rPr>
          <w:lang w:val="ro-RO"/>
        </w:rPr>
        <w:t>și verticală,</w:t>
      </w:r>
      <w:r w:rsidRPr="001D5B3F">
        <w:rPr>
          <w:spacing w:val="-1"/>
          <w:lang w:val="ro-RO"/>
        </w:rPr>
        <w:t xml:space="preserve"> </w:t>
      </w:r>
      <w:r w:rsidRPr="001D5B3F">
        <w:rPr>
          <w:lang w:val="ro-RO"/>
        </w:rPr>
        <w:t>crescând producția și consolidându-și poziția prin investiții.</w:t>
      </w:r>
    </w:p>
    <w:p w:rsidR="004C5038" w:rsidRPr="001D5B3F" w:rsidRDefault="00190B31" w:rsidP="00D02CF8">
      <w:pPr>
        <w:widowControl w:val="0"/>
        <w:autoSpaceDE w:val="0"/>
        <w:autoSpaceDN w:val="0"/>
        <w:spacing w:before="1" w:line="360" w:lineRule="auto"/>
        <w:ind w:left="1264" w:right="751" w:firstLine="708"/>
        <w:jc w:val="both"/>
        <w:rPr>
          <w:lang w:val="ro-RO"/>
        </w:rPr>
      </w:pPr>
      <w:r w:rsidRPr="001D5B3F">
        <w:rPr>
          <w:b/>
          <w:lang w:val="ro-RO"/>
        </w:rPr>
        <w:t>Poziția</w:t>
      </w:r>
      <w:r w:rsidRPr="001D5B3F">
        <w:rPr>
          <w:b/>
          <w:spacing w:val="-4"/>
          <w:lang w:val="ro-RO"/>
        </w:rPr>
        <w:t xml:space="preserve"> </w:t>
      </w:r>
      <w:r w:rsidRPr="001D5B3F">
        <w:rPr>
          <w:b/>
          <w:lang w:val="ro-RO"/>
        </w:rPr>
        <w:t>conservatoare:</w:t>
      </w:r>
      <w:r w:rsidRPr="001D5B3F">
        <w:rPr>
          <w:b/>
          <w:spacing w:val="-1"/>
          <w:lang w:val="ro-RO"/>
        </w:rPr>
        <w:t xml:space="preserve"> </w:t>
      </w:r>
      <w:r w:rsidRPr="001D5B3F">
        <w:rPr>
          <w:lang w:val="ro-RO"/>
        </w:rPr>
        <w:t>dacă</w:t>
      </w:r>
      <w:r w:rsidRPr="001D5B3F">
        <w:rPr>
          <w:spacing w:val="-2"/>
          <w:lang w:val="ro-RO"/>
        </w:rPr>
        <w:t xml:space="preserve"> </w:t>
      </w:r>
      <w:r w:rsidRPr="001D5B3F">
        <w:rPr>
          <w:lang w:val="ro-RO"/>
        </w:rPr>
        <w:t>întreprinderea</w:t>
      </w:r>
      <w:r w:rsidRPr="001D5B3F">
        <w:rPr>
          <w:spacing w:val="-1"/>
          <w:lang w:val="ro-RO"/>
        </w:rPr>
        <w:t xml:space="preserve"> </w:t>
      </w:r>
      <w:r w:rsidRPr="001D5B3F">
        <w:rPr>
          <w:lang w:val="ro-RO"/>
        </w:rPr>
        <w:t>are</w:t>
      </w:r>
      <w:r w:rsidRPr="001D5B3F">
        <w:rPr>
          <w:spacing w:val="-4"/>
          <w:lang w:val="ro-RO"/>
        </w:rPr>
        <w:t xml:space="preserve"> </w:t>
      </w:r>
      <w:r w:rsidRPr="001D5B3F">
        <w:rPr>
          <w:lang w:val="ro-RO"/>
        </w:rPr>
        <w:t>un</w:t>
      </w:r>
      <w:r w:rsidRPr="001D5B3F">
        <w:rPr>
          <w:spacing w:val="-3"/>
          <w:lang w:val="ro-RO"/>
        </w:rPr>
        <w:t xml:space="preserve"> </w:t>
      </w:r>
      <w:r w:rsidRPr="001D5B3F">
        <w:rPr>
          <w:lang w:val="ro-RO"/>
        </w:rPr>
        <w:t>avantaj</w:t>
      </w:r>
      <w:r w:rsidRPr="001D5B3F">
        <w:rPr>
          <w:spacing w:val="-1"/>
          <w:lang w:val="ro-RO"/>
        </w:rPr>
        <w:t xml:space="preserve"> </w:t>
      </w:r>
      <w:r w:rsidRPr="001D5B3F">
        <w:rPr>
          <w:lang w:val="ro-RO"/>
        </w:rPr>
        <w:t>competitiv</w:t>
      </w:r>
      <w:r w:rsidRPr="001D5B3F">
        <w:rPr>
          <w:spacing w:val="-3"/>
          <w:lang w:val="ro-RO"/>
        </w:rPr>
        <w:t xml:space="preserve"> </w:t>
      </w:r>
      <w:r w:rsidRPr="001D5B3F">
        <w:rPr>
          <w:lang w:val="ro-RO"/>
        </w:rPr>
        <w:t>într-o</w:t>
      </w:r>
      <w:r w:rsidRPr="001D5B3F">
        <w:rPr>
          <w:spacing w:val="-3"/>
          <w:lang w:val="ro-RO"/>
        </w:rPr>
        <w:t xml:space="preserve"> </w:t>
      </w:r>
      <w:r w:rsidRPr="001D5B3F">
        <w:rPr>
          <w:lang w:val="ro-RO"/>
        </w:rPr>
        <w:t>industrie</w:t>
      </w:r>
      <w:r w:rsidRPr="001D5B3F">
        <w:rPr>
          <w:spacing w:val="-4"/>
          <w:lang w:val="ro-RO"/>
        </w:rPr>
        <w:t xml:space="preserve"> </w:t>
      </w:r>
      <w:r w:rsidRPr="001D5B3F">
        <w:rPr>
          <w:lang w:val="ro-RO"/>
        </w:rPr>
        <w:t>stabilă, cu o rată de creștere redusă, ar trebui să-și asume această poziție competitivă. În acest caz, competitivitatea</w:t>
      </w:r>
      <w:r w:rsidRPr="001D5B3F">
        <w:rPr>
          <w:spacing w:val="-1"/>
          <w:lang w:val="ro-RO"/>
        </w:rPr>
        <w:t xml:space="preserve"> </w:t>
      </w:r>
      <w:r w:rsidRPr="001D5B3F">
        <w:rPr>
          <w:lang w:val="ro-RO"/>
        </w:rPr>
        <w:t>produsului / serviciului firmei sunt factorii săi critici de</w:t>
      </w:r>
      <w:r w:rsidRPr="001D5B3F">
        <w:rPr>
          <w:spacing w:val="-1"/>
          <w:lang w:val="ro-RO"/>
        </w:rPr>
        <w:t xml:space="preserve"> </w:t>
      </w:r>
      <w:r w:rsidRPr="001D5B3F">
        <w:rPr>
          <w:lang w:val="ro-RO"/>
        </w:rPr>
        <w:t>succes. Pentru a-și menține poziția, firma ar trebui să-și protejeze produsele / serviciile de succes și să le dezvolte pe cele noi.</w:t>
      </w:r>
    </w:p>
    <w:p w:rsidR="004C5038" w:rsidRPr="001D5B3F" w:rsidRDefault="00190B31" w:rsidP="00D02CF8">
      <w:pPr>
        <w:widowControl w:val="0"/>
        <w:autoSpaceDE w:val="0"/>
        <w:autoSpaceDN w:val="0"/>
        <w:spacing w:line="360" w:lineRule="auto"/>
        <w:ind w:left="1264" w:right="748" w:firstLine="708"/>
        <w:jc w:val="both"/>
        <w:rPr>
          <w:lang w:val="ro-RO"/>
        </w:rPr>
      </w:pPr>
      <w:r w:rsidRPr="001D5B3F">
        <w:rPr>
          <w:b/>
          <w:lang w:val="ro-RO"/>
        </w:rPr>
        <w:t xml:space="preserve">Poziția defensivă: </w:t>
      </w:r>
      <w:r w:rsidRPr="001D5B3F">
        <w:rPr>
          <w:lang w:val="ro-RO"/>
        </w:rPr>
        <w:t>dacă întreprinderea nu are un avantaj competitiv, se află într-o industrie neatractivă și îi lipsesc</w:t>
      </w:r>
      <w:r w:rsidRPr="001D5B3F">
        <w:rPr>
          <w:spacing w:val="-1"/>
          <w:lang w:val="ro-RO"/>
        </w:rPr>
        <w:t xml:space="preserve"> </w:t>
      </w:r>
      <w:r w:rsidRPr="001D5B3F">
        <w:rPr>
          <w:lang w:val="ro-RO"/>
        </w:rPr>
        <w:t>produsele competitive și resursele financiare, aceasta ar trebui să își asume o poziție defensivă. Drept soluție, firma poate găsi modalități de a reduce costurile și investițiile.</w:t>
      </w:r>
      <w:r w:rsidRPr="001D5B3F">
        <w:rPr>
          <w:spacing w:val="80"/>
          <w:lang w:val="ro-RO"/>
        </w:rPr>
        <w:t xml:space="preserve"> </w:t>
      </w:r>
      <w:r w:rsidRPr="001D5B3F">
        <w:rPr>
          <w:lang w:val="ro-RO"/>
        </w:rPr>
        <w:t>Dacă este posibil, firma trebuie să ia în considerare părăsirea industriei respective.</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41"/>
        <w:ind w:left="932"/>
        <w:rPr>
          <w:lang w:val="ro-RO"/>
        </w:rPr>
      </w:pPr>
    </w:p>
    <w:p w:rsidR="004C5038" w:rsidRPr="001D5B3F" w:rsidRDefault="00190B31" w:rsidP="00D02CF8">
      <w:pPr>
        <w:widowControl w:val="0"/>
        <w:numPr>
          <w:ilvl w:val="1"/>
          <w:numId w:val="7"/>
        </w:numPr>
        <w:tabs>
          <w:tab w:val="left" w:pos="1583"/>
          <w:tab w:val="left" w:pos="3333"/>
        </w:tabs>
        <w:autoSpaceDE w:val="0"/>
        <w:autoSpaceDN w:val="0"/>
        <w:spacing w:line="360" w:lineRule="auto"/>
        <w:ind w:left="4265" w:right="1339" w:hanging="2413"/>
        <w:jc w:val="left"/>
        <w:outlineLvl w:val="1"/>
        <w:rPr>
          <w:rFonts w:eastAsia="Comic Sans MS"/>
          <w:b/>
          <w:bCs/>
          <w:lang w:val="ro-RO"/>
        </w:rPr>
      </w:pPr>
      <w:r w:rsidRPr="001D5B3F">
        <w:rPr>
          <w:rFonts w:eastAsia="Comic Sans MS"/>
          <w:b/>
          <w:bCs/>
          <w:lang w:val="ro-RO"/>
        </w:rPr>
        <w:t>Valorificarea</w:t>
      </w:r>
      <w:r w:rsidRPr="001D5B3F">
        <w:rPr>
          <w:rFonts w:eastAsia="Comic Sans MS"/>
          <w:b/>
          <w:bCs/>
          <w:spacing w:val="-9"/>
          <w:lang w:val="ro-RO"/>
        </w:rPr>
        <w:t xml:space="preserve"> </w:t>
      </w:r>
      <w:r w:rsidRPr="001D5B3F">
        <w:rPr>
          <w:rFonts w:eastAsia="Comic Sans MS"/>
          <w:b/>
          <w:bCs/>
          <w:lang w:val="ro-RO"/>
        </w:rPr>
        <w:t>rezultatelor</w:t>
      </w:r>
      <w:r w:rsidRPr="001D5B3F">
        <w:rPr>
          <w:rFonts w:eastAsia="Comic Sans MS"/>
          <w:b/>
          <w:bCs/>
          <w:spacing w:val="-7"/>
          <w:lang w:val="ro-RO"/>
        </w:rPr>
        <w:t xml:space="preserve"> </w:t>
      </w:r>
      <w:r w:rsidRPr="001D5B3F">
        <w:rPr>
          <w:rFonts w:eastAsia="Comic Sans MS"/>
          <w:b/>
          <w:bCs/>
          <w:lang w:val="ro-RO"/>
        </w:rPr>
        <w:t>analizei</w:t>
      </w:r>
      <w:r w:rsidRPr="001D5B3F">
        <w:rPr>
          <w:rFonts w:eastAsia="Comic Sans MS"/>
          <w:b/>
          <w:bCs/>
          <w:spacing w:val="-8"/>
          <w:lang w:val="ro-RO"/>
        </w:rPr>
        <w:t xml:space="preserve"> </w:t>
      </w:r>
      <w:r w:rsidRPr="001D5B3F">
        <w:rPr>
          <w:rFonts w:eastAsia="Comic Sans MS"/>
          <w:b/>
          <w:bCs/>
          <w:lang w:val="ro-RO"/>
        </w:rPr>
        <w:t>concurențiale</w:t>
      </w:r>
      <w:r w:rsidRPr="001D5B3F">
        <w:rPr>
          <w:rFonts w:eastAsia="Comic Sans MS"/>
          <w:b/>
          <w:bCs/>
          <w:spacing w:val="-5"/>
          <w:lang w:val="ro-RO"/>
        </w:rPr>
        <w:t xml:space="preserve"> </w:t>
      </w:r>
      <w:r w:rsidRPr="001D5B3F">
        <w:rPr>
          <w:rFonts w:eastAsia="Comic Sans MS"/>
          <w:b/>
          <w:bCs/>
          <w:lang w:val="ro-RO"/>
        </w:rPr>
        <w:t>în formularea de strategii</w:t>
      </w:r>
    </w:p>
    <w:p w:rsidR="004C5038" w:rsidRPr="001D5B3F" w:rsidRDefault="00190B31" w:rsidP="00D02CF8">
      <w:pPr>
        <w:widowControl w:val="0"/>
        <w:autoSpaceDE w:val="0"/>
        <w:autoSpaceDN w:val="0"/>
        <w:spacing w:before="411" w:line="360" w:lineRule="auto"/>
        <w:ind w:left="1264" w:right="754" w:firstLine="708"/>
        <w:jc w:val="both"/>
        <w:rPr>
          <w:lang w:val="ro-RO"/>
        </w:rPr>
      </w:pPr>
      <w:r w:rsidRPr="001D5B3F">
        <w:rPr>
          <w:lang w:val="ro-RO"/>
        </w:rPr>
        <w:t xml:space="preserve">Unele companii consideră că e mai bine să se bazeze pe propriile planuri pentru </w:t>
      </w:r>
      <w:r w:rsidRPr="001D5B3F">
        <w:rPr>
          <w:lang w:val="ro-RO"/>
        </w:rPr>
        <w:lastRenderedPageBreak/>
        <w:t>formularea de strategii și poziționarea sa pe piață. Alte firme urmăresc în detaliu mișcările concurenților și sfârșesc</w:t>
      </w:r>
      <w:r w:rsidRPr="001D5B3F">
        <w:rPr>
          <w:spacing w:val="38"/>
          <w:lang w:val="ro-RO"/>
        </w:rPr>
        <w:t xml:space="preserve"> </w:t>
      </w:r>
      <w:r w:rsidRPr="001D5B3F">
        <w:rPr>
          <w:lang w:val="ro-RO"/>
        </w:rPr>
        <w:t>prin</w:t>
      </w:r>
      <w:r w:rsidRPr="001D5B3F">
        <w:rPr>
          <w:spacing w:val="40"/>
          <w:lang w:val="ro-RO"/>
        </w:rPr>
        <w:t xml:space="preserve"> </w:t>
      </w:r>
      <w:r w:rsidRPr="001D5B3F">
        <w:rPr>
          <w:lang w:val="ro-RO"/>
        </w:rPr>
        <w:t>a</w:t>
      </w:r>
      <w:r w:rsidRPr="001D5B3F">
        <w:rPr>
          <w:spacing w:val="38"/>
          <w:lang w:val="ro-RO"/>
        </w:rPr>
        <w:t xml:space="preserve"> </w:t>
      </w:r>
      <w:r w:rsidRPr="001D5B3F">
        <w:rPr>
          <w:lang w:val="ro-RO"/>
        </w:rPr>
        <w:t>copia</w:t>
      </w:r>
      <w:r w:rsidRPr="001D5B3F">
        <w:rPr>
          <w:spacing w:val="39"/>
          <w:lang w:val="ro-RO"/>
        </w:rPr>
        <w:t xml:space="preserve"> </w:t>
      </w:r>
      <w:r w:rsidRPr="001D5B3F">
        <w:rPr>
          <w:lang w:val="ro-RO"/>
        </w:rPr>
        <w:t>sau</w:t>
      </w:r>
      <w:r w:rsidRPr="001D5B3F">
        <w:rPr>
          <w:spacing w:val="40"/>
          <w:lang w:val="ro-RO"/>
        </w:rPr>
        <w:t xml:space="preserve"> </w:t>
      </w:r>
      <w:r w:rsidRPr="001D5B3F">
        <w:rPr>
          <w:lang w:val="ro-RO"/>
        </w:rPr>
        <w:t>a</w:t>
      </w:r>
      <w:r w:rsidRPr="001D5B3F">
        <w:rPr>
          <w:spacing w:val="38"/>
          <w:lang w:val="ro-RO"/>
        </w:rPr>
        <w:t xml:space="preserve"> </w:t>
      </w:r>
      <w:r w:rsidRPr="001D5B3F">
        <w:rPr>
          <w:lang w:val="ro-RO"/>
        </w:rPr>
        <w:t>reacționa</w:t>
      </w:r>
      <w:r w:rsidRPr="001D5B3F">
        <w:rPr>
          <w:spacing w:val="38"/>
          <w:lang w:val="ro-RO"/>
        </w:rPr>
        <w:t xml:space="preserve"> </w:t>
      </w:r>
      <w:r w:rsidRPr="001D5B3F">
        <w:rPr>
          <w:lang w:val="ro-RO"/>
        </w:rPr>
        <w:t>conform</w:t>
      </w:r>
      <w:r w:rsidRPr="001D5B3F">
        <w:rPr>
          <w:spacing w:val="40"/>
          <w:lang w:val="ro-RO"/>
        </w:rPr>
        <w:t xml:space="preserve"> </w:t>
      </w:r>
      <w:r w:rsidRPr="001D5B3F">
        <w:rPr>
          <w:lang w:val="ro-RO"/>
        </w:rPr>
        <w:t>acestora.</w:t>
      </w:r>
      <w:r w:rsidRPr="001D5B3F">
        <w:rPr>
          <w:spacing w:val="39"/>
          <w:lang w:val="ro-RO"/>
        </w:rPr>
        <w:t xml:space="preserve"> </w:t>
      </w:r>
      <w:r w:rsidRPr="001D5B3F">
        <w:rPr>
          <w:lang w:val="ro-RO"/>
        </w:rPr>
        <w:t>Altele,</w:t>
      </w:r>
      <w:r w:rsidRPr="001D5B3F">
        <w:rPr>
          <w:spacing w:val="40"/>
          <w:lang w:val="ro-RO"/>
        </w:rPr>
        <w:t xml:space="preserve"> </w:t>
      </w:r>
      <w:r w:rsidRPr="001D5B3F">
        <w:rPr>
          <w:lang w:val="ro-RO"/>
        </w:rPr>
        <w:t>cu</w:t>
      </w:r>
      <w:r w:rsidRPr="001D5B3F">
        <w:rPr>
          <w:spacing w:val="39"/>
          <w:lang w:val="ro-RO"/>
        </w:rPr>
        <w:t xml:space="preserve"> </w:t>
      </w:r>
      <w:r w:rsidRPr="001D5B3F">
        <w:rPr>
          <w:lang w:val="ro-RO"/>
        </w:rPr>
        <w:t>o</w:t>
      </w:r>
      <w:r w:rsidRPr="001D5B3F">
        <w:rPr>
          <w:spacing w:val="39"/>
          <w:lang w:val="ro-RO"/>
        </w:rPr>
        <w:t xml:space="preserve"> </w:t>
      </w:r>
      <w:r w:rsidRPr="001D5B3F">
        <w:rPr>
          <w:lang w:val="ro-RO"/>
        </w:rPr>
        <w:t>orientare</w:t>
      </w:r>
      <w:r w:rsidRPr="001D5B3F">
        <w:rPr>
          <w:spacing w:val="38"/>
          <w:lang w:val="ro-RO"/>
        </w:rPr>
        <w:t xml:space="preserve"> </w:t>
      </w:r>
      <w:r w:rsidRPr="001D5B3F">
        <w:rPr>
          <w:lang w:val="ro-RO"/>
        </w:rPr>
        <w:t>ofensivă,</w:t>
      </w:r>
      <w:r w:rsidRPr="001D5B3F">
        <w:rPr>
          <w:spacing w:val="39"/>
          <w:lang w:val="ro-RO"/>
        </w:rPr>
        <w:t xml:space="preserve"> </w:t>
      </w:r>
      <w:r w:rsidRPr="001D5B3F">
        <w:rPr>
          <w:lang w:val="ro-RO"/>
        </w:rPr>
        <w:t>se</w:t>
      </w:r>
      <w:r w:rsidRPr="001D5B3F">
        <w:rPr>
          <w:spacing w:val="39"/>
          <w:lang w:val="ro-RO"/>
        </w:rPr>
        <w:t xml:space="preserve"> </w:t>
      </w:r>
      <w:r w:rsidRPr="001D5B3F">
        <w:rPr>
          <w:spacing w:val="-2"/>
          <w:lang w:val="ro-RO"/>
        </w:rPr>
        <w:t>luptă</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autoSpaceDE w:val="0"/>
        <w:autoSpaceDN w:val="0"/>
        <w:spacing w:before="66" w:line="360" w:lineRule="auto"/>
        <w:ind w:left="1264" w:right="751"/>
        <w:jc w:val="both"/>
        <w:rPr>
          <w:lang w:val="ro-RO"/>
        </w:rPr>
      </w:pPr>
      <w:r w:rsidRPr="001D5B3F">
        <w:rPr>
          <w:lang w:val="ro-RO"/>
        </w:rPr>
        <w:lastRenderedPageBreak/>
        <w:t>pentru a fi lideri, transformându-i pe ceilalți în urmăritori. În orice caz, întreprinderea trebuie să-și cunoască concurenții pentru a putea să controleze într-o oarecare măsură evoluția lor pe piață astfel găsindu-și locul potrivit potențialului său.</w:t>
      </w:r>
    </w:p>
    <w:p w:rsidR="004C5038" w:rsidRPr="001D5B3F" w:rsidRDefault="00190B31" w:rsidP="00D02CF8">
      <w:pPr>
        <w:widowControl w:val="0"/>
        <w:autoSpaceDE w:val="0"/>
        <w:autoSpaceDN w:val="0"/>
        <w:spacing w:before="2" w:line="360" w:lineRule="auto"/>
        <w:ind w:left="1264" w:right="753" w:firstLine="708"/>
        <w:jc w:val="both"/>
        <w:rPr>
          <w:lang w:val="ro-RO"/>
        </w:rPr>
      </w:pPr>
      <w:r w:rsidRPr="001D5B3F">
        <w:rPr>
          <w:lang w:val="ro-RO"/>
        </w:rPr>
        <w:t>Scopul analizei concurenților este cel de a colecta suficiente informații pentru elaborarea strategiilor concurențiale. Tabloul final compus din informațiile colectate în urma unei analize concurențiale calitative trebuie implementat într-un sistem care permite ulterior formularea de strategii concurențiale. În general, o întreprindere parcurge câțiva pași spre o analiză strategică. Acești pași constau în:</w:t>
      </w:r>
    </w:p>
    <w:p w:rsidR="004C5038" w:rsidRPr="001D5B3F" w:rsidRDefault="00190B31" w:rsidP="00D02CF8">
      <w:pPr>
        <w:widowControl w:val="0"/>
        <w:numPr>
          <w:ilvl w:val="0"/>
          <w:numId w:val="9"/>
        </w:numPr>
        <w:tabs>
          <w:tab w:val="left" w:pos="1412"/>
        </w:tabs>
        <w:autoSpaceDE w:val="0"/>
        <w:autoSpaceDN w:val="0"/>
        <w:spacing w:line="275" w:lineRule="exact"/>
        <w:ind w:left="2344" w:hanging="359"/>
        <w:jc w:val="both"/>
        <w:rPr>
          <w:lang w:val="ro-RO"/>
        </w:rPr>
      </w:pPr>
      <w:r w:rsidRPr="001D5B3F">
        <w:rPr>
          <w:lang w:val="ro-RO"/>
        </w:rPr>
        <w:t>Examinarea</w:t>
      </w:r>
      <w:r w:rsidRPr="001D5B3F">
        <w:rPr>
          <w:spacing w:val="-3"/>
          <w:lang w:val="ro-RO"/>
        </w:rPr>
        <w:t xml:space="preserve"> </w:t>
      </w:r>
      <w:r w:rsidRPr="001D5B3F">
        <w:rPr>
          <w:lang w:val="ro-RO"/>
        </w:rPr>
        <w:t>mediului</w:t>
      </w:r>
      <w:r w:rsidRPr="001D5B3F">
        <w:rPr>
          <w:spacing w:val="-1"/>
          <w:lang w:val="ro-RO"/>
        </w:rPr>
        <w:t xml:space="preserve"> </w:t>
      </w:r>
      <w:r w:rsidRPr="001D5B3F">
        <w:rPr>
          <w:spacing w:val="-2"/>
          <w:lang w:val="ro-RO"/>
        </w:rPr>
        <w:t>concurențial;</w:t>
      </w:r>
    </w:p>
    <w:p w:rsidR="004C5038" w:rsidRPr="001D5B3F" w:rsidRDefault="00190B31" w:rsidP="00D02CF8">
      <w:pPr>
        <w:widowControl w:val="0"/>
        <w:numPr>
          <w:ilvl w:val="0"/>
          <w:numId w:val="9"/>
        </w:numPr>
        <w:tabs>
          <w:tab w:val="left" w:pos="1412"/>
        </w:tabs>
        <w:autoSpaceDE w:val="0"/>
        <w:autoSpaceDN w:val="0"/>
        <w:spacing w:before="139"/>
        <w:ind w:left="2344" w:hanging="359"/>
        <w:jc w:val="both"/>
        <w:rPr>
          <w:lang w:val="ro-RO"/>
        </w:rPr>
      </w:pPr>
      <w:r w:rsidRPr="001D5B3F">
        <w:rPr>
          <w:lang w:val="ro-RO"/>
        </w:rPr>
        <w:t>Analizarea</w:t>
      </w:r>
      <w:r w:rsidRPr="001D5B3F">
        <w:rPr>
          <w:spacing w:val="-5"/>
          <w:lang w:val="ro-RO"/>
        </w:rPr>
        <w:t xml:space="preserve"> </w:t>
      </w:r>
      <w:r w:rsidRPr="001D5B3F">
        <w:rPr>
          <w:spacing w:val="-2"/>
          <w:lang w:val="ro-RO"/>
        </w:rPr>
        <w:t>concurenților;</w:t>
      </w:r>
    </w:p>
    <w:p w:rsidR="004C5038" w:rsidRPr="001D5B3F" w:rsidRDefault="00190B31" w:rsidP="00D02CF8">
      <w:pPr>
        <w:widowControl w:val="0"/>
        <w:numPr>
          <w:ilvl w:val="0"/>
          <w:numId w:val="9"/>
        </w:numPr>
        <w:tabs>
          <w:tab w:val="left" w:pos="1412"/>
        </w:tabs>
        <w:autoSpaceDE w:val="0"/>
        <w:autoSpaceDN w:val="0"/>
        <w:spacing w:before="137"/>
        <w:ind w:left="2344" w:hanging="359"/>
        <w:jc w:val="both"/>
        <w:rPr>
          <w:lang w:val="ro-RO"/>
        </w:rPr>
      </w:pPr>
      <w:r w:rsidRPr="001D5B3F">
        <w:rPr>
          <w:lang w:val="ro-RO"/>
        </w:rPr>
        <w:t>Avantajele</w:t>
      </w:r>
      <w:r w:rsidRPr="001D5B3F">
        <w:rPr>
          <w:spacing w:val="-2"/>
          <w:lang w:val="ro-RO"/>
        </w:rPr>
        <w:t xml:space="preserve"> concurențiale;</w:t>
      </w:r>
    </w:p>
    <w:p w:rsidR="004C5038" w:rsidRPr="001D5B3F" w:rsidRDefault="00190B31" w:rsidP="00D02CF8">
      <w:pPr>
        <w:widowControl w:val="0"/>
        <w:numPr>
          <w:ilvl w:val="0"/>
          <w:numId w:val="9"/>
        </w:numPr>
        <w:tabs>
          <w:tab w:val="left" w:pos="1412"/>
        </w:tabs>
        <w:autoSpaceDE w:val="0"/>
        <w:autoSpaceDN w:val="0"/>
        <w:spacing w:before="140"/>
        <w:ind w:left="2344" w:hanging="359"/>
        <w:jc w:val="both"/>
        <w:rPr>
          <w:lang w:val="ro-RO"/>
        </w:rPr>
      </w:pPr>
      <w:r w:rsidRPr="001D5B3F">
        <w:rPr>
          <w:lang w:val="ro-RO"/>
        </w:rPr>
        <w:t>Analiza</w:t>
      </w:r>
      <w:r w:rsidRPr="001D5B3F">
        <w:rPr>
          <w:spacing w:val="-1"/>
          <w:lang w:val="ro-RO"/>
        </w:rPr>
        <w:t xml:space="preserve"> </w:t>
      </w:r>
      <w:r w:rsidRPr="001D5B3F">
        <w:rPr>
          <w:lang w:val="ro-RO"/>
        </w:rPr>
        <w:t>SWOT a</w:t>
      </w:r>
      <w:r w:rsidRPr="001D5B3F">
        <w:rPr>
          <w:spacing w:val="-2"/>
          <w:lang w:val="ro-RO"/>
        </w:rPr>
        <w:t xml:space="preserve"> întreprinderii.</w:t>
      </w:r>
    </w:p>
    <w:p w:rsidR="004C5038" w:rsidRPr="001D5B3F" w:rsidRDefault="00190B31" w:rsidP="00D02CF8">
      <w:pPr>
        <w:widowControl w:val="0"/>
        <w:autoSpaceDE w:val="0"/>
        <w:autoSpaceDN w:val="0"/>
        <w:spacing w:before="136" w:line="360" w:lineRule="auto"/>
        <w:ind w:left="1264" w:right="751" w:firstLine="708"/>
        <w:jc w:val="both"/>
        <w:rPr>
          <w:lang w:val="ro-RO"/>
        </w:rPr>
      </w:pPr>
      <w:r w:rsidRPr="001D5B3F">
        <w:rPr>
          <w:lang w:val="ro-RO"/>
        </w:rPr>
        <w:t xml:space="preserve">Analiza SWOT este punctul final în elaborarea strategiei. Ea transformă celelalte părți precedente într-un sistem care reprezintă baza dezvoltării unei strategii de succes. Această analiză reprezintă conținutul punctelor tari și punctelor slabe ale companiei, dar și a oportunităților și a amenințărilor acesteia. Analiza SWOT conține trei funcții principale: de planificare, de ofensivă și </w:t>
      </w:r>
      <w:r w:rsidRPr="001D5B3F">
        <w:rPr>
          <w:spacing w:val="-2"/>
          <w:lang w:val="ro-RO"/>
        </w:rPr>
        <w:t>defensivă.</w:t>
      </w:r>
    </w:p>
    <w:p w:rsidR="004C5038" w:rsidRPr="001D5B3F" w:rsidRDefault="004C5038" w:rsidP="00D02CF8">
      <w:pPr>
        <w:widowControl w:val="0"/>
        <w:autoSpaceDE w:val="0"/>
        <w:autoSpaceDN w:val="0"/>
        <w:spacing w:before="190"/>
        <w:ind w:left="932"/>
        <w:rPr>
          <w:lang w:val="ro-RO"/>
        </w:rPr>
      </w:pPr>
    </w:p>
    <w:tbl>
      <w:tblPr>
        <w:tblW w:w="10245"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8152"/>
      </w:tblGrid>
      <w:tr w:rsidR="00141DC9" w:rsidTr="00D02CF8">
        <w:trPr>
          <w:trHeight w:val="415"/>
        </w:trPr>
        <w:tc>
          <w:tcPr>
            <w:tcW w:w="2093" w:type="dxa"/>
          </w:tcPr>
          <w:p w:rsidR="004C5038" w:rsidRPr="001D5B3F" w:rsidRDefault="00190B31">
            <w:pPr>
              <w:widowControl w:val="0"/>
              <w:autoSpaceDE w:val="0"/>
              <w:autoSpaceDN w:val="0"/>
              <w:spacing w:line="275" w:lineRule="exact"/>
              <w:ind w:left="7"/>
              <w:jc w:val="center"/>
              <w:rPr>
                <w:b/>
                <w:lang w:val="ro-RO"/>
              </w:rPr>
            </w:pPr>
            <w:r w:rsidRPr="001D5B3F">
              <w:rPr>
                <w:b/>
                <w:spacing w:val="-2"/>
                <w:lang w:val="ro-RO"/>
              </w:rPr>
              <w:t>Funcția</w:t>
            </w:r>
          </w:p>
        </w:tc>
        <w:tc>
          <w:tcPr>
            <w:tcW w:w="8152" w:type="dxa"/>
          </w:tcPr>
          <w:p w:rsidR="004C5038" w:rsidRPr="001D5B3F" w:rsidRDefault="00190B31">
            <w:pPr>
              <w:widowControl w:val="0"/>
              <w:autoSpaceDE w:val="0"/>
              <w:autoSpaceDN w:val="0"/>
              <w:spacing w:line="275" w:lineRule="exact"/>
              <w:ind w:left="10" w:right="4"/>
              <w:jc w:val="center"/>
              <w:rPr>
                <w:b/>
                <w:lang w:val="ro-RO"/>
              </w:rPr>
            </w:pPr>
            <w:r w:rsidRPr="001D5B3F">
              <w:rPr>
                <w:b/>
                <w:lang w:val="ro-RO"/>
              </w:rPr>
              <w:t>Rezultatul</w:t>
            </w:r>
            <w:r w:rsidRPr="001D5B3F">
              <w:rPr>
                <w:b/>
                <w:spacing w:val="-2"/>
                <w:lang w:val="ro-RO"/>
              </w:rPr>
              <w:t xml:space="preserve"> </w:t>
            </w:r>
            <w:r w:rsidRPr="001D5B3F">
              <w:rPr>
                <w:b/>
                <w:lang w:val="ro-RO"/>
              </w:rPr>
              <w:t>și</w:t>
            </w:r>
            <w:r w:rsidRPr="001D5B3F">
              <w:rPr>
                <w:b/>
                <w:spacing w:val="-1"/>
                <w:lang w:val="ro-RO"/>
              </w:rPr>
              <w:t xml:space="preserve"> </w:t>
            </w:r>
            <w:r w:rsidRPr="001D5B3F">
              <w:rPr>
                <w:b/>
                <w:spacing w:val="-2"/>
                <w:lang w:val="ro-RO"/>
              </w:rPr>
              <w:t>valoarea</w:t>
            </w:r>
          </w:p>
        </w:tc>
      </w:tr>
      <w:tr w:rsidR="00141DC9" w:rsidTr="00D02CF8">
        <w:trPr>
          <w:trHeight w:val="686"/>
        </w:trPr>
        <w:tc>
          <w:tcPr>
            <w:tcW w:w="2093" w:type="dxa"/>
          </w:tcPr>
          <w:p w:rsidR="004C5038" w:rsidRPr="001D5B3F" w:rsidRDefault="00190B31">
            <w:pPr>
              <w:widowControl w:val="0"/>
              <w:autoSpaceDE w:val="0"/>
              <w:autoSpaceDN w:val="0"/>
              <w:spacing w:line="270" w:lineRule="exact"/>
              <w:ind w:left="7" w:right="1"/>
              <w:jc w:val="center"/>
              <w:rPr>
                <w:lang w:val="ro-RO"/>
              </w:rPr>
            </w:pPr>
            <w:r w:rsidRPr="001D5B3F">
              <w:rPr>
                <w:spacing w:val="-2"/>
                <w:lang w:val="ro-RO"/>
              </w:rPr>
              <w:t>Planificare</w:t>
            </w:r>
          </w:p>
        </w:tc>
        <w:tc>
          <w:tcPr>
            <w:tcW w:w="8152" w:type="dxa"/>
          </w:tcPr>
          <w:p w:rsidR="004C5038" w:rsidRPr="001D5B3F" w:rsidRDefault="00190B31">
            <w:pPr>
              <w:widowControl w:val="0"/>
              <w:autoSpaceDE w:val="0"/>
              <w:autoSpaceDN w:val="0"/>
              <w:spacing w:line="270" w:lineRule="exact"/>
              <w:ind w:left="10" w:right="5"/>
              <w:jc w:val="center"/>
              <w:rPr>
                <w:lang w:val="ro-RO"/>
              </w:rPr>
            </w:pPr>
            <w:r w:rsidRPr="001D5B3F">
              <w:rPr>
                <w:lang w:val="ro-RO"/>
              </w:rPr>
              <w:t>Este</w:t>
            </w:r>
            <w:r w:rsidRPr="001D5B3F">
              <w:rPr>
                <w:spacing w:val="-4"/>
                <w:lang w:val="ro-RO"/>
              </w:rPr>
              <w:t xml:space="preserve"> </w:t>
            </w:r>
            <w:r w:rsidRPr="001D5B3F">
              <w:rPr>
                <w:lang w:val="ro-RO"/>
              </w:rPr>
              <w:t>veriga</w:t>
            </w:r>
            <w:r w:rsidRPr="001D5B3F">
              <w:rPr>
                <w:spacing w:val="-2"/>
                <w:lang w:val="ro-RO"/>
              </w:rPr>
              <w:t xml:space="preserve"> </w:t>
            </w:r>
            <w:r w:rsidRPr="001D5B3F">
              <w:rPr>
                <w:lang w:val="ro-RO"/>
              </w:rPr>
              <w:t>de conectare dintre</w:t>
            </w:r>
            <w:r w:rsidRPr="001D5B3F">
              <w:rPr>
                <w:spacing w:val="-3"/>
                <w:lang w:val="ro-RO"/>
              </w:rPr>
              <w:t xml:space="preserve"> </w:t>
            </w:r>
            <w:r w:rsidRPr="001D5B3F">
              <w:rPr>
                <w:lang w:val="ro-RO"/>
              </w:rPr>
              <w:t>analiza</w:t>
            </w:r>
            <w:r w:rsidRPr="001D5B3F">
              <w:rPr>
                <w:spacing w:val="-2"/>
                <w:lang w:val="ro-RO"/>
              </w:rPr>
              <w:t xml:space="preserve"> </w:t>
            </w:r>
            <w:r w:rsidRPr="001D5B3F">
              <w:rPr>
                <w:lang w:val="ro-RO"/>
              </w:rPr>
              <w:t>mediului</w:t>
            </w:r>
            <w:r w:rsidRPr="001D5B3F">
              <w:rPr>
                <w:spacing w:val="-1"/>
                <w:lang w:val="ro-RO"/>
              </w:rPr>
              <w:t xml:space="preserve"> </w:t>
            </w:r>
            <w:r w:rsidRPr="001D5B3F">
              <w:rPr>
                <w:lang w:val="ro-RO"/>
              </w:rPr>
              <w:t>și</w:t>
            </w:r>
            <w:r w:rsidRPr="001D5B3F">
              <w:rPr>
                <w:spacing w:val="-1"/>
                <w:lang w:val="ro-RO"/>
              </w:rPr>
              <w:t xml:space="preserve"> </w:t>
            </w:r>
            <w:r w:rsidRPr="001D5B3F">
              <w:rPr>
                <w:lang w:val="ro-RO"/>
              </w:rPr>
              <w:t>dezvoltarea</w:t>
            </w:r>
            <w:r w:rsidRPr="001D5B3F">
              <w:rPr>
                <w:spacing w:val="-2"/>
                <w:lang w:val="ro-RO"/>
              </w:rPr>
              <w:t xml:space="preserve"> strategiei</w:t>
            </w:r>
          </w:p>
        </w:tc>
      </w:tr>
      <w:tr w:rsidR="00141DC9" w:rsidTr="00D02CF8">
        <w:trPr>
          <w:trHeight w:val="839"/>
        </w:trPr>
        <w:tc>
          <w:tcPr>
            <w:tcW w:w="2093" w:type="dxa"/>
          </w:tcPr>
          <w:p w:rsidR="004C5038" w:rsidRPr="001D5B3F" w:rsidRDefault="00190B31">
            <w:pPr>
              <w:widowControl w:val="0"/>
              <w:autoSpaceDE w:val="0"/>
              <w:autoSpaceDN w:val="0"/>
              <w:spacing w:line="270" w:lineRule="exact"/>
              <w:ind w:left="7" w:right="2"/>
              <w:jc w:val="center"/>
              <w:rPr>
                <w:lang w:val="ro-RO"/>
              </w:rPr>
            </w:pPr>
            <w:r w:rsidRPr="001D5B3F">
              <w:rPr>
                <w:spacing w:val="-2"/>
                <w:lang w:val="ro-RO"/>
              </w:rPr>
              <w:t>Ofensivă</w:t>
            </w:r>
          </w:p>
        </w:tc>
        <w:tc>
          <w:tcPr>
            <w:tcW w:w="8152" w:type="dxa"/>
          </w:tcPr>
          <w:p w:rsidR="004C5038" w:rsidRPr="001D5B3F" w:rsidRDefault="00190B31">
            <w:pPr>
              <w:widowControl w:val="0"/>
              <w:autoSpaceDE w:val="0"/>
              <w:autoSpaceDN w:val="0"/>
              <w:spacing w:line="270" w:lineRule="exact"/>
              <w:ind w:left="10"/>
              <w:jc w:val="center"/>
              <w:rPr>
                <w:lang w:val="ro-RO"/>
              </w:rPr>
            </w:pPr>
            <w:r w:rsidRPr="001D5B3F">
              <w:rPr>
                <w:lang w:val="ro-RO"/>
              </w:rPr>
              <w:t>Folosește</w:t>
            </w:r>
            <w:r w:rsidRPr="001D5B3F">
              <w:rPr>
                <w:spacing w:val="-3"/>
                <w:lang w:val="ro-RO"/>
              </w:rPr>
              <w:t xml:space="preserve"> </w:t>
            </w:r>
            <w:r w:rsidRPr="001D5B3F">
              <w:rPr>
                <w:lang w:val="ro-RO"/>
              </w:rPr>
              <w:t>punctele</w:t>
            </w:r>
            <w:r w:rsidRPr="001D5B3F">
              <w:rPr>
                <w:spacing w:val="-1"/>
                <w:lang w:val="ro-RO"/>
              </w:rPr>
              <w:t xml:space="preserve"> </w:t>
            </w:r>
            <w:r w:rsidRPr="001D5B3F">
              <w:rPr>
                <w:lang w:val="ro-RO"/>
              </w:rPr>
              <w:t>tari pentru</w:t>
            </w:r>
            <w:r w:rsidRPr="001D5B3F">
              <w:rPr>
                <w:spacing w:val="-1"/>
                <w:lang w:val="ro-RO"/>
              </w:rPr>
              <w:t xml:space="preserve"> </w:t>
            </w:r>
            <w:r w:rsidRPr="001D5B3F">
              <w:rPr>
                <w:lang w:val="ro-RO"/>
              </w:rPr>
              <w:t>a</w:t>
            </w:r>
            <w:r w:rsidRPr="001D5B3F">
              <w:rPr>
                <w:spacing w:val="-2"/>
                <w:lang w:val="ro-RO"/>
              </w:rPr>
              <w:t xml:space="preserve"> </w:t>
            </w:r>
            <w:r w:rsidRPr="001D5B3F">
              <w:rPr>
                <w:lang w:val="ro-RO"/>
              </w:rPr>
              <w:t>ataca</w:t>
            </w:r>
            <w:r w:rsidRPr="001D5B3F">
              <w:rPr>
                <w:spacing w:val="-1"/>
                <w:lang w:val="ro-RO"/>
              </w:rPr>
              <w:t xml:space="preserve"> </w:t>
            </w:r>
            <w:r w:rsidRPr="001D5B3F">
              <w:rPr>
                <w:lang w:val="ro-RO"/>
              </w:rPr>
              <w:t>punctele</w:t>
            </w:r>
            <w:r w:rsidRPr="001D5B3F">
              <w:rPr>
                <w:spacing w:val="-2"/>
                <w:lang w:val="ro-RO"/>
              </w:rPr>
              <w:t xml:space="preserve"> </w:t>
            </w:r>
            <w:r w:rsidRPr="001D5B3F">
              <w:rPr>
                <w:lang w:val="ro-RO"/>
              </w:rPr>
              <w:t>slabe</w:t>
            </w:r>
            <w:r w:rsidRPr="001D5B3F">
              <w:rPr>
                <w:spacing w:val="-1"/>
                <w:lang w:val="ro-RO"/>
              </w:rPr>
              <w:t xml:space="preserve"> </w:t>
            </w:r>
            <w:r w:rsidRPr="001D5B3F">
              <w:rPr>
                <w:lang w:val="ro-RO"/>
              </w:rPr>
              <w:t xml:space="preserve">ale </w:t>
            </w:r>
            <w:r w:rsidRPr="001D5B3F">
              <w:rPr>
                <w:spacing w:val="-2"/>
                <w:lang w:val="ro-RO"/>
              </w:rPr>
              <w:t>concurenței</w:t>
            </w:r>
          </w:p>
        </w:tc>
      </w:tr>
      <w:tr w:rsidR="00141DC9" w:rsidTr="00D02CF8">
        <w:trPr>
          <w:trHeight w:val="988"/>
        </w:trPr>
        <w:tc>
          <w:tcPr>
            <w:tcW w:w="2093" w:type="dxa"/>
          </w:tcPr>
          <w:p w:rsidR="004C5038" w:rsidRPr="001D5B3F" w:rsidRDefault="00190B31">
            <w:pPr>
              <w:widowControl w:val="0"/>
              <w:autoSpaceDE w:val="0"/>
              <w:autoSpaceDN w:val="0"/>
              <w:spacing w:line="270" w:lineRule="exact"/>
              <w:ind w:left="7" w:right="1"/>
              <w:jc w:val="center"/>
              <w:rPr>
                <w:lang w:val="ro-RO"/>
              </w:rPr>
            </w:pPr>
            <w:r w:rsidRPr="001D5B3F">
              <w:rPr>
                <w:spacing w:val="-2"/>
                <w:lang w:val="ro-RO"/>
              </w:rPr>
              <w:t>Defensivă</w:t>
            </w:r>
          </w:p>
        </w:tc>
        <w:tc>
          <w:tcPr>
            <w:tcW w:w="8152" w:type="dxa"/>
          </w:tcPr>
          <w:p w:rsidR="004C5038" w:rsidRPr="001D5B3F" w:rsidRDefault="00190B31">
            <w:pPr>
              <w:widowControl w:val="0"/>
              <w:autoSpaceDE w:val="0"/>
              <w:autoSpaceDN w:val="0"/>
              <w:spacing w:line="360" w:lineRule="auto"/>
              <w:ind w:left="2163" w:hanging="1957"/>
              <w:rPr>
                <w:lang w:val="ro-RO"/>
              </w:rPr>
            </w:pPr>
            <w:r w:rsidRPr="001D5B3F">
              <w:rPr>
                <w:lang w:val="ro-RO"/>
              </w:rPr>
              <w:t>Este</w:t>
            </w:r>
            <w:r w:rsidRPr="001D5B3F">
              <w:rPr>
                <w:spacing w:val="-4"/>
                <w:lang w:val="ro-RO"/>
              </w:rPr>
              <w:t xml:space="preserve"> </w:t>
            </w:r>
            <w:r w:rsidRPr="001D5B3F">
              <w:rPr>
                <w:lang w:val="ro-RO"/>
              </w:rPr>
              <w:t>elementul</w:t>
            </w:r>
            <w:r w:rsidRPr="001D5B3F">
              <w:rPr>
                <w:spacing w:val="-4"/>
                <w:lang w:val="ro-RO"/>
              </w:rPr>
              <w:t xml:space="preserve"> </w:t>
            </w:r>
            <w:r w:rsidRPr="001D5B3F">
              <w:rPr>
                <w:lang w:val="ro-RO"/>
              </w:rPr>
              <w:t>de</w:t>
            </w:r>
            <w:r w:rsidRPr="001D5B3F">
              <w:rPr>
                <w:spacing w:val="-5"/>
                <w:lang w:val="ro-RO"/>
              </w:rPr>
              <w:t xml:space="preserve"> </w:t>
            </w:r>
            <w:r w:rsidRPr="001D5B3F">
              <w:rPr>
                <w:lang w:val="ro-RO"/>
              </w:rPr>
              <w:t>bază</w:t>
            </w:r>
            <w:r w:rsidRPr="001D5B3F">
              <w:rPr>
                <w:spacing w:val="-5"/>
                <w:lang w:val="ro-RO"/>
              </w:rPr>
              <w:t xml:space="preserve"> </w:t>
            </w:r>
            <w:r w:rsidRPr="001D5B3F">
              <w:rPr>
                <w:lang w:val="ro-RO"/>
              </w:rPr>
              <w:t>care</w:t>
            </w:r>
            <w:r w:rsidRPr="001D5B3F">
              <w:rPr>
                <w:spacing w:val="-5"/>
                <w:lang w:val="ro-RO"/>
              </w:rPr>
              <w:t xml:space="preserve"> </w:t>
            </w:r>
            <w:r w:rsidRPr="001D5B3F">
              <w:rPr>
                <w:lang w:val="ro-RO"/>
              </w:rPr>
              <w:t>plasează</w:t>
            </w:r>
            <w:r w:rsidRPr="001D5B3F">
              <w:rPr>
                <w:spacing w:val="-5"/>
                <w:lang w:val="ro-RO"/>
              </w:rPr>
              <w:t xml:space="preserve"> </w:t>
            </w:r>
            <w:r w:rsidRPr="001D5B3F">
              <w:rPr>
                <w:lang w:val="ro-RO"/>
              </w:rPr>
              <w:t>în</w:t>
            </w:r>
            <w:r w:rsidRPr="001D5B3F">
              <w:rPr>
                <w:spacing w:val="-4"/>
                <w:lang w:val="ro-RO"/>
              </w:rPr>
              <w:t xml:space="preserve"> </w:t>
            </w:r>
            <w:r w:rsidRPr="001D5B3F">
              <w:rPr>
                <w:lang w:val="ro-RO"/>
              </w:rPr>
              <w:t>frunte</w:t>
            </w:r>
            <w:r w:rsidRPr="001D5B3F">
              <w:rPr>
                <w:spacing w:val="-3"/>
                <w:lang w:val="ro-RO"/>
              </w:rPr>
              <w:t xml:space="preserve"> </w:t>
            </w:r>
            <w:r w:rsidRPr="001D5B3F">
              <w:rPr>
                <w:lang w:val="ro-RO"/>
              </w:rPr>
              <w:t>cele</w:t>
            </w:r>
            <w:r w:rsidRPr="001D5B3F">
              <w:rPr>
                <w:spacing w:val="-5"/>
                <w:lang w:val="ro-RO"/>
              </w:rPr>
              <w:t xml:space="preserve"> </w:t>
            </w:r>
            <w:r w:rsidRPr="001D5B3F">
              <w:rPr>
                <w:lang w:val="ro-RO"/>
              </w:rPr>
              <w:t>mai</w:t>
            </w:r>
            <w:r w:rsidRPr="001D5B3F">
              <w:rPr>
                <w:spacing w:val="-4"/>
                <w:lang w:val="ro-RO"/>
              </w:rPr>
              <w:t xml:space="preserve"> </w:t>
            </w:r>
            <w:r w:rsidRPr="001D5B3F">
              <w:rPr>
                <w:lang w:val="ro-RO"/>
              </w:rPr>
              <w:t>importante</w:t>
            </w:r>
            <w:r w:rsidRPr="001D5B3F">
              <w:rPr>
                <w:spacing w:val="-4"/>
                <w:lang w:val="ro-RO"/>
              </w:rPr>
              <w:t xml:space="preserve"> </w:t>
            </w:r>
            <w:r w:rsidRPr="001D5B3F">
              <w:rPr>
                <w:lang w:val="ro-RO"/>
              </w:rPr>
              <w:t>provocări</w:t>
            </w:r>
            <w:r w:rsidRPr="001D5B3F">
              <w:rPr>
                <w:spacing w:val="-4"/>
                <w:lang w:val="ro-RO"/>
              </w:rPr>
              <w:t xml:space="preserve"> </w:t>
            </w:r>
            <w:r w:rsidRPr="001D5B3F">
              <w:rPr>
                <w:lang w:val="ro-RO"/>
              </w:rPr>
              <w:t>sau permite prepararea respingerii unui atac</w:t>
            </w:r>
          </w:p>
        </w:tc>
      </w:tr>
    </w:tbl>
    <w:p w:rsidR="004C5038" w:rsidRPr="001D5B3F" w:rsidRDefault="00190B31" w:rsidP="00D02CF8">
      <w:pPr>
        <w:widowControl w:val="0"/>
        <w:autoSpaceDE w:val="0"/>
        <w:autoSpaceDN w:val="0"/>
        <w:ind w:left="1440" w:right="931"/>
        <w:jc w:val="center"/>
        <w:outlineLvl w:val="2"/>
        <w:rPr>
          <w:b/>
          <w:bCs/>
          <w:lang w:val="ro-RO"/>
        </w:rPr>
      </w:pPr>
      <w:r w:rsidRPr="001D5B3F">
        <w:rPr>
          <w:b/>
          <w:bCs/>
          <w:lang w:val="ro-RO"/>
        </w:rPr>
        <w:t>Tabelul</w:t>
      </w:r>
      <w:r w:rsidRPr="001D5B3F">
        <w:rPr>
          <w:b/>
          <w:bCs/>
          <w:spacing w:val="-3"/>
          <w:lang w:val="ro-RO"/>
        </w:rPr>
        <w:t xml:space="preserve"> </w:t>
      </w:r>
      <w:r w:rsidRPr="001D5B3F">
        <w:rPr>
          <w:b/>
          <w:bCs/>
          <w:lang w:val="ro-RO"/>
        </w:rPr>
        <w:t>1.</w:t>
      </w:r>
      <w:r w:rsidRPr="001D5B3F">
        <w:rPr>
          <w:b/>
          <w:bCs/>
          <w:spacing w:val="-2"/>
          <w:lang w:val="ro-RO"/>
        </w:rPr>
        <w:t xml:space="preserve"> </w:t>
      </w:r>
      <w:r w:rsidRPr="001D5B3F">
        <w:rPr>
          <w:b/>
          <w:bCs/>
          <w:lang w:val="ro-RO"/>
        </w:rPr>
        <w:t>Funcțiile</w:t>
      </w:r>
      <w:r w:rsidRPr="001D5B3F">
        <w:rPr>
          <w:b/>
          <w:bCs/>
          <w:spacing w:val="-2"/>
          <w:lang w:val="ro-RO"/>
        </w:rPr>
        <w:t xml:space="preserve"> </w:t>
      </w:r>
      <w:r w:rsidRPr="001D5B3F">
        <w:rPr>
          <w:b/>
          <w:bCs/>
          <w:lang w:val="ro-RO"/>
        </w:rPr>
        <w:t>principale</w:t>
      </w:r>
      <w:r w:rsidRPr="001D5B3F">
        <w:rPr>
          <w:b/>
          <w:bCs/>
          <w:spacing w:val="-2"/>
          <w:lang w:val="ro-RO"/>
        </w:rPr>
        <w:t xml:space="preserve"> </w:t>
      </w:r>
      <w:r w:rsidRPr="001D5B3F">
        <w:rPr>
          <w:b/>
          <w:bCs/>
          <w:lang w:val="ro-RO"/>
        </w:rPr>
        <w:t>ale</w:t>
      </w:r>
      <w:r w:rsidRPr="001D5B3F">
        <w:rPr>
          <w:b/>
          <w:bCs/>
          <w:spacing w:val="-3"/>
          <w:lang w:val="ro-RO"/>
        </w:rPr>
        <w:t xml:space="preserve"> </w:t>
      </w:r>
      <w:r w:rsidRPr="001D5B3F">
        <w:rPr>
          <w:b/>
          <w:bCs/>
          <w:lang w:val="ro-RO"/>
        </w:rPr>
        <w:t>analizei</w:t>
      </w:r>
      <w:r w:rsidRPr="001D5B3F">
        <w:rPr>
          <w:b/>
          <w:bCs/>
          <w:spacing w:val="-2"/>
          <w:lang w:val="ro-RO"/>
        </w:rPr>
        <w:t xml:space="preserve"> </w:t>
      </w:r>
      <w:r w:rsidRPr="001D5B3F">
        <w:rPr>
          <w:b/>
          <w:bCs/>
          <w:spacing w:val="-4"/>
          <w:lang w:val="ro-RO"/>
        </w:rPr>
        <w:t>SWOT</w:t>
      </w:r>
    </w:p>
    <w:p w:rsidR="004C5038" w:rsidRPr="001D5B3F" w:rsidRDefault="004C5038" w:rsidP="00D02CF8">
      <w:pPr>
        <w:widowControl w:val="0"/>
        <w:autoSpaceDE w:val="0"/>
        <w:autoSpaceDN w:val="0"/>
        <w:spacing w:before="271"/>
        <w:ind w:left="932"/>
        <w:rPr>
          <w:b/>
          <w:lang w:val="ro-RO"/>
        </w:rPr>
      </w:pPr>
    </w:p>
    <w:p w:rsidR="004C5038" w:rsidRPr="001D5B3F" w:rsidRDefault="00190B31" w:rsidP="00D02CF8">
      <w:pPr>
        <w:widowControl w:val="0"/>
        <w:autoSpaceDE w:val="0"/>
        <w:autoSpaceDN w:val="0"/>
        <w:spacing w:line="360" w:lineRule="auto"/>
        <w:ind w:left="1264" w:right="753" w:firstLine="300"/>
        <w:jc w:val="both"/>
        <w:rPr>
          <w:lang w:val="ro-RO"/>
        </w:rPr>
      </w:pPr>
      <w:r w:rsidRPr="001D5B3F">
        <w:rPr>
          <w:lang w:val="ro-RO"/>
        </w:rPr>
        <w:t>De</w:t>
      </w:r>
      <w:r w:rsidRPr="001D5B3F">
        <w:rPr>
          <w:spacing w:val="-3"/>
          <w:lang w:val="ro-RO"/>
        </w:rPr>
        <w:t xml:space="preserve"> </w:t>
      </w:r>
      <w:r w:rsidRPr="001D5B3F">
        <w:rPr>
          <w:lang w:val="ro-RO"/>
        </w:rPr>
        <w:t>obicei,</w:t>
      </w:r>
      <w:r w:rsidRPr="001D5B3F">
        <w:rPr>
          <w:spacing w:val="-1"/>
          <w:lang w:val="ro-RO"/>
        </w:rPr>
        <w:t xml:space="preserve"> </w:t>
      </w:r>
      <w:r w:rsidRPr="001D5B3F">
        <w:rPr>
          <w:lang w:val="ro-RO"/>
        </w:rPr>
        <w:t>acțiunile</w:t>
      </w:r>
      <w:r w:rsidRPr="001D5B3F">
        <w:rPr>
          <w:spacing w:val="-2"/>
          <w:lang w:val="ro-RO"/>
        </w:rPr>
        <w:t xml:space="preserve"> </w:t>
      </w:r>
      <w:r w:rsidRPr="001D5B3F">
        <w:rPr>
          <w:lang w:val="ro-RO"/>
        </w:rPr>
        <w:t>unei</w:t>
      </w:r>
      <w:r w:rsidRPr="001D5B3F">
        <w:rPr>
          <w:spacing w:val="-1"/>
          <w:lang w:val="ro-RO"/>
        </w:rPr>
        <w:t xml:space="preserve"> </w:t>
      </w:r>
      <w:r w:rsidRPr="001D5B3F">
        <w:rPr>
          <w:lang w:val="ro-RO"/>
        </w:rPr>
        <w:t>companii</w:t>
      </w:r>
      <w:r w:rsidRPr="001D5B3F">
        <w:rPr>
          <w:spacing w:val="-1"/>
          <w:lang w:val="ro-RO"/>
        </w:rPr>
        <w:t xml:space="preserve"> </w:t>
      </w:r>
      <w:r w:rsidRPr="001D5B3F">
        <w:rPr>
          <w:lang w:val="ro-RO"/>
        </w:rPr>
        <w:t>îndreptate</w:t>
      </w:r>
      <w:r w:rsidRPr="001D5B3F">
        <w:rPr>
          <w:spacing w:val="-2"/>
          <w:lang w:val="ro-RO"/>
        </w:rPr>
        <w:t xml:space="preserve"> </w:t>
      </w:r>
      <w:r w:rsidRPr="001D5B3F">
        <w:rPr>
          <w:lang w:val="ro-RO"/>
        </w:rPr>
        <w:t>spre</w:t>
      </w:r>
      <w:r w:rsidRPr="001D5B3F">
        <w:rPr>
          <w:spacing w:val="-3"/>
          <w:lang w:val="ro-RO"/>
        </w:rPr>
        <w:t xml:space="preserve"> </w:t>
      </w:r>
      <w:r w:rsidRPr="001D5B3F">
        <w:rPr>
          <w:lang w:val="ro-RO"/>
        </w:rPr>
        <w:t>manipularea</w:t>
      </w:r>
      <w:r w:rsidRPr="001D5B3F">
        <w:rPr>
          <w:spacing w:val="-2"/>
          <w:lang w:val="ro-RO"/>
        </w:rPr>
        <w:t xml:space="preserve"> </w:t>
      </w:r>
      <w:r w:rsidRPr="001D5B3F">
        <w:rPr>
          <w:lang w:val="ro-RO"/>
        </w:rPr>
        <w:t>slăbiciunilor</w:t>
      </w:r>
      <w:r w:rsidRPr="001D5B3F">
        <w:rPr>
          <w:spacing w:val="-2"/>
          <w:lang w:val="ro-RO"/>
        </w:rPr>
        <w:t xml:space="preserve"> </w:t>
      </w:r>
      <w:r w:rsidRPr="001D5B3F">
        <w:rPr>
          <w:lang w:val="ro-RO"/>
        </w:rPr>
        <w:t>concurenților</w:t>
      </w:r>
      <w:r w:rsidRPr="001D5B3F">
        <w:rPr>
          <w:spacing w:val="-2"/>
          <w:lang w:val="ro-RO"/>
        </w:rPr>
        <w:t xml:space="preserve"> </w:t>
      </w:r>
      <w:r w:rsidRPr="001D5B3F">
        <w:rPr>
          <w:lang w:val="ro-RO"/>
        </w:rPr>
        <w:t>ei</w:t>
      </w:r>
      <w:r w:rsidRPr="001D5B3F">
        <w:rPr>
          <w:spacing w:val="-1"/>
          <w:lang w:val="ro-RO"/>
        </w:rPr>
        <w:t xml:space="preserve"> </w:t>
      </w:r>
      <w:r w:rsidRPr="001D5B3F">
        <w:rPr>
          <w:lang w:val="ro-RO"/>
        </w:rPr>
        <w:t>au</w:t>
      </w:r>
      <w:r w:rsidRPr="001D5B3F">
        <w:rPr>
          <w:spacing w:val="-1"/>
          <w:lang w:val="ro-RO"/>
        </w:rPr>
        <w:t xml:space="preserve"> </w:t>
      </w:r>
      <w:r w:rsidRPr="001D5B3F">
        <w:rPr>
          <w:lang w:val="ro-RO"/>
        </w:rPr>
        <w:t>o șansă mai mare de succes decât încercările de a-i întrece în sectoarele lor, mai ales că în general, slăbiciunile caracterizează acele părți vulnerabile care pot fi atacate în mod neșteptat, astfel concurentul nefiind gata să se apere.</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1"/>
          <w:numId w:val="7"/>
        </w:numPr>
        <w:tabs>
          <w:tab w:val="left" w:pos="2798"/>
        </w:tabs>
        <w:autoSpaceDE w:val="0"/>
        <w:autoSpaceDN w:val="0"/>
        <w:spacing w:before="69"/>
        <w:ind w:left="3730" w:hanging="663"/>
        <w:jc w:val="left"/>
        <w:outlineLvl w:val="1"/>
        <w:rPr>
          <w:rFonts w:eastAsia="Comic Sans MS"/>
          <w:b/>
          <w:bCs/>
          <w:lang w:val="ro-RO"/>
        </w:rPr>
      </w:pPr>
      <w:r w:rsidRPr="001D5B3F">
        <w:rPr>
          <w:rFonts w:eastAsia="Comic Sans MS"/>
          <w:b/>
          <w:bCs/>
          <w:lang w:val="ro-RO"/>
        </w:rPr>
        <w:lastRenderedPageBreak/>
        <w:t>Tipologia</w:t>
      </w:r>
      <w:r w:rsidRPr="001D5B3F">
        <w:rPr>
          <w:rFonts w:eastAsia="Comic Sans MS"/>
          <w:b/>
          <w:bCs/>
          <w:spacing w:val="-19"/>
          <w:lang w:val="ro-RO"/>
        </w:rPr>
        <w:t xml:space="preserve"> </w:t>
      </w:r>
      <w:r w:rsidRPr="001D5B3F">
        <w:rPr>
          <w:rFonts w:eastAsia="Comic Sans MS"/>
          <w:b/>
          <w:bCs/>
          <w:lang w:val="ro-RO"/>
        </w:rPr>
        <w:t>strategiilor</w:t>
      </w:r>
      <w:r w:rsidRPr="001D5B3F">
        <w:rPr>
          <w:rFonts w:eastAsia="Comic Sans MS"/>
          <w:b/>
          <w:bCs/>
          <w:spacing w:val="-18"/>
          <w:lang w:val="ro-RO"/>
        </w:rPr>
        <w:t xml:space="preserve"> </w:t>
      </w:r>
      <w:r w:rsidRPr="001D5B3F">
        <w:rPr>
          <w:rFonts w:eastAsia="Comic Sans MS"/>
          <w:b/>
          <w:bCs/>
          <w:spacing w:val="-2"/>
          <w:lang w:val="ro-RO"/>
        </w:rPr>
        <w:t>concurențiale</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7"/>
        <w:ind w:left="932"/>
        <w:rPr>
          <w:b/>
          <w:lang w:val="ro-RO"/>
        </w:rPr>
      </w:pPr>
    </w:p>
    <w:p w:rsidR="004C5038" w:rsidRPr="001D5B3F" w:rsidRDefault="00190B31" w:rsidP="00D02CF8">
      <w:pPr>
        <w:widowControl w:val="0"/>
        <w:autoSpaceDE w:val="0"/>
        <w:autoSpaceDN w:val="0"/>
        <w:spacing w:line="360" w:lineRule="auto"/>
        <w:ind w:left="1264" w:right="753" w:firstLine="708"/>
        <w:jc w:val="both"/>
        <w:rPr>
          <w:lang w:val="ro-RO"/>
        </w:rPr>
      </w:pPr>
      <w:r w:rsidRPr="001D5B3F">
        <w:rPr>
          <w:lang w:val="ro-RO"/>
        </w:rPr>
        <w:t>A îndrepta atacul asupra concurentului principal nu este, de regulă, strategia cea mai bună,</w:t>
      </w:r>
      <w:r w:rsidRPr="001D5B3F">
        <w:rPr>
          <w:spacing w:val="40"/>
          <w:lang w:val="ro-RO"/>
        </w:rPr>
        <w:t xml:space="preserve"> </w:t>
      </w:r>
      <w:r w:rsidRPr="001D5B3F">
        <w:rPr>
          <w:lang w:val="ro-RO"/>
        </w:rPr>
        <w:t>de acest lucru putând profita celelalte întreprinderi. A respecta concurenții corecți și a ataca, cu predilecție, pe cei incorecți este o strategie și, în același timp, o regulă de conduită care este în concordanță cu interesul general, concurența putând servi, alături de interesul întreprinderii care o promovează, interesul global al societății, favorizând diversitatea, limitând războaiele prețurilor, impulsionând progresul tehnologic, îmbogățirea gamei de nevoi care se pot satisface la un nivel superior etc.</w:t>
      </w:r>
    </w:p>
    <w:p w:rsidR="004C5038" w:rsidRPr="001D5B3F" w:rsidRDefault="00190B31" w:rsidP="00D02CF8">
      <w:pPr>
        <w:widowControl w:val="0"/>
        <w:autoSpaceDE w:val="0"/>
        <w:autoSpaceDN w:val="0"/>
        <w:spacing w:before="2"/>
        <w:ind w:left="1973"/>
        <w:jc w:val="both"/>
        <w:rPr>
          <w:lang w:val="ro-RO"/>
        </w:rPr>
      </w:pPr>
      <w:r w:rsidRPr="001D5B3F">
        <w:rPr>
          <w:lang w:val="ro-RO"/>
        </w:rPr>
        <w:t>Strategiile</w:t>
      </w:r>
      <w:r w:rsidRPr="001D5B3F">
        <w:rPr>
          <w:spacing w:val="-5"/>
          <w:lang w:val="ro-RO"/>
        </w:rPr>
        <w:t xml:space="preserve"> </w:t>
      </w:r>
      <w:r w:rsidRPr="001D5B3F">
        <w:rPr>
          <w:lang w:val="ro-RO"/>
        </w:rPr>
        <w:t>concurențiale</w:t>
      </w:r>
      <w:r w:rsidRPr="001D5B3F">
        <w:rPr>
          <w:spacing w:val="-1"/>
          <w:lang w:val="ro-RO"/>
        </w:rPr>
        <w:t xml:space="preserve"> </w:t>
      </w:r>
      <w:r w:rsidRPr="001D5B3F">
        <w:rPr>
          <w:lang w:val="ro-RO"/>
        </w:rPr>
        <w:t>sunt</w:t>
      </w:r>
      <w:r w:rsidRPr="001D5B3F">
        <w:rPr>
          <w:spacing w:val="-2"/>
          <w:lang w:val="ro-RO"/>
        </w:rPr>
        <w:t xml:space="preserve"> următoarele:</w:t>
      </w:r>
    </w:p>
    <w:p w:rsidR="004C5038" w:rsidRPr="001D5B3F" w:rsidRDefault="00190B31" w:rsidP="00D02CF8">
      <w:pPr>
        <w:widowControl w:val="0"/>
        <w:numPr>
          <w:ilvl w:val="0"/>
          <w:numId w:val="10"/>
        </w:numPr>
        <w:tabs>
          <w:tab w:val="left" w:pos="1412"/>
        </w:tabs>
        <w:autoSpaceDE w:val="0"/>
        <w:autoSpaceDN w:val="0"/>
        <w:spacing w:before="142"/>
        <w:ind w:left="2344" w:hanging="359"/>
        <w:jc w:val="both"/>
        <w:outlineLvl w:val="2"/>
        <w:rPr>
          <w:b/>
          <w:bCs/>
          <w:lang w:val="ro-RO"/>
        </w:rPr>
      </w:pPr>
      <w:r w:rsidRPr="001D5B3F">
        <w:rPr>
          <w:b/>
          <w:bCs/>
          <w:lang w:val="ro-RO"/>
        </w:rPr>
        <w:t>Strategiile</w:t>
      </w:r>
      <w:r w:rsidRPr="001D5B3F">
        <w:rPr>
          <w:b/>
          <w:bCs/>
          <w:spacing w:val="-5"/>
          <w:lang w:val="ro-RO"/>
        </w:rPr>
        <w:t xml:space="preserve"> </w:t>
      </w:r>
      <w:r w:rsidRPr="001D5B3F">
        <w:rPr>
          <w:b/>
          <w:bCs/>
          <w:spacing w:val="-2"/>
          <w:lang w:val="ro-RO"/>
        </w:rPr>
        <w:t>liderului</w:t>
      </w:r>
    </w:p>
    <w:p w:rsidR="004C5038" w:rsidRPr="001D5B3F" w:rsidRDefault="00190B31" w:rsidP="00D02CF8">
      <w:pPr>
        <w:widowControl w:val="0"/>
        <w:autoSpaceDE w:val="0"/>
        <w:autoSpaceDN w:val="0"/>
        <w:spacing w:before="134" w:line="360" w:lineRule="auto"/>
        <w:ind w:left="1264" w:right="749" w:firstLine="720"/>
        <w:jc w:val="both"/>
        <w:rPr>
          <w:lang w:val="ro-RO"/>
        </w:rPr>
      </w:pPr>
      <w:r w:rsidRPr="001D5B3F">
        <w:rPr>
          <w:lang w:val="ro-RO"/>
        </w:rPr>
        <w:t>După cum se știe, prin lider se înțelege o întreprindere care domină piața produsului (deținând cea mai mare parte din volumul vânzărilor), având posibilitatea luării inițiativelor de modificare a prețului sau de lansare a unor produse și care dispune de cele mai eficiente canale de ditribuție și soluții publicitatre. Pentru concurenți, ei constituie un pol de referință pe care ei</w:t>
      </w:r>
      <w:r w:rsidRPr="001D5B3F">
        <w:rPr>
          <w:spacing w:val="40"/>
          <w:lang w:val="ro-RO"/>
        </w:rPr>
        <w:t xml:space="preserve"> </w:t>
      </w:r>
      <w:r w:rsidRPr="001D5B3F">
        <w:rPr>
          <w:lang w:val="ro-RO"/>
        </w:rPr>
        <w:t>încearcă fie să-l atace, fie să-l evite ori să-l imite.</w:t>
      </w:r>
    </w:p>
    <w:p w:rsidR="004C5038" w:rsidRPr="001D5B3F" w:rsidRDefault="00190B31" w:rsidP="00D02CF8">
      <w:pPr>
        <w:widowControl w:val="0"/>
        <w:autoSpaceDE w:val="0"/>
        <w:autoSpaceDN w:val="0"/>
        <w:spacing w:line="275" w:lineRule="exact"/>
        <w:ind w:left="1625"/>
        <w:rPr>
          <w:lang w:val="ro-RO"/>
        </w:rPr>
      </w:pPr>
      <w:r w:rsidRPr="001D5B3F">
        <w:rPr>
          <w:lang w:val="ro-RO"/>
        </w:rPr>
        <w:t>Poziția</w:t>
      </w:r>
      <w:r w:rsidRPr="001D5B3F">
        <w:rPr>
          <w:spacing w:val="-2"/>
          <w:lang w:val="ro-RO"/>
        </w:rPr>
        <w:t xml:space="preserve"> </w:t>
      </w:r>
      <w:r w:rsidRPr="001D5B3F">
        <w:rPr>
          <w:lang w:val="ro-RO"/>
        </w:rPr>
        <w:t>de</w:t>
      </w:r>
      <w:r w:rsidRPr="001D5B3F">
        <w:rPr>
          <w:spacing w:val="-3"/>
          <w:lang w:val="ro-RO"/>
        </w:rPr>
        <w:t xml:space="preserve"> </w:t>
      </w:r>
      <w:r w:rsidRPr="001D5B3F">
        <w:rPr>
          <w:lang w:val="ro-RO"/>
        </w:rPr>
        <w:t>lider</w:t>
      </w:r>
      <w:r w:rsidRPr="001D5B3F">
        <w:rPr>
          <w:spacing w:val="-1"/>
          <w:lang w:val="ro-RO"/>
        </w:rPr>
        <w:t xml:space="preserve"> </w:t>
      </w:r>
      <w:r w:rsidRPr="001D5B3F">
        <w:rPr>
          <w:lang w:val="ro-RO"/>
        </w:rPr>
        <w:t>oferă</w:t>
      </w:r>
      <w:r w:rsidRPr="001D5B3F">
        <w:rPr>
          <w:spacing w:val="-2"/>
          <w:lang w:val="ro-RO"/>
        </w:rPr>
        <w:t xml:space="preserve"> </w:t>
      </w:r>
      <w:r w:rsidRPr="001D5B3F">
        <w:rPr>
          <w:lang w:val="ro-RO"/>
        </w:rPr>
        <w:t>întreprinderii</w:t>
      </w:r>
      <w:r w:rsidRPr="001D5B3F">
        <w:rPr>
          <w:spacing w:val="-1"/>
          <w:lang w:val="ro-RO"/>
        </w:rPr>
        <w:t xml:space="preserve"> </w:t>
      </w:r>
      <w:r w:rsidRPr="001D5B3F">
        <w:rPr>
          <w:lang w:val="ro-RO"/>
        </w:rPr>
        <w:t>mai</w:t>
      </w:r>
      <w:r w:rsidRPr="001D5B3F">
        <w:rPr>
          <w:spacing w:val="-1"/>
          <w:lang w:val="ro-RO"/>
        </w:rPr>
        <w:t xml:space="preserve"> </w:t>
      </w:r>
      <w:r w:rsidRPr="001D5B3F">
        <w:rPr>
          <w:lang w:val="ro-RO"/>
        </w:rPr>
        <w:t>multe</w:t>
      </w:r>
      <w:r w:rsidRPr="001D5B3F">
        <w:rPr>
          <w:spacing w:val="-1"/>
          <w:lang w:val="ro-RO"/>
        </w:rPr>
        <w:t xml:space="preserve"> </w:t>
      </w:r>
      <w:r w:rsidRPr="001D5B3F">
        <w:rPr>
          <w:lang w:val="ro-RO"/>
        </w:rPr>
        <w:t>avantaje,</w:t>
      </w:r>
      <w:r w:rsidRPr="001D5B3F">
        <w:rPr>
          <w:spacing w:val="-1"/>
          <w:lang w:val="ro-RO"/>
        </w:rPr>
        <w:t xml:space="preserve"> </w:t>
      </w:r>
      <w:r w:rsidRPr="001D5B3F">
        <w:rPr>
          <w:spacing w:val="-2"/>
          <w:lang w:val="ro-RO"/>
        </w:rPr>
        <w:t>precum:</w:t>
      </w:r>
    </w:p>
    <w:p w:rsidR="004C5038" w:rsidRPr="001D5B3F" w:rsidRDefault="00190B31" w:rsidP="00D02CF8">
      <w:pPr>
        <w:widowControl w:val="0"/>
        <w:numPr>
          <w:ilvl w:val="0"/>
          <w:numId w:val="11"/>
        </w:numPr>
        <w:tabs>
          <w:tab w:val="left" w:pos="1053"/>
        </w:tabs>
        <w:autoSpaceDE w:val="0"/>
        <w:autoSpaceDN w:val="0"/>
        <w:spacing w:before="137"/>
        <w:ind w:left="1985"/>
        <w:rPr>
          <w:lang w:val="ro-RO"/>
        </w:rPr>
      </w:pPr>
      <w:r w:rsidRPr="001D5B3F">
        <w:rPr>
          <w:lang w:val="ro-RO"/>
        </w:rPr>
        <w:t>Costuri</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producție</w:t>
      </w:r>
      <w:r w:rsidRPr="001D5B3F">
        <w:rPr>
          <w:spacing w:val="-1"/>
          <w:lang w:val="ro-RO"/>
        </w:rPr>
        <w:t xml:space="preserve"> </w:t>
      </w:r>
      <w:r w:rsidRPr="001D5B3F">
        <w:rPr>
          <w:spacing w:val="-2"/>
          <w:lang w:val="ro-RO"/>
        </w:rPr>
        <w:t>mici;</w:t>
      </w:r>
    </w:p>
    <w:p w:rsidR="004C5038" w:rsidRPr="001D5B3F" w:rsidRDefault="00190B31" w:rsidP="00D02CF8">
      <w:pPr>
        <w:widowControl w:val="0"/>
        <w:numPr>
          <w:ilvl w:val="0"/>
          <w:numId w:val="11"/>
        </w:numPr>
        <w:tabs>
          <w:tab w:val="left" w:pos="1053"/>
        </w:tabs>
        <w:autoSpaceDE w:val="0"/>
        <w:autoSpaceDN w:val="0"/>
        <w:spacing w:before="138"/>
        <w:ind w:left="1985"/>
        <w:rPr>
          <w:lang w:val="ro-RO"/>
        </w:rPr>
      </w:pPr>
      <w:r w:rsidRPr="001D5B3F">
        <w:rPr>
          <w:lang w:val="ro-RO"/>
        </w:rPr>
        <w:t>Mijloace</w:t>
      </w:r>
      <w:r w:rsidRPr="001D5B3F">
        <w:rPr>
          <w:spacing w:val="-2"/>
          <w:lang w:val="ro-RO"/>
        </w:rPr>
        <w:t xml:space="preserve"> </w:t>
      </w:r>
      <w:r w:rsidRPr="001D5B3F">
        <w:rPr>
          <w:lang w:val="ro-RO"/>
        </w:rPr>
        <w:t>de</w:t>
      </w:r>
      <w:r w:rsidRPr="001D5B3F">
        <w:rPr>
          <w:spacing w:val="-1"/>
          <w:lang w:val="ro-RO"/>
        </w:rPr>
        <w:t xml:space="preserve"> </w:t>
      </w:r>
      <w:r w:rsidRPr="001D5B3F">
        <w:rPr>
          <w:lang w:val="ro-RO"/>
        </w:rPr>
        <w:t>cercetare</w:t>
      </w:r>
      <w:r w:rsidRPr="001D5B3F">
        <w:rPr>
          <w:spacing w:val="-2"/>
          <w:lang w:val="ro-RO"/>
        </w:rPr>
        <w:t xml:space="preserve"> </w:t>
      </w:r>
      <w:r w:rsidRPr="001D5B3F">
        <w:rPr>
          <w:lang w:val="ro-RO"/>
        </w:rPr>
        <w:t xml:space="preserve">mai </w:t>
      </w:r>
      <w:r w:rsidRPr="001D5B3F">
        <w:rPr>
          <w:spacing w:val="-2"/>
          <w:lang w:val="ro-RO"/>
        </w:rPr>
        <w:t>importante;</w:t>
      </w:r>
    </w:p>
    <w:p w:rsidR="004C5038" w:rsidRPr="001D5B3F" w:rsidRDefault="00190B31" w:rsidP="00D02CF8">
      <w:pPr>
        <w:widowControl w:val="0"/>
        <w:numPr>
          <w:ilvl w:val="0"/>
          <w:numId w:val="11"/>
        </w:numPr>
        <w:tabs>
          <w:tab w:val="left" w:pos="1053"/>
        </w:tabs>
        <w:autoSpaceDE w:val="0"/>
        <w:autoSpaceDN w:val="0"/>
        <w:spacing w:before="138"/>
        <w:ind w:left="1985"/>
        <w:rPr>
          <w:lang w:val="ro-RO"/>
        </w:rPr>
      </w:pPr>
      <w:r w:rsidRPr="001D5B3F">
        <w:rPr>
          <w:lang w:val="ro-RO"/>
        </w:rPr>
        <w:t>O</w:t>
      </w:r>
      <w:r w:rsidRPr="001D5B3F">
        <w:rPr>
          <w:spacing w:val="-2"/>
          <w:lang w:val="ro-RO"/>
        </w:rPr>
        <w:t xml:space="preserve"> </w:t>
      </w:r>
      <w:r w:rsidRPr="001D5B3F">
        <w:rPr>
          <w:lang w:val="ro-RO"/>
        </w:rPr>
        <w:t>notorietate</w:t>
      </w:r>
      <w:r w:rsidRPr="001D5B3F">
        <w:rPr>
          <w:spacing w:val="-1"/>
          <w:lang w:val="ro-RO"/>
        </w:rPr>
        <w:t xml:space="preserve"> </w:t>
      </w:r>
      <w:r w:rsidRPr="001D5B3F">
        <w:rPr>
          <w:lang w:val="ro-RO"/>
        </w:rPr>
        <w:t>și o</w:t>
      </w:r>
      <w:r w:rsidRPr="001D5B3F">
        <w:rPr>
          <w:spacing w:val="-1"/>
          <w:lang w:val="ro-RO"/>
        </w:rPr>
        <w:t xml:space="preserve"> </w:t>
      </w:r>
      <w:r w:rsidRPr="001D5B3F">
        <w:rPr>
          <w:lang w:val="ro-RO"/>
        </w:rPr>
        <w:t>imagine mult</w:t>
      </w:r>
      <w:r w:rsidRPr="001D5B3F">
        <w:rPr>
          <w:spacing w:val="-1"/>
          <w:lang w:val="ro-RO"/>
        </w:rPr>
        <w:t xml:space="preserve"> </w:t>
      </w:r>
      <w:r w:rsidRPr="001D5B3F">
        <w:rPr>
          <w:lang w:val="ro-RO"/>
        </w:rPr>
        <w:t xml:space="preserve">mai </w:t>
      </w:r>
      <w:r w:rsidRPr="001D5B3F">
        <w:rPr>
          <w:spacing w:val="-2"/>
          <w:lang w:val="ro-RO"/>
        </w:rPr>
        <w:t>favorabile;</w:t>
      </w:r>
    </w:p>
    <w:p w:rsidR="004C5038" w:rsidRPr="001D5B3F" w:rsidRDefault="00190B31" w:rsidP="00D02CF8">
      <w:pPr>
        <w:widowControl w:val="0"/>
        <w:numPr>
          <w:ilvl w:val="0"/>
          <w:numId w:val="11"/>
        </w:numPr>
        <w:tabs>
          <w:tab w:val="left" w:pos="1053"/>
        </w:tabs>
        <w:autoSpaceDE w:val="0"/>
        <w:autoSpaceDN w:val="0"/>
        <w:spacing w:before="136"/>
        <w:ind w:left="1985"/>
        <w:rPr>
          <w:lang w:val="ro-RO"/>
        </w:rPr>
      </w:pPr>
      <w:r w:rsidRPr="001D5B3F">
        <w:rPr>
          <w:lang w:val="ro-RO"/>
        </w:rPr>
        <w:t>Forță</w:t>
      </w:r>
      <w:r w:rsidRPr="001D5B3F">
        <w:rPr>
          <w:spacing w:val="-2"/>
          <w:lang w:val="ro-RO"/>
        </w:rPr>
        <w:t xml:space="preserve"> </w:t>
      </w:r>
      <w:r w:rsidRPr="001D5B3F">
        <w:rPr>
          <w:lang w:val="ro-RO"/>
        </w:rPr>
        <w:t>puternică</w:t>
      </w:r>
      <w:r w:rsidRPr="001D5B3F">
        <w:rPr>
          <w:spacing w:val="-2"/>
          <w:lang w:val="ro-RO"/>
        </w:rPr>
        <w:t xml:space="preserve"> </w:t>
      </w:r>
      <w:r w:rsidRPr="001D5B3F">
        <w:rPr>
          <w:lang w:val="ro-RO"/>
        </w:rPr>
        <w:t>și</w:t>
      </w:r>
      <w:r w:rsidRPr="001D5B3F">
        <w:rPr>
          <w:spacing w:val="-2"/>
          <w:lang w:val="ro-RO"/>
        </w:rPr>
        <w:t xml:space="preserve"> </w:t>
      </w:r>
      <w:r w:rsidRPr="001D5B3F">
        <w:rPr>
          <w:lang w:val="ro-RO"/>
        </w:rPr>
        <w:t>eficacitate</w:t>
      </w:r>
      <w:r w:rsidRPr="001D5B3F">
        <w:rPr>
          <w:spacing w:val="-1"/>
          <w:lang w:val="ro-RO"/>
        </w:rPr>
        <w:t xml:space="preserve"> </w:t>
      </w:r>
      <w:r w:rsidRPr="001D5B3F">
        <w:rPr>
          <w:spacing w:val="-2"/>
          <w:lang w:val="ro-RO"/>
        </w:rPr>
        <w:t>înaltă;</w:t>
      </w:r>
    </w:p>
    <w:p w:rsidR="004C5038" w:rsidRPr="001D5B3F" w:rsidRDefault="00190B31" w:rsidP="00D02CF8">
      <w:pPr>
        <w:widowControl w:val="0"/>
        <w:numPr>
          <w:ilvl w:val="0"/>
          <w:numId w:val="11"/>
        </w:numPr>
        <w:tabs>
          <w:tab w:val="left" w:pos="1053"/>
        </w:tabs>
        <w:autoSpaceDE w:val="0"/>
        <w:autoSpaceDN w:val="0"/>
        <w:spacing w:before="138"/>
        <w:ind w:left="1985"/>
        <w:rPr>
          <w:lang w:val="ro-RO"/>
        </w:rPr>
      </w:pPr>
      <w:r w:rsidRPr="001D5B3F">
        <w:rPr>
          <w:lang w:val="ro-RO"/>
        </w:rPr>
        <w:t>Poziție</w:t>
      </w:r>
      <w:r w:rsidRPr="001D5B3F">
        <w:rPr>
          <w:spacing w:val="-1"/>
          <w:lang w:val="ro-RO"/>
        </w:rPr>
        <w:t xml:space="preserve"> </w:t>
      </w:r>
      <w:r w:rsidRPr="001D5B3F">
        <w:rPr>
          <w:spacing w:val="-2"/>
          <w:lang w:val="ro-RO"/>
        </w:rPr>
        <w:t>avantajoasă.</w:t>
      </w:r>
    </w:p>
    <w:p w:rsidR="004C5038" w:rsidRPr="001D5B3F" w:rsidRDefault="00190B31" w:rsidP="00D02CF8">
      <w:pPr>
        <w:widowControl w:val="0"/>
        <w:numPr>
          <w:ilvl w:val="0"/>
          <w:numId w:val="10"/>
        </w:numPr>
        <w:tabs>
          <w:tab w:val="left" w:pos="1412"/>
        </w:tabs>
        <w:autoSpaceDE w:val="0"/>
        <w:autoSpaceDN w:val="0"/>
        <w:spacing w:before="143"/>
        <w:ind w:left="2344" w:hanging="359"/>
        <w:jc w:val="both"/>
        <w:outlineLvl w:val="2"/>
        <w:rPr>
          <w:b/>
          <w:bCs/>
          <w:lang w:val="ro-RO"/>
        </w:rPr>
      </w:pPr>
      <w:r w:rsidRPr="001D5B3F">
        <w:rPr>
          <w:b/>
          <w:bCs/>
          <w:lang w:val="ro-RO"/>
        </w:rPr>
        <w:t>Strategiile</w:t>
      </w:r>
      <w:r w:rsidRPr="001D5B3F">
        <w:rPr>
          <w:b/>
          <w:bCs/>
          <w:spacing w:val="-2"/>
          <w:lang w:val="ro-RO"/>
        </w:rPr>
        <w:t xml:space="preserve"> </w:t>
      </w:r>
      <w:r w:rsidRPr="001D5B3F">
        <w:rPr>
          <w:b/>
          <w:bCs/>
          <w:lang w:val="ro-RO"/>
        </w:rPr>
        <w:t>de</w:t>
      </w:r>
      <w:r w:rsidRPr="001D5B3F">
        <w:rPr>
          <w:b/>
          <w:bCs/>
          <w:spacing w:val="-2"/>
          <w:lang w:val="ro-RO"/>
        </w:rPr>
        <w:t xml:space="preserve"> </w:t>
      </w:r>
      <w:r w:rsidRPr="001D5B3F">
        <w:rPr>
          <w:b/>
          <w:bCs/>
          <w:lang w:val="ro-RO"/>
        </w:rPr>
        <w:t>stimulare</w:t>
      </w:r>
      <w:r w:rsidRPr="001D5B3F">
        <w:rPr>
          <w:b/>
          <w:bCs/>
          <w:spacing w:val="-2"/>
          <w:lang w:val="ro-RO"/>
        </w:rPr>
        <w:t xml:space="preserve"> </w:t>
      </w:r>
      <w:r w:rsidRPr="001D5B3F">
        <w:rPr>
          <w:b/>
          <w:bCs/>
          <w:lang w:val="ro-RO"/>
        </w:rPr>
        <w:t>a</w:t>
      </w:r>
      <w:r w:rsidRPr="001D5B3F">
        <w:rPr>
          <w:b/>
          <w:bCs/>
          <w:spacing w:val="-2"/>
          <w:lang w:val="ro-RO"/>
        </w:rPr>
        <w:t xml:space="preserve"> </w:t>
      </w:r>
      <w:r w:rsidRPr="001D5B3F">
        <w:rPr>
          <w:b/>
          <w:bCs/>
          <w:lang w:val="ro-RO"/>
        </w:rPr>
        <w:t>cererii</w:t>
      </w:r>
      <w:r w:rsidRPr="001D5B3F">
        <w:rPr>
          <w:b/>
          <w:bCs/>
          <w:spacing w:val="-2"/>
          <w:lang w:val="ro-RO"/>
        </w:rPr>
        <w:t xml:space="preserve"> primare</w:t>
      </w:r>
    </w:p>
    <w:p w:rsidR="004C5038" w:rsidRPr="001D5B3F" w:rsidRDefault="00190B31" w:rsidP="00D02CF8">
      <w:pPr>
        <w:widowControl w:val="0"/>
        <w:autoSpaceDE w:val="0"/>
        <w:autoSpaceDN w:val="0"/>
        <w:spacing w:before="132" w:line="360" w:lineRule="auto"/>
        <w:ind w:left="1264" w:right="754" w:firstLine="708"/>
        <w:jc w:val="both"/>
        <w:rPr>
          <w:lang w:val="ro-RO"/>
        </w:rPr>
      </w:pPr>
      <w:r w:rsidRPr="001D5B3F">
        <w:rPr>
          <w:lang w:val="ro-RO"/>
        </w:rPr>
        <w:t>Întreprinderea lider va câștiga mai mult dacă piața se va extinde. Beneficiind de o piață în extindere, liderul</w:t>
      </w:r>
      <w:r w:rsidRPr="001D5B3F">
        <w:rPr>
          <w:spacing w:val="-1"/>
          <w:lang w:val="ro-RO"/>
        </w:rPr>
        <w:t xml:space="preserve"> </w:t>
      </w:r>
      <w:r w:rsidRPr="001D5B3F">
        <w:rPr>
          <w:lang w:val="ro-RO"/>
        </w:rPr>
        <w:t>are</w:t>
      </w:r>
      <w:r w:rsidRPr="001D5B3F">
        <w:rPr>
          <w:spacing w:val="-1"/>
          <w:lang w:val="ro-RO"/>
        </w:rPr>
        <w:t xml:space="preserve"> </w:t>
      </w:r>
      <w:r w:rsidRPr="001D5B3F">
        <w:rPr>
          <w:lang w:val="ro-RO"/>
        </w:rPr>
        <w:t>tot interesul de a găsi mijloacele</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stimulare</w:t>
      </w:r>
      <w:r w:rsidRPr="001D5B3F">
        <w:rPr>
          <w:spacing w:val="-1"/>
          <w:lang w:val="ro-RO"/>
        </w:rPr>
        <w:t xml:space="preserve"> </w:t>
      </w:r>
      <w:r w:rsidRPr="001D5B3F">
        <w:rPr>
          <w:lang w:val="ro-RO"/>
        </w:rPr>
        <w:t>a cererii, ceea</w:t>
      </w:r>
      <w:r w:rsidRPr="001D5B3F">
        <w:rPr>
          <w:spacing w:val="-1"/>
          <w:lang w:val="ro-RO"/>
        </w:rPr>
        <w:t xml:space="preserve"> </w:t>
      </w:r>
      <w:r w:rsidRPr="001D5B3F">
        <w:rPr>
          <w:lang w:val="ro-RO"/>
        </w:rPr>
        <w:t>ce</w:t>
      </w:r>
      <w:r w:rsidRPr="001D5B3F">
        <w:rPr>
          <w:spacing w:val="-1"/>
          <w:lang w:val="ro-RO"/>
        </w:rPr>
        <w:t xml:space="preserve"> </w:t>
      </w:r>
      <w:r w:rsidRPr="001D5B3F">
        <w:rPr>
          <w:lang w:val="ro-RO"/>
        </w:rPr>
        <w:t xml:space="preserve">se poate realiza pe trei căi: mărind numărul utilizatorilor, creând noi utilizări ale produsului, mărind consumul </w:t>
      </w:r>
      <w:r w:rsidRPr="001D5B3F">
        <w:rPr>
          <w:spacing w:val="-2"/>
          <w:lang w:val="ro-RO"/>
        </w:rPr>
        <w:t>individual.</w:t>
      </w:r>
    </w:p>
    <w:p w:rsidR="004C5038" w:rsidRPr="001D5B3F" w:rsidRDefault="00190B31" w:rsidP="00D02CF8">
      <w:pPr>
        <w:widowControl w:val="0"/>
        <w:numPr>
          <w:ilvl w:val="0"/>
          <w:numId w:val="10"/>
        </w:numPr>
        <w:tabs>
          <w:tab w:val="left" w:pos="1412"/>
        </w:tabs>
        <w:autoSpaceDE w:val="0"/>
        <w:autoSpaceDN w:val="0"/>
        <w:spacing w:before="5"/>
        <w:ind w:left="2344" w:hanging="359"/>
        <w:jc w:val="both"/>
        <w:outlineLvl w:val="2"/>
        <w:rPr>
          <w:b/>
          <w:bCs/>
          <w:lang w:val="ro-RO"/>
        </w:rPr>
      </w:pPr>
      <w:r w:rsidRPr="001D5B3F">
        <w:rPr>
          <w:b/>
          <w:bCs/>
          <w:lang w:val="ro-RO"/>
        </w:rPr>
        <w:t>Strategiile</w:t>
      </w:r>
      <w:r w:rsidRPr="001D5B3F">
        <w:rPr>
          <w:b/>
          <w:bCs/>
          <w:spacing w:val="-4"/>
          <w:lang w:val="ro-RO"/>
        </w:rPr>
        <w:t xml:space="preserve"> </w:t>
      </w:r>
      <w:r w:rsidRPr="001D5B3F">
        <w:rPr>
          <w:b/>
          <w:bCs/>
          <w:lang w:val="ro-RO"/>
        </w:rPr>
        <w:t>de</w:t>
      </w:r>
      <w:r w:rsidRPr="001D5B3F">
        <w:rPr>
          <w:b/>
          <w:bCs/>
          <w:spacing w:val="-1"/>
          <w:lang w:val="ro-RO"/>
        </w:rPr>
        <w:t xml:space="preserve"> </w:t>
      </w:r>
      <w:r w:rsidRPr="001D5B3F">
        <w:rPr>
          <w:b/>
          <w:bCs/>
          <w:lang w:val="ro-RO"/>
        </w:rPr>
        <w:t>protejare a</w:t>
      </w:r>
      <w:r w:rsidRPr="001D5B3F">
        <w:rPr>
          <w:b/>
          <w:bCs/>
          <w:spacing w:val="-2"/>
          <w:lang w:val="ro-RO"/>
        </w:rPr>
        <w:t xml:space="preserve"> </w:t>
      </w:r>
      <w:r w:rsidRPr="001D5B3F">
        <w:rPr>
          <w:b/>
          <w:bCs/>
          <w:lang w:val="ro-RO"/>
        </w:rPr>
        <w:t>poziției</w:t>
      </w:r>
      <w:r w:rsidRPr="001D5B3F">
        <w:rPr>
          <w:b/>
          <w:bCs/>
          <w:spacing w:val="-1"/>
          <w:lang w:val="ro-RO"/>
        </w:rPr>
        <w:t xml:space="preserve"> </w:t>
      </w:r>
      <w:r w:rsidRPr="001D5B3F">
        <w:rPr>
          <w:b/>
          <w:bCs/>
          <w:lang w:val="ro-RO"/>
        </w:rPr>
        <w:t>ocupate</w:t>
      </w:r>
      <w:r w:rsidRPr="001D5B3F">
        <w:rPr>
          <w:b/>
          <w:bCs/>
          <w:spacing w:val="-2"/>
          <w:lang w:val="ro-RO"/>
        </w:rPr>
        <w:t xml:space="preserve"> </w:t>
      </w:r>
      <w:r w:rsidRPr="001D5B3F">
        <w:rPr>
          <w:b/>
          <w:bCs/>
          <w:lang w:val="ro-RO"/>
        </w:rPr>
        <w:t>pe</w:t>
      </w:r>
      <w:r w:rsidRPr="001D5B3F">
        <w:rPr>
          <w:b/>
          <w:bCs/>
          <w:spacing w:val="-2"/>
          <w:lang w:val="ro-RO"/>
        </w:rPr>
        <w:t xml:space="preserve"> </w:t>
      </w:r>
      <w:r w:rsidRPr="001D5B3F">
        <w:rPr>
          <w:b/>
          <w:bCs/>
          <w:spacing w:val="-4"/>
          <w:lang w:val="ro-RO"/>
        </w:rPr>
        <w:t>piață</w:t>
      </w:r>
    </w:p>
    <w:p w:rsidR="004C5038" w:rsidRPr="001D5B3F" w:rsidRDefault="00190B31" w:rsidP="00D02CF8">
      <w:pPr>
        <w:widowControl w:val="0"/>
        <w:autoSpaceDE w:val="0"/>
        <w:autoSpaceDN w:val="0"/>
        <w:spacing w:before="135" w:line="360" w:lineRule="auto"/>
        <w:ind w:left="1264" w:right="752" w:firstLine="708"/>
        <w:jc w:val="both"/>
        <w:rPr>
          <w:lang w:val="ro-RO"/>
        </w:rPr>
      </w:pPr>
      <w:r w:rsidRPr="001D5B3F">
        <w:rPr>
          <w:lang w:val="ro-RO"/>
        </w:rPr>
        <w:t>Pentru ca un lider să-și mențină poziția pe piață, trebuie să-și elimine punctele slabe, care</w:t>
      </w:r>
      <w:r w:rsidRPr="001D5B3F">
        <w:rPr>
          <w:spacing w:val="80"/>
          <w:lang w:val="ro-RO"/>
        </w:rPr>
        <w:t xml:space="preserve"> </w:t>
      </w:r>
      <w:r w:rsidRPr="001D5B3F">
        <w:rPr>
          <w:lang w:val="ro-RO"/>
        </w:rPr>
        <w:t>pot reprezenta ținta atacurilor unor concurenți. Liderul trebuie să mențină costurile la un nivel</w:t>
      </w:r>
      <w:r w:rsidRPr="001D5B3F">
        <w:rPr>
          <w:spacing w:val="40"/>
          <w:lang w:val="ro-RO"/>
        </w:rPr>
        <w:t xml:space="preserve"> </w:t>
      </w:r>
      <w:r w:rsidRPr="001D5B3F">
        <w:rPr>
          <w:lang w:val="ro-RO"/>
        </w:rPr>
        <w:t xml:space="preserve">redus, iar prețurile să fie în concordanță cu valoarea percepută de client pentru produsul </w:t>
      </w:r>
      <w:r w:rsidRPr="001D5B3F">
        <w:rPr>
          <w:spacing w:val="-2"/>
          <w:lang w:val="ro-RO"/>
        </w:rPr>
        <w:t>comercializat.</w:t>
      </w:r>
    </w:p>
    <w:p w:rsidR="004C5038" w:rsidRPr="001D5B3F" w:rsidRDefault="004C5038" w:rsidP="00D02CF8">
      <w:pPr>
        <w:widowControl w:val="0"/>
        <w:autoSpaceDE w:val="0"/>
        <w:autoSpaceDN w:val="0"/>
        <w:spacing w:line="360" w:lineRule="auto"/>
        <w:ind w:left="932"/>
        <w:jc w:val="both"/>
        <w:rPr>
          <w:lang w:val="ro-RO"/>
        </w:rPr>
        <w:sectPr w:rsidR="004C5038" w:rsidRPr="001D5B3F">
          <w:pgSz w:w="11910" w:h="16850"/>
          <w:pgMar w:top="1060" w:right="380" w:bottom="1060" w:left="800" w:header="0" w:footer="861" w:gutter="0"/>
          <w:cols w:space="720"/>
        </w:sectPr>
      </w:pPr>
    </w:p>
    <w:p w:rsidR="004C5038" w:rsidRPr="001D5B3F" w:rsidRDefault="00190B31" w:rsidP="00D02CF8">
      <w:pPr>
        <w:widowControl w:val="0"/>
        <w:numPr>
          <w:ilvl w:val="0"/>
          <w:numId w:val="10"/>
        </w:numPr>
        <w:tabs>
          <w:tab w:val="left" w:pos="1412"/>
        </w:tabs>
        <w:autoSpaceDE w:val="0"/>
        <w:autoSpaceDN w:val="0"/>
        <w:spacing w:before="71"/>
        <w:ind w:left="2344" w:hanging="359"/>
        <w:outlineLvl w:val="2"/>
        <w:rPr>
          <w:b/>
          <w:bCs/>
          <w:lang w:val="ro-RO"/>
        </w:rPr>
      </w:pPr>
      <w:r w:rsidRPr="001D5B3F">
        <w:rPr>
          <w:b/>
          <w:bCs/>
          <w:lang w:val="ro-RO"/>
        </w:rPr>
        <w:lastRenderedPageBreak/>
        <w:t>Strategii</w:t>
      </w:r>
      <w:r w:rsidRPr="001D5B3F">
        <w:rPr>
          <w:b/>
          <w:bCs/>
          <w:spacing w:val="-2"/>
          <w:lang w:val="ro-RO"/>
        </w:rPr>
        <w:t xml:space="preserve"> </w:t>
      </w:r>
      <w:r w:rsidRPr="001D5B3F">
        <w:rPr>
          <w:b/>
          <w:bCs/>
          <w:lang w:val="ro-RO"/>
        </w:rPr>
        <w:t>de</w:t>
      </w:r>
      <w:r w:rsidRPr="001D5B3F">
        <w:rPr>
          <w:b/>
          <w:bCs/>
          <w:spacing w:val="-3"/>
          <w:lang w:val="ro-RO"/>
        </w:rPr>
        <w:t xml:space="preserve"> </w:t>
      </w:r>
      <w:r w:rsidRPr="001D5B3F">
        <w:rPr>
          <w:b/>
          <w:bCs/>
          <w:lang w:val="ro-RO"/>
        </w:rPr>
        <w:t>extindere</w:t>
      </w:r>
      <w:r w:rsidRPr="001D5B3F">
        <w:rPr>
          <w:b/>
          <w:bCs/>
          <w:spacing w:val="-3"/>
          <w:lang w:val="ro-RO"/>
        </w:rPr>
        <w:t xml:space="preserve"> </w:t>
      </w:r>
      <w:r w:rsidRPr="001D5B3F">
        <w:rPr>
          <w:b/>
          <w:bCs/>
          <w:lang w:val="ro-RO"/>
        </w:rPr>
        <w:t xml:space="preserve">a </w:t>
      </w:r>
      <w:r w:rsidRPr="001D5B3F">
        <w:rPr>
          <w:b/>
          <w:bCs/>
          <w:spacing w:val="-2"/>
          <w:lang w:val="ro-RO"/>
        </w:rPr>
        <w:t>pieței</w:t>
      </w:r>
    </w:p>
    <w:p w:rsidR="004C5038" w:rsidRPr="001D5B3F" w:rsidRDefault="00190B31" w:rsidP="00D02CF8">
      <w:pPr>
        <w:widowControl w:val="0"/>
        <w:autoSpaceDE w:val="0"/>
        <w:autoSpaceDN w:val="0"/>
        <w:spacing w:before="135"/>
        <w:ind w:left="1625"/>
        <w:rPr>
          <w:lang w:val="ro-RO"/>
        </w:rPr>
      </w:pPr>
      <w:r w:rsidRPr="001D5B3F">
        <w:rPr>
          <w:lang w:val="ro-RO"/>
        </w:rPr>
        <w:t>Strategiile</w:t>
      </w:r>
      <w:r w:rsidRPr="001D5B3F">
        <w:rPr>
          <w:spacing w:val="-2"/>
          <w:lang w:val="ro-RO"/>
        </w:rPr>
        <w:t xml:space="preserve"> </w:t>
      </w:r>
      <w:r w:rsidRPr="001D5B3F">
        <w:rPr>
          <w:lang w:val="ro-RO"/>
        </w:rPr>
        <w:t>de</w:t>
      </w:r>
      <w:r w:rsidRPr="001D5B3F">
        <w:rPr>
          <w:spacing w:val="-1"/>
          <w:lang w:val="ro-RO"/>
        </w:rPr>
        <w:t xml:space="preserve"> </w:t>
      </w:r>
      <w:r w:rsidRPr="001D5B3F">
        <w:rPr>
          <w:lang w:val="ro-RO"/>
        </w:rPr>
        <w:t>extindere</w:t>
      </w:r>
      <w:r w:rsidRPr="001D5B3F">
        <w:rPr>
          <w:spacing w:val="-3"/>
          <w:lang w:val="ro-RO"/>
        </w:rPr>
        <w:t xml:space="preserve"> </w:t>
      </w:r>
      <w:r w:rsidRPr="001D5B3F">
        <w:rPr>
          <w:lang w:val="ro-RO"/>
        </w:rPr>
        <w:t>a pieței</w:t>
      </w:r>
      <w:r w:rsidRPr="001D5B3F">
        <w:rPr>
          <w:spacing w:val="-1"/>
          <w:lang w:val="ro-RO"/>
        </w:rPr>
        <w:t xml:space="preserve"> </w:t>
      </w:r>
      <w:r w:rsidRPr="001D5B3F">
        <w:rPr>
          <w:lang w:val="ro-RO"/>
        </w:rPr>
        <w:t>sunt strategii</w:t>
      </w:r>
      <w:r w:rsidRPr="001D5B3F">
        <w:rPr>
          <w:spacing w:val="-2"/>
          <w:lang w:val="ro-RO"/>
        </w:rPr>
        <w:t xml:space="preserve"> </w:t>
      </w:r>
      <w:r w:rsidRPr="001D5B3F">
        <w:rPr>
          <w:lang w:val="ro-RO"/>
        </w:rPr>
        <w:t>ofensive</w:t>
      </w:r>
      <w:r w:rsidRPr="001D5B3F">
        <w:rPr>
          <w:spacing w:val="-1"/>
          <w:lang w:val="ro-RO"/>
        </w:rPr>
        <w:t xml:space="preserve"> </w:t>
      </w:r>
      <w:r w:rsidRPr="001D5B3F">
        <w:rPr>
          <w:lang w:val="ro-RO"/>
        </w:rPr>
        <w:t>(de</w:t>
      </w:r>
      <w:r w:rsidRPr="001D5B3F">
        <w:rPr>
          <w:spacing w:val="-2"/>
          <w:lang w:val="ro-RO"/>
        </w:rPr>
        <w:t xml:space="preserve"> </w:t>
      </w:r>
      <w:r w:rsidRPr="001D5B3F">
        <w:rPr>
          <w:lang w:val="ro-RO"/>
        </w:rPr>
        <w:t>atac)</w:t>
      </w:r>
      <w:r w:rsidRPr="001D5B3F">
        <w:rPr>
          <w:spacing w:val="-1"/>
          <w:lang w:val="ro-RO"/>
        </w:rPr>
        <w:t xml:space="preserve"> </w:t>
      </w:r>
      <w:r w:rsidRPr="001D5B3F">
        <w:rPr>
          <w:lang w:val="ro-RO"/>
        </w:rPr>
        <w:t>și</w:t>
      </w:r>
      <w:r w:rsidRPr="001D5B3F">
        <w:rPr>
          <w:spacing w:val="-1"/>
          <w:lang w:val="ro-RO"/>
        </w:rPr>
        <w:t xml:space="preserve"> </w:t>
      </w:r>
      <w:r w:rsidRPr="001D5B3F">
        <w:rPr>
          <w:lang w:val="ro-RO"/>
        </w:rPr>
        <w:t>constau</w:t>
      </w:r>
      <w:r w:rsidRPr="001D5B3F">
        <w:rPr>
          <w:spacing w:val="-1"/>
          <w:lang w:val="ro-RO"/>
        </w:rPr>
        <w:t xml:space="preserve"> </w:t>
      </w:r>
      <w:r w:rsidRPr="001D5B3F">
        <w:rPr>
          <w:spacing w:val="-5"/>
          <w:lang w:val="ro-RO"/>
        </w:rPr>
        <w:t>în:</w:t>
      </w:r>
    </w:p>
    <w:p w:rsidR="004C5038" w:rsidRPr="001D5B3F" w:rsidRDefault="00190B31" w:rsidP="00D02CF8">
      <w:pPr>
        <w:widowControl w:val="0"/>
        <w:numPr>
          <w:ilvl w:val="0"/>
          <w:numId w:val="12"/>
        </w:numPr>
        <w:tabs>
          <w:tab w:val="left" w:pos="1053"/>
        </w:tabs>
        <w:autoSpaceDE w:val="0"/>
        <w:autoSpaceDN w:val="0"/>
        <w:spacing w:before="136"/>
        <w:ind w:left="1985"/>
        <w:rPr>
          <w:lang w:val="ro-RO"/>
        </w:rPr>
      </w:pPr>
      <w:r w:rsidRPr="001D5B3F">
        <w:rPr>
          <w:lang w:val="ro-RO"/>
        </w:rPr>
        <w:t>Perfecționarea</w:t>
      </w:r>
      <w:r w:rsidRPr="001D5B3F">
        <w:rPr>
          <w:spacing w:val="-7"/>
          <w:lang w:val="ro-RO"/>
        </w:rPr>
        <w:t xml:space="preserve"> </w:t>
      </w:r>
      <w:r w:rsidRPr="001D5B3F">
        <w:rPr>
          <w:spacing w:val="-2"/>
          <w:lang w:val="ro-RO"/>
        </w:rPr>
        <w:t>produselor;</w:t>
      </w:r>
    </w:p>
    <w:p w:rsidR="004C5038" w:rsidRPr="001D5B3F" w:rsidRDefault="00190B31" w:rsidP="00D02CF8">
      <w:pPr>
        <w:widowControl w:val="0"/>
        <w:numPr>
          <w:ilvl w:val="0"/>
          <w:numId w:val="12"/>
        </w:numPr>
        <w:tabs>
          <w:tab w:val="left" w:pos="1053"/>
        </w:tabs>
        <w:autoSpaceDE w:val="0"/>
        <w:autoSpaceDN w:val="0"/>
        <w:spacing w:before="138"/>
        <w:ind w:left="1985"/>
        <w:rPr>
          <w:lang w:val="ro-RO"/>
        </w:rPr>
      </w:pPr>
      <w:r w:rsidRPr="001D5B3F">
        <w:rPr>
          <w:lang w:val="ro-RO"/>
        </w:rPr>
        <w:t>Reducerea</w:t>
      </w:r>
      <w:r w:rsidRPr="001D5B3F">
        <w:rPr>
          <w:spacing w:val="-4"/>
          <w:lang w:val="ro-RO"/>
        </w:rPr>
        <w:t xml:space="preserve"> </w:t>
      </w:r>
      <w:r w:rsidRPr="001D5B3F">
        <w:rPr>
          <w:spacing w:val="-2"/>
          <w:lang w:val="ro-RO"/>
        </w:rPr>
        <w:t>prețurilor;</w:t>
      </w:r>
    </w:p>
    <w:p w:rsidR="004C5038" w:rsidRPr="001D5B3F" w:rsidRDefault="00190B31" w:rsidP="00D02CF8">
      <w:pPr>
        <w:widowControl w:val="0"/>
        <w:numPr>
          <w:ilvl w:val="0"/>
          <w:numId w:val="12"/>
        </w:numPr>
        <w:tabs>
          <w:tab w:val="left" w:pos="1053"/>
        </w:tabs>
        <w:autoSpaceDE w:val="0"/>
        <w:autoSpaceDN w:val="0"/>
        <w:spacing w:before="138"/>
        <w:ind w:left="1985"/>
        <w:rPr>
          <w:lang w:val="ro-RO"/>
        </w:rPr>
      </w:pPr>
      <w:r w:rsidRPr="001D5B3F">
        <w:rPr>
          <w:lang w:val="ro-RO"/>
        </w:rPr>
        <w:t>Îmbunătățirea</w:t>
      </w:r>
      <w:r w:rsidRPr="001D5B3F">
        <w:rPr>
          <w:spacing w:val="-2"/>
          <w:lang w:val="ro-RO"/>
        </w:rPr>
        <w:t xml:space="preserve"> </w:t>
      </w:r>
      <w:r w:rsidRPr="001D5B3F">
        <w:rPr>
          <w:lang w:val="ro-RO"/>
        </w:rPr>
        <w:t>rețelei</w:t>
      </w:r>
      <w:r w:rsidRPr="001D5B3F">
        <w:rPr>
          <w:spacing w:val="-1"/>
          <w:lang w:val="ro-RO"/>
        </w:rPr>
        <w:t xml:space="preserve"> </w:t>
      </w:r>
      <w:r w:rsidRPr="001D5B3F">
        <w:rPr>
          <w:lang w:val="ro-RO"/>
        </w:rPr>
        <w:t>de</w:t>
      </w:r>
      <w:r w:rsidRPr="001D5B3F">
        <w:rPr>
          <w:spacing w:val="-1"/>
          <w:lang w:val="ro-RO"/>
        </w:rPr>
        <w:t xml:space="preserve"> </w:t>
      </w:r>
      <w:r w:rsidRPr="001D5B3F">
        <w:rPr>
          <w:spacing w:val="-2"/>
          <w:lang w:val="ro-RO"/>
        </w:rPr>
        <w:t>distribuție;</w:t>
      </w:r>
    </w:p>
    <w:p w:rsidR="004C5038" w:rsidRPr="001D5B3F" w:rsidRDefault="00190B31" w:rsidP="00D02CF8">
      <w:pPr>
        <w:widowControl w:val="0"/>
        <w:numPr>
          <w:ilvl w:val="0"/>
          <w:numId w:val="12"/>
        </w:numPr>
        <w:tabs>
          <w:tab w:val="left" w:pos="1053"/>
        </w:tabs>
        <w:autoSpaceDE w:val="0"/>
        <w:autoSpaceDN w:val="0"/>
        <w:spacing w:before="136"/>
        <w:ind w:left="1985"/>
        <w:rPr>
          <w:lang w:val="ro-RO"/>
        </w:rPr>
      </w:pPr>
      <w:r w:rsidRPr="001D5B3F">
        <w:rPr>
          <w:lang w:val="ro-RO"/>
        </w:rPr>
        <w:t>Intensificarea</w:t>
      </w:r>
      <w:r w:rsidRPr="001D5B3F">
        <w:rPr>
          <w:spacing w:val="-3"/>
          <w:lang w:val="ro-RO"/>
        </w:rPr>
        <w:t xml:space="preserve"> </w:t>
      </w:r>
      <w:r w:rsidRPr="001D5B3F">
        <w:rPr>
          <w:lang w:val="ro-RO"/>
        </w:rPr>
        <w:t>acțiunilor</w:t>
      </w:r>
      <w:r w:rsidRPr="001D5B3F">
        <w:rPr>
          <w:spacing w:val="-2"/>
          <w:lang w:val="ro-RO"/>
        </w:rPr>
        <w:t xml:space="preserve"> publicitare.</w:t>
      </w:r>
    </w:p>
    <w:p w:rsidR="004C5038" w:rsidRPr="001D5B3F" w:rsidRDefault="00190B31" w:rsidP="00D02CF8">
      <w:pPr>
        <w:widowControl w:val="0"/>
        <w:numPr>
          <w:ilvl w:val="0"/>
          <w:numId w:val="10"/>
        </w:numPr>
        <w:tabs>
          <w:tab w:val="left" w:pos="1412"/>
        </w:tabs>
        <w:autoSpaceDE w:val="0"/>
        <w:autoSpaceDN w:val="0"/>
        <w:spacing w:before="143"/>
        <w:ind w:left="2344" w:hanging="359"/>
        <w:outlineLvl w:val="2"/>
        <w:rPr>
          <w:b/>
          <w:bCs/>
          <w:lang w:val="ro-RO"/>
        </w:rPr>
      </w:pPr>
      <w:r w:rsidRPr="001D5B3F">
        <w:rPr>
          <w:b/>
          <w:bCs/>
          <w:lang w:val="ro-RO"/>
        </w:rPr>
        <w:t>Strategiile</w:t>
      </w:r>
      <w:r w:rsidRPr="001D5B3F">
        <w:rPr>
          <w:b/>
          <w:bCs/>
          <w:spacing w:val="-4"/>
          <w:lang w:val="ro-RO"/>
        </w:rPr>
        <w:t xml:space="preserve"> </w:t>
      </w:r>
      <w:r w:rsidRPr="001D5B3F">
        <w:rPr>
          <w:b/>
          <w:bCs/>
          <w:spacing w:val="-2"/>
          <w:lang w:val="ro-RO"/>
        </w:rPr>
        <w:t>challangerilor</w:t>
      </w:r>
    </w:p>
    <w:p w:rsidR="004C5038" w:rsidRPr="001D5B3F" w:rsidRDefault="00190B31" w:rsidP="00D02CF8">
      <w:pPr>
        <w:widowControl w:val="0"/>
        <w:autoSpaceDE w:val="0"/>
        <w:autoSpaceDN w:val="0"/>
        <w:spacing w:before="134"/>
        <w:ind w:left="1625"/>
        <w:rPr>
          <w:lang w:val="ro-RO"/>
        </w:rPr>
      </w:pPr>
      <w:r w:rsidRPr="001D5B3F">
        <w:rPr>
          <w:lang w:val="ro-RO"/>
        </w:rPr>
        <w:t>Aceste</w:t>
      </w:r>
      <w:r w:rsidRPr="001D5B3F">
        <w:rPr>
          <w:spacing w:val="-3"/>
          <w:lang w:val="ro-RO"/>
        </w:rPr>
        <w:t xml:space="preserve"> </w:t>
      </w:r>
      <w:r w:rsidRPr="001D5B3F">
        <w:rPr>
          <w:lang w:val="ro-RO"/>
        </w:rPr>
        <w:t>strategii</w:t>
      </w:r>
      <w:r w:rsidRPr="001D5B3F">
        <w:rPr>
          <w:spacing w:val="-2"/>
          <w:lang w:val="ro-RO"/>
        </w:rPr>
        <w:t xml:space="preserve"> presupun:</w:t>
      </w:r>
    </w:p>
    <w:p w:rsidR="004C5038" w:rsidRPr="001D5B3F" w:rsidRDefault="00190B31" w:rsidP="00D02CF8">
      <w:pPr>
        <w:widowControl w:val="0"/>
        <w:numPr>
          <w:ilvl w:val="0"/>
          <w:numId w:val="12"/>
        </w:numPr>
        <w:tabs>
          <w:tab w:val="left" w:pos="1053"/>
        </w:tabs>
        <w:autoSpaceDE w:val="0"/>
        <w:autoSpaceDN w:val="0"/>
        <w:spacing w:before="137" w:line="352" w:lineRule="auto"/>
        <w:ind w:left="1985" w:right="760"/>
        <w:rPr>
          <w:lang w:val="ro-RO"/>
        </w:rPr>
      </w:pPr>
      <w:r w:rsidRPr="001D5B3F">
        <w:rPr>
          <w:lang w:val="ro-RO"/>
        </w:rPr>
        <w:t>Atacarea liderului, care este cea mai riscantă, dar care, în caz de reușită, se poate dovedi și</w:t>
      </w:r>
      <w:r w:rsidRPr="001D5B3F">
        <w:rPr>
          <w:spacing w:val="40"/>
          <w:lang w:val="ro-RO"/>
        </w:rPr>
        <w:t xml:space="preserve"> </w:t>
      </w:r>
      <w:r w:rsidRPr="001D5B3F">
        <w:rPr>
          <w:lang w:val="ro-RO"/>
        </w:rPr>
        <w:t>cea mai eficientă;</w:t>
      </w:r>
    </w:p>
    <w:p w:rsidR="004C5038" w:rsidRPr="001D5B3F" w:rsidRDefault="00190B31" w:rsidP="00D02CF8">
      <w:pPr>
        <w:widowControl w:val="0"/>
        <w:numPr>
          <w:ilvl w:val="0"/>
          <w:numId w:val="12"/>
        </w:numPr>
        <w:tabs>
          <w:tab w:val="left" w:pos="1053"/>
        </w:tabs>
        <w:autoSpaceDE w:val="0"/>
        <w:autoSpaceDN w:val="0"/>
        <w:spacing w:before="7" w:line="352" w:lineRule="auto"/>
        <w:ind w:left="1985" w:right="752"/>
        <w:rPr>
          <w:lang w:val="ro-RO"/>
        </w:rPr>
      </w:pPr>
      <w:r w:rsidRPr="001D5B3F">
        <w:rPr>
          <w:lang w:val="ro-RO"/>
        </w:rPr>
        <w:t>Atacarea</w:t>
      </w:r>
      <w:r w:rsidRPr="001D5B3F">
        <w:rPr>
          <w:spacing w:val="40"/>
          <w:lang w:val="ro-RO"/>
        </w:rPr>
        <w:t xml:space="preserve"> </w:t>
      </w:r>
      <w:r w:rsidRPr="001D5B3F">
        <w:rPr>
          <w:lang w:val="ro-RO"/>
        </w:rPr>
        <w:t>unui</w:t>
      </w:r>
      <w:r w:rsidRPr="001D5B3F">
        <w:rPr>
          <w:spacing w:val="40"/>
          <w:lang w:val="ro-RO"/>
        </w:rPr>
        <w:t xml:space="preserve"> </w:t>
      </w:r>
      <w:r w:rsidRPr="001D5B3F">
        <w:rPr>
          <w:lang w:val="ro-RO"/>
        </w:rPr>
        <w:t>concurent</w:t>
      </w:r>
      <w:r w:rsidRPr="001D5B3F">
        <w:rPr>
          <w:spacing w:val="40"/>
          <w:lang w:val="ro-RO"/>
        </w:rPr>
        <w:t xml:space="preserve"> </w:t>
      </w:r>
      <w:r w:rsidRPr="001D5B3F">
        <w:rPr>
          <w:lang w:val="ro-RO"/>
        </w:rPr>
        <w:t>de</w:t>
      </w:r>
      <w:r w:rsidRPr="001D5B3F">
        <w:rPr>
          <w:spacing w:val="40"/>
          <w:lang w:val="ro-RO"/>
        </w:rPr>
        <w:t xml:space="preserve"> </w:t>
      </w:r>
      <w:r w:rsidRPr="001D5B3F">
        <w:rPr>
          <w:lang w:val="ro-RO"/>
        </w:rPr>
        <w:t>aceeași</w:t>
      </w:r>
      <w:r w:rsidRPr="001D5B3F">
        <w:rPr>
          <w:spacing w:val="40"/>
          <w:lang w:val="ro-RO"/>
        </w:rPr>
        <w:t xml:space="preserve"> </w:t>
      </w:r>
      <w:r w:rsidRPr="001D5B3F">
        <w:rPr>
          <w:lang w:val="ro-RO"/>
        </w:rPr>
        <w:t>talie,</w:t>
      </w:r>
      <w:r w:rsidRPr="001D5B3F">
        <w:rPr>
          <w:spacing w:val="40"/>
          <w:lang w:val="ro-RO"/>
        </w:rPr>
        <w:t xml:space="preserve"> </w:t>
      </w:r>
      <w:r w:rsidRPr="001D5B3F">
        <w:rPr>
          <w:lang w:val="ro-RO"/>
        </w:rPr>
        <w:t>aflat</w:t>
      </w:r>
      <w:r w:rsidRPr="001D5B3F">
        <w:rPr>
          <w:spacing w:val="40"/>
          <w:lang w:val="ro-RO"/>
        </w:rPr>
        <w:t xml:space="preserve"> </w:t>
      </w:r>
      <w:r w:rsidRPr="001D5B3F">
        <w:rPr>
          <w:lang w:val="ro-RO"/>
        </w:rPr>
        <w:t>într-o</w:t>
      </w:r>
      <w:r w:rsidRPr="001D5B3F">
        <w:rPr>
          <w:spacing w:val="40"/>
          <w:lang w:val="ro-RO"/>
        </w:rPr>
        <w:t xml:space="preserve"> </w:t>
      </w:r>
      <w:r w:rsidRPr="001D5B3F">
        <w:rPr>
          <w:lang w:val="ro-RO"/>
        </w:rPr>
        <w:t>situație</w:t>
      </w:r>
      <w:r w:rsidRPr="001D5B3F">
        <w:rPr>
          <w:spacing w:val="40"/>
          <w:lang w:val="ro-RO"/>
        </w:rPr>
        <w:t xml:space="preserve"> </w:t>
      </w:r>
      <w:r w:rsidRPr="001D5B3F">
        <w:rPr>
          <w:lang w:val="ro-RO"/>
        </w:rPr>
        <w:t>dificilă,</w:t>
      </w:r>
      <w:r w:rsidRPr="001D5B3F">
        <w:rPr>
          <w:spacing w:val="40"/>
          <w:lang w:val="ro-RO"/>
        </w:rPr>
        <w:t xml:space="preserve"> </w:t>
      </w:r>
      <w:r w:rsidRPr="001D5B3F">
        <w:rPr>
          <w:lang w:val="ro-RO"/>
        </w:rPr>
        <w:t>care</w:t>
      </w:r>
      <w:r w:rsidRPr="001D5B3F">
        <w:rPr>
          <w:spacing w:val="40"/>
          <w:lang w:val="ro-RO"/>
        </w:rPr>
        <w:t xml:space="preserve"> </w:t>
      </w:r>
      <w:r w:rsidRPr="001D5B3F">
        <w:rPr>
          <w:lang w:val="ro-RO"/>
        </w:rPr>
        <w:t>este</w:t>
      </w:r>
      <w:r w:rsidRPr="001D5B3F">
        <w:rPr>
          <w:spacing w:val="40"/>
          <w:lang w:val="ro-RO"/>
        </w:rPr>
        <w:t xml:space="preserve"> </w:t>
      </w:r>
      <w:r w:rsidRPr="001D5B3F">
        <w:rPr>
          <w:lang w:val="ro-RO"/>
        </w:rPr>
        <w:t xml:space="preserve">evident </w:t>
      </w:r>
      <w:r w:rsidRPr="001D5B3F">
        <w:rPr>
          <w:spacing w:val="-2"/>
          <w:lang w:val="ro-RO"/>
        </w:rPr>
        <w:t>vulnerabil;</w:t>
      </w:r>
    </w:p>
    <w:p w:rsidR="004C5038" w:rsidRPr="001D5B3F" w:rsidRDefault="00190B31" w:rsidP="00D02CF8">
      <w:pPr>
        <w:widowControl w:val="0"/>
        <w:numPr>
          <w:ilvl w:val="0"/>
          <w:numId w:val="12"/>
        </w:numPr>
        <w:tabs>
          <w:tab w:val="left" w:pos="1053"/>
          <w:tab w:val="left" w:pos="2120"/>
          <w:tab w:val="left" w:pos="3615"/>
          <w:tab w:val="left" w:pos="4191"/>
          <w:tab w:val="left" w:pos="4860"/>
          <w:tab w:val="left" w:pos="5568"/>
          <w:tab w:val="left" w:pos="5971"/>
          <w:tab w:val="left" w:pos="6798"/>
          <w:tab w:val="left" w:pos="8247"/>
          <w:tab w:val="left" w:pos="9154"/>
        </w:tabs>
        <w:autoSpaceDE w:val="0"/>
        <w:autoSpaceDN w:val="0"/>
        <w:spacing w:before="7" w:line="352" w:lineRule="auto"/>
        <w:ind w:left="1985" w:right="758"/>
        <w:rPr>
          <w:lang w:val="ro-RO"/>
        </w:rPr>
      </w:pPr>
      <w:r w:rsidRPr="001D5B3F">
        <w:rPr>
          <w:spacing w:val="-2"/>
          <w:lang w:val="ro-RO"/>
        </w:rPr>
        <w:t>Atacarea</w:t>
      </w:r>
      <w:r w:rsidRPr="001D5B3F">
        <w:rPr>
          <w:lang w:val="ro-RO"/>
        </w:rPr>
        <w:tab/>
      </w:r>
      <w:r w:rsidRPr="001D5B3F">
        <w:rPr>
          <w:spacing w:val="-2"/>
          <w:lang w:val="ro-RO"/>
        </w:rPr>
        <w:t>concurenților</w:t>
      </w:r>
      <w:r w:rsidRPr="001D5B3F">
        <w:rPr>
          <w:lang w:val="ro-RO"/>
        </w:rPr>
        <w:tab/>
      </w:r>
      <w:r w:rsidRPr="001D5B3F">
        <w:rPr>
          <w:spacing w:val="-4"/>
          <w:lang w:val="ro-RO"/>
        </w:rPr>
        <w:t>mai</w:t>
      </w:r>
      <w:r w:rsidRPr="001D5B3F">
        <w:rPr>
          <w:lang w:val="ro-RO"/>
        </w:rPr>
        <w:tab/>
      </w:r>
      <w:r w:rsidRPr="001D5B3F">
        <w:rPr>
          <w:spacing w:val="-2"/>
          <w:lang w:val="ro-RO"/>
        </w:rPr>
        <w:t>slabi</w:t>
      </w:r>
      <w:r w:rsidRPr="001D5B3F">
        <w:rPr>
          <w:lang w:val="ro-RO"/>
        </w:rPr>
        <w:tab/>
      </w:r>
      <w:r w:rsidRPr="001D5B3F">
        <w:rPr>
          <w:spacing w:val="-2"/>
          <w:lang w:val="ro-RO"/>
        </w:rPr>
        <w:t>aflați</w:t>
      </w:r>
      <w:r w:rsidRPr="001D5B3F">
        <w:rPr>
          <w:lang w:val="ro-RO"/>
        </w:rPr>
        <w:tab/>
      </w:r>
      <w:r w:rsidRPr="001D5B3F">
        <w:rPr>
          <w:spacing w:val="-6"/>
          <w:lang w:val="ro-RO"/>
        </w:rPr>
        <w:t>în</w:t>
      </w:r>
      <w:r w:rsidRPr="001D5B3F">
        <w:rPr>
          <w:lang w:val="ro-RO"/>
        </w:rPr>
        <w:tab/>
      </w:r>
      <w:r w:rsidRPr="001D5B3F">
        <w:rPr>
          <w:spacing w:val="-2"/>
          <w:lang w:val="ro-RO"/>
        </w:rPr>
        <w:t>pragul</w:t>
      </w:r>
      <w:r w:rsidRPr="001D5B3F">
        <w:rPr>
          <w:lang w:val="ro-RO"/>
        </w:rPr>
        <w:tab/>
      </w:r>
      <w:r w:rsidRPr="001D5B3F">
        <w:rPr>
          <w:spacing w:val="-2"/>
          <w:lang w:val="ro-RO"/>
        </w:rPr>
        <w:t>falimentului,</w:t>
      </w:r>
      <w:r w:rsidRPr="001D5B3F">
        <w:rPr>
          <w:lang w:val="ro-RO"/>
        </w:rPr>
        <w:tab/>
      </w:r>
      <w:r w:rsidRPr="001D5B3F">
        <w:rPr>
          <w:spacing w:val="-2"/>
          <w:lang w:val="ro-RO"/>
        </w:rPr>
        <w:t>această</w:t>
      </w:r>
      <w:r w:rsidRPr="001D5B3F">
        <w:rPr>
          <w:lang w:val="ro-RO"/>
        </w:rPr>
        <w:tab/>
      </w:r>
      <w:r w:rsidRPr="001D5B3F">
        <w:rPr>
          <w:spacing w:val="-2"/>
          <w:lang w:val="ro-RO"/>
        </w:rPr>
        <w:t xml:space="preserve">strategie </w:t>
      </w:r>
      <w:r w:rsidRPr="001D5B3F">
        <w:rPr>
          <w:lang w:val="ro-RO"/>
        </w:rPr>
        <w:t>nepresupunând o desfășurare prea largă de forțe.</w:t>
      </w:r>
    </w:p>
    <w:p w:rsidR="004C5038" w:rsidRPr="001D5B3F" w:rsidRDefault="00190B31" w:rsidP="00D02CF8">
      <w:pPr>
        <w:widowControl w:val="0"/>
        <w:numPr>
          <w:ilvl w:val="0"/>
          <w:numId w:val="10"/>
        </w:numPr>
        <w:tabs>
          <w:tab w:val="left" w:pos="1412"/>
        </w:tabs>
        <w:autoSpaceDE w:val="0"/>
        <w:autoSpaceDN w:val="0"/>
        <w:spacing w:before="15"/>
        <w:ind w:left="2344" w:hanging="359"/>
        <w:jc w:val="both"/>
        <w:outlineLvl w:val="2"/>
        <w:rPr>
          <w:b/>
          <w:bCs/>
          <w:lang w:val="ro-RO"/>
        </w:rPr>
      </w:pPr>
      <w:r w:rsidRPr="001D5B3F">
        <w:rPr>
          <w:b/>
          <w:bCs/>
          <w:lang w:val="ro-RO"/>
        </w:rPr>
        <w:t>Strategiile</w:t>
      </w:r>
      <w:r w:rsidRPr="001D5B3F">
        <w:rPr>
          <w:b/>
          <w:bCs/>
          <w:spacing w:val="-4"/>
          <w:lang w:val="ro-RO"/>
        </w:rPr>
        <w:t xml:space="preserve"> </w:t>
      </w:r>
      <w:r w:rsidRPr="001D5B3F">
        <w:rPr>
          <w:b/>
          <w:bCs/>
          <w:spacing w:val="-2"/>
          <w:lang w:val="ro-RO"/>
        </w:rPr>
        <w:t>imitatorilor</w:t>
      </w:r>
    </w:p>
    <w:p w:rsidR="004C5038" w:rsidRPr="001D5B3F" w:rsidRDefault="00190B31" w:rsidP="00D02CF8">
      <w:pPr>
        <w:widowControl w:val="0"/>
        <w:autoSpaceDE w:val="0"/>
        <w:autoSpaceDN w:val="0"/>
        <w:spacing w:before="132" w:line="360" w:lineRule="auto"/>
        <w:ind w:left="1264" w:right="754" w:firstLine="708"/>
        <w:jc w:val="both"/>
        <w:rPr>
          <w:lang w:val="ro-RO"/>
        </w:rPr>
      </w:pPr>
      <w:r w:rsidRPr="001D5B3F">
        <w:rPr>
          <w:lang w:val="ro-RO"/>
        </w:rPr>
        <w:t>Având în vedere faptul că întreprinderile inovatoare sunt obligate să suporte toate</w:t>
      </w:r>
      <w:r w:rsidRPr="001D5B3F">
        <w:rPr>
          <w:spacing w:val="40"/>
          <w:lang w:val="ro-RO"/>
        </w:rPr>
        <w:t xml:space="preserve"> </w:t>
      </w:r>
      <w:r w:rsidRPr="001D5B3F">
        <w:rPr>
          <w:lang w:val="ro-RO"/>
        </w:rPr>
        <w:t>cheltuielile de concepție, proiectare, lansare publicitară etc., întreprinderile care imită inovația pot obține profituri mai mari. Situații de acest gen pot apărea frecvent în ramurile industriale producătoare a unor bunuri foarte omogene. Imposibilitatea diferențierii acestor bunuri face ca măsurile ce pot declanșa un război concurențial să devină inoportune și zadarnice, fiecare întreprindere orientându-și acțiunile după cele ale liderului.</w:t>
      </w:r>
    </w:p>
    <w:p w:rsidR="004C5038" w:rsidRPr="001D5B3F" w:rsidRDefault="00190B31" w:rsidP="00D02CF8">
      <w:pPr>
        <w:widowControl w:val="0"/>
        <w:numPr>
          <w:ilvl w:val="0"/>
          <w:numId w:val="10"/>
        </w:numPr>
        <w:tabs>
          <w:tab w:val="left" w:pos="1412"/>
        </w:tabs>
        <w:autoSpaceDE w:val="0"/>
        <w:autoSpaceDN w:val="0"/>
        <w:spacing w:before="5"/>
        <w:ind w:left="2344" w:hanging="359"/>
        <w:jc w:val="both"/>
        <w:outlineLvl w:val="2"/>
        <w:rPr>
          <w:b/>
          <w:bCs/>
          <w:lang w:val="ro-RO"/>
        </w:rPr>
      </w:pPr>
      <w:r w:rsidRPr="001D5B3F">
        <w:rPr>
          <w:b/>
          <w:bCs/>
          <w:lang w:val="ro-RO"/>
        </w:rPr>
        <w:t>Strategiile</w:t>
      </w:r>
      <w:r w:rsidRPr="001D5B3F">
        <w:rPr>
          <w:b/>
          <w:bCs/>
          <w:spacing w:val="-4"/>
          <w:lang w:val="ro-RO"/>
        </w:rPr>
        <w:t xml:space="preserve"> </w:t>
      </w:r>
      <w:r w:rsidRPr="001D5B3F">
        <w:rPr>
          <w:b/>
          <w:bCs/>
          <w:spacing w:val="-2"/>
          <w:lang w:val="ro-RO"/>
        </w:rPr>
        <w:t>specialiștilor</w:t>
      </w:r>
    </w:p>
    <w:p w:rsidR="004C5038" w:rsidRPr="001D5B3F" w:rsidRDefault="00190B31" w:rsidP="00D02CF8">
      <w:pPr>
        <w:widowControl w:val="0"/>
        <w:autoSpaceDE w:val="0"/>
        <w:autoSpaceDN w:val="0"/>
        <w:spacing w:before="132" w:line="360" w:lineRule="auto"/>
        <w:ind w:left="1264" w:right="751" w:firstLine="708"/>
        <w:jc w:val="both"/>
        <w:rPr>
          <w:lang w:val="ro-RO"/>
        </w:rPr>
      </w:pPr>
      <w:r w:rsidRPr="001D5B3F">
        <w:rPr>
          <w:lang w:val="ro-RO"/>
        </w:rPr>
        <w:t>Numeroase întreprinderi, în general cele de dimensiuni mici, manifestă tendința de a se specializa atât de mult în ceva încât să fie în măsură să-și apropie niște avantaje specifice. Pentru ca o astfel de măsură să se dovedească rentabilă, întreprinderea care o promovează trebuie să urmărească unele condiții:</w:t>
      </w:r>
    </w:p>
    <w:p w:rsidR="004C5038" w:rsidRPr="001D5B3F" w:rsidRDefault="00190B31" w:rsidP="00D02CF8">
      <w:pPr>
        <w:widowControl w:val="0"/>
        <w:numPr>
          <w:ilvl w:val="1"/>
          <w:numId w:val="10"/>
        </w:numPr>
        <w:tabs>
          <w:tab w:val="left" w:pos="1773"/>
        </w:tabs>
        <w:autoSpaceDE w:val="0"/>
        <w:autoSpaceDN w:val="0"/>
        <w:ind w:left="2705"/>
        <w:rPr>
          <w:lang w:val="ro-RO"/>
        </w:rPr>
      </w:pPr>
      <w:r w:rsidRPr="001D5B3F">
        <w:rPr>
          <w:lang w:val="ro-RO"/>
        </w:rPr>
        <w:t>Să</w:t>
      </w:r>
      <w:r w:rsidRPr="001D5B3F">
        <w:rPr>
          <w:spacing w:val="-2"/>
          <w:lang w:val="ro-RO"/>
        </w:rPr>
        <w:t xml:space="preserve"> </w:t>
      </w:r>
      <w:r w:rsidRPr="001D5B3F">
        <w:rPr>
          <w:lang w:val="ro-RO"/>
        </w:rPr>
        <w:t>posede</w:t>
      </w:r>
      <w:r w:rsidRPr="001D5B3F">
        <w:rPr>
          <w:spacing w:val="-1"/>
          <w:lang w:val="ro-RO"/>
        </w:rPr>
        <w:t xml:space="preserve"> </w:t>
      </w:r>
      <w:r w:rsidRPr="001D5B3F">
        <w:rPr>
          <w:lang w:val="ro-RO"/>
        </w:rPr>
        <w:t>o</w:t>
      </w:r>
      <w:r w:rsidRPr="001D5B3F">
        <w:rPr>
          <w:spacing w:val="-1"/>
          <w:lang w:val="ro-RO"/>
        </w:rPr>
        <w:t xml:space="preserve"> </w:t>
      </w:r>
      <w:r w:rsidRPr="001D5B3F">
        <w:rPr>
          <w:lang w:val="ro-RO"/>
        </w:rPr>
        <w:t>putere</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cumpărare</w:t>
      </w:r>
      <w:r w:rsidRPr="001D5B3F">
        <w:rPr>
          <w:spacing w:val="-2"/>
          <w:lang w:val="ro-RO"/>
        </w:rPr>
        <w:t xml:space="preserve"> </w:t>
      </w:r>
      <w:r w:rsidRPr="001D5B3F">
        <w:rPr>
          <w:lang w:val="ro-RO"/>
        </w:rPr>
        <w:t>suficient de</w:t>
      </w:r>
      <w:r w:rsidRPr="001D5B3F">
        <w:rPr>
          <w:spacing w:val="-1"/>
          <w:lang w:val="ro-RO"/>
        </w:rPr>
        <w:t xml:space="preserve"> </w:t>
      </w:r>
      <w:r w:rsidRPr="001D5B3F">
        <w:rPr>
          <w:spacing w:val="-4"/>
          <w:lang w:val="ro-RO"/>
        </w:rPr>
        <w:t>mare;</w:t>
      </w:r>
    </w:p>
    <w:p w:rsidR="004C5038" w:rsidRPr="001D5B3F" w:rsidRDefault="00190B31" w:rsidP="00D02CF8">
      <w:pPr>
        <w:widowControl w:val="0"/>
        <w:numPr>
          <w:ilvl w:val="1"/>
          <w:numId w:val="10"/>
        </w:numPr>
        <w:tabs>
          <w:tab w:val="left" w:pos="1773"/>
        </w:tabs>
        <w:autoSpaceDE w:val="0"/>
        <w:autoSpaceDN w:val="0"/>
        <w:spacing w:before="138"/>
        <w:ind w:left="2705"/>
        <w:rPr>
          <w:lang w:val="ro-RO"/>
        </w:rPr>
      </w:pPr>
      <w:r w:rsidRPr="001D5B3F">
        <w:rPr>
          <w:lang w:val="ro-RO"/>
        </w:rPr>
        <w:t>Să</w:t>
      </w:r>
      <w:r w:rsidRPr="001D5B3F">
        <w:rPr>
          <w:spacing w:val="-2"/>
          <w:lang w:val="ro-RO"/>
        </w:rPr>
        <w:t xml:space="preserve"> </w:t>
      </w:r>
      <w:r w:rsidRPr="001D5B3F">
        <w:rPr>
          <w:lang w:val="ro-RO"/>
        </w:rPr>
        <w:t>dispună</w:t>
      </w:r>
      <w:r w:rsidRPr="001D5B3F">
        <w:rPr>
          <w:spacing w:val="-1"/>
          <w:lang w:val="ro-RO"/>
        </w:rPr>
        <w:t xml:space="preserve"> </w:t>
      </w:r>
      <w:r w:rsidRPr="001D5B3F">
        <w:rPr>
          <w:lang w:val="ro-RO"/>
        </w:rPr>
        <w:t>de</w:t>
      </w:r>
      <w:r w:rsidRPr="001D5B3F">
        <w:rPr>
          <w:spacing w:val="-1"/>
          <w:lang w:val="ro-RO"/>
        </w:rPr>
        <w:t xml:space="preserve"> </w:t>
      </w:r>
      <w:r w:rsidRPr="001D5B3F">
        <w:rPr>
          <w:lang w:val="ro-RO"/>
        </w:rPr>
        <w:t>un</w:t>
      </w:r>
      <w:r w:rsidRPr="001D5B3F">
        <w:rPr>
          <w:spacing w:val="-1"/>
          <w:lang w:val="ro-RO"/>
        </w:rPr>
        <w:t xml:space="preserve"> </w:t>
      </w:r>
      <w:r w:rsidRPr="001D5B3F">
        <w:rPr>
          <w:lang w:val="ro-RO"/>
        </w:rPr>
        <w:t>potențial de</w:t>
      </w:r>
      <w:r w:rsidRPr="001D5B3F">
        <w:rPr>
          <w:spacing w:val="-1"/>
          <w:lang w:val="ro-RO"/>
        </w:rPr>
        <w:t xml:space="preserve"> </w:t>
      </w:r>
      <w:r w:rsidRPr="001D5B3F">
        <w:rPr>
          <w:lang w:val="ro-RO"/>
        </w:rPr>
        <w:t>creștere</w:t>
      </w:r>
      <w:r w:rsidRPr="001D5B3F">
        <w:rPr>
          <w:spacing w:val="-1"/>
          <w:lang w:val="ro-RO"/>
        </w:rPr>
        <w:t xml:space="preserve"> </w:t>
      </w:r>
      <w:r w:rsidRPr="001D5B3F">
        <w:rPr>
          <w:spacing w:val="-2"/>
          <w:lang w:val="ro-RO"/>
        </w:rPr>
        <w:t>semnificativ;</w:t>
      </w:r>
    </w:p>
    <w:p w:rsidR="004C5038" w:rsidRPr="001D5B3F" w:rsidRDefault="00190B31" w:rsidP="00D02CF8">
      <w:pPr>
        <w:widowControl w:val="0"/>
        <w:numPr>
          <w:ilvl w:val="1"/>
          <w:numId w:val="10"/>
        </w:numPr>
        <w:tabs>
          <w:tab w:val="left" w:pos="1773"/>
        </w:tabs>
        <w:autoSpaceDE w:val="0"/>
        <w:autoSpaceDN w:val="0"/>
        <w:spacing w:before="138"/>
        <w:ind w:left="2705"/>
        <w:rPr>
          <w:lang w:val="ro-RO"/>
        </w:rPr>
      </w:pPr>
      <w:r w:rsidRPr="001D5B3F">
        <w:rPr>
          <w:lang w:val="ro-RO"/>
        </w:rPr>
        <w:t>Să</w:t>
      </w:r>
      <w:r w:rsidRPr="001D5B3F">
        <w:rPr>
          <w:spacing w:val="-2"/>
          <w:lang w:val="ro-RO"/>
        </w:rPr>
        <w:t xml:space="preserve"> </w:t>
      </w:r>
      <w:r w:rsidRPr="001D5B3F">
        <w:rPr>
          <w:lang w:val="ro-RO"/>
        </w:rPr>
        <w:t>fie</w:t>
      </w:r>
      <w:r w:rsidRPr="001D5B3F">
        <w:rPr>
          <w:spacing w:val="-1"/>
          <w:lang w:val="ro-RO"/>
        </w:rPr>
        <w:t xml:space="preserve"> </w:t>
      </w:r>
      <w:r w:rsidRPr="001D5B3F">
        <w:rPr>
          <w:lang w:val="ro-RO"/>
        </w:rPr>
        <w:t>ignorată de</w:t>
      </w:r>
      <w:r w:rsidRPr="001D5B3F">
        <w:rPr>
          <w:spacing w:val="59"/>
          <w:lang w:val="ro-RO"/>
        </w:rPr>
        <w:t xml:space="preserve"> </w:t>
      </w:r>
      <w:r w:rsidRPr="001D5B3F">
        <w:rPr>
          <w:spacing w:val="-2"/>
          <w:lang w:val="ro-RO"/>
        </w:rPr>
        <w:t>concurenți;</w:t>
      </w:r>
    </w:p>
    <w:p w:rsidR="004C5038" w:rsidRPr="001D5B3F" w:rsidRDefault="00190B31" w:rsidP="00D02CF8">
      <w:pPr>
        <w:widowControl w:val="0"/>
        <w:numPr>
          <w:ilvl w:val="1"/>
          <w:numId w:val="10"/>
        </w:numPr>
        <w:tabs>
          <w:tab w:val="left" w:pos="1773"/>
        </w:tabs>
        <w:autoSpaceDE w:val="0"/>
        <w:autoSpaceDN w:val="0"/>
        <w:spacing w:before="136"/>
        <w:ind w:left="2705"/>
        <w:rPr>
          <w:lang w:val="ro-RO"/>
        </w:rPr>
      </w:pPr>
      <w:r w:rsidRPr="001D5B3F">
        <w:rPr>
          <w:lang w:val="ro-RO"/>
        </w:rPr>
        <w:t>Să</w:t>
      </w:r>
      <w:r w:rsidRPr="001D5B3F">
        <w:rPr>
          <w:spacing w:val="-2"/>
          <w:lang w:val="ro-RO"/>
        </w:rPr>
        <w:t xml:space="preserve"> </w:t>
      </w:r>
      <w:r w:rsidRPr="001D5B3F">
        <w:rPr>
          <w:lang w:val="ro-RO"/>
        </w:rPr>
        <w:t>aibă</w:t>
      </w:r>
      <w:r w:rsidRPr="001D5B3F">
        <w:rPr>
          <w:spacing w:val="-1"/>
          <w:lang w:val="ro-RO"/>
        </w:rPr>
        <w:t xml:space="preserve"> </w:t>
      </w:r>
      <w:r w:rsidRPr="001D5B3F">
        <w:rPr>
          <w:lang w:val="ro-RO"/>
        </w:rPr>
        <w:t>suficientă</w:t>
      </w:r>
      <w:r w:rsidRPr="001D5B3F">
        <w:rPr>
          <w:spacing w:val="1"/>
          <w:lang w:val="ro-RO"/>
        </w:rPr>
        <w:t xml:space="preserve"> </w:t>
      </w:r>
      <w:r w:rsidRPr="001D5B3F">
        <w:rPr>
          <w:lang w:val="ro-RO"/>
        </w:rPr>
        <w:t>capacitate</w:t>
      </w:r>
      <w:r w:rsidRPr="001D5B3F">
        <w:rPr>
          <w:spacing w:val="-1"/>
          <w:lang w:val="ro-RO"/>
        </w:rPr>
        <w:t xml:space="preserve"> </w:t>
      </w:r>
      <w:r w:rsidRPr="001D5B3F">
        <w:rPr>
          <w:lang w:val="ro-RO"/>
        </w:rPr>
        <w:t>de</w:t>
      </w:r>
      <w:r w:rsidRPr="001D5B3F">
        <w:rPr>
          <w:spacing w:val="-3"/>
          <w:lang w:val="ro-RO"/>
        </w:rPr>
        <w:t xml:space="preserve"> </w:t>
      </w:r>
      <w:r w:rsidRPr="001D5B3F">
        <w:rPr>
          <w:lang w:val="ro-RO"/>
        </w:rPr>
        <w:t>apărare</w:t>
      </w:r>
      <w:r w:rsidRPr="001D5B3F">
        <w:rPr>
          <w:spacing w:val="-2"/>
          <w:lang w:val="ro-RO"/>
        </w:rPr>
        <w:t xml:space="preserve"> </w:t>
      </w:r>
      <w:r w:rsidRPr="001D5B3F">
        <w:rPr>
          <w:lang w:val="ro-RO"/>
        </w:rPr>
        <w:t>în</w:t>
      </w:r>
      <w:r w:rsidRPr="001D5B3F">
        <w:rPr>
          <w:spacing w:val="-1"/>
          <w:lang w:val="ro-RO"/>
        </w:rPr>
        <w:t xml:space="preserve"> </w:t>
      </w:r>
      <w:r w:rsidRPr="001D5B3F">
        <w:rPr>
          <w:lang w:val="ro-RO"/>
        </w:rPr>
        <w:t>cazul unui</w:t>
      </w:r>
      <w:r w:rsidRPr="001D5B3F">
        <w:rPr>
          <w:spacing w:val="-1"/>
          <w:lang w:val="ro-RO"/>
        </w:rPr>
        <w:t xml:space="preserve"> </w:t>
      </w:r>
      <w:r w:rsidRPr="001D5B3F">
        <w:rPr>
          <w:lang w:val="ro-RO"/>
        </w:rPr>
        <w:t>atac</w:t>
      </w:r>
      <w:r w:rsidRPr="001D5B3F">
        <w:rPr>
          <w:spacing w:val="-2"/>
          <w:lang w:val="ro-RO"/>
        </w:rPr>
        <w:t xml:space="preserve"> </w:t>
      </w:r>
      <w:r w:rsidRPr="001D5B3F">
        <w:rPr>
          <w:spacing w:val="-4"/>
          <w:lang w:val="ro-RO"/>
        </w:rPr>
        <w:t>etc.</w:t>
      </w:r>
    </w:p>
    <w:p w:rsidR="004C5038" w:rsidRPr="001D5B3F" w:rsidRDefault="004C5038" w:rsidP="00D02CF8">
      <w:pPr>
        <w:widowControl w:val="0"/>
        <w:autoSpaceDE w:val="0"/>
        <w:autoSpaceDN w:val="0"/>
        <w:ind w:left="932"/>
        <w:rPr>
          <w:lang w:val="ro-RO"/>
        </w:rPr>
        <w:sectPr w:rsidR="004C5038" w:rsidRPr="001D5B3F">
          <w:pgSz w:w="11910" w:h="16850"/>
          <w:pgMar w:top="1060" w:right="380" w:bottom="1060" w:left="800" w:header="0" w:footer="861" w:gutter="0"/>
          <w:cols w:space="720"/>
        </w:sect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52"/>
        <w:ind w:left="932"/>
        <w:rPr>
          <w:lang w:val="ro-RO"/>
        </w:rPr>
      </w:pPr>
    </w:p>
    <w:p w:rsidR="004C5038" w:rsidRPr="001D5B3F" w:rsidRDefault="00190B31" w:rsidP="00D02CF8">
      <w:pPr>
        <w:widowControl w:val="0"/>
        <w:autoSpaceDE w:val="0"/>
        <w:autoSpaceDN w:val="0"/>
        <w:spacing w:line="360" w:lineRule="auto"/>
        <w:ind w:left="3269" w:right="2378" w:firstLine="1248"/>
        <w:rPr>
          <w:b/>
          <w:lang w:val="ro-RO"/>
        </w:rPr>
      </w:pPr>
      <w:r w:rsidRPr="001D5B3F">
        <w:rPr>
          <w:b/>
          <w:lang w:val="ro-RO"/>
        </w:rPr>
        <w:t>CAPITOLUL III STUDIU</w:t>
      </w:r>
      <w:r w:rsidRPr="001D5B3F">
        <w:rPr>
          <w:b/>
          <w:spacing w:val="-10"/>
          <w:lang w:val="ro-RO"/>
        </w:rPr>
        <w:t xml:space="preserve"> </w:t>
      </w:r>
      <w:r w:rsidRPr="001D5B3F">
        <w:rPr>
          <w:b/>
          <w:lang w:val="ro-RO"/>
        </w:rPr>
        <w:t>DE</w:t>
      </w:r>
      <w:r w:rsidRPr="001D5B3F">
        <w:rPr>
          <w:b/>
          <w:spacing w:val="-9"/>
          <w:lang w:val="ro-RO"/>
        </w:rPr>
        <w:t xml:space="preserve"> </w:t>
      </w:r>
      <w:r w:rsidRPr="001D5B3F">
        <w:rPr>
          <w:b/>
          <w:lang w:val="ro-RO"/>
        </w:rPr>
        <w:t>CAZ</w:t>
      </w:r>
      <w:r w:rsidRPr="001D5B3F">
        <w:rPr>
          <w:b/>
          <w:spacing w:val="-8"/>
          <w:lang w:val="ro-RO"/>
        </w:rPr>
        <w:t xml:space="preserve"> </w:t>
      </w:r>
      <w:r w:rsidRPr="001D5B3F">
        <w:rPr>
          <w:b/>
          <w:lang w:val="ro-RO"/>
        </w:rPr>
        <w:t>–</w:t>
      </w:r>
      <w:r w:rsidRPr="001D5B3F">
        <w:rPr>
          <w:b/>
          <w:spacing w:val="-7"/>
          <w:lang w:val="ro-RO"/>
        </w:rPr>
        <w:t xml:space="preserve"> </w:t>
      </w:r>
      <w:r w:rsidRPr="001D5B3F">
        <w:rPr>
          <w:b/>
          <w:lang w:val="ro-RO"/>
        </w:rPr>
        <w:t>ANALIZA</w:t>
      </w:r>
    </w:p>
    <w:p w:rsidR="004C5038" w:rsidRPr="001D5B3F" w:rsidRDefault="00190B31" w:rsidP="00D02CF8">
      <w:pPr>
        <w:widowControl w:val="0"/>
        <w:autoSpaceDE w:val="0"/>
        <w:autoSpaceDN w:val="0"/>
        <w:spacing w:before="1" w:line="360" w:lineRule="auto"/>
        <w:ind w:left="5055" w:right="89" w:hanging="2751"/>
        <w:rPr>
          <w:b/>
          <w:lang w:val="ro-RO"/>
        </w:rPr>
      </w:pPr>
      <w:r w:rsidRPr="001D5B3F">
        <w:rPr>
          <w:b/>
          <w:lang w:val="ro-RO"/>
        </w:rPr>
        <w:t>CONCURENȚILOR</w:t>
      </w:r>
      <w:r w:rsidRPr="001D5B3F">
        <w:rPr>
          <w:b/>
          <w:spacing w:val="-16"/>
          <w:lang w:val="ro-RO"/>
        </w:rPr>
        <w:t xml:space="preserve"> </w:t>
      </w:r>
      <w:r w:rsidRPr="001D5B3F">
        <w:rPr>
          <w:b/>
          <w:lang w:val="ro-RO"/>
        </w:rPr>
        <w:t>FIRMEI</w:t>
      </w:r>
      <w:r w:rsidRPr="001D5B3F">
        <w:rPr>
          <w:b/>
          <w:spacing w:val="-17"/>
          <w:lang w:val="ro-RO"/>
        </w:rPr>
        <w:t xml:space="preserve"> </w:t>
      </w:r>
      <w:r w:rsidR="00B77A71">
        <w:rPr>
          <w:b/>
          <w:spacing w:val="-17"/>
          <w:lang w:val="ro-RO"/>
        </w:rPr>
        <w:t xml:space="preserve"> </w:t>
      </w:r>
      <w:r w:rsidR="00194257" w:rsidRPr="001D5B3F">
        <w:rPr>
          <w:b/>
          <w:lang w:val="ro-RO"/>
        </w:rPr>
        <w:t>PEPCO</w:t>
      </w:r>
      <w:r w:rsidRPr="001D5B3F">
        <w:rPr>
          <w:b/>
          <w:lang w:val="ro-RO"/>
        </w:rPr>
        <w:t xml:space="preserve"> </w:t>
      </w:r>
      <w:r w:rsidRPr="001D5B3F">
        <w:rPr>
          <w:b/>
          <w:spacing w:val="-2"/>
          <w:lang w:val="ro-RO"/>
        </w:rPr>
        <w:t>ROMÂNIA</w:t>
      </w:r>
    </w:p>
    <w:p w:rsidR="000A42D7" w:rsidRPr="001D5B3F" w:rsidRDefault="000A42D7" w:rsidP="00D02CF8">
      <w:pPr>
        <w:widowControl w:val="0"/>
        <w:autoSpaceDE w:val="0"/>
        <w:autoSpaceDN w:val="0"/>
        <w:spacing w:line="360" w:lineRule="auto"/>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0A42D7" w:rsidRPr="001D5B3F" w:rsidRDefault="000A42D7"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sectPr w:rsidR="004C5038" w:rsidRPr="001D5B3F">
          <w:pgSz w:w="11910" w:h="16850"/>
          <w:pgMar w:top="1940" w:right="380" w:bottom="1060" w:left="800" w:header="0" w:footer="861" w:gutter="0"/>
          <w:cols w:space="720"/>
        </w:sectPr>
      </w:pPr>
    </w:p>
    <w:p w:rsidR="004C5038" w:rsidRPr="001D5B3F" w:rsidRDefault="00190B31" w:rsidP="00D02CF8">
      <w:pPr>
        <w:widowControl w:val="0"/>
        <w:numPr>
          <w:ilvl w:val="1"/>
          <w:numId w:val="13"/>
        </w:numPr>
        <w:tabs>
          <w:tab w:val="left" w:pos="3144"/>
        </w:tabs>
        <w:autoSpaceDE w:val="0"/>
        <w:autoSpaceDN w:val="0"/>
        <w:spacing w:before="69"/>
        <w:ind w:left="4076" w:hanging="663"/>
        <w:jc w:val="left"/>
        <w:outlineLvl w:val="1"/>
        <w:rPr>
          <w:rFonts w:eastAsia="Comic Sans MS"/>
          <w:b/>
          <w:bCs/>
          <w:lang w:val="ro-RO"/>
        </w:rPr>
      </w:pPr>
      <w:r w:rsidRPr="001D5B3F">
        <w:rPr>
          <w:rFonts w:eastAsia="Comic Sans MS"/>
          <w:b/>
          <w:bCs/>
          <w:lang w:val="ro-RO"/>
        </w:rPr>
        <w:lastRenderedPageBreak/>
        <w:t>Prezentarea</w:t>
      </w:r>
      <w:r w:rsidRPr="001D5B3F">
        <w:rPr>
          <w:rFonts w:eastAsia="Comic Sans MS"/>
          <w:b/>
          <w:bCs/>
          <w:spacing w:val="-11"/>
          <w:lang w:val="ro-RO"/>
        </w:rPr>
        <w:t xml:space="preserve"> </w:t>
      </w:r>
      <w:r w:rsidRPr="001D5B3F">
        <w:rPr>
          <w:rFonts w:eastAsia="Comic Sans MS"/>
          <w:b/>
          <w:bCs/>
          <w:lang w:val="ro-RO"/>
        </w:rPr>
        <w:t>generală</w:t>
      </w:r>
      <w:r w:rsidRPr="001D5B3F">
        <w:rPr>
          <w:rFonts w:eastAsia="Comic Sans MS"/>
          <w:b/>
          <w:bCs/>
          <w:spacing w:val="-14"/>
          <w:lang w:val="ro-RO"/>
        </w:rPr>
        <w:t xml:space="preserve"> </w:t>
      </w:r>
      <w:r w:rsidRPr="001D5B3F">
        <w:rPr>
          <w:rFonts w:eastAsia="Comic Sans MS"/>
          <w:b/>
          <w:bCs/>
          <w:lang w:val="ro-RO"/>
        </w:rPr>
        <w:t>a</w:t>
      </w:r>
      <w:r w:rsidRPr="001D5B3F">
        <w:rPr>
          <w:rFonts w:eastAsia="Comic Sans MS"/>
          <w:b/>
          <w:bCs/>
          <w:spacing w:val="-11"/>
          <w:lang w:val="ro-RO"/>
        </w:rPr>
        <w:t xml:space="preserve"> </w:t>
      </w:r>
      <w:r w:rsidRPr="001D5B3F">
        <w:rPr>
          <w:rFonts w:eastAsia="Comic Sans MS"/>
          <w:b/>
          <w:bCs/>
          <w:spacing w:val="-2"/>
          <w:lang w:val="ro-RO"/>
        </w:rPr>
        <w:t>firmei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7"/>
        <w:ind w:left="932"/>
        <w:rPr>
          <w:b/>
          <w:lang w:val="ro-RO"/>
        </w:rPr>
      </w:pP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 xml:space="preserve">     Despre Pepco</w:t>
      </w:r>
    </w:p>
    <w:p w:rsidR="000A42D7" w:rsidRPr="001D5B3F" w:rsidRDefault="00190B31" w:rsidP="00D02CF8">
      <w:pPr>
        <w:widowControl w:val="0"/>
        <w:autoSpaceDE w:val="0"/>
        <w:autoSpaceDN w:val="0"/>
        <w:spacing w:before="240" w:line="360" w:lineRule="auto"/>
        <w:ind w:left="932"/>
        <w:rPr>
          <w:lang w:val="ro-RO"/>
        </w:rPr>
      </w:pPr>
      <w:r w:rsidRPr="001D5B3F">
        <w:rPr>
          <w:lang w:val="ro-RO"/>
        </w:rPr>
        <w:t xml:space="preserve">      Pepco este un retailer european de tip discount, specializat în vânzarea de îmbrăcăminte, produse pentru casă și diverse articole pentru întreaga familie la prețuri accesibile. Fondată în 2004, Pepco a crescut rapid și și-a extins rețeaua de magazine în mai multe țări din Europa.</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 xml:space="preserve">     Istoria Pepco</w:t>
      </w:r>
    </w:p>
    <w:p w:rsidR="000A42D7" w:rsidRPr="001D5B3F" w:rsidRDefault="00190B31" w:rsidP="00D02CF8">
      <w:pPr>
        <w:widowControl w:val="0"/>
        <w:autoSpaceDE w:val="0"/>
        <w:autoSpaceDN w:val="0"/>
        <w:spacing w:before="240" w:line="360" w:lineRule="auto"/>
        <w:ind w:left="932"/>
        <w:rPr>
          <w:lang w:val="ro-RO"/>
        </w:rPr>
      </w:pPr>
      <w:r w:rsidRPr="001D5B3F">
        <w:rPr>
          <w:lang w:val="ro-RO"/>
        </w:rPr>
        <w:t xml:space="preserve">          2004: Deschiderea primului magazin Pepco în Polonia.</w:t>
      </w:r>
    </w:p>
    <w:p w:rsidR="000A42D7" w:rsidRPr="001D5B3F" w:rsidRDefault="00190B31" w:rsidP="00D02CF8">
      <w:pPr>
        <w:widowControl w:val="0"/>
        <w:autoSpaceDE w:val="0"/>
        <w:autoSpaceDN w:val="0"/>
        <w:spacing w:before="240" w:line="360" w:lineRule="auto"/>
        <w:ind w:left="932"/>
        <w:rPr>
          <w:lang w:val="ro-RO"/>
        </w:rPr>
      </w:pPr>
      <w:r w:rsidRPr="001D5B3F">
        <w:rPr>
          <w:lang w:val="ro-RO"/>
        </w:rPr>
        <w:t xml:space="preserve">          2013: Începerea expansiunii internaționale, cu primele magazine deschise în Cehia și Slovacia.</w:t>
      </w:r>
    </w:p>
    <w:p w:rsidR="000A42D7" w:rsidRPr="001D5B3F" w:rsidRDefault="00190B31" w:rsidP="00D02CF8">
      <w:pPr>
        <w:widowControl w:val="0"/>
        <w:autoSpaceDE w:val="0"/>
        <w:autoSpaceDN w:val="0"/>
        <w:spacing w:before="240" w:line="360" w:lineRule="auto"/>
        <w:ind w:left="932"/>
        <w:rPr>
          <w:lang w:val="ro-RO"/>
        </w:rPr>
      </w:pPr>
      <w:r w:rsidRPr="001D5B3F">
        <w:rPr>
          <w:lang w:val="ro-RO"/>
        </w:rPr>
        <w:t xml:space="preserve">          2014-2017: Extinderea continuă în Ungaria, România, Croația și alte țări din Europa Centrală și de Est.</w:t>
      </w:r>
    </w:p>
    <w:p w:rsidR="000A42D7" w:rsidRPr="001D5B3F" w:rsidRDefault="00190B31" w:rsidP="00D02CF8">
      <w:pPr>
        <w:widowControl w:val="0"/>
        <w:autoSpaceDE w:val="0"/>
        <w:autoSpaceDN w:val="0"/>
        <w:spacing w:before="240" w:line="360" w:lineRule="auto"/>
        <w:ind w:left="932"/>
        <w:rPr>
          <w:lang w:val="ro-RO"/>
        </w:rPr>
      </w:pPr>
      <w:r w:rsidRPr="001D5B3F">
        <w:rPr>
          <w:lang w:val="ro-RO"/>
        </w:rPr>
        <w:t xml:space="preserve">          2020: Pepco a deschis magazinul cu numărul 2000, demonstrând o creștere semnificativă.</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 xml:space="preserve">     Misiune și Valori</w:t>
      </w:r>
    </w:p>
    <w:p w:rsidR="000A42D7" w:rsidRPr="001D5B3F" w:rsidRDefault="00190B31" w:rsidP="00D02CF8">
      <w:pPr>
        <w:widowControl w:val="0"/>
        <w:autoSpaceDE w:val="0"/>
        <w:autoSpaceDN w:val="0"/>
        <w:spacing w:before="240" w:line="360" w:lineRule="auto"/>
        <w:ind w:left="932"/>
        <w:rPr>
          <w:lang w:val="ro-RO"/>
        </w:rPr>
      </w:pPr>
      <w:r w:rsidRPr="001D5B3F">
        <w:rPr>
          <w:lang w:val="ro-RO"/>
        </w:rPr>
        <w:t>Pepco se angajează să ofere clienților săi produse de calitate la cele mai mici prețuri posibile. Valori fundamentale ale companiei includ accesibilitatea, calitatea și inovația. Pepco dorește să fie retailerul preferat pentru familiile care caută articole esențiale la prețuri competitive.</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Gama de Produse</w:t>
      </w:r>
    </w:p>
    <w:p w:rsidR="000A42D7" w:rsidRPr="001D5B3F" w:rsidRDefault="00190B31" w:rsidP="00D02CF8">
      <w:pPr>
        <w:widowControl w:val="0"/>
        <w:autoSpaceDE w:val="0"/>
        <w:autoSpaceDN w:val="0"/>
        <w:spacing w:before="240" w:line="360" w:lineRule="auto"/>
        <w:ind w:left="932"/>
        <w:rPr>
          <w:b/>
          <w:lang w:val="ro-RO"/>
        </w:rPr>
      </w:pPr>
      <w:r w:rsidRPr="001D5B3F">
        <w:rPr>
          <w:lang w:val="ro-RO"/>
        </w:rPr>
        <w:t>Pepco oferă o gamă variată de produse care include:</w:t>
      </w:r>
    </w:p>
    <w:p w:rsidR="000A42D7" w:rsidRPr="001D5B3F" w:rsidRDefault="00190B31" w:rsidP="00D02CF8">
      <w:pPr>
        <w:widowControl w:val="0"/>
        <w:numPr>
          <w:ilvl w:val="0"/>
          <w:numId w:val="14"/>
        </w:numPr>
        <w:autoSpaceDE w:val="0"/>
        <w:autoSpaceDN w:val="0"/>
        <w:spacing w:before="240" w:line="276" w:lineRule="auto"/>
        <w:ind w:left="1652"/>
        <w:rPr>
          <w:lang w:val="ro-RO"/>
        </w:rPr>
      </w:pPr>
      <w:r w:rsidRPr="001D5B3F">
        <w:rPr>
          <w:lang w:val="ro-RO"/>
        </w:rPr>
        <w:t>Îmbrăcăminte: pentru femei, bărbați și copii.</w:t>
      </w:r>
    </w:p>
    <w:p w:rsidR="000A42D7" w:rsidRPr="001D5B3F" w:rsidRDefault="00190B31" w:rsidP="00D02CF8">
      <w:pPr>
        <w:widowControl w:val="0"/>
        <w:numPr>
          <w:ilvl w:val="0"/>
          <w:numId w:val="14"/>
        </w:numPr>
        <w:autoSpaceDE w:val="0"/>
        <w:autoSpaceDN w:val="0"/>
        <w:spacing w:before="240" w:line="276" w:lineRule="auto"/>
        <w:ind w:left="1652"/>
        <w:rPr>
          <w:lang w:val="ro-RO"/>
        </w:rPr>
      </w:pPr>
      <w:r w:rsidRPr="001D5B3F">
        <w:rPr>
          <w:lang w:val="ro-RO"/>
        </w:rPr>
        <w:t>Încălțăminte: pentru toate vârstele.</w:t>
      </w:r>
    </w:p>
    <w:p w:rsidR="000A42D7" w:rsidRPr="001D5B3F" w:rsidRDefault="00190B31" w:rsidP="00D02CF8">
      <w:pPr>
        <w:widowControl w:val="0"/>
        <w:numPr>
          <w:ilvl w:val="0"/>
          <w:numId w:val="14"/>
        </w:numPr>
        <w:autoSpaceDE w:val="0"/>
        <w:autoSpaceDN w:val="0"/>
        <w:spacing w:before="240" w:line="276" w:lineRule="auto"/>
        <w:ind w:left="1652"/>
        <w:rPr>
          <w:lang w:val="ro-RO"/>
        </w:rPr>
      </w:pPr>
      <w:r w:rsidRPr="001D5B3F">
        <w:rPr>
          <w:lang w:val="ro-RO"/>
        </w:rPr>
        <w:t>Accesorii: genți, bijuterii, și alte articole de modă.</w:t>
      </w:r>
    </w:p>
    <w:p w:rsidR="000A42D7" w:rsidRPr="001D5B3F" w:rsidRDefault="00190B31" w:rsidP="00D02CF8">
      <w:pPr>
        <w:widowControl w:val="0"/>
        <w:numPr>
          <w:ilvl w:val="0"/>
          <w:numId w:val="14"/>
        </w:numPr>
        <w:autoSpaceDE w:val="0"/>
        <w:autoSpaceDN w:val="0"/>
        <w:spacing w:before="240" w:line="276" w:lineRule="auto"/>
        <w:ind w:left="1652"/>
        <w:rPr>
          <w:lang w:val="ro-RO"/>
        </w:rPr>
      </w:pPr>
      <w:r w:rsidRPr="001D5B3F">
        <w:rPr>
          <w:lang w:val="ro-RO"/>
        </w:rPr>
        <w:t>Produse pentru casă: lenjerii, decorațiuni, articole de bucătărie.</w:t>
      </w:r>
    </w:p>
    <w:p w:rsidR="000A42D7" w:rsidRPr="001D5B3F" w:rsidRDefault="00190B31" w:rsidP="00D02CF8">
      <w:pPr>
        <w:widowControl w:val="0"/>
        <w:numPr>
          <w:ilvl w:val="0"/>
          <w:numId w:val="14"/>
        </w:numPr>
        <w:autoSpaceDE w:val="0"/>
        <w:autoSpaceDN w:val="0"/>
        <w:spacing w:before="240" w:line="276" w:lineRule="auto"/>
        <w:ind w:left="1652"/>
        <w:rPr>
          <w:lang w:val="ro-RO"/>
        </w:rPr>
      </w:pPr>
      <w:r w:rsidRPr="001D5B3F">
        <w:rPr>
          <w:lang w:val="ro-RO"/>
        </w:rPr>
        <w:t>Jucării și articole pentru copii: jucării, articole de papetărie, jocuri.</w:t>
      </w:r>
    </w:p>
    <w:p w:rsidR="00064189" w:rsidRPr="001D5B3F" w:rsidRDefault="00064189" w:rsidP="00D02CF8">
      <w:pPr>
        <w:widowControl w:val="0"/>
        <w:autoSpaceDE w:val="0"/>
        <w:autoSpaceDN w:val="0"/>
        <w:spacing w:before="240" w:line="276" w:lineRule="auto"/>
        <w:ind w:left="932"/>
        <w:rPr>
          <w:b/>
          <w:lang w:val="ro-RO"/>
        </w:rPr>
      </w:pPr>
    </w:p>
    <w:p w:rsidR="00064189" w:rsidRPr="001D5B3F" w:rsidRDefault="00064189" w:rsidP="00D02CF8">
      <w:pPr>
        <w:widowControl w:val="0"/>
        <w:autoSpaceDE w:val="0"/>
        <w:autoSpaceDN w:val="0"/>
        <w:spacing w:before="240" w:line="276" w:lineRule="auto"/>
        <w:ind w:left="932"/>
        <w:rPr>
          <w:b/>
          <w:lang w:val="ro-RO"/>
        </w:rPr>
      </w:pPr>
    </w:p>
    <w:p w:rsidR="000A42D7" w:rsidRPr="001D5B3F" w:rsidRDefault="00190B31" w:rsidP="00D02CF8">
      <w:pPr>
        <w:widowControl w:val="0"/>
        <w:autoSpaceDE w:val="0"/>
        <w:autoSpaceDN w:val="0"/>
        <w:spacing w:before="240" w:line="276" w:lineRule="auto"/>
        <w:ind w:left="932"/>
        <w:rPr>
          <w:b/>
          <w:lang w:val="ro-RO"/>
        </w:rPr>
      </w:pPr>
      <w:r w:rsidRPr="001D5B3F">
        <w:rPr>
          <w:b/>
          <w:lang w:val="ro-RO"/>
        </w:rPr>
        <w:lastRenderedPageBreak/>
        <w:t>Strategia de Piață</w:t>
      </w:r>
    </w:p>
    <w:p w:rsidR="000A42D7" w:rsidRPr="001D5B3F" w:rsidRDefault="00190B31" w:rsidP="00D02CF8">
      <w:pPr>
        <w:widowControl w:val="0"/>
        <w:autoSpaceDE w:val="0"/>
        <w:autoSpaceDN w:val="0"/>
        <w:spacing w:before="240" w:line="360" w:lineRule="auto"/>
        <w:ind w:left="932"/>
        <w:rPr>
          <w:lang w:val="ro-RO"/>
        </w:rPr>
      </w:pPr>
      <w:r w:rsidRPr="001D5B3F">
        <w:rPr>
          <w:lang w:val="ro-RO"/>
        </w:rPr>
        <w:t>Pepco se concentrează pe expansiunea în regiuni cu un potențial ridicat de creștere, deschizând noi magazine în locații strategice pentru a ajunge la un public cât mai larg. Strategie lor se bazează pe:</w:t>
      </w:r>
    </w:p>
    <w:p w:rsidR="000A42D7" w:rsidRPr="001D5B3F" w:rsidRDefault="00190B31" w:rsidP="00D02CF8">
      <w:pPr>
        <w:widowControl w:val="0"/>
        <w:numPr>
          <w:ilvl w:val="0"/>
          <w:numId w:val="15"/>
        </w:numPr>
        <w:autoSpaceDE w:val="0"/>
        <w:autoSpaceDN w:val="0"/>
        <w:spacing w:before="240" w:line="276" w:lineRule="auto"/>
        <w:ind w:left="1652"/>
        <w:rPr>
          <w:lang w:val="ro-RO"/>
        </w:rPr>
      </w:pPr>
      <w:r w:rsidRPr="001D5B3F">
        <w:rPr>
          <w:lang w:val="ro-RO"/>
        </w:rPr>
        <w:t>Expansiune continuă: prin deschiderea de noi magazine.</w:t>
      </w:r>
    </w:p>
    <w:p w:rsidR="000A42D7" w:rsidRPr="001D5B3F" w:rsidRDefault="00190B31" w:rsidP="00D02CF8">
      <w:pPr>
        <w:widowControl w:val="0"/>
        <w:numPr>
          <w:ilvl w:val="0"/>
          <w:numId w:val="15"/>
        </w:numPr>
        <w:autoSpaceDE w:val="0"/>
        <w:autoSpaceDN w:val="0"/>
        <w:spacing w:before="240" w:line="276" w:lineRule="auto"/>
        <w:ind w:left="1652"/>
        <w:rPr>
          <w:lang w:val="ro-RO"/>
        </w:rPr>
      </w:pPr>
      <w:r w:rsidRPr="001D5B3F">
        <w:rPr>
          <w:lang w:val="ro-RO"/>
        </w:rPr>
        <w:t>Prețuri accesibile: menținerea prețurilor scăzute pentru a atrage clienții.</w:t>
      </w:r>
    </w:p>
    <w:p w:rsidR="000A42D7" w:rsidRPr="001D5B3F" w:rsidRDefault="00190B31" w:rsidP="00D02CF8">
      <w:pPr>
        <w:widowControl w:val="0"/>
        <w:numPr>
          <w:ilvl w:val="0"/>
          <w:numId w:val="15"/>
        </w:numPr>
        <w:autoSpaceDE w:val="0"/>
        <w:autoSpaceDN w:val="0"/>
        <w:spacing w:before="240" w:line="276" w:lineRule="auto"/>
        <w:ind w:left="1652"/>
        <w:rPr>
          <w:lang w:val="ro-RO"/>
        </w:rPr>
      </w:pPr>
      <w:r w:rsidRPr="001D5B3F">
        <w:rPr>
          <w:lang w:val="ro-RO"/>
        </w:rPr>
        <w:t>Calitate constantă: asigurarea unei calități bune a produselor oferite.</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Impact și Prezență</w:t>
      </w:r>
    </w:p>
    <w:p w:rsidR="000A42D7" w:rsidRPr="001D5B3F" w:rsidRDefault="00190B31" w:rsidP="00D02CF8">
      <w:pPr>
        <w:widowControl w:val="0"/>
        <w:autoSpaceDE w:val="0"/>
        <w:autoSpaceDN w:val="0"/>
        <w:spacing w:before="240" w:line="360" w:lineRule="auto"/>
        <w:ind w:left="932"/>
        <w:rPr>
          <w:lang w:val="ro-RO"/>
        </w:rPr>
      </w:pPr>
      <w:r w:rsidRPr="001D5B3F">
        <w:rPr>
          <w:lang w:val="ro-RO"/>
        </w:rPr>
        <w:t>În prezent, Pepco are peste 3000 de magazine în 17 țări, cu peste 20.000 de angajați. Aceste cifre demonstrează impactul major al Pepco pe piața de retail europeană și angajamentul companiei de a se extinde și de a se dezvolta continuu.</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Inovație și Responsabilitate Socială</w:t>
      </w:r>
    </w:p>
    <w:p w:rsidR="000A42D7" w:rsidRPr="001D5B3F" w:rsidRDefault="00190B31" w:rsidP="00D02CF8">
      <w:pPr>
        <w:widowControl w:val="0"/>
        <w:autoSpaceDE w:val="0"/>
        <w:autoSpaceDN w:val="0"/>
        <w:spacing w:before="240" w:line="360" w:lineRule="auto"/>
        <w:ind w:left="932"/>
        <w:rPr>
          <w:lang w:val="ro-RO"/>
        </w:rPr>
      </w:pPr>
      <w:r w:rsidRPr="001D5B3F">
        <w:rPr>
          <w:lang w:val="ro-RO"/>
        </w:rPr>
        <w:t>Pepco investește constant în îmbunătățirea experienței de cumpărare și în adoptarea de practici sustenabile. De asemenea, compania participă la diverse inițiative de responsabilitate socială, sprijinind comunitățile locale și protejarea mediului.</w:t>
      </w:r>
    </w:p>
    <w:p w:rsidR="000A42D7" w:rsidRPr="001D5B3F" w:rsidRDefault="00190B31" w:rsidP="00D02CF8">
      <w:pPr>
        <w:widowControl w:val="0"/>
        <w:autoSpaceDE w:val="0"/>
        <w:autoSpaceDN w:val="0"/>
        <w:spacing w:before="240" w:line="360" w:lineRule="auto"/>
        <w:ind w:left="932"/>
        <w:rPr>
          <w:b/>
          <w:lang w:val="ro-RO"/>
        </w:rPr>
      </w:pPr>
      <w:r w:rsidRPr="001D5B3F">
        <w:rPr>
          <w:b/>
          <w:lang w:val="ro-RO"/>
        </w:rPr>
        <w:t>Concluzie</w:t>
      </w:r>
    </w:p>
    <w:p w:rsidR="004C5038" w:rsidRPr="001D5B3F" w:rsidRDefault="00190B31" w:rsidP="00D02CF8">
      <w:pPr>
        <w:widowControl w:val="0"/>
        <w:autoSpaceDE w:val="0"/>
        <w:autoSpaceDN w:val="0"/>
        <w:spacing w:before="240" w:line="360" w:lineRule="auto"/>
        <w:ind w:left="1264" w:right="749" w:firstLine="708"/>
        <w:jc w:val="both"/>
        <w:rPr>
          <w:lang w:val="ro-RO"/>
        </w:rPr>
      </w:pPr>
      <w:r w:rsidRPr="001D5B3F">
        <w:rPr>
          <w:lang w:val="ro-RO"/>
        </w:rPr>
        <w:t>Pepco este un retailer de succes care a reușit să se impună pe piața europeană prin prețuri accesibile, o gamă variată de produse și o strategie de expansiune eficientă. Cu o prezență solidă în numeroase țări și un angajament continuu pentru calitate și accesibilitate, Pepco continuă să fie un jucător important în industria de retail.</w:t>
      </w:r>
    </w:p>
    <w:p w:rsidR="004C5038" w:rsidRPr="001D5B3F" w:rsidRDefault="00190B31" w:rsidP="00D02CF8">
      <w:pPr>
        <w:widowControl w:val="0"/>
        <w:autoSpaceDE w:val="0"/>
        <w:autoSpaceDN w:val="0"/>
        <w:spacing w:before="1"/>
        <w:ind w:left="1625"/>
        <w:jc w:val="both"/>
        <w:rPr>
          <w:u w:val="single"/>
          <w:lang w:val="ro-RO"/>
        </w:rPr>
      </w:pPr>
      <w:r w:rsidRPr="001D5B3F">
        <w:rPr>
          <w:u w:val="single"/>
          <w:lang w:val="ro-RO"/>
        </w:rPr>
        <w:t>Informații</w:t>
      </w:r>
      <w:r w:rsidRPr="001D5B3F">
        <w:rPr>
          <w:spacing w:val="-4"/>
          <w:u w:val="single"/>
          <w:lang w:val="ro-RO"/>
        </w:rPr>
        <w:t xml:space="preserve"> </w:t>
      </w:r>
      <w:r w:rsidRPr="001D5B3F">
        <w:rPr>
          <w:u w:val="single"/>
          <w:lang w:val="ro-RO"/>
        </w:rPr>
        <w:t>generale</w:t>
      </w:r>
      <w:r w:rsidRPr="001D5B3F">
        <w:rPr>
          <w:spacing w:val="-2"/>
          <w:u w:val="single"/>
          <w:lang w:val="ro-RO"/>
        </w:rPr>
        <w:t xml:space="preserve"> </w:t>
      </w:r>
      <w:r w:rsidRPr="001D5B3F">
        <w:rPr>
          <w:u w:val="single"/>
          <w:lang w:val="ro-RO"/>
        </w:rPr>
        <w:t>despre</w:t>
      </w:r>
      <w:r w:rsidRPr="001D5B3F">
        <w:rPr>
          <w:spacing w:val="-2"/>
          <w:u w:val="single"/>
          <w:lang w:val="ro-RO"/>
        </w:rPr>
        <w:t xml:space="preserve"> </w:t>
      </w:r>
      <w:r w:rsidRPr="001D5B3F">
        <w:rPr>
          <w:u w:val="single"/>
          <w:lang w:val="ro-RO"/>
        </w:rPr>
        <w:t>firma</w:t>
      </w:r>
      <w:r w:rsidRPr="001D5B3F">
        <w:rPr>
          <w:spacing w:val="-3"/>
          <w:u w:val="single"/>
          <w:lang w:val="ro-RO"/>
        </w:rPr>
        <w:t xml:space="preserve"> Pepco</w:t>
      </w:r>
      <w:r w:rsidRPr="001D5B3F">
        <w:rPr>
          <w:spacing w:val="-2"/>
          <w:u w:val="single"/>
          <w:lang w:val="ro-RO"/>
        </w:rPr>
        <w:t xml:space="preserve"> România:</w:t>
      </w:r>
    </w:p>
    <w:p w:rsidR="004C5038" w:rsidRPr="001D5B3F" w:rsidRDefault="00190B31" w:rsidP="00D02CF8">
      <w:pPr>
        <w:widowControl w:val="0"/>
        <w:numPr>
          <w:ilvl w:val="0"/>
          <w:numId w:val="16"/>
        </w:numPr>
        <w:tabs>
          <w:tab w:val="left" w:pos="1052"/>
        </w:tabs>
        <w:autoSpaceDE w:val="0"/>
        <w:autoSpaceDN w:val="0"/>
        <w:spacing w:before="139"/>
        <w:ind w:left="1984" w:hanging="359"/>
        <w:jc w:val="both"/>
        <w:rPr>
          <w:lang w:val="ro-RO"/>
        </w:rPr>
      </w:pPr>
      <w:r w:rsidRPr="001D5B3F">
        <w:rPr>
          <w:i/>
          <w:lang w:val="ro-RO"/>
        </w:rPr>
        <w:t>Denumire</w:t>
      </w:r>
      <w:r w:rsidRPr="001D5B3F">
        <w:rPr>
          <w:i/>
          <w:spacing w:val="-3"/>
          <w:lang w:val="ro-RO"/>
        </w:rPr>
        <w:t xml:space="preserve"> </w:t>
      </w:r>
      <w:r w:rsidR="00194257" w:rsidRPr="001D5B3F">
        <w:rPr>
          <w:i/>
          <w:lang w:val="ro-RO"/>
        </w:rPr>
        <w:t xml:space="preserve">firmă: </w:t>
      </w:r>
      <w:r w:rsidR="00194257" w:rsidRPr="001D5B3F">
        <w:rPr>
          <w:lang w:val="ro-RO"/>
        </w:rPr>
        <w:t>Pepco Retail SRL</w:t>
      </w:r>
      <w:r w:rsidRPr="001D5B3F">
        <w:rPr>
          <w:i/>
          <w:lang w:val="ro-RO"/>
        </w:rPr>
        <w:t>;</w:t>
      </w:r>
    </w:p>
    <w:p w:rsidR="004C5038" w:rsidRPr="001D5B3F" w:rsidRDefault="00190B31" w:rsidP="00D02CF8">
      <w:pPr>
        <w:widowControl w:val="0"/>
        <w:numPr>
          <w:ilvl w:val="0"/>
          <w:numId w:val="16"/>
        </w:numPr>
        <w:tabs>
          <w:tab w:val="left" w:pos="1052"/>
        </w:tabs>
        <w:autoSpaceDE w:val="0"/>
        <w:autoSpaceDN w:val="0"/>
        <w:spacing w:before="137"/>
        <w:ind w:left="1984" w:hanging="359"/>
        <w:jc w:val="both"/>
        <w:rPr>
          <w:lang w:val="ro-RO"/>
        </w:rPr>
      </w:pPr>
      <w:r w:rsidRPr="001D5B3F">
        <w:rPr>
          <w:i/>
          <w:lang w:val="ro-RO"/>
        </w:rPr>
        <w:t>Sediul:</w:t>
      </w:r>
      <w:r w:rsidRPr="001D5B3F">
        <w:rPr>
          <w:i/>
          <w:spacing w:val="-2"/>
          <w:lang w:val="ro-RO"/>
        </w:rPr>
        <w:t xml:space="preserve"> </w:t>
      </w:r>
      <w:r w:rsidR="00194257" w:rsidRPr="001D5B3F">
        <w:rPr>
          <w:bCs/>
          <w:color w:val="111111"/>
          <w:lang w:val="ro-RO"/>
        </w:rPr>
        <w:t>Str. Ceasornicului, nr. 17, et.3, sector 1, București</w:t>
      </w:r>
    </w:p>
    <w:p w:rsidR="004C5038" w:rsidRPr="001D5B3F" w:rsidRDefault="00190B31" w:rsidP="00D02CF8">
      <w:pPr>
        <w:widowControl w:val="0"/>
        <w:numPr>
          <w:ilvl w:val="0"/>
          <w:numId w:val="16"/>
        </w:numPr>
        <w:tabs>
          <w:tab w:val="left" w:pos="1052"/>
        </w:tabs>
        <w:autoSpaceDE w:val="0"/>
        <w:autoSpaceDN w:val="0"/>
        <w:spacing w:before="139"/>
        <w:ind w:left="1984" w:hanging="359"/>
        <w:jc w:val="both"/>
        <w:rPr>
          <w:lang w:val="ro-RO"/>
        </w:rPr>
      </w:pPr>
      <w:r w:rsidRPr="001D5B3F">
        <w:rPr>
          <w:i/>
          <w:lang w:val="ro-RO"/>
        </w:rPr>
        <w:t>Cod poștal:</w:t>
      </w:r>
      <w:r w:rsidR="00194257" w:rsidRPr="001D5B3F">
        <w:rPr>
          <w:spacing w:val="-2"/>
          <w:lang w:val="ro-RO"/>
        </w:rPr>
        <w:t xml:space="preserve"> 014111</w:t>
      </w:r>
      <w:r w:rsidRPr="001D5B3F">
        <w:rPr>
          <w:spacing w:val="-2"/>
          <w:lang w:val="ro-RO"/>
        </w:rPr>
        <w:t>;</w:t>
      </w:r>
    </w:p>
    <w:p w:rsidR="004C5038" w:rsidRPr="001D5B3F" w:rsidRDefault="00190B31" w:rsidP="00D02CF8">
      <w:pPr>
        <w:widowControl w:val="0"/>
        <w:numPr>
          <w:ilvl w:val="0"/>
          <w:numId w:val="16"/>
        </w:numPr>
        <w:tabs>
          <w:tab w:val="left" w:pos="1052"/>
        </w:tabs>
        <w:autoSpaceDE w:val="0"/>
        <w:autoSpaceDN w:val="0"/>
        <w:spacing w:before="137"/>
        <w:ind w:left="1984" w:hanging="359"/>
        <w:jc w:val="both"/>
        <w:rPr>
          <w:lang w:val="ro-RO"/>
        </w:rPr>
      </w:pPr>
      <w:r w:rsidRPr="001D5B3F">
        <w:rPr>
          <w:i/>
          <w:lang w:val="ro-RO"/>
        </w:rPr>
        <w:t xml:space="preserve">Anul </w:t>
      </w:r>
      <w:r w:rsidRPr="001D5B3F">
        <w:rPr>
          <w:i/>
          <w:spacing w:val="-2"/>
          <w:lang w:val="ro-RO"/>
        </w:rPr>
        <w:t>înființării:</w:t>
      </w:r>
      <w:r w:rsidR="0077193A" w:rsidRPr="001D5B3F">
        <w:rPr>
          <w:spacing w:val="-2"/>
          <w:lang w:val="ro-RO"/>
        </w:rPr>
        <w:t xml:space="preserve"> 2013</w:t>
      </w:r>
      <w:r w:rsidRPr="001D5B3F">
        <w:rPr>
          <w:spacing w:val="-2"/>
          <w:lang w:val="ro-RO"/>
        </w:rPr>
        <w:t>;</w:t>
      </w:r>
    </w:p>
    <w:p w:rsidR="004C5038" w:rsidRPr="001D5B3F" w:rsidRDefault="00190B31" w:rsidP="00D02CF8">
      <w:pPr>
        <w:widowControl w:val="0"/>
        <w:numPr>
          <w:ilvl w:val="0"/>
          <w:numId w:val="16"/>
        </w:numPr>
        <w:tabs>
          <w:tab w:val="left" w:pos="1052"/>
        </w:tabs>
        <w:autoSpaceDE w:val="0"/>
        <w:autoSpaceDN w:val="0"/>
        <w:spacing w:before="139"/>
        <w:ind w:left="1984" w:hanging="359"/>
        <w:jc w:val="both"/>
        <w:rPr>
          <w:lang w:val="ro-RO"/>
        </w:rPr>
      </w:pPr>
      <w:r w:rsidRPr="001D5B3F">
        <w:rPr>
          <w:i/>
          <w:lang w:val="ro-RO"/>
        </w:rPr>
        <w:t>C.U.I.:</w:t>
      </w:r>
      <w:r w:rsidRPr="001D5B3F">
        <w:rPr>
          <w:i/>
          <w:spacing w:val="-3"/>
          <w:lang w:val="ro-RO"/>
        </w:rPr>
        <w:t xml:space="preserve"> </w:t>
      </w:r>
      <w:r w:rsidR="00194257" w:rsidRPr="001D5B3F">
        <w:rPr>
          <w:spacing w:val="-2"/>
          <w:lang w:val="ro-RO"/>
        </w:rPr>
        <w:t>RO31477663</w:t>
      </w:r>
      <w:r w:rsidRPr="001D5B3F">
        <w:rPr>
          <w:spacing w:val="-2"/>
          <w:lang w:val="ro-RO"/>
        </w:rPr>
        <w:t>;</w:t>
      </w:r>
    </w:p>
    <w:p w:rsidR="004C5038" w:rsidRPr="001D5B3F" w:rsidRDefault="00190B31" w:rsidP="00D02CF8">
      <w:pPr>
        <w:widowControl w:val="0"/>
        <w:numPr>
          <w:ilvl w:val="0"/>
          <w:numId w:val="16"/>
        </w:numPr>
        <w:tabs>
          <w:tab w:val="left" w:pos="1052"/>
        </w:tabs>
        <w:autoSpaceDE w:val="0"/>
        <w:autoSpaceDN w:val="0"/>
        <w:spacing w:before="137"/>
        <w:ind w:left="1984" w:hanging="359"/>
        <w:jc w:val="both"/>
        <w:rPr>
          <w:lang w:val="ro-RO"/>
        </w:rPr>
      </w:pPr>
      <w:r w:rsidRPr="001D5B3F">
        <w:rPr>
          <w:i/>
          <w:lang w:val="ro-RO"/>
        </w:rPr>
        <w:t>Nr.</w:t>
      </w:r>
      <w:r w:rsidRPr="001D5B3F">
        <w:rPr>
          <w:i/>
          <w:spacing w:val="-1"/>
          <w:lang w:val="ro-RO"/>
        </w:rPr>
        <w:t xml:space="preserve"> </w:t>
      </w:r>
      <w:r w:rsidRPr="001D5B3F">
        <w:rPr>
          <w:i/>
          <w:lang w:val="ro-RO"/>
        </w:rPr>
        <w:t>Registrul</w:t>
      </w:r>
      <w:r w:rsidRPr="001D5B3F">
        <w:rPr>
          <w:i/>
          <w:spacing w:val="-1"/>
          <w:lang w:val="ro-RO"/>
        </w:rPr>
        <w:t xml:space="preserve"> </w:t>
      </w:r>
      <w:r w:rsidRPr="001D5B3F">
        <w:rPr>
          <w:i/>
          <w:lang w:val="ro-RO"/>
        </w:rPr>
        <w:t xml:space="preserve">Comerțului: </w:t>
      </w:r>
      <w:r w:rsidR="0077193A" w:rsidRPr="001D5B3F">
        <w:rPr>
          <w:spacing w:val="-2"/>
          <w:lang w:val="ro-RO"/>
        </w:rPr>
        <w:t>J40/4655/2013</w:t>
      </w:r>
      <w:r w:rsidRPr="001D5B3F">
        <w:rPr>
          <w:spacing w:val="-2"/>
          <w:lang w:val="ro-RO"/>
        </w:rPr>
        <w:t>;</w:t>
      </w:r>
    </w:p>
    <w:p w:rsidR="004C5038" w:rsidRPr="001D5B3F" w:rsidRDefault="00190B31" w:rsidP="00D02CF8">
      <w:pPr>
        <w:widowControl w:val="0"/>
        <w:numPr>
          <w:ilvl w:val="0"/>
          <w:numId w:val="16"/>
        </w:numPr>
        <w:tabs>
          <w:tab w:val="left" w:pos="1052"/>
        </w:tabs>
        <w:autoSpaceDE w:val="0"/>
        <w:autoSpaceDN w:val="0"/>
        <w:spacing w:before="140"/>
        <w:ind w:left="1984" w:hanging="359"/>
        <w:jc w:val="both"/>
        <w:rPr>
          <w:lang w:val="ro-RO"/>
        </w:rPr>
      </w:pPr>
      <w:r w:rsidRPr="001D5B3F">
        <w:rPr>
          <w:i/>
          <w:lang w:val="ro-RO"/>
        </w:rPr>
        <w:t>Cod CAEN:</w:t>
      </w:r>
      <w:r w:rsidRPr="001D5B3F">
        <w:rPr>
          <w:i/>
          <w:spacing w:val="-1"/>
          <w:lang w:val="ro-RO"/>
        </w:rPr>
        <w:t xml:space="preserve"> </w:t>
      </w:r>
      <w:r w:rsidR="0077193A" w:rsidRPr="001D5B3F">
        <w:rPr>
          <w:spacing w:val="-2"/>
          <w:lang w:val="ro-RO"/>
        </w:rPr>
        <w:t>4771</w:t>
      </w:r>
      <w:r w:rsidRPr="001D5B3F">
        <w:rPr>
          <w:spacing w:val="-2"/>
          <w:lang w:val="ro-RO"/>
        </w:rPr>
        <w:t>;</w:t>
      </w:r>
    </w:p>
    <w:p w:rsidR="004C5038" w:rsidRPr="001D5B3F" w:rsidRDefault="00190B31" w:rsidP="00D02CF8">
      <w:pPr>
        <w:widowControl w:val="0"/>
        <w:numPr>
          <w:ilvl w:val="0"/>
          <w:numId w:val="16"/>
        </w:numPr>
        <w:tabs>
          <w:tab w:val="left" w:pos="1053"/>
        </w:tabs>
        <w:autoSpaceDE w:val="0"/>
        <w:autoSpaceDN w:val="0"/>
        <w:spacing w:before="136" w:line="360" w:lineRule="auto"/>
        <w:ind w:left="1985" w:right="755"/>
        <w:jc w:val="both"/>
        <w:rPr>
          <w:lang w:val="ro-RO"/>
        </w:rPr>
      </w:pPr>
      <w:r w:rsidRPr="001D5B3F">
        <w:rPr>
          <w:i/>
          <w:lang w:val="ro-RO"/>
        </w:rPr>
        <w:t>Obiect de activitate</w:t>
      </w:r>
      <w:r w:rsidRPr="001D5B3F">
        <w:rPr>
          <w:lang w:val="ro-RO"/>
        </w:rPr>
        <w:t>:</w:t>
      </w:r>
      <w:r w:rsidR="0077193A" w:rsidRPr="001D5B3F">
        <w:rPr>
          <w:lang w:val="ro-RO"/>
        </w:rPr>
        <w:t xml:space="preserve"> Comert cu amanuntul al imbracamintei, in magazine specializate</w:t>
      </w:r>
      <w:r w:rsidRPr="001D5B3F">
        <w:rPr>
          <w:spacing w:val="-2"/>
          <w:lang w:val="ro-RO"/>
        </w:rPr>
        <w:t>;</w:t>
      </w:r>
    </w:p>
    <w:p w:rsidR="004C5038" w:rsidRPr="001D5B3F" w:rsidRDefault="00190B31" w:rsidP="00D02CF8">
      <w:pPr>
        <w:widowControl w:val="0"/>
        <w:numPr>
          <w:ilvl w:val="0"/>
          <w:numId w:val="16"/>
        </w:numPr>
        <w:tabs>
          <w:tab w:val="left" w:pos="1052"/>
        </w:tabs>
        <w:autoSpaceDE w:val="0"/>
        <w:autoSpaceDN w:val="0"/>
        <w:ind w:left="1984" w:hanging="359"/>
        <w:jc w:val="both"/>
        <w:rPr>
          <w:lang w:val="ro-RO"/>
        </w:rPr>
      </w:pPr>
      <w:r w:rsidRPr="001D5B3F">
        <w:rPr>
          <w:i/>
          <w:lang w:val="ro-RO"/>
        </w:rPr>
        <w:t>Cifra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afaceri:</w:t>
      </w:r>
      <w:r w:rsidR="00064189" w:rsidRPr="001D5B3F">
        <w:rPr>
          <w:i/>
          <w:lang w:val="ro-RO"/>
        </w:rPr>
        <w:t xml:space="preserve"> </w:t>
      </w:r>
      <w:r w:rsidR="00064189" w:rsidRPr="001D5B3F">
        <w:rPr>
          <w:lang w:val="ro-RO"/>
        </w:rPr>
        <w:t>2 586 404 130</w:t>
      </w:r>
      <w:r w:rsidRPr="001D5B3F">
        <w:rPr>
          <w:i/>
          <w:spacing w:val="-1"/>
          <w:lang w:val="ro-RO"/>
        </w:rPr>
        <w:t xml:space="preserve"> </w:t>
      </w:r>
      <w:r w:rsidRPr="001D5B3F">
        <w:rPr>
          <w:spacing w:val="-4"/>
          <w:lang w:val="ro-RO"/>
        </w:rPr>
        <w:t>USD;</w:t>
      </w:r>
    </w:p>
    <w:p w:rsidR="004C5038" w:rsidRPr="001D5B3F" w:rsidRDefault="00190B31" w:rsidP="00D02CF8">
      <w:pPr>
        <w:widowControl w:val="0"/>
        <w:numPr>
          <w:ilvl w:val="0"/>
          <w:numId w:val="16"/>
        </w:numPr>
        <w:tabs>
          <w:tab w:val="left" w:pos="1052"/>
        </w:tabs>
        <w:autoSpaceDE w:val="0"/>
        <w:autoSpaceDN w:val="0"/>
        <w:spacing w:before="140"/>
        <w:ind w:left="1984" w:hanging="359"/>
        <w:jc w:val="both"/>
        <w:rPr>
          <w:lang w:val="ro-RO"/>
        </w:rPr>
      </w:pPr>
      <w:r w:rsidRPr="001D5B3F">
        <w:rPr>
          <w:i/>
          <w:lang w:val="ro-RO"/>
        </w:rPr>
        <w:lastRenderedPageBreak/>
        <w:t>Capital</w:t>
      </w:r>
      <w:r w:rsidRPr="001D5B3F">
        <w:rPr>
          <w:i/>
          <w:spacing w:val="-1"/>
          <w:lang w:val="ro-RO"/>
        </w:rPr>
        <w:t xml:space="preserve"> </w:t>
      </w:r>
      <w:r w:rsidRPr="001D5B3F">
        <w:rPr>
          <w:i/>
          <w:lang w:val="ro-RO"/>
        </w:rPr>
        <w:t>social:</w:t>
      </w:r>
      <w:r w:rsidRPr="001D5B3F">
        <w:rPr>
          <w:i/>
          <w:spacing w:val="-1"/>
          <w:lang w:val="ro-RO"/>
        </w:rPr>
        <w:t xml:space="preserve"> </w:t>
      </w:r>
      <w:r w:rsidRPr="001D5B3F">
        <w:rPr>
          <w:spacing w:val="-4"/>
          <w:lang w:val="ro-RO"/>
        </w:rPr>
        <w:t>USD.</w:t>
      </w:r>
    </w:p>
    <w:p w:rsidR="004C5038" w:rsidRPr="001D5B3F" w:rsidRDefault="00190B31" w:rsidP="00D02CF8">
      <w:pPr>
        <w:widowControl w:val="0"/>
        <w:autoSpaceDE w:val="0"/>
        <w:autoSpaceDN w:val="0"/>
        <w:ind w:left="932"/>
        <w:rPr>
          <w:lang w:val="ro-RO"/>
        </w:rPr>
      </w:pPr>
      <w:r w:rsidRPr="001D5B3F">
        <w:rPr>
          <w:lang w:val="ro-RO"/>
        </w:rPr>
        <w:t xml:space="preserve"> </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3"/>
        <w:ind w:left="932"/>
        <w:rPr>
          <w:lang w:val="ro-RO"/>
        </w:rPr>
      </w:pPr>
    </w:p>
    <w:p w:rsidR="004C5038" w:rsidRPr="001D5B3F" w:rsidRDefault="00190B31" w:rsidP="00D02CF8">
      <w:pPr>
        <w:widowControl w:val="0"/>
        <w:numPr>
          <w:ilvl w:val="1"/>
          <w:numId w:val="13"/>
        </w:numPr>
        <w:tabs>
          <w:tab w:val="left" w:pos="4042"/>
        </w:tabs>
        <w:autoSpaceDE w:val="0"/>
        <w:autoSpaceDN w:val="0"/>
        <w:spacing w:before="1"/>
        <w:ind w:left="4974" w:hanging="663"/>
        <w:jc w:val="left"/>
        <w:outlineLvl w:val="1"/>
        <w:rPr>
          <w:rFonts w:eastAsia="Comic Sans MS"/>
          <w:b/>
          <w:bCs/>
          <w:lang w:val="ro-RO"/>
        </w:rPr>
      </w:pPr>
      <w:r w:rsidRPr="001D5B3F">
        <w:rPr>
          <w:rFonts w:eastAsia="Comic Sans MS"/>
          <w:b/>
          <w:bCs/>
          <w:lang w:val="ro-RO"/>
        </w:rPr>
        <w:t>Micromediul</w:t>
      </w:r>
      <w:r w:rsidRPr="001D5B3F">
        <w:rPr>
          <w:rFonts w:eastAsia="Comic Sans MS"/>
          <w:b/>
          <w:bCs/>
          <w:spacing w:val="-19"/>
          <w:lang w:val="ro-RO"/>
        </w:rPr>
        <w:t xml:space="preserve"> </w:t>
      </w:r>
      <w:r w:rsidRPr="001D5B3F">
        <w:rPr>
          <w:rFonts w:eastAsia="Comic Sans MS"/>
          <w:b/>
          <w:bCs/>
          <w:spacing w:val="-2"/>
          <w:lang w:val="ro-RO"/>
        </w:rPr>
        <w:t>firmei</w:t>
      </w:r>
    </w:p>
    <w:p w:rsidR="004C5038" w:rsidRPr="001D5B3F" w:rsidRDefault="004C5038" w:rsidP="00D02CF8">
      <w:pPr>
        <w:widowControl w:val="0"/>
        <w:autoSpaceDE w:val="0"/>
        <w:autoSpaceDN w:val="0"/>
        <w:spacing w:before="256"/>
        <w:ind w:left="932"/>
        <w:rPr>
          <w:b/>
          <w:lang w:val="ro-RO"/>
        </w:rPr>
      </w:pPr>
    </w:p>
    <w:p w:rsidR="004C5038" w:rsidRPr="001D5B3F" w:rsidRDefault="00190B31" w:rsidP="00D02CF8">
      <w:pPr>
        <w:widowControl w:val="0"/>
        <w:autoSpaceDE w:val="0"/>
        <w:autoSpaceDN w:val="0"/>
        <w:ind w:left="1625"/>
        <w:jc w:val="both"/>
        <w:rPr>
          <w:lang w:val="ro-RO"/>
        </w:rPr>
      </w:pPr>
      <w:r w:rsidRPr="001D5B3F">
        <w:rPr>
          <w:lang w:val="ro-RO"/>
        </w:rPr>
        <w:t>Micromediul</w:t>
      </w:r>
      <w:r w:rsidRPr="001D5B3F">
        <w:rPr>
          <w:spacing w:val="-2"/>
          <w:lang w:val="ro-RO"/>
        </w:rPr>
        <w:t xml:space="preserve"> </w:t>
      </w:r>
      <w:r w:rsidRPr="001D5B3F">
        <w:rPr>
          <w:lang w:val="ro-RO"/>
        </w:rPr>
        <w:t>unei</w:t>
      </w:r>
      <w:r w:rsidRPr="001D5B3F">
        <w:rPr>
          <w:spacing w:val="-1"/>
          <w:lang w:val="ro-RO"/>
        </w:rPr>
        <w:t xml:space="preserve"> </w:t>
      </w:r>
      <w:r w:rsidRPr="001D5B3F">
        <w:rPr>
          <w:lang w:val="ro-RO"/>
        </w:rPr>
        <w:t>întreprinderi</w:t>
      </w:r>
      <w:r w:rsidRPr="001D5B3F">
        <w:rPr>
          <w:spacing w:val="-1"/>
          <w:lang w:val="ro-RO"/>
        </w:rPr>
        <w:t xml:space="preserve"> </w:t>
      </w:r>
      <w:r w:rsidRPr="001D5B3F">
        <w:rPr>
          <w:lang w:val="ro-RO"/>
        </w:rPr>
        <w:t>este</w:t>
      </w:r>
      <w:r w:rsidRPr="001D5B3F">
        <w:rPr>
          <w:spacing w:val="-3"/>
          <w:lang w:val="ro-RO"/>
        </w:rPr>
        <w:t xml:space="preserve"> </w:t>
      </w:r>
      <w:r w:rsidRPr="001D5B3F">
        <w:rPr>
          <w:lang w:val="ro-RO"/>
        </w:rPr>
        <w:t>compus</w:t>
      </w:r>
      <w:r w:rsidRPr="001D5B3F">
        <w:rPr>
          <w:spacing w:val="-1"/>
          <w:lang w:val="ro-RO"/>
        </w:rPr>
        <w:t xml:space="preserve"> </w:t>
      </w:r>
      <w:r w:rsidRPr="001D5B3F">
        <w:rPr>
          <w:spacing w:val="-4"/>
          <w:lang w:val="ro-RO"/>
        </w:rPr>
        <w:t>din:</w:t>
      </w:r>
    </w:p>
    <w:p w:rsidR="004C5038" w:rsidRPr="001D5B3F" w:rsidRDefault="00190B31" w:rsidP="00D02CF8">
      <w:pPr>
        <w:widowControl w:val="0"/>
        <w:numPr>
          <w:ilvl w:val="0"/>
          <w:numId w:val="16"/>
        </w:numPr>
        <w:tabs>
          <w:tab w:val="left" w:pos="1052"/>
        </w:tabs>
        <w:autoSpaceDE w:val="0"/>
        <w:autoSpaceDN w:val="0"/>
        <w:spacing w:before="137"/>
        <w:ind w:left="1984" w:hanging="359"/>
        <w:jc w:val="both"/>
        <w:rPr>
          <w:lang w:val="ro-RO"/>
        </w:rPr>
      </w:pPr>
      <w:r w:rsidRPr="001D5B3F">
        <w:rPr>
          <w:spacing w:val="-2"/>
          <w:lang w:val="ro-RO"/>
        </w:rPr>
        <w:t>Furnizori;</w:t>
      </w:r>
    </w:p>
    <w:p w:rsidR="004C5038" w:rsidRPr="001D5B3F" w:rsidRDefault="00190B31" w:rsidP="00D02CF8">
      <w:pPr>
        <w:widowControl w:val="0"/>
        <w:numPr>
          <w:ilvl w:val="0"/>
          <w:numId w:val="16"/>
        </w:numPr>
        <w:tabs>
          <w:tab w:val="left" w:pos="1052"/>
        </w:tabs>
        <w:autoSpaceDE w:val="0"/>
        <w:autoSpaceDN w:val="0"/>
        <w:spacing w:before="139"/>
        <w:ind w:left="1984" w:hanging="359"/>
        <w:jc w:val="both"/>
        <w:rPr>
          <w:lang w:val="ro-RO"/>
        </w:rPr>
      </w:pPr>
      <w:r w:rsidRPr="001D5B3F">
        <w:rPr>
          <w:spacing w:val="-2"/>
          <w:lang w:val="ro-RO"/>
        </w:rPr>
        <w:t>Clienți;</w:t>
      </w:r>
    </w:p>
    <w:p w:rsidR="004C5038" w:rsidRPr="001D5B3F" w:rsidRDefault="00190B31" w:rsidP="00D02CF8">
      <w:pPr>
        <w:widowControl w:val="0"/>
        <w:numPr>
          <w:ilvl w:val="0"/>
          <w:numId w:val="16"/>
        </w:numPr>
        <w:tabs>
          <w:tab w:val="left" w:pos="1052"/>
        </w:tabs>
        <w:autoSpaceDE w:val="0"/>
        <w:autoSpaceDN w:val="0"/>
        <w:spacing w:before="137"/>
        <w:ind w:left="1984" w:hanging="359"/>
        <w:jc w:val="both"/>
        <w:rPr>
          <w:lang w:val="ro-RO"/>
        </w:rPr>
      </w:pPr>
      <w:r w:rsidRPr="001D5B3F">
        <w:rPr>
          <w:spacing w:val="-2"/>
          <w:lang w:val="ro-RO"/>
        </w:rPr>
        <w:t>Concurenți;</w:t>
      </w:r>
    </w:p>
    <w:p w:rsidR="004C5038" w:rsidRPr="001D5B3F" w:rsidRDefault="00190B31" w:rsidP="00D02CF8">
      <w:pPr>
        <w:widowControl w:val="0"/>
        <w:numPr>
          <w:ilvl w:val="0"/>
          <w:numId w:val="16"/>
        </w:numPr>
        <w:tabs>
          <w:tab w:val="left" w:pos="1052"/>
        </w:tabs>
        <w:autoSpaceDE w:val="0"/>
        <w:autoSpaceDN w:val="0"/>
        <w:spacing w:before="139"/>
        <w:ind w:left="1984" w:hanging="359"/>
        <w:jc w:val="both"/>
        <w:rPr>
          <w:lang w:val="ro-RO"/>
        </w:rPr>
      </w:pPr>
      <w:r w:rsidRPr="001D5B3F">
        <w:rPr>
          <w:lang w:val="ro-RO"/>
        </w:rPr>
        <w:t>Organisme</w:t>
      </w:r>
      <w:r w:rsidRPr="001D5B3F">
        <w:rPr>
          <w:spacing w:val="-5"/>
          <w:lang w:val="ro-RO"/>
        </w:rPr>
        <w:t xml:space="preserve"> </w:t>
      </w:r>
      <w:r w:rsidRPr="001D5B3F">
        <w:rPr>
          <w:spacing w:val="-2"/>
          <w:lang w:val="ro-RO"/>
        </w:rPr>
        <w:t>publice.</w:t>
      </w:r>
    </w:p>
    <w:p w:rsidR="004C5038" w:rsidRPr="001D5B3F" w:rsidRDefault="00190B31" w:rsidP="00D02CF8">
      <w:pPr>
        <w:widowControl w:val="0"/>
        <w:autoSpaceDE w:val="0"/>
        <w:autoSpaceDN w:val="0"/>
        <w:spacing w:before="137"/>
        <w:ind w:left="1625"/>
        <w:jc w:val="both"/>
        <w:rPr>
          <w:lang w:val="ro-RO"/>
        </w:rPr>
      </w:pPr>
      <w:r w:rsidRPr="001D5B3F">
        <w:rPr>
          <w:b/>
          <w:lang w:val="ro-RO"/>
        </w:rPr>
        <w:t>Furnizorii</w:t>
      </w:r>
      <w:r w:rsidRPr="001D5B3F">
        <w:rPr>
          <w:b/>
          <w:spacing w:val="-3"/>
          <w:lang w:val="ro-RO"/>
        </w:rPr>
        <w:t xml:space="preserve"> </w:t>
      </w:r>
      <w:r w:rsidRPr="001D5B3F">
        <w:rPr>
          <w:lang w:val="ro-RO"/>
        </w:rPr>
        <w:t>firmei</w:t>
      </w:r>
      <w:r w:rsidRPr="001D5B3F">
        <w:rPr>
          <w:spacing w:val="-1"/>
          <w:lang w:val="ro-RO"/>
        </w:rPr>
        <w:t xml:space="preserve"> </w:t>
      </w:r>
      <w:r w:rsidR="00064189" w:rsidRPr="001D5B3F">
        <w:rPr>
          <w:lang w:val="ro-RO"/>
        </w:rPr>
        <w:t>Pepco</w:t>
      </w:r>
      <w:r w:rsidRPr="001D5B3F">
        <w:rPr>
          <w:spacing w:val="-1"/>
          <w:lang w:val="ro-RO"/>
        </w:rPr>
        <w:t xml:space="preserve"> </w:t>
      </w:r>
      <w:r w:rsidRPr="001D5B3F">
        <w:rPr>
          <w:lang w:val="ro-RO"/>
        </w:rPr>
        <w:t>România</w:t>
      </w:r>
      <w:r w:rsidRPr="001D5B3F">
        <w:rPr>
          <w:spacing w:val="-2"/>
          <w:lang w:val="ro-RO"/>
        </w:rPr>
        <w:t xml:space="preserve"> </w:t>
      </w:r>
      <w:r w:rsidRPr="001D5B3F">
        <w:rPr>
          <w:lang w:val="ro-RO"/>
        </w:rPr>
        <w:t>se</w:t>
      </w:r>
      <w:r w:rsidRPr="001D5B3F">
        <w:rPr>
          <w:spacing w:val="-3"/>
          <w:lang w:val="ro-RO"/>
        </w:rPr>
        <w:t xml:space="preserve"> </w:t>
      </w:r>
      <w:r w:rsidRPr="001D5B3F">
        <w:rPr>
          <w:lang w:val="ro-RO"/>
        </w:rPr>
        <w:t>împart</w:t>
      </w:r>
      <w:r w:rsidRPr="001D5B3F">
        <w:rPr>
          <w:spacing w:val="-1"/>
          <w:lang w:val="ro-RO"/>
        </w:rPr>
        <w:t xml:space="preserve"> </w:t>
      </w:r>
      <w:r w:rsidRPr="001D5B3F">
        <w:rPr>
          <w:lang w:val="ro-RO"/>
        </w:rPr>
        <w:t>în</w:t>
      </w:r>
      <w:r w:rsidRPr="001D5B3F">
        <w:rPr>
          <w:spacing w:val="-1"/>
          <w:lang w:val="ro-RO"/>
        </w:rPr>
        <w:t xml:space="preserve"> </w:t>
      </w:r>
      <w:r w:rsidRPr="001D5B3F">
        <w:rPr>
          <w:lang w:val="ro-RO"/>
        </w:rPr>
        <w:t>trei</w:t>
      </w:r>
      <w:r w:rsidRPr="001D5B3F">
        <w:rPr>
          <w:spacing w:val="-1"/>
          <w:lang w:val="ro-RO"/>
        </w:rPr>
        <w:t xml:space="preserve"> </w:t>
      </w:r>
      <w:r w:rsidRPr="001D5B3F">
        <w:rPr>
          <w:spacing w:val="-2"/>
          <w:lang w:val="ro-RO"/>
        </w:rPr>
        <w:t>grupe:</w:t>
      </w:r>
    </w:p>
    <w:p w:rsidR="00064189" w:rsidRPr="001D5B3F" w:rsidRDefault="00064189" w:rsidP="00D02CF8">
      <w:pPr>
        <w:widowControl w:val="0"/>
        <w:tabs>
          <w:tab w:val="left" w:pos="1053"/>
        </w:tabs>
        <w:autoSpaceDE w:val="0"/>
        <w:autoSpaceDN w:val="0"/>
        <w:spacing w:line="360" w:lineRule="auto"/>
        <w:ind w:left="1985" w:right="754"/>
        <w:jc w:val="both"/>
        <w:rPr>
          <w:lang w:val="ro-RO"/>
        </w:rPr>
      </w:pPr>
    </w:p>
    <w:p w:rsidR="00064189" w:rsidRPr="001D5B3F" w:rsidRDefault="00190B31" w:rsidP="00D02CF8">
      <w:pPr>
        <w:widowControl w:val="0"/>
        <w:numPr>
          <w:ilvl w:val="0"/>
          <w:numId w:val="17"/>
        </w:numPr>
        <w:tabs>
          <w:tab w:val="left" w:pos="1053"/>
        </w:tabs>
        <w:autoSpaceDE w:val="0"/>
        <w:autoSpaceDN w:val="0"/>
        <w:spacing w:line="360" w:lineRule="auto"/>
        <w:ind w:left="1985" w:right="754"/>
        <w:rPr>
          <w:lang w:val="ro-RO"/>
        </w:rPr>
      </w:pPr>
      <w:r w:rsidRPr="001D5B3F">
        <w:rPr>
          <w:b/>
          <w:lang w:val="ro-RO"/>
        </w:rPr>
        <w:t xml:space="preserve">Furnizori de îmbrăcăminte: </w:t>
      </w:r>
      <w:r w:rsidRPr="001D5B3F">
        <w:rPr>
          <w:lang w:val="ro-RO"/>
        </w:rPr>
        <w:t>Pepco oferă articole de îmbrăcăminte pentru întreaga familie, provenind de la producători din diverse țări, inclusiv din Asia și Europa, care asigură un echilibru între cost și calitate.</w:t>
      </w:r>
    </w:p>
    <w:p w:rsidR="00064189" w:rsidRPr="001D5B3F" w:rsidRDefault="00190B31" w:rsidP="00D02CF8">
      <w:pPr>
        <w:widowControl w:val="0"/>
        <w:numPr>
          <w:ilvl w:val="0"/>
          <w:numId w:val="17"/>
        </w:numPr>
        <w:tabs>
          <w:tab w:val="left" w:pos="1053"/>
        </w:tabs>
        <w:autoSpaceDE w:val="0"/>
        <w:autoSpaceDN w:val="0"/>
        <w:spacing w:line="360" w:lineRule="auto"/>
        <w:ind w:left="1985" w:right="754"/>
        <w:rPr>
          <w:lang w:val="ro-RO"/>
        </w:rPr>
      </w:pPr>
      <w:r w:rsidRPr="001D5B3F">
        <w:rPr>
          <w:b/>
          <w:lang w:val="ro-RO"/>
        </w:rPr>
        <w:t>Furnizori de produse pentru casă:</w:t>
      </w:r>
      <w:r w:rsidRPr="001D5B3F">
        <w:rPr>
          <w:lang w:val="ro-RO"/>
        </w:rPr>
        <w:t xml:space="preserve"> Pepco colaborează cu producători de articole de uz casnic, decor și accesorii, menținând parteneriate cu furnizori care pot livra produse diverse la prețuri competitive.</w:t>
      </w:r>
    </w:p>
    <w:p w:rsidR="00064189" w:rsidRPr="001D5B3F" w:rsidRDefault="00190B31" w:rsidP="00D02CF8">
      <w:pPr>
        <w:widowControl w:val="0"/>
        <w:numPr>
          <w:ilvl w:val="0"/>
          <w:numId w:val="17"/>
        </w:numPr>
        <w:tabs>
          <w:tab w:val="left" w:pos="1053"/>
        </w:tabs>
        <w:autoSpaceDE w:val="0"/>
        <w:autoSpaceDN w:val="0"/>
        <w:spacing w:line="360" w:lineRule="auto"/>
        <w:ind w:left="1985" w:right="754"/>
        <w:rPr>
          <w:lang w:val="ro-RO"/>
        </w:rPr>
      </w:pPr>
      <w:r w:rsidRPr="001D5B3F">
        <w:rPr>
          <w:b/>
          <w:lang w:val="ro-RO"/>
        </w:rPr>
        <w:t>Distribuitori locali și internaționali:</w:t>
      </w:r>
      <w:r w:rsidRPr="001D5B3F">
        <w:rPr>
          <w:lang w:val="ro-RO"/>
        </w:rPr>
        <w:t xml:space="preserve"> Pepco își asigură produsele atât de la distribuitori locali, pentru a sprijini economia locală și a reduce costurile de transport, cât și de la furnizori internaționali, pentru a beneficia de prețuri mai avantajoase și de o gamă mai largă de produse​ (Cataloage și Oferte online || Kimbino)​​ (Pepco Romania)​​ (YouTube)​​ (Oferte Catalog)​.</w:t>
      </w:r>
    </w:p>
    <w:p w:rsidR="004C5038" w:rsidRPr="001D5B3F" w:rsidRDefault="00190B31" w:rsidP="00D02CF8">
      <w:pPr>
        <w:widowControl w:val="0"/>
        <w:autoSpaceDE w:val="0"/>
        <w:autoSpaceDN w:val="0"/>
        <w:spacing w:before="5"/>
        <w:ind w:left="1625"/>
        <w:outlineLvl w:val="2"/>
        <w:rPr>
          <w:b/>
          <w:bCs/>
          <w:lang w:val="ro-RO"/>
        </w:rPr>
      </w:pPr>
      <w:r w:rsidRPr="001D5B3F">
        <w:rPr>
          <w:b/>
          <w:bCs/>
          <w:lang w:val="ro-RO"/>
        </w:rPr>
        <w:t>Clienții</w:t>
      </w:r>
      <w:r w:rsidR="00064189" w:rsidRPr="001D5B3F">
        <w:rPr>
          <w:b/>
          <w:bCs/>
          <w:spacing w:val="-1"/>
          <w:lang w:val="ro-RO"/>
        </w:rPr>
        <w:t xml:space="preserve"> PEPCO</w:t>
      </w:r>
      <w:r w:rsidRPr="001D5B3F">
        <w:rPr>
          <w:b/>
          <w:bCs/>
          <w:spacing w:val="-1"/>
          <w:lang w:val="ro-RO"/>
        </w:rPr>
        <w:t xml:space="preserve"> </w:t>
      </w:r>
      <w:r w:rsidRPr="001D5B3F">
        <w:rPr>
          <w:b/>
          <w:bCs/>
          <w:spacing w:val="-2"/>
          <w:lang w:val="ro-RO"/>
        </w:rPr>
        <w:t>România:</w:t>
      </w:r>
    </w:p>
    <w:p w:rsidR="00064189" w:rsidRPr="001D5B3F" w:rsidRDefault="00064189" w:rsidP="00D02CF8">
      <w:pPr>
        <w:widowControl w:val="0"/>
        <w:autoSpaceDE w:val="0"/>
        <w:autoSpaceDN w:val="0"/>
        <w:spacing w:line="360" w:lineRule="auto"/>
        <w:ind w:left="1264" w:right="751" w:firstLine="360"/>
        <w:jc w:val="both"/>
        <w:rPr>
          <w:lang w:val="ro-RO"/>
        </w:rPr>
      </w:pPr>
    </w:p>
    <w:p w:rsidR="00064189" w:rsidRPr="001D5B3F" w:rsidRDefault="00190B31" w:rsidP="00D02CF8">
      <w:pPr>
        <w:widowControl w:val="0"/>
        <w:autoSpaceDE w:val="0"/>
        <w:autoSpaceDN w:val="0"/>
        <w:spacing w:line="360" w:lineRule="auto"/>
        <w:ind w:left="1264" w:right="751" w:firstLine="360"/>
        <w:jc w:val="both"/>
        <w:rPr>
          <w:lang w:val="ro-RO"/>
        </w:rPr>
      </w:pPr>
      <w:r w:rsidRPr="001D5B3F">
        <w:rPr>
          <w:lang w:val="ro-RO"/>
        </w:rPr>
        <w:t>Clienții firmei Pepco România sunt în principal persoane fizice, care caută produse accesibile și variate pentru îmbrăcăminte, articole pentru casă și jucării. Pepco este recunoscut pentru prețurile sale competitive și gama largă de produse, care includ articole pentru copii, femei, bărbați și diverse produse de uz casnic​ (RisCo)​​ (ModernBuyer)​.</w:t>
      </w:r>
    </w:p>
    <w:p w:rsidR="00064189" w:rsidRPr="001D5B3F" w:rsidRDefault="00190B31" w:rsidP="00D02CF8">
      <w:pPr>
        <w:widowControl w:val="0"/>
        <w:autoSpaceDE w:val="0"/>
        <w:autoSpaceDN w:val="0"/>
        <w:spacing w:line="360" w:lineRule="auto"/>
        <w:ind w:left="1264" w:right="751" w:firstLine="360"/>
        <w:jc w:val="both"/>
        <w:rPr>
          <w:lang w:val="ro-RO"/>
        </w:rPr>
      </w:pPr>
      <w:r w:rsidRPr="001D5B3F">
        <w:rPr>
          <w:lang w:val="ro-RO"/>
        </w:rPr>
        <w:t>Succesul Pepco în România se datorează unei strategii eficiente de extindere și adaptare la nevoile pieței locale. Compania a deschis magazine în orașe mici și mari, reușind să atragă clienți din diverse categorii socio-economice. În plus, politica de returnare flexibilă de 30 de zile și campaniile frecvente de reduceri contribuie la fidelizarea clienților​ (Pepco Romania)​.</w:t>
      </w:r>
    </w:p>
    <w:p w:rsidR="00064189" w:rsidRPr="001D5B3F" w:rsidRDefault="00190B31" w:rsidP="00D02CF8">
      <w:pPr>
        <w:widowControl w:val="0"/>
        <w:autoSpaceDE w:val="0"/>
        <w:autoSpaceDN w:val="0"/>
        <w:spacing w:line="360" w:lineRule="auto"/>
        <w:ind w:left="1264" w:right="751" w:firstLine="360"/>
        <w:jc w:val="both"/>
        <w:rPr>
          <w:lang w:val="ro-RO"/>
        </w:rPr>
      </w:pPr>
      <w:r w:rsidRPr="001D5B3F">
        <w:rPr>
          <w:lang w:val="ro-RO"/>
        </w:rPr>
        <w:t xml:space="preserve">Pepco România s-a impus ca un lider pe piața de retail de îmbrăcăminte, având în </w:t>
      </w:r>
      <w:r w:rsidRPr="001D5B3F">
        <w:rPr>
          <w:lang w:val="ro-RO"/>
        </w:rPr>
        <w:lastRenderedPageBreak/>
        <w:t>2019 o cifră de afaceri de 1,3 miliarde lei, o creștere semnificativă față de anii anteriori​ (RisCo)​. Această creștere reflectă încrederea și satisfacția clienților în produsele și serviciile oferite de Pepco.</w:t>
      </w:r>
    </w:p>
    <w:p w:rsidR="00064189" w:rsidRPr="001D5B3F" w:rsidRDefault="00190B31" w:rsidP="00D02CF8">
      <w:pPr>
        <w:widowControl w:val="0"/>
        <w:autoSpaceDE w:val="0"/>
        <w:autoSpaceDN w:val="0"/>
        <w:spacing w:line="360" w:lineRule="auto"/>
        <w:ind w:left="1264" w:right="751" w:firstLine="360"/>
        <w:jc w:val="both"/>
        <w:rPr>
          <w:lang w:val="ro-RO"/>
        </w:rPr>
      </w:pPr>
      <w:r w:rsidRPr="001D5B3F">
        <w:rPr>
          <w:b/>
          <w:lang w:val="ro-RO"/>
        </w:rPr>
        <w:t xml:space="preserve">Organismele publice </w:t>
      </w:r>
      <w:r w:rsidRPr="001D5B3F">
        <w:rPr>
          <w:lang w:val="ro-RO"/>
        </w:rPr>
        <w:t>care pot influența activitatea firmei PEPCO România sunt: Consiliul Concurenței(supraveghează și sancționează practicile anticoncurențiale),Autoritatea Națională pentru Protecția Consumatorilor (ANPC)(protejează drepturile consumatorilor și asigură siguranța produselor),Agenția Națională de Administrare Fiscală (ANAF)(monitorizează conformitatea fiscală și colectează impozitele și taxele),Inspectoratul Teritorial de Muncă (ITM)(verifică respectarea legislației muncii și condițiile de muncă),Primăriile și consiliile locale (emit autorizațiile de funcționare pentru magazine și reglementează aspectele urbanistice)</w:t>
      </w:r>
    </w:p>
    <w:p w:rsidR="004C5038" w:rsidRPr="001D5B3F" w:rsidRDefault="00190B31" w:rsidP="00D02CF8">
      <w:pPr>
        <w:widowControl w:val="0"/>
        <w:autoSpaceDE w:val="0"/>
        <w:autoSpaceDN w:val="0"/>
        <w:spacing w:line="360" w:lineRule="auto"/>
        <w:ind w:left="1264" w:right="751" w:firstLine="360"/>
        <w:jc w:val="both"/>
        <w:rPr>
          <w:i/>
          <w:lang w:val="ro-RO"/>
        </w:rPr>
      </w:pPr>
      <w:r w:rsidRPr="001D5B3F">
        <w:rPr>
          <w:i/>
          <w:lang w:val="ro-RO"/>
        </w:rPr>
        <w:t>Aceste organisme influențează activitatea prin reglementările, controalele și sancțiunile aplicate.</w:t>
      </w:r>
    </w:p>
    <w:p w:rsidR="00064189" w:rsidRPr="001D5B3F" w:rsidRDefault="00064189" w:rsidP="00D02CF8">
      <w:pPr>
        <w:widowControl w:val="0"/>
        <w:autoSpaceDE w:val="0"/>
        <w:autoSpaceDN w:val="0"/>
        <w:spacing w:before="1" w:line="360" w:lineRule="auto"/>
        <w:ind w:left="1264" w:right="751" w:firstLine="360"/>
        <w:jc w:val="both"/>
        <w:rPr>
          <w:b/>
          <w:lang w:val="ro-RO"/>
        </w:rPr>
      </w:pPr>
    </w:p>
    <w:p w:rsidR="00064189" w:rsidRPr="001D5B3F" w:rsidRDefault="00190B31" w:rsidP="00D02CF8">
      <w:pPr>
        <w:widowControl w:val="0"/>
        <w:autoSpaceDE w:val="0"/>
        <w:autoSpaceDN w:val="0"/>
        <w:spacing w:before="1" w:line="360" w:lineRule="auto"/>
        <w:ind w:left="1264" w:right="751" w:firstLine="360"/>
        <w:jc w:val="both"/>
        <w:rPr>
          <w:b/>
          <w:lang w:val="ro-RO"/>
        </w:rPr>
      </w:pPr>
      <w:r w:rsidRPr="001D5B3F">
        <w:rPr>
          <w:b/>
          <w:lang w:val="ro-RO"/>
        </w:rPr>
        <w:t xml:space="preserve">Concurenții </w:t>
      </w:r>
      <w:r w:rsidRPr="001D5B3F">
        <w:rPr>
          <w:lang w:val="ro-RO"/>
        </w:rPr>
        <w:t>firmei PEPCO includ o serie de retaileri de fashion și produse de uz casnic. Printre cei mai notabili concurenți se numără:</w:t>
      </w:r>
    </w:p>
    <w:p w:rsidR="00064189" w:rsidRPr="001D5B3F" w:rsidRDefault="00064189" w:rsidP="00D02CF8">
      <w:pPr>
        <w:widowControl w:val="0"/>
        <w:autoSpaceDE w:val="0"/>
        <w:autoSpaceDN w:val="0"/>
        <w:spacing w:line="360" w:lineRule="auto"/>
        <w:ind w:left="932"/>
        <w:jc w:val="both"/>
        <w:rPr>
          <w:lang w:val="ro-RO"/>
        </w:rPr>
      </w:pPr>
    </w:p>
    <w:p w:rsidR="00064189" w:rsidRPr="001D5B3F" w:rsidRDefault="00190B31" w:rsidP="00D02CF8">
      <w:pPr>
        <w:widowControl w:val="0"/>
        <w:autoSpaceDE w:val="0"/>
        <w:autoSpaceDN w:val="0"/>
        <w:spacing w:line="360" w:lineRule="auto"/>
        <w:ind w:left="932"/>
        <w:jc w:val="both"/>
        <w:rPr>
          <w:lang w:val="ro-RO"/>
        </w:rPr>
      </w:pPr>
      <w:r w:rsidRPr="001D5B3F">
        <w:rPr>
          <w:lang w:val="ro-RO"/>
        </w:rPr>
        <w:t>-Lidl - Cunoscut pentru oferta sa variată de produse de uz casnic, îmbrăcăminte și accesorii la prețuri accesibile.</w:t>
      </w:r>
    </w:p>
    <w:p w:rsidR="00064189" w:rsidRPr="001D5B3F" w:rsidRDefault="00190B31" w:rsidP="00D02CF8">
      <w:pPr>
        <w:widowControl w:val="0"/>
        <w:autoSpaceDE w:val="0"/>
        <w:autoSpaceDN w:val="0"/>
        <w:spacing w:line="360" w:lineRule="auto"/>
        <w:ind w:left="932"/>
        <w:jc w:val="both"/>
        <w:rPr>
          <w:lang w:val="ro-RO"/>
        </w:rPr>
      </w:pPr>
      <w:r w:rsidRPr="001D5B3F">
        <w:rPr>
          <w:lang w:val="ro-RO"/>
        </w:rPr>
        <w:t>-Kaufland - Un alt retailer important care oferă produse similare cu Pepco, inclusiv îmbrăcăminte și articole pentru casă la prețuri competitive.</w:t>
      </w:r>
    </w:p>
    <w:p w:rsidR="00064189" w:rsidRPr="001D5B3F" w:rsidRDefault="00190B31" w:rsidP="00D02CF8">
      <w:pPr>
        <w:widowControl w:val="0"/>
        <w:autoSpaceDE w:val="0"/>
        <w:autoSpaceDN w:val="0"/>
        <w:spacing w:line="360" w:lineRule="auto"/>
        <w:ind w:left="932"/>
        <w:jc w:val="both"/>
        <w:rPr>
          <w:lang w:val="ro-RO"/>
        </w:rPr>
      </w:pPr>
      <w:r w:rsidRPr="001D5B3F">
        <w:rPr>
          <w:lang w:val="ro-RO"/>
        </w:rPr>
        <w:t>-Carrefour - De asemenea, oferă o gamă largă de produse, inclusiv îmbrăcăminte și accesorii pentru casă.</w:t>
      </w:r>
    </w:p>
    <w:p w:rsidR="004C5038" w:rsidRPr="001D5B3F" w:rsidRDefault="00190B31" w:rsidP="00D02CF8">
      <w:pPr>
        <w:widowControl w:val="0"/>
        <w:autoSpaceDE w:val="0"/>
        <w:autoSpaceDN w:val="0"/>
        <w:spacing w:line="360" w:lineRule="auto"/>
        <w:ind w:left="932"/>
        <w:jc w:val="both"/>
        <w:rPr>
          <w:lang w:val="ro-RO"/>
        </w:rPr>
      </w:pPr>
      <w:r w:rsidRPr="001D5B3F">
        <w:rPr>
          <w:lang w:val="ro-RO"/>
        </w:rPr>
        <w:t>-Auchan - Similar cu Carrefour și Kaufland, Auchan oferă o gamă largă de produse pentru casă și îmbrăcăminte.</w:t>
      </w:r>
    </w:p>
    <w:p w:rsidR="00064189" w:rsidRPr="001D5B3F" w:rsidRDefault="00064189" w:rsidP="00D02CF8">
      <w:pPr>
        <w:widowControl w:val="0"/>
        <w:autoSpaceDE w:val="0"/>
        <w:autoSpaceDN w:val="0"/>
        <w:spacing w:line="360" w:lineRule="auto"/>
        <w:ind w:left="932"/>
        <w:jc w:val="both"/>
        <w:rPr>
          <w:lang w:val="ro-RO"/>
        </w:rPr>
      </w:pPr>
    </w:p>
    <w:p w:rsidR="00064189" w:rsidRPr="001D5B3F" w:rsidRDefault="00190B31" w:rsidP="00D02CF8">
      <w:pPr>
        <w:widowControl w:val="0"/>
        <w:autoSpaceDE w:val="0"/>
        <w:autoSpaceDN w:val="0"/>
        <w:spacing w:line="360" w:lineRule="auto"/>
        <w:ind w:left="932"/>
        <w:rPr>
          <w:lang w:val="ro-RO"/>
        </w:rPr>
      </w:pPr>
      <w:r w:rsidRPr="001D5B3F">
        <w:rPr>
          <w:lang w:val="ro-RO"/>
        </w:rPr>
        <w:t xml:space="preserve">    Acești competitori influențează piața prin diversitatea produselor oferite, politica de prețuri și frecvența ofertelor și promoțiilor speciale. Pepco trebuie să se adapteze constant și să inoveze pentru a rămâne competitiv în fața acestor jucători puternici din retail​. </w:t>
      </w:r>
    </w:p>
    <w:p w:rsidR="00064189" w:rsidRPr="001D5B3F" w:rsidRDefault="00190B31" w:rsidP="00D02CF8">
      <w:pPr>
        <w:widowControl w:val="0"/>
        <w:autoSpaceDE w:val="0"/>
        <w:autoSpaceDN w:val="0"/>
        <w:spacing w:line="360" w:lineRule="auto"/>
        <w:ind w:left="932"/>
        <w:rPr>
          <w:lang w:val="ro-RO"/>
        </w:rPr>
        <w:sectPr w:rsidR="00064189" w:rsidRPr="001D5B3F">
          <w:pgSz w:w="11910" w:h="16850"/>
          <w:pgMar w:top="1060" w:right="380" w:bottom="1060" w:left="800" w:header="0" w:footer="861" w:gutter="0"/>
          <w:cols w:space="720"/>
        </w:sectPr>
      </w:pPr>
      <w:r w:rsidRPr="001D5B3F">
        <w:rPr>
          <w:lang w:val="ro-RO"/>
        </w:rPr>
        <w:t xml:space="preserve">    În concluzie, deși concurența poate fi întotdeauna o preocupare pentru o firmă, există mai mulți factori care ar putea face ca Pepco să nu o considere în prezent o problemă majoră. Totuși, este important ca firma să rămână vigilentă și să-și adapteze strategiile pentru a rămâne competitivă pe piață.</w:t>
      </w:r>
    </w:p>
    <w:p w:rsidR="004C5038" w:rsidRPr="001D5B3F" w:rsidRDefault="00190B31" w:rsidP="00D02CF8">
      <w:pPr>
        <w:widowControl w:val="0"/>
        <w:numPr>
          <w:ilvl w:val="1"/>
          <w:numId w:val="13"/>
        </w:numPr>
        <w:tabs>
          <w:tab w:val="left" w:pos="2861"/>
        </w:tabs>
        <w:autoSpaceDE w:val="0"/>
        <w:autoSpaceDN w:val="0"/>
        <w:spacing w:before="69"/>
        <w:ind w:left="3793" w:hanging="663"/>
        <w:jc w:val="left"/>
        <w:outlineLvl w:val="1"/>
        <w:rPr>
          <w:rFonts w:eastAsia="Comic Sans MS"/>
          <w:b/>
          <w:bCs/>
          <w:lang w:val="ro-RO"/>
        </w:rPr>
      </w:pPr>
      <w:r w:rsidRPr="001D5B3F">
        <w:rPr>
          <w:rFonts w:eastAsia="Comic Sans MS"/>
          <w:b/>
          <w:bCs/>
          <w:lang w:val="ro-RO"/>
        </w:rPr>
        <w:lastRenderedPageBreak/>
        <w:t>Identificarea</w:t>
      </w:r>
      <w:r w:rsidRPr="001D5B3F">
        <w:rPr>
          <w:rFonts w:eastAsia="Comic Sans MS"/>
          <w:b/>
          <w:bCs/>
          <w:spacing w:val="-23"/>
          <w:lang w:val="ro-RO"/>
        </w:rPr>
        <w:t xml:space="preserve"> </w:t>
      </w:r>
      <w:r w:rsidRPr="001D5B3F">
        <w:rPr>
          <w:rFonts w:eastAsia="Comic Sans MS"/>
          <w:b/>
          <w:bCs/>
          <w:lang w:val="ro-RO"/>
        </w:rPr>
        <w:t>concurenților</w:t>
      </w:r>
      <w:r w:rsidRPr="001D5B3F">
        <w:rPr>
          <w:rFonts w:eastAsia="Comic Sans MS"/>
          <w:b/>
          <w:bCs/>
          <w:spacing w:val="-19"/>
          <w:lang w:val="ro-RO"/>
        </w:rPr>
        <w:t xml:space="preserve"> </w:t>
      </w:r>
      <w:r w:rsidRPr="001D5B3F">
        <w:rPr>
          <w:rFonts w:eastAsia="Comic Sans MS"/>
          <w:b/>
          <w:bCs/>
          <w:spacing w:val="-2"/>
          <w:lang w:val="ro-RO"/>
        </w:rPr>
        <w:t>firmei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7"/>
        <w:ind w:left="932"/>
        <w:rPr>
          <w:b/>
          <w:lang w:val="ro-RO"/>
        </w:rPr>
      </w:pPr>
    </w:p>
    <w:p w:rsidR="004C5038" w:rsidRPr="001D5B3F" w:rsidRDefault="00190B31" w:rsidP="00D02CF8">
      <w:pPr>
        <w:widowControl w:val="0"/>
        <w:autoSpaceDE w:val="0"/>
        <w:autoSpaceDN w:val="0"/>
        <w:spacing w:line="360" w:lineRule="auto"/>
        <w:ind w:left="1264" w:right="752" w:firstLine="708"/>
        <w:jc w:val="both"/>
        <w:rPr>
          <w:lang w:val="ro-RO"/>
        </w:rPr>
      </w:pPr>
      <w:r w:rsidRPr="001D5B3F">
        <w:rPr>
          <w:lang w:val="ro-RO"/>
        </w:rPr>
        <w:t>Așa cum am arătat în subcapitolul precedent, principalii concurenț</w:t>
      </w:r>
      <w:r w:rsidR="00064189" w:rsidRPr="001D5B3F">
        <w:rPr>
          <w:lang w:val="ro-RO"/>
        </w:rPr>
        <w:t xml:space="preserve">i ai firmei PEPCO </w:t>
      </w:r>
      <w:r w:rsidRPr="001D5B3F">
        <w:rPr>
          <w:lang w:val="ro-RO"/>
        </w:rPr>
        <w:t xml:space="preserve"> România, care pot reprezenta o amenințare pentru succesul acesteia, sunt: </w:t>
      </w:r>
      <w:r w:rsidR="00064189" w:rsidRPr="001D5B3F">
        <w:rPr>
          <w:lang w:val="ro-RO"/>
        </w:rPr>
        <w:t>Lidl, Kaufland ,Carrefour si Auchan.</w:t>
      </w: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190B31" w:rsidP="00D02CF8">
      <w:pPr>
        <w:widowControl w:val="0"/>
        <w:autoSpaceDE w:val="0"/>
        <w:autoSpaceDN w:val="0"/>
        <w:spacing w:before="6"/>
        <w:ind w:left="932"/>
        <w:rPr>
          <w:lang w:val="ro-RO"/>
        </w:rPr>
      </w:pPr>
      <w:r w:rsidRPr="001D5B3F">
        <w:rPr>
          <w:noProof/>
        </w:rPr>
        <w:drawing>
          <wp:anchor distT="0" distB="0" distL="114300" distR="114300" simplePos="0" relativeHeight="251662336" behindDoc="0" locked="0" layoutInCell="1" allowOverlap="1">
            <wp:simplePos x="0" y="0"/>
            <wp:positionH relativeFrom="margin">
              <wp:posOffset>4688840</wp:posOffset>
            </wp:positionH>
            <wp:positionV relativeFrom="margin">
              <wp:posOffset>2233295</wp:posOffset>
            </wp:positionV>
            <wp:extent cx="1534160" cy="1534160"/>
            <wp:effectExtent l="171450" t="171450" r="370840" b="370840"/>
            <wp:wrapSquare wrapText="bothSides"/>
            <wp:docPr id="93" name="Picture 93" descr="Lidl-Logo.svg - Inte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 descr="Lidl-Logo.svg - InterBus"/>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1534160" cy="153416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anchor>
        </w:drawing>
      </w:r>
    </w:p>
    <w:p w:rsidR="00064189" w:rsidRPr="001D5B3F" w:rsidRDefault="00190B31" w:rsidP="00D02CF8">
      <w:pPr>
        <w:widowControl w:val="0"/>
        <w:autoSpaceDE w:val="0"/>
        <w:autoSpaceDN w:val="0"/>
        <w:spacing w:before="138"/>
        <w:ind w:left="1625"/>
        <w:rPr>
          <w:b/>
          <w:lang w:val="ro-RO"/>
        </w:rPr>
      </w:pPr>
      <w:r w:rsidRPr="001D5B3F">
        <w:rPr>
          <w:b/>
          <w:lang w:val="ro-RO"/>
        </w:rPr>
        <w:t>LIDL</w:t>
      </w:r>
    </w:p>
    <w:p w:rsidR="004C5038" w:rsidRPr="001D5B3F" w:rsidRDefault="00190B31" w:rsidP="00D02CF8">
      <w:pPr>
        <w:widowControl w:val="0"/>
        <w:autoSpaceDE w:val="0"/>
        <w:autoSpaceDN w:val="0"/>
        <w:spacing w:before="138"/>
        <w:ind w:left="1625"/>
        <w:rPr>
          <w:b/>
          <w:lang w:val="ro-RO"/>
        </w:rPr>
      </w:pPr>
      <w:r w:rsidRPr="001D5B3F">
        <w:rPr>
          <w:b/>
          <w:lang w:val="ro-RO"/>
        </w:rPr>
        <w:t>Informații</w:t>
      </w:r>
      <w:r w:rsidRPr="001D5B3F">
        <w:rPr>
          <w:b/>
          <w:spacing w:val="-6"/>
          <w:lang w:val="ro-RO"/>
        </w:rPr>
        <w:t xml:space="preserve"> </w:t>
      </w:r>
      <w:r w:rsidRPr="001D5B3F">
        <w:rPr>
          <w:b/>
          <w:spacing w:val="-2"/>
          <w:lang w:val="ro-RO"/>
        </w:rPr>
        <w:t>generale</w:t>
      </w:r>
    </w:p>
    <w:p w:rsidR="004C5038" w:rsidRPr="001D5B3F" w:rsidRDefault="00190B31" w:rsidP="00D02CF8">
      <w:pPr>
        <w:widowControl w:val="0"/>
        <w:numPr>
          <w:ilvl w:val="0"/>
          <w:numId w:val="16"/>
        </w:numPr>
        <w:tabs>
          <w:tab w:val="left" w:pos="1053"/>
          <w:tab w:val="left" w:pos="2226"/>
          <w:tab w:val="left" w:pos="3042"/>
          <w:tab w:val="left" w:pos="3675"/>
          <w:tab w:val="left" w:pos="5090"/>
        </w:tabs>
        <w:autoSpaceDE w:val="0"/>
        <w:autoSpaceDN w:val="0"/>
        <w:spacing w:before="134" w:line="360" w:lineRule="auto"/>
        <w:ind w:left="1985" w:right="5141"/>
        <w:rPr>
          <w:lang w:val="ro-RO"/>
        </w:rPr>
      </w:pPr>
      <w:r w:rsidRPr="001D5B3F">
        <w:rPr>
          <w:i/>
          <w:spacing w:val="-2"/>
          <w:lang w:val="ro-RO"/>
        </w:rPr>
        <w:t>Denumire</w:t>
      </w:r>
      <w:r w:rsidRPr="001D5B3F">
        <w:rPr>
          <w:i/>
          <w:lang w:val="ro-RO"/>
        </w:rPr>
        <w:tab/>
      </w:r>
      <w:r w:rsidRPr="001D5B3F">
        <w:rPr>
          <w:i/>
          <w:spacing w:val="-2"/>
          <w:lang w:val="ro-RO"/>
        </w:rPr>
        <w:t>firmă:</w:t>
      </w:r>
      <w:r w:rsidR="00064189" w:rsidRPr="001D5B3F">
        <w:rPr>
          <w:i/>
          <w:lang w:val="ro-RO"/>
        </w:rPr>
        <w:t xml:space="preserve"> </w:t>
      </w:r>
      <w:r w:rsidR="00064189" w:rsidRPr="001D5B3F">
        <w:rPr>
          <w:lang w:val="ro-RO"/>
        </w:rPr>
        <w:t>Lidl Stiftung &amp; Co. KG</w:t>
      </w:r>
    </w:p>
    <w:p w:rsidR="004C5038" w:rsidRPr="001D5B3F" w:rsidRDefault="00190B31" w:rsidP="00D02CF8">
      <w:pPr>
        <w:widowControl w:val="0"/>
        <w:numPr>
          <w:ilvl w:val="0"/>
          <w:numId w:val="16"/>
        </w:numPr>
        <w:tabs>
          <w:tab w:val="left" w:pos="1052"/>
        </w:tabs>
        <w:autoSpaceDE w:val="0"/>
        <w:autoSpaceDN w:val="0"/>
        <w:ind w:left="1985"/>
        <w:rPr>
          <w:lang w:val="ro-RO"/>
        </w:rPr>
      </w:pPr>
      <w:r w:rsidRPr="001D5B3F">
        <w:rPr>
          <w:i/>
          <w:lang w:val="ro-RO"/>
        </w:rPr>
        <w:t>Sediul:</w:t>
      </w:r>
      <w:r w:rsidRPr="001D5B3F">
        <w:rPr>
          <w:i/>
          <w:spacing w:val="-3"/>
          <w:lang w:val="ro-RO"/>
        </w:rPr>
        <w:t xml:space="preserve"> </w:t>
      </w:r>
      <w:r w:rsidR="00064189" w:rsidRPr="001D5B3F">
        <w:rPr>
          <w:spacing w:val="-3"/>
          <w:lang w:val="ro-RO"/>
        </w:rPr>
        <w:t xml:space="preserve">Localitate/Sector Sat Chiajna , Str. Industriilor 19 </w:t>
      </w:r>
    </w:p>
    <w:p w:rsidR="004C5038" w:rsidRPr="001D5B3F" w:rsidRDefault="00190B31" w:rsidP="00D02CF8">
      <w:pPr>
        <w:widowControl w:val="0"/>
        <w:numPr>
          <w:ilvl w:val="0"/>
          <w:numId w:val="16"/>
        </w:numPr>
        <w:tabs>
          <w:tab w:val="left" w:pos="1052"/>
        </w:tabs>
        <w:autoSpaceDE w:val="0"/>
        <w:autoSpaceDN w:val="0"/>
        <w:spacing w:before="137"/>
        <w:ind w:left="1984" w:hanging="359"/>
        <w:rPr>
          <w:lang w:val="ro-RO"/>
        </w:rPr>
      </w:pPr>
      <w:r w:rsidRPr="001D5B3F">
        <w:rPr>
          <w:i/>
          <w:lang w:val="ro-RO"/>
        </w:rPr>
        <w:t>Anul</w:t>
      </w:r>
      <w:r w:rsidRPr="001D5B3F">
        <w:rPr>
          <w:i/>
          <w:spacing w:val="-1"/>
          <w:lang w:val="ro-RO"/>
        </w:rPr>
        <w:t xml:space="preserve"> </w:t>
      </w:r>
      <w:r w:rsidRPr="001D5B3F">
        <w:rPr>
          <w:i/>
          <w:lang w:val="ro-RO"/>
        </w:rPr>
        <w:t>înființării:</w:t>
      </w:r>
      <w:r w:rsidRPr="001D5B3F">
        <w:rPr>
          <w:i/>
          <w:spacing w:val="-1"/>
          <w:lang w:val="ro-RO"/>
        </w:rPr>
        <w:t xml:space="preserve"> </w:t>
      </w:r>
      <w:r w:rsidRPr="001D5B3F">
        <w:rPr>
          <w:spacing w:val="-2"/>
          <w:lang w:val="ro-RO"/>
        </w:rPr>
        <w:t>2</w:t>
      </w:r>
      <w:r w:rsidR="00064189" w:rsidRPr="001D5B3F">
        <w:rPr>
          <w:spacing w:val="-2"/>
          <w:lang w:val="ro-RO"/>
        </w:rPr>
        <w:t>011</w:t>
      </w:r>
      <w:r w:rsidRPr="001D5B3F">
        <w:rPr>
          <w:spacing w:val="-2"/>
          <w:lang w:val="ro-RO"/>
        </w:rPr>
        <w:t>;</w:t>
      </w:r>
      <w:r w:rsidR="00064189" w:rsidRPr="001D5B3F">
        <w:rPr>
          <w:noProof/>
        </w:rPr>
        <w:t xml:space="preserve"> </w:t>
      </w:r>
    </w:p>
    <w:p w:rsidR="004C5038" w:rsidRPr="001D5B3F" w:rsidRDefault="00190B31" w:rsidP="00D02CF8">
      <w:pPr>
        <w:widowControl w:val="0"/>
        <w:numPr>
          <w:ilvl w:val="0"/>
          <w:numId w:val="16"/>
        </w:numPr>
        <w:tabs>
          <w:tab w:val="left" w:pos="1052"/>
        </w:tabs>
        <w:autoSpaceDE w:val="0"/>
        <w:autoSpaceDN w:val="0"/>
        <w:spacing w:before="139"/>
        <w:ind w:left="1985"/>
        <w:rPr>
          <w:lang w:val="ro-RO"/>
        </w:rPr>
      </w:pPr>
      <w:r w:rsidRPr="001D5B3F">
        <w:rPr>
          <w:i/>
          <w:lang w:val="ro-RO"/>
        </w:rPr>
        <w:t>C.U.I.:</w:t>
      </w:r>
      <w:r w:rsidR="00064189" w:rsidRPr="001D5B3F">
        <w:rPr>
          <w:i/>
          <w:lang w:val="ro-RO"/>
        </w:rPr>
        <w:t xml:space="preserve"> </w:t>
      </w:r>
      <w:r w:rsidR="00064189" w:rsidRPr="001D5B3F">
        <w:rPr>
          <w:lang w:val="ro-RO"/>
        </w:rPr>
        <w:t>14962609</w:t>
      </w:r>
      <w:r w:rsidRPr="001D5B3F">
        <w:rPr>
          <w:spacing w:val="-4"/>
          <w:lang w:val="ro-RO"/>
        </w:rPr>
        <w:t xml:space="preserve"> </w:t>
      </w:r>
      <w:r w:rsidRPr="001D5B3F">
        <w:rPr>
          <w:spacing w:val="-10"/>
          <w:lang w:val="ro-RO"/>
        </w:rPr>
        <w:t>;</w:t>
      </w:r>
    </w:p>
    <w:p w:rsidR="004C5038" w:rsidRPr="001D5B3F" w:rsidRDefault="00190B31" w:rsidP="00D02CF8">
      <w:pPr>
        <w:widowControl w:val="0"/>
        <w:numPr>
          <w:ilvl w:val="0"/>
          <w:numId w:val="16"/>
        </w:numPr>
        <w:tabs>
          <w:tab w:val="left" w:pos="1052"/>
        </w:tabs>
        <w:autoSpaceDE w:val="0"/>
        <w:autoSpaceDN w:val="0"/>
        <w:spacing w:before="137"/>
        <w:ind w:left="1985"/>
        <w:rPr>
          <w:lang w:val="ro-RO"/>
        </w:rPr>
      </w:pPr>
      <w:r w:rsidRPr="001D5B3F">
        <w:rPr>
          <w:i/>
          <w:lang w:val="ro-RO"/>
        </w:rPr>
        <w:t>Nr. Registrul Comerțului</w:t>
      </w:r>
      <w:r w:rsidRPr="001D5B3F">
        <w:rPr>
          <w:lang w:val="ro-RO"/>
        </w:rPr>
        <w:t>:</w:t>
      </w:r>
      <w:r w:rsidR="00064189" w:rsidRPr="001D5B3F">
        <w:rPr>
          <w:lang w:val="ro-RO"/>
        </w:rPr>
        <w:t xml:space="preserve"> J23/1479/2007</w:t>
      </w:r>
      <w:r w:rsidRPr="001D5B3F">
        <w:rPr>
          <w:spacing w:val="-10"/>
          <w:lang w:val="ro-RO"/>
        </w:rPr>
        <w:t>;</w:t>
      </w:r>
    </w:p>
    <w:p w:rsidR="004C5038" w:rsidRPr="001D5B3F" w:rsidRDefault="00190B31" w:rsidP="00D02CF8">
      <w:pPr>
        <w:widowControl w:val="0"/>
        <w:numPr>
          <w:ilvl w:val="0"/>
          <w:numId w:val="16"/>
        </w:numPr>
        <w:tabs>
          <w:tab w:val="left" w:pos="1052"/>
        </w:tabs>
        <w:autoSpaceDE w:val="0"/>
        <w:autoSpaceDN w:val="0"/>
        <w:spacing w:before="137"/>
        <w:ind w:left="1985"/>
        <w:rPr>
          <w:lang w:val="ro-RO"/>
        </w:rPr>
      </w:pPr>
      <w:r w:rsidRPr="001D5B3F">
        <w:rPr>
          <w:i/>
          <w:lang w:val="ro-RO"/>
        </w:rPr>
        <w:t>Cod CAEN:</w:t>
      </w:r>
      <w:r w:rsidR="00064189" w:rsidRPr="001D5B3F">
        <w:rPr>
          <w:lang w:val="ro-RO"/>
        </w:rPr>
        <w:t xml:space="preserve"> 7010</w:t>
      </w:r>
      <w:r w:rsidRPr="001D5B3F">
        <w:rPr>
          <w:i/>
          <w:spacing w:val="-1"/>
          <w:lang w:val="ro-RO"/>
        </w:rPr>
        <w:t xml:space="preserve"> </w:t>
      </w:r>
      <w:r w:rsidRPr="001D5B3F">
        <w:rPr>
          <w:spacing w:val="-2"/>
          <w:lang w:val="ro-RO"/>
        </w:rPr>
        <w:t>;</w:t>
      </w:r>
    </w:p>
    <w:p w:rsidR="004C5038" w:rsidRPr="001D5B3F" w:rsidRDefault="00190B31" w:rsidP="00D02CF8">
      <w:pPr>
        <w:widowControl w:val="0"/>
        <w:numPr>
          <w:ilvl w:val="0"/>
          <w:numId w:val="16"/>
        </w:numPr>
        <w:tabs>
          <w:tab w:val="left" w:pos="1053"/>
        </w:tabs>
        <w:autoSpaceDE w:val="0"/>
        <w:autoSpaceDN w:val="0"/>
        <w:spacing w:before="139" w:line="360" w:lineRule="auto"/>
        <w:ind w:left="1985" w:right="757"/>
        <w:rPr>
          <w:lang w:val="ro-RO"/>
        </w:rPr>
      </w:pPr>
      <w:r w:rsidRPr="001D5B3F">
        <w:rPr>
          <w:i/>
          <w:lang w:val="ro-RO"/>
        </w:rPr>
        <w:t>Obiect</w:t>
      </w:r>
      <w:r w:rsidRPr="001D5B3F">
        <w:rPr>
          <w:i/>
          <w:spacing w:val="40"/>
          <w:lang w:val="ro-RO"/>
        </w:rPr>
        <w:t xml:space="preserve"> </w:t>
      </w:r>
      <w:r w:rsidRPr="001D5B3F">
        <w:rPr>
          <w:i/>
          <w:lang w:val="ro-RO"/>
        </w:rPr>
        <w:t>de</w:t>
      </w:r>
      <w:r w:rsidRPr="001D5B3F">
        <w:rPr>
          <w:i/>
          <w:spacing w:val="40"/>
          <w:lang w:val="ro-RO"/>
        </w:rPr>
        <w:t xml:space="preserve"> </w:t>
      </w:r>
      <w:r w:rsidRPr="001D5B3F">
        <w:rPr>
          <w:i/>
          <w:lang w:val="ro-RO"/>
        </w:rPr>
        <w:t>activitate:</w:t>
      </w:r>
      <w:r w:rsidRPr="001D5B3F">
        <w:rPr>
          <w:i/>
          <w:spacing w:val="40"/>
          <w:lang w:val="ro-RO"/>
        </w:rPr>
        <w:t xml:space="preserve"> </w:t>
      </w:r>
      <w:r w:rsidR="00064189" w:rsidRPr="001D5B3F">
        <w:rPr>
          <w:spacing w:val="40"/>
          <w:lang w:val="ro-RO"/>
        </w:rPr>
        <w:t>comerțul cu amănuntul,</w:t>
      </w:r>
      <w:r w:rsidR="00064189" w:rsidRPr="001D5B3F">
        <w:rPr>
          <w:lang w:val="ro-RO"/>
        </w:rPr>
        <w:t xml:space="preserve"> </w:t>
      </w:r>
      <w:r w:rsidR="00064189" w:rsidRPr="001D5B3F">
        <w:rPr>
          <w:spacing w:val="40"/>
          <w:lang w:val="ro-RO"/>
        </w:rPr>
        <w:t>include și responsabilitatea socială și sustenabilitatea, prin promovarea practicilor comerciale etice, sprijinirea comunităților</w:t>
      </w:r>
      <w:r w:rsidR="00064189" w:rsidRPr="001D5B3F">
        <w:rPr>
          <w:i/>
          <w:spacing w:val="40"/>
          <w:lang w:val="ro-RO"/>
        </w:rPr>
        <w:t>.</w:t>
      </w:r>
    </w:p>
    <w:p w:rsidR="004C5038" w:rsidRPr="001D5B3F" w:rsidRDefault="00190B31" w:rsidP="00D02CF8">
      <w:pPr>
        <w:widowControl w:val="0"/>
        <w:numPr>
          <w:ilvl w:val="0"/>
          <w:numId w:val="16"/>
        </w:numPr>
        <w:tabs>
          <w:tab w:val="left" w:pos="1052"/>
        </w:tabs>
        <w:autoSpaceDE w:val="0"/>
        <w:autoSpaceDN w:val="0"/>
        <w:spacing w:before="1"/>
        <w:ind w:left="1984" w:hanging="359"/>
        <w:rPr>
          <w:lang w:val="ro-RO"/>
        </w:rPr>
      </w:pPr>
      <w:r w:rsidRPr="001D5B3F">
        <w:rPr>
          <w:i/>
          <w:lang w:val="ro-RO"/>
        </w:rPr>
        <w:t>Cifra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afaceri:</w:t>
      </w:r>
      <w:r w:rsidRPr="001D5B3F">
        <w:rPr>
          <w:i/>
          <w:spacing w:val="-9"/>
          <w:lang w:val="ro-RO"/>
        </w:rPr>
        <w:t xml:space="preserve"> </w:t>
      </w:r>
      <w:r w:rsidR="00064189" w:rsidRPr="001D5B3F">
        <w:rPr>
          <w:bCs/>
          <w:color w:val="000000"/>
          <w:shd w:val="clear" w:color="auto" w:fill="E6F2FF"/>
          <w:lang w:val="ro-RO"/>
        </w:rPr>
        <w:t>3.999</w:t>
      </w:r>
      <w:r w:rsidRPr="001D5B3F">
        <w:rPr>
          <w:lang w:val="ro-RO"/>
        </w:rPr>
        <w:t xml:space="preserve"> </w:t>
      </w:r>
      <w:r w:rsidRPr="001D5B3F">
        <w:rPr>
          <w:spacing w:val="-4"/>
          <w:lang w:val="ro-RO"/>
        </w:rPr>
        <w:t>RON;</w:t>
      </w:r>
    </w:p>
    <w:p w:rsidR="004C5038" w:rsidRPr="001D5B3F" w:rsidRDefault="00190B31" w:rsidP="00D02CF8">
      <w:pPr>
        <w:widowControl w:val="0"/>
        <w:numPr>
          <w:ilvl w:val="0"/>
          <w:numId w:val="16"/>
        </w:numPr>
        <w:tabs>
          <w:tab w:val="left" w:pos="1052"/>
        </w:tabs>
        <w:autoSpaceDE w:val="0"/>
        <w:autoSpaceDN w:val="0"/>
        <w:spacing w:before="137"/>
        <w:ind w:left="1985"/>
        <w:rPr>
          <w:i/>
          <w:lang w:val="ro-RO"/>
        </w:rPr>
      </w:pPr>
      <w:r w:rsidRPr="001D5B3F">
        <w:rPr>
          <w:i/>
          <w:lang w:val="ro-RO"/>
        </w:rPr>
        <w:t>Capital</w:t>
      </w:r>
      <w:r w:rsidRPr="001D5B3F">
        <w:rPr>
          <w:i/>
          <w:spacing w:val="-1"/>
          <w:lang w:val="ro-RO"/>
        </w:rPr>
        <w:t xml:space="preserve"> </w:t>
      </w:r>
      <w:r w:rsidRPr="001D5B3F">
        <w:rPr>
          <w:i/>
          <w:lang w:val="ro-RO"/>
        </w:rPr>
        <w:t>social:</w:t>
      </w:r>
      <w:r w:rsidRPr="001D5B3F">
        <w:rPr>
          <w:i/>
          <w:spacing w:val="-11"/>
          <w:lang w:val="ro-RO"/>
        </w:rPr>
        <w:t xml:space="preserve"> </w:t>
      </w:r>
      <w:r w:rsidRPr="001D5B3F">
        <w:rPr>
          <w:lang w:val="ro-RO"/>
        </w:rPr>
        <w:t xml:space="preserve"> </w:t>
      </w:r>
      <w:r w:rsidR="00064189" w:rsidRPr="001D5B3F">
        <w:rPr>
          <w:lang w:val="ro-RO"/>
        </w:rPr>
        <w:t xml:space="preserve">955.120 </w:t>
      </w:r>
      <w:r w:rsidRPr="001D5B3F">
        <w:rPr>
          <w:spacing w:val="-4"/>
          <w:lang w:val="ro-RO"/>
        </w:rPr>
        <w:t>RON</w:t>
      </w:r>
      <w:r w:rsidRPr="001D5B3F">
        <w:rPr>
          <w:i/>
          <w:spacing w:val="-4"/>
          <w:lang w:val="ro-RO"/>
        </w:rPr>
        <w:t>.</w:t>
      </w:r>
    </w:p>
    <w:p w:rsidR="004C5038" w:rsidRPr="001D5B3F" w:rsidRDefault="004C5038" w:rsidP="00D02CF8">
      <w:pPr>
        <w:widowControl w:val="0"/>
        <w:autoSpaceDE w:val="0"/>
        <w:autoSpaceDN w:val="0"/>
        <w:ind w:left="932"/>
        <w:rPr>
          <w:i/>
          <w:lang w:val="ro-RO"/>
        </w:rPr>
      </w:pPr>
    </w:p>
    <w:p w:rsidR="004C5038" w:rsidRPr="001D5B3F" w:rsidRDefault="004C5038" w:rsidP="00D02CF8">
      <w:pPr>
        <w:widowControl w:val="0"/>
        <w:autoSpaceDE w:val="0"/>
        <w:autoSpaceDN w:val="0"/>
        <w:spacing w:before="4"/>
        <w:ind w:left="932"/>
        <w:rPr>
          <w:i/>
          <w:lang w:val="ro-RO"/>
        </w:rPr>
      </w:pPr>
    </w:p>
    <w:p w:rsidR="004C5038" w:rsidRPr="001D5B3F" w:rsidRDefault="00190B31" w:rsidP="00D02CF8">
      <w:pPr>
        <w:widowControl w:val="0"/>
        <w:autoSpaceDE w:val="0"/>
        <w:autoSpaceDN w:val="0"/>
        <w:ind w:left="1925"/>
        <w:outlineLvl w:val="2"/>
        <w:rPr>
          <w:b/>
          <w:bCs/>
          <w:lang w:val="ro-RO"/>
        </w:rPr>
      </w:pPr>
      <w:r w:rsidRPr="001D5B3F">
        <w:rPr>
          <w:b/>
          <w:bCs/>
          <w:spacing w:val="-2"/>
          <w:lang w:val="ro-RO"/>
        </w:rPr>
        <w:t>Istoric</w:t>
      </w:r>
    </w:p>
    <w:p w:rsidR="00064189" w:rsidRPr="001D5B3F" w:rsidRDefault="00064189" w:rsidP="00D02CF8">
      <w:pPr>
        <w:widowControl w:val="0"/>
        <w:autoSpaceDE w:val="0"/>
        <w:autoSpaceDN w:val="0"/>
        <w:ind w:left="932"/>
        <w:rPr>
          <w:lang w:val="ro-RO"/>
        </w:rPr>
      </w:pPr>
    </w:p>
    <w:p w:rsidR="00064189" w:rsidRPr="001D5B3F" w:rsidRDefault="00190B31" w:rsidP="00D02CF8">
      <w:pPr>
        <w:widowControl w:val="0"/>
        <w:autoSpaceDE w:val="0"/>
        <w:autoSpaceDN w:val="0"/>
        <w:ind w:left="932"/>
        <w:rPr>
          <w:lang w:val="ro-RO"/>
        </w:rPr>
      </w:pPr>
      <w:r w:rsidRPr="001D5B3F">
        <w:rPr>
          <w:lang w:val="ro-RO"/>
        </w:rPr>
        <w:t xml:space="preserve">        În 2011 Lidl intră pe piața din România deschizând primul magazin în București, pe 19 iunie. Lansarea a marcat debutul companiei pe piața românească, aducând conceptul său de supermarketuri discount în țară.</w:t>
      </w:r>
    </w:p>
    <w:p w:rsidR="00064189" w:rsidRPr="001D5B3F" w:rsidRDefault="00190B31" w:rsidP="00D02CF8">
      <w:pPr>
        <w:widowControl w:val="0"/>
        <w:autoSpaceDE w:val="0"/>
        <w:autoSpaceDN w:val="0"/>
        <w:ind w:left="932"/>
        <w:rPr>
          <w:lang w:val="ro-RO"/>
        </w:rPr>
      </w:pPr>
      <w:r w:rsidRPr="001D5B3F">
        <w:rPr>
          <w:lang w:val="ro-RO"/>
        </w:rPr>
        <w:t xml:space="preserve">        </w:t>
      </w:r>
      <w:r w:rsidRPr="001D5B3F">
        <w:rPr>
          <w:i/>
          <w:lang w:val="ro-RO"/>
        </w:rPr>
        <w:t>Extinderea rețelei:</w:t>
      </w:r>
      <w:r w:rsidRPr="001D5B3F">
        <w:rPr>
          <w:lang w:val="ro-RO"/>
        </w:rPr>
        <w:t xml:space="preserve"> După deschiderea primului magazin, Lidl și-a extins rapid rețeaua de magazine în întreaga țară. Strategia sa a fost de a ajunge în zone urbane și rurale, deschizând magazine în orașe mari și mici.</w:t>
      </w:r>
    </w:p>
    <w:p w:rsidR="00064189" w:rsidRPr="001D5B3F" w:rsidRDefault="00190B31" w:rsidP="00D02CF8">
      <w:pPr>
        <w:widowControl w:val="0"/>
        <w:autoSpaceDE w:val="0"/>
        <w:autoSpaceDN w:val="0"/>
        <w:ind w:left="932"/>
        <w:rPr>
          <w:lang w:val="ro-RO"/>
        </w:rPr>
      </w:pPr>
      <w:r w:rsidRPr="001D5B3F">
        <w:rPr>
          <w:lang w:val="ro-RO"/>
        </w:rPr>
        <w:t xml:space="preserve">        </w:t>
      </w:r>
      <w:r w:rsidRPr="001D5B3F">
        <w:rPr>
          <w:i/>
          <w:lang w:val="ro-RO"/>
        </w:rPr>
        <w:t>Investiții și dezvoltare:</w:t>
      </w:r>
      <w:r w:rsidRPr="001D5B3F">
        <w:rPr>
          <w:lang w:val="ro-RO"/>
        </w:rPr>
        <w:t xml:space="preserve"> Lidl a făcut investiții semnificative în România, construind noi magazine, modernizând infrastructura existentă și contribuind la dezvoltarea economică a regiunilor în care activează.</w:t>
      </w:r>
    </w:p>
    <w:p w:rsidR="00064189" w:rsidRPr="001D5B3F" w:rsidRDefault="00190B31" w:rsidP="00D02CF8">
      <w:pPr>
        <w:widowControl w:val="0"/>
        <w:autoSpaceDE w:val="0"/>
        <w:autoSpaceDN w:val="0"/>
        <w:ind w:left="932"/>
        <w:rPr>
          <w:lang w:val="ro-RO"/>
        </w:rPr>
      </w:pPr>
      <w:r w:rsidRPr="001D5B3F">
        <w:rPr>
          <w:lang w:val="ro-RO"/>
        </w:rPr>
        <w:t xml:space="preserve">        </w:t>
      </w:r>
      <w:r w:rsidRPr="001D5B3F">
        <w:rPr>
          <w:i/>
          <w:lang w:val="ro-RO"/>
        </w:rPr>
        <w:t>Focus pe calitate și prețuri mici:</w:t>
      </w:r>
      <w:r w:rsidRPr="001D5B3F">
        <w:rPr>
          <w:lang w:val="ro-RO"/>
        </w:rPr>
        <w:t xml:space="preserve"> Lidl s-a remarcat pe piața românească prin oferirea unei game variate de produse de calitate la prețuri accesibile. A promovat conceptul de "smart shopping", oferind clienților produse alimentare și non-alimentare la prețuri competitive.</w:t>
      </w:r>
    </w:p>
    <w:p w:rsidR="00064189" w:rsidRPr="001D5B3F" w:rsidRDefault="00190B31" w:rsidP="00D02CF8">
      <w:pPr>
        <w:widowControl w:val="0"/>
        <w:autoSpaceDE w:val="0"/>
        <w:autoSpaceDN w:val="0"/>
        <w:ind w:left="932"/>
        <w:rPr>
          <w:lang w:val="ro-RO"/>
        </w:rPr>
      </w:pPr>
      <w:r w:rsidRPr="001D5B3F">
        <w:rPr>
          <w:lang w:val="ro-RO"/>
        </w:rPr>
        <w:t xml:space="preserve">       </w:t>
      </w:r>
      <w:r w:rsidRPr="001D5B3F">
        <w:rPr>
          <w:i/>
          <w:lang w:val="ro-RO"/>
        </w:rPr>
        <w:t>Responsabilitate socială și sustenabilitate:</w:t>
      </w:r>
      <w:r w:rsidRPr="001D5B3F">
        <w:rPr>
          <w:lang w:val="ro-RO"/>
        </w:rPr>
        <w:t xml:space="preserve"> Pe lângă activitatea sa comercială, Lidl a fost implicat în diverse inițiative sociale și de mediu în România. A sprijinit comunitățile locale, a donat produse alimentare nevândute către organizații de caritate și a implementat măsuri pentru reducerea amprentei </w:t>
      </w:r>
      <w:r w:rsidRPr="001D5B3F">
        <w:rPr>
          <w:lang w:val="ro-RO"/>
        </w:rPr>
        <w:lastRenderedPageBreak/>
        <w:t>sale de carbon.</w:t>
      </w:r>
    </w:p>
    <w:p w:rsidR="00064189" w:rsidRPr="001D5B3F" w:rsidRDefault="00064189" w:rsidP="00D02CF8">
      <w:pPr>
        <w:widowControl w:val="0"/>
        <w:autoSpaceDE w:val="0"/>
        <w:autoSpaceDN w:val="0"/>
        <w:ind w:left="932"/>
        <w:rPr>
          <w:lang w:val="ro-RO"/>
        </w:rPr>
      </w:pPr>
    </w:p>
    <w:p w:rsidR="004C5038" w:rsidRPr="001D5B3F" w:rsidRDefault="00190B31" w:rsidP="00D02CF8">
      <w:pPr>
        <w:widowControl w:val="0"/>
        <w:autoSpaceDE w:val="0"/>
        <w:autoSpaceDN w:val="0"/>
        <w:ind w:left="932"/>
        <w:rPr>
          <w:lang w:val="ro-RO"/>
        </w:rPr>
        <w:sectPr w:rsidR="004C5038" w:rsidRPr="001D5B3F">
          <w:pgSz w:w="11910" w:h="16850"/>
          <w:pgMar w:top="1060" w:right="380" w:bottom="1060" w:left="800" w:header="0" w:footer="861" w:gutter="0"/>
          <w:cols w:space="720"/>
        </w:sectPr>
      </w:pPr>
      <w:r w:rsidRPr="001D5B3F">
        <w:rPr>
          <w:lang w:val="ro-RO"/>
        </w:rPr>
        <w:t>În general, Lidl a devenit un jucător important pe piața de retail din România, aducând concurență în domeniu și oferind consumatorilor alternative pentru achiziționarea de produse alimentare și non-alimentare la prețuri competitive.</w:t>
      </w:r>
    </w:p>
    <w:p w:rsidR="004C5038" w:rsidRPr="001D5B3F" w:rsidRDefault="00190B31" w:rsidP="00D02CF8">
      <w:pPr>
        <w:widowControl w:val="0"/>
        <w:autoSpaceDE w:val="0"/>
        <w:autoSpaceDN w:val="0"/>
        <w:ind w:left="932"/>
        <w:rPr>
          <w:b/>
          <w:lang w:val="ro-RO"/>
        </w:rPr>
      </w:pPr>
      <w:r w:rsidRPr="001D5B3F">
        <w:rPr>
          <w:b/>
          <w:noProof/>
        </w:rPr>
        <w:lastRenderedPageBreak/>
        <w:drawing>
          <wp:anchor distT="0" distB="0" distL="114300" distR="114300" simplePos="0" relativeHeight="251663360" behindDoc="0" locked="0" layoutInCell="1" allowOverlap="1">
            <wp:simplePos x="0" y="0"/>
            <wp:positionH relativeFrom="margin">
              <wp:posOffset>4471670</wp:posOffset>
            </wp:positionH>
            <wp:positionV relativeFrom="margin">
              <wp:posOffset>182880</wp:posOffset>
            </wp:positionV>
            <wp:extent cx="2174240" cy="1449705"/>
            <wp:effectExtent l="114300" t="114300" r="130810" b="112395"/>
            <wp:wrapSquare wrapText="bothSides"/>
            <wp:docPr id="94" name="Picture 94" descr="Kaufland anunță că va majora venitul minim în companie | Revista Progres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 descr="Kaufland anunță că va majora venitul minim în companie | Revista Progresiv"/>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2174240" cy="1449705"/>
                    </a:xfrm>
                    <a:prstGeom prst="rect">
                      <a:avLst/>
                    </a:prstGeom>
                    <a:noFill/>
                    <a:ln>
                      <a:noFill/>
                    </a:ln>
                    <a:effectLst>
                      <a:glow rad="101600">
                        <a:srgbClr val="C00000">
                          <a:alpha val="60000"/>
                        </a:srgbClr>
                      </a:glow>
                      <a:outerShdw blurRad="50800" dist="38100" algn="l" rotWithShape="0">
                        <a:prstClr val="black">
                          <a:alpha val="40000"/>
                        </a:prstClr>
                      </a:outerShdw>
                    </a:effectLst>
                  </pic:spPr>
                </pic:pic>
              </a:graphicData>
            </a:graphic>
          </wp:anchor>
        </w:drawing>
      </w:r>
      <w:r w:rsidRPr="001D5B3F">
        <w:rPr>
          <w:b/>
          <w:lang w:val="ro-RO"/>
        </w:rPr>
        <w:t>KAUFLAND</w:t>
      </w:r>
      <w:r w:rsidR="000A42D7" w:rsidRPr="001D5B3F">
        <w:rPr>
          <w:b/>
          <w:spacing w:val="-1"/>
          <w:lang w:val="ro-RO"/>
        </w:rPr>
        <w:t xml:space="preserve"> </w:t>
      </w:r>
      <w:r w:rsidR="000A42D7" w:rsidRPr="001D5B3F">
        <w:rPr>
          <w:b/>
          <w:spacing w:val="-2"/>
          <w:lang w:val="ro-RO"/>
        </w:rPr>
        <w:t>ROMÂNIA</w:t>
      </w:r>
    </w:p>
    <w:p w:rsidR="004C5038" w:rsidRPr="001D5B3F" w:rsidRDefault="00190B31" w:rsidP="00D02CF8">
      <w:pPr>
        <w:widowControl w:val="0"/>
        <w:autoSpaceDE w:val="0"/>
        <w:autoSpaceDN w:val="0"/>
        <w:spacing w:before="137"/>
        <w:ind w:left="1625"/>
        <w:rPr>
          <w:b/>
          <w:lang w:val="ro-RO"/>
        </w:rPr>
      </w:pPr>
      <w:r w:rsidRPr="001D5B3F">
        <w:rPr>
          <w:b/>
          <w:lang w:val="ro-RO"/>
        </w:rPr>
        <w:t>Informații</w:t>
      </w:r>
      <w:r w:rsidRPr="001D5B3F">
        <w:rPr>
          <w:b/>
          <w:spacing w:val="-6"/>
          <w:lang w:val="ro-RO"/>
        </w:rPr>
        <w:t xml:space="preserve"> </w:t>
      </w:r>
      <w:r w:rsidRPr="001D5B3F">
        <w:rPr>
          <w:b/>
          <w:spacing w:val="-2"/>
          <w:lang w:val="ro-RO"/>
        </w:rPr>
        <w:t>generale</w:t>
      </w:r>
    </w:p>
    <w:p w:rsidR="004C5038" w:rsidRPr="001D5B3F" w:rsidRDefault="00190B31" w:rsidP="00D02CF8">
      <w:pPr>
        <w:widowControl w:val="0"/>
        <w:numPr>
          <w:ilvl w:val="0"/>
          <w:numId w:val="16"/>
        </w:numPr>
        <w:tabs>
          <w:tab w:val="left" w:pos="1052"/>
        </w:tabs>
        <w:autoSpaceDE w:val="0"/>
        <w:autoSpaceDN w:val="0"/>
        <w:spacing w:before="135"/>
        <w:ind w:left="1985"/>
        <w:rPr>
          <w:lang w:val="ro-RO"/>
        </w:rPr>
      </w:pPr>
      <w:r w:rsidRPr="001D5B3F">
        <w:rPr>
          <w:i/>
          <w:lang w:val="ro-RO"/>
        </w:rPr>
        <w:t>Denumire</w:t>
      </w:r>
      <w:r w:rsidRPr="001D5B3F">
        <w:rPr>
          <w:i/>
          <w:spacing w:val="29"/>
          <w:lang w:val="ro-RO"/>
        </w:rPr>
        <w:t xml:space="preserve">  </w:t>
      </w:r>
      <w:r w:rsidRPr="001D5B3F">
        <w:rPr>
          <w:i/>
          <w:lang w:val="ro-RO"/>
        </w:rPr>
        <w:t>firmă</w:t>
      </w:r>
      <w:r w:rsidR="00064189" w:rsidRPr="001D5B3F">
        <w:rPr>
          <w:i/>
          <w:lang w:val="ro-RO"/>
        </w:rPr>
        <w:t xml:space="preserve">: </w:t>
      </w:r>
      <w:r w:rsidR="00064189" w:rsidRPr="001D5B3F">
        <w:rPr>
          <w:lang w:val="ro-RO"/>
        </w:rPr>
        <w:t>KAUFLAND ROMANIA SCS</w:t>
      </w:r>
    </w:p>
    <w:p w:rsidR="00064189" w:rsidRPr="001D5B3F" w:rsidRDefault="00190B31" w:rsidP="00D02CF8">
      <w:pPr>
        <w:widowControl w:val="0"/>
        <w:numPr>
          <w:ilvl w:val="0"/>
          <w:numId w:val="16"/>
        </w:numPr>
        <w:tabs>
          <w:tab w:val="left" w:pos="1052"/>
        </w:tabs>
        <w:autoSpaceDE w:val="0"/>
        <w:autoSpaceDN w:val="0"/>
        <w:spacing w:before="140"/>
        <w:ind w:left="1985"/>
        <w:rPr>
          <w:spacing w:val="-2"/>
          <w:lang w:val="ro-RO"/>
        </w:rPr>
      </w:pPr>
      <w:r w:rsidRPr="001D5B3F">
        <w:rPr>
          <w:i/>
          <w:lang w:val="ro-RO"/>
        </w:rPr>
        <w:t>Sediul:</w:t>
      </w:r>
      <w:r w:rsidRPr="001D5B3F">
        <w:rPr>
          <w:i/>
          <w:spacing w:val="-2"/>
          <w:lang w:val="ro-RO"/>
        </w:rPr>
        <w:t xml:space="preserve"> </w:t>
      </w:r>
      <w:r w:rsidRPr="001D5B3F">
        <w:rPr>
          <w:spacing w:val="-2"/>
          <w:lang w:val="ro-RO"/>
        </w:rPr>
        <w:t>STRADA BARBU VACARESCU NR. 120-144</w:t>
      </w:r>
    </w:p>
    <w:p w:rsidR="004C5038" w:rsidRPr="001D5B3F" w:rsidRDefault="00190B31" w:rsidP="00D02CF8">
      <w:pPr>
        <w:widowControl w:val="0"/>
        <w:tabs>
          <w:tab w:val="left" w:pos="1052"/>
        </w:tabs>
        <w:autoSpaceDE w:val="0"/>
        <w:autoSpaceDN w:val="0"/>
        <w:spacing w:before="140"/>
        <w:ind w:left="1625"/>
        <w:rPr>
          <w:lang w:val="ro-RO"/>
        </w:rPr>
      </w:pPr>
      <w:r w:rsidRPr="001D5B3F">
        <w:rPr>
          <w:spacing w:val="-2"/>
          <w:lang w:val="ro-RO"/>
        </w:rPr>
        <w:t>020284 BUCURESTI, SECTOR 2</w:t>
      </w:r>
    </w:p>
    <w:p w:rsidR="004C5038" w:rsidRPr="001D5B3F" w:rsidRDefault="00190B31" w:rsidP="00D02CF8">
      <w:pPr>
        <w:widowControl w:val="0"/>
        <w:numPr>
          <w:ilvl w:val="0"/>
          <w:numId w:val="16"/>
        </w:numPr>
        <w:tabs>
          <w:tab w:val="left" w:pos="1052"/>
        </w:tabs>
        <w:autoSpaceDE w:val="0"/>
        <w:autoSpaceDN w:val="0"/>
        <w:spacing w:before="136"/>
        <w:ind w:left="1984" w:hanging="359"/>
        <w:rPr>
          <w:lang w:val="ro-RO"/>
        </w:rPr>
      </w:pPr>
      <w:r w:rsidRPr="001D5B3F">
        <w:rPr>
          <w:i/>
          <w:lang w:val="ro-RO"/>
        </w:rPr>
        <w:t>Anul</w:t>
      </w:r>
      <w:r w:rsidRPr="001D5B3F">
        <w:rPr>
          <w:i/>
          <w:spacing w:val="-1"/>
          <w:lang w:val="ro-RO"/>
        </w:rPr>
        <w:t xml:space="preserve"> </w:t>
      </w:r>
      <w:r w:rsidRPr="001D5B3F">
        <w:rPr>
          <w:i/>
          <w:lang w:val="ro-RO"/>
        </w:rPr>
        <w:t>înființării:</w:t>
      </w:r>
      <w:r w:rsidRPr="001D5B3F">
        <w:rPr>
          <w:i/>
          <w:spacing w:val="-1"/>
          <w:lang w:val="ro-RO"/>
        </w:rPr>
        <w:t xml:space="preserve"> </w:t>
      </w:r>
      <w:r w:rsidR="00064189" w:rsidRPr="001D5B3F">
        <w:rPr>
          <w:spacing w:val="-1"/>
          <w:lang w:val="ro-RO"/>
        </w:rPr>
        <w:t>2003</w:t>
      </w:r>
    </w:p>
    <w:p w:rsidR="004C5038" w:rsidRPr="001D5B3F" w:rsidRDefault="00190B31" w:rsidP="00D02CF8">
      <w:pPr>
        <w:widowControl w:val="0"/>
        <w:numPr>
          <w:ilvl w:val="0"/>
          <w:numId w:val="16"/>
        </w:numPr>
        <w:tabs>
          <w:tab w:val="left" w:pos="1052"/>
        </w:tabs>
        <w:autoSpaceDE w:val="0"/>
        <w:autoSpaceDN w:val="0"/>
        <w:spacing w:before="140"/>
        <w:ind w:left="1985"/>
        <w:rPr>
          <w:lang w:val="ro-RO"/>
        </w:rPr>
      </w:pPr>
      <w:r w:rsidRPr="001D5B3F">
        <w:rPr>
          <w:i/>
          <w:lang w:val="ro-RO"/>
        </w:rPr>
        <w:t>C.U.I.:</w:t>
      </w:r>
      <w:r w:rsidRPr="001D5B3F">
        <w:rPr>
          <w:i/>
          <w:spacing w:val="-4"/>
          <w:lang w:val="ro-RO"/>
        </w:rPr>
        <w:t xml:space="preserve"> </w:t>
      </w:r>
      <w:r w:rsidR="00064189" w:rsidRPr="001D5B3F">
        <w:rPr>
          <w:spacing w:val="-4"/>
          <w:lang w:val="ro-RO"/>
        </w:rPr>
        <w:t>15991149</w:t>
      </w:r>
    </w:p>
    <w:p w:rsidR="004C5038" w:rsidRPr="001D5B3F" w:rsidRDefault="00190B31" w:rsidP="00D02CF8">
      <w:pPr>
        <w:widowControl w:val="0"/>
        <w:numPr>
          <w:ilvl w:val="0"/>
          <w:numId w:val="16"/>
        </w:numPr>
        <w:tabs>
          <w:tab w:val="left" w:pos="1052"/>
        </w:tabs>
        <w:autoSpaceDE w:val="0"/>
        <w:autoSpaceDN w:val="0"/>
        <w:spacing w:before="137"/>
        <w:ind w:left="1985"/>
        <w:rPr>
          <w:lang w:val="ro-RO"/>
        </w:rPr>
      </w:pPr>
      <w:r w:rsidRPr="001D5B3F">
        <w:rPr>
          <w:i/>
          <w:lang w:val="ro-RO"/>
        </w:rPr>
        <w:t>Nr.</w:t>
      </w:r>
      <w:r w:rsidRPr="001D5B3F">
        <w:rPr>
          <w:i/>
          <w:spacing w:val="-1"/>
          <w:lang w:val="ro-RO"/>
        </w:rPr>
        <w:t xml:space="preserve"> </w:t>
      </w:r>
      <w:r w:rsidRPr="001D5B3F">
        <w:rPr>
          <w:i/>
          <w:lang w:val="ro-RO"/>
        </w:rPr>
        <w:t>Registrul</w:t>
      </w:r>
      <w:r w:rsidRPr="001D5B3F">
        <w:rPr>
          <w:i/>
          <w:spacing w:val="-1"/>
          <w:lang w:val="ro-RO"/>
        </w:rPr>
        <w:t xml:space="preserve"> </w:t>
      </w:r>
      <w:r w:rsidRPr="001D5B3F">
        <w:rPr>
          <w:i/>
          <w:lang w:val="ro-RO"/>
        </w:rPr>
        <w:t>Comerțului:</w:t>
      </w:r>
      <w:r w:rsidRPr="001D5B3F">
        <w:rPr>
          <w:i/>
          <w:spacing w:val="-10"/>
          <w:lang w:val="ro-RO"/>
        </w:rPr>
        <w:t xml:space="preserve"> </w:t>
      </w:r>
      <w:r w:rsidR="00064189" w:rsidRPr="001D5B3F">
        <w:rPr>
          <w:spacing w:val="-10"/>
          <w:lang w:val="ro-RO"/>
        </w:rPr>
        <w:t>J40/17052/2003</w:t>
      </w:r>
    </w:p>
    <w:p w:rsidR="004C5038" w:rsidRPr="001D5B3F" w:rsidRDefault="00190B31" w:rsidP="00D02CF8">
      <w:pPr>
        <w:widowControl w:val="0"/>
        <w:numPr>
          <w:ilvl w:val="0"/>
          <w:numId w:val="16"/>
        </w:numPr>
        <w:tabs>
          <w:tab w:val="left" w:pos="1052"/>
        </w:tabs>
        <w:autoSpaceDE w:val="0"/>
        <w:autoSpaceDN w:val="0"/>
        <w:spacing w:before="139"/>
        <w:ind w:left="1984" w:hanging="359"/>
        <w:rPr>
          <w:lang w:val="ro-RO"/>
        </w:rPr>
      </w:pPr>
      <w:r w:rsidRPr="001D5B3F">
        <w:rPr>
          <w:i/>
          <w:lang w:val="ro-RO"/>
        </w:rPr>
        <w:t>Cod CAEN:</w:t>
      </w:r>
      <w:r w:rsidRPr="001D5B3F">
        <w:rPr>
          <w:i/>
          <w:spacing w:val="-1"/>
          <w:lang w:val="ro-RO"/>
        </w:rPr>
        <w:t xml:space="preserve"> </w:t>
      </w:r>
      <w:r w:rsidR="00064189" w:rsidRPr="001D5B3F">
        <w:rPr>
          <w:spacing w:val="-1"/>
          <w:lang w:val="ro-RO"/>
        </w:rPr>
        <w:t>4711</w:t>
      </w:r>
    </w:p>
    <w:p w:rsidR="004C5038" w:rsidRPr="001D5B3F" w:rsidRDefault="00190B31" w:rsidP="00D02CF8">
      <w:pPr>
        <w:widowControl w:val="0"/>
        <w:numPr>
          <w:ilvl w:val="0"/>
          <w:numId w:val="16"/>
        </w:numPr>
        <w:tabs>
          <w:tab w:val="left" w:pos="1053"/>
        </w:tabs>
        <w:autoSpaceDE w:val="0"/>
        <w:autoSpaceDN w:val="0"/>
        <w:spacing w:before="137" w:line="360" w:lineRule="auto"/>
        <w:ind w:left="1985" w:right="757"/>
        <w:rPr>
          <w:lang w:val="ro-RO"/>
        </w:rPr>
      </w:pPr>
      <w:r w:rsidRPr="001D5B3F">
        <w:rPr>
          <w:i/>
          <w:lang w:val="ro-RO"/>
        </w:rPr>
        <w:t>Obiect</w:t>
      </w:r>
      <w:r w:rsidRPr="001D5B3F">
        <w:rPr>
          <w:i/>
          <w:spacing w:val="40"/>
          <w:lang w:val="ro-RO"/>
        </w:rPr>
        <w:t xml:space="preserve"> </w:t>
      </w:r>
      <w:r w:rsidRPr="001D5B3F">
        <w:rPr>
          <w:i/>
          <w:lang w:val="ro-RO"/>
        </w:rPr>
        <w:t>de</w:t>
      </w:r>
      <w:r w:rsidRPr="001D5B3F">
        <w:rPr>
          <w:i/>
          <w:spacing w:val="40"/>
          <w:lang w:val="ro-RO"/>
        </w:rPr>
        <w:t xml:space="preserve"> </w:t>
      </w:r>
      <w:r w:rsidRPr="001D5B3F">
        <w:rPr>
          <w:i/>
          <w:lang w:val="ro-RO"/>
        </w:rPr>
        <w:t>activitate:</w:t>
      </w:r>
      <w:r w:rsidRPr="001D5B3F">
        <w:rPr>
          <w:i/>
          <w:spacing w:val="40"/>
          <w:lang w:val="ro-RO"/>
        </w:rPr>
        <w:t xml:space="preserve"> </w:t>
      </w:r>
      <w:r w:rsidR="00064189" w:rsidRPr="001D5B3F">
        <w:rPr>
          <w:bCs/>
          <w:color w:val="111111"/>
          <w:lang w:val="ro-RO"/>
        </w:rPr>
        <w:t>Comert cu amanuntul</w:t>
      </w:r>
      <w:r w:rsidR="00064189" w:rsidRPr="001D5B3F">
        <w:rPr>
          <w:color w:val="111111"/>
          <w:shd w:val="clear" w:color="auto" w:fill="FFFFFF"/>
          <w:lang w:val="ro-RO"/>
        </w:rPr>
        <w:t> in magazine nespecializate</w:t>
      </w:r>
    </w:p>
    <w:p w:rsidR="004C5038" w:rsidRPr="001D5B3F" w:rsidRDefault="00190B31" w:rsidP="00D02CF8">
      <w:pPr>
        <w:widowControl w:val="0"/>
        <w:numPr>
          <w:ilvl w:val="0"/>
          <w:numId w:val="16"/>
        </w:numPr>
        <w:tabs>
          <w:tab w:val="left" w:pos="1052"/>
        </w:tabs>
        <w:autoSpaceDE w:val="0"/>
        <w:autoSpaceDN w:val="0"/>
        <w:ind w:left="1985"/>
        <w:rPr>
          <w:lang w:val="ro-RO"/>
        </w:rPr>
      </w:pPr>
      <w:r w:rsidRPr="001D5B3F">
        <w:rPr>
          <w:i/>
          <w:lang w:val="ro-RO"/>
        </w:rPr>
        <w:t>Cifra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afaceri:</w:t>
      </w:r>
      <w:r w:rsidRPr="001D5B3F">
        <w:rPr>
          <w:i/>
          <w:spacing w:val="-9"/>
          <w:lang w:val="ro-RO"/>
        </w:rPr>
        <w:t xml:space="preserve"> </w:t>
      </w:r>
      <w:r w:rsidR="00064189" w:rsidRPr="001D5B3F">
        <w:rPr>
          <w:spacing w:val="-9"/>
          <w:lang w:val="ro-RO"/>
        </w:rPr>
        <w:t>16 014 434 265</w:t>
      </w:r>
    </w:p>
    <w:p w:rsidR="004C5038" w:rsidRPr="001D5B3F" w:rsidRDefault="00190B31" w:rsidP="00D02CF8">
      <w:pPr>
        <w:widowControl w:val="0"/>
        <w:numPr>
          <w:ilvl w:val="0"/>
          <w:numId w:val="16"/>
        </w:numPr>
        <w:tabs>
          <w:tab w:val="left" w:pos="1052"/>
        </w:tabs>
        <w:autoSpaceDE w:val="0"/>
        <w:autoSpaceDN w:val="0"/>
        <w:spacing w:before="139"/>
        <w:ind w:left="1984" w:hanging="359"/>
        <w:rPr>
          <w:i/>
          <w:lang w:val="ro-RO"/>
        </w:rPr>
      </w:pPr>
      <w:r w:rsidRPr="001D5B3F">
        <w:rPr>
          <w:i/>
          <w:lang w:val="ro-RO"/>
        </w:rPr>
        <w:t>Capital</w:t>
      </w:r>
      <w:r w:rsidRPr="001D5B3F">
        <w:rPr>
          <w:i/>
          <w:spacing w:val="-1"/>
          <w:lang w:val="ro-RO"/>
        </w:rPr>
        <w:t xml:space="preserve"> </w:t>
      </w:r>
      <w:r w:rsidR="00064189" w:rsidRPr="001D5B3F">
        <w:rPr>
          <w:i/>
          <w:lang w:val="ro-RO"/>
        </w:rPr>
        <w:t>social:</w:t>
      </w:r>
      <w:r w:rsidR="00064189" w:rsidRPr="001D5B3F">
        <w:rPr>
          <w:color w:val="111111"/>
          <w:shd w:val="clear" w:color="auto" w:fill="FFFFFF"/>
          <w:lang w:val="ro-RO"/>
        </w:rPr>
        <w:t xml:space="preserve"> 1.563.694.477 RON</w:t>
      </w:r>
    </w:p>
    <w:p w:rsidR="004C5038" w:rsidRPr="001D5B3F" w:rsidRDefault="004C5038" w:rsidP="00D02CF8">
      <w:pPr>
        <w:widowControl w:val="0"/>
        <w:autoSpaceDE w:val="0"/>
        <w:autoSpaceDN w:val="0"/>
        <w:ind w:left="932"/>
        <w:rPr>
          <w:i/>
          <w:lang w:val="ro-RO"/>
        </w:rPr>
      </w:pPr>
    </w:p>
    <w:p w:rsidR="004C5038" w:rsidRPr="001D5B3F" w:rsidRDefault="004C5038" w:rsidP="00D02CF8">
      <w:pPr>
        <w:widowControl w:val="0"/>
        <w:autoSpaceDE w:val="0"/>
        <w:autoSpaceDN w:val="0"/>
        <w:spacing w:before="142"/>
        <w:ind w:left="932"/>
        <w:rPr>
          <w:i/>
          <w:lang w:val="ro-RO"/>
        </w:rPr>
      </w:pPr>
    </w:p>
    <w:p w:rsidR="004C5038" w:rsidRPr="001D5B3F" w:rsidRDefault="00190B31" w:rsidP="00D02CF8">
      <w:pPr>
        <w:widowControl w:val="0"/>
        <w:autoSpaceDE w:val="0"/>
        <w:autoSpaceDN w:val="0"/>
        <w:ind w:left="1973"/>
        <w:outlineLvl w:val="2"/>
        <w:rPr>
          <w:b/>
          <w:bCs/>
          <w:spacing w:val="-2"/>
          <w:lang w:val="ro-RO"/>
        </w:rPr>
      </w:pPr>
      <w:r w:rsidRPr="001D5B3F">
        <w:rPr>
          <w:b/>
          <w:bCs/>
          <w:spacing w:val="-2"/>
          <w:lang w:val="ro-RO"/>
        </w:rPr>
        <w:t>Istoric</w:t>
      </w:r>
    </w:p>
    <w:p w:rsidR="00064189" w:rsidRPr="001D5B3F" w:rsidRDefault="00064189" w:rsidP="00D02CF8">
      <w:pPr>
        <w:widowControl w:val="0"/>
        <w:autoSpaceDE w:val="0"/>
        <w:autoSpaceDN w:val="0"/>
        <w:ind w:left="1973"/>
        <w:outlineLvl w:val="2"/>
        <w:rPr>
          <w:b/>
          <w:bCs/>
          <w:lang w:val="ro-RO"/>
        </w:rPr>
      </w:pPr>
    </w:p>
    <w:p w:rsidR="00064189" w:rsidRPr="001D5B3F" w:rsidRDefault="00190B31" w:rsidP="00D02CF8">
      <w:pPr>
        <w:widowControl w:val="0"/>
        <w:autoSpaceDE w:val="0"/>
        <w:autoSpaceDN w:val="0"/>
        <w:ind w:left="932"/>
        <w:rPr>
          <w:lang w:val="ro-RO"/>
        </w:rPr>
      </w:pPr>
      <w:r w:rsidRPr="001D5B3F">
        <w:rPr>
          <w:lang w:val="ro-RO"/>
        </w:rPr>
        <w:t>2005: Kaufland a intrat pe piața din România deschizând primul său magazin în București, pe 21 februarie 2005. Aceasta a marcat debutul companiei pe piața românească, aducând conceptul său de hipermarketuri.</w:t>
      </w:r>
    </w:p>
    <w:p w:rsidR="00064189" w:rsidRPr="001D5B3F" w:rsidRDefault="00064189" w:rsidP="00D02CF8">
      <w:pPr>
        <w:widowControl w:val="0"/>
        <w:autoSpaceDE w:val="0"/>
        <w:autoSpaceDN w:val="0"/>
        <w:ind w:left="932"/>
        <w:rPr>
          <w:lang w:val="ro-RO"/>
        </w:rPr>
      </w:pPr>
    </w:p>
    <w:p w:rsidR="00064189" w:rsidRPr="001D5B3F" w:rsidRDefault="00190B31" w:rsidP="00D02CF8">
      <w:pPr>
        <w:widowControl w:val="0"/>
        <w:autoSpaceDE w:val="0"/>
        <w:autoSpaceDN w:val="0"/>
        <w:ind w:left="932"/>
        <w:rPr>
          <w:lang w:val="ro-RO"/>
        </w:rPr>
      </w:pPr>
      <w:r w:rsidRPr="001D5B3F">
        <w:rPr>
          <w:i/>
          <w:lang w:val="ro-RO"/>
        </w:rPr>
        <w:t xml:space="preserve">        Extinderea rapidă:</w:t>
      </w:r>
      <w:r w:rsidRPr="001D5B3F">
        <w:rPr>
          <w:lang w:val="ro-RO"/>
        </w:rPr>
        <w:t xml:space="preserve"> După deschiderea primului magazin, Kaufland și-a extins rapid rețeaua de hipermarketuri în întreaga țară. Compania și-a axat expansiunea pe atât pe zonele urbane, cât și pe cele rurale, deschizând magazine în orașe mari și mici.</w:t>
      </w:r>
    </w:p>
    <w:p w:rsidR="00064189" w:rsidRPr="001D5B3F" w:rsidRDefault="00190B31" w:rsidP="00D02CF8">
      <w:pPr>
        <w:widowControl w:val="0"/>
        <w:autoSpaceDE w:val="0"/>
        <w:autoSpaceDN w:val="0"/>
        <w:ind w:left="932"/>
        <w:rPr>
          <w:lang w:val="ro-RO"/>
        </w:rPr>
      </w:pPr>
      <w:r w:rsidRPr="001D5B3F">
        <w:rPr>
          <w:lang w:val="ro-RO"/>
        </w:rPr>
        <w:t xml:space="preserve">        </w:t>
      </w:r>
      <w:r w:rsidRPr="001D5B3F">
        <w:rPr>
          <w:i/>
          <w:lang w:val="ro-RO"/>
        </w:rPr>
        <w:t>Investiții semnificative:</w:t>
      </w:r>
      <w:r w:rsidRPr="001D5B3F">
        <w:rPr>
          <w:lang w:val="ro-RO"/>
        </w:rPr>
        <w:t xml:space="preserve"> Kaufland a făcut investiții masive în România, construind noi hipermarketuri și modernizând infrastructura existentă. A contribuit la dezvoltarea economică a regiunilor în care activează prin crearea de locuri de muncă și stimularea afacerilor locale.</w:t>
      </w:r>
    </w:p>
    <w:p w:rsidR="00064189" w:rsidRPr="001D5B3F" w:rsidRDefault="00190B31" w:rsidP="00D02CF8">
      <w:pPr>
        <w:widowControl w:val="0"/>
        <w:autoSpaceDE w:val="0"/>
        <w:autoSpaceDN w:val="0"/>
        <w:ind w:left="932"/>
        <w:rPr>
          <w:lang w:val="ro-RO"/>
        </w:rPr>
      </w:pPr>
      <w:r w:rsidRPr="001D5B3F">
        <w:rPr>
          <w:i/>
          <w:lang w:val="ro-RO"/>
        </w:rPr>
        <w:t xml:space="preserve">        Gama variată de produse:</w:t>
      </w:r>
      <w:r w:rsidRPr="001D5B3F">
        <w:rPr>
          <w:lang w:val="ro-RO"/>
        </w:rPr>
        <w:t xml:space="preserve"> Kaufland a fost apreciat pentru gama sa variată de produse alimentare și non-alimentare, oferind clienților o gamă largă de opțiuni la prețuri competitive.</w:t>
      </w:r>
    </w:p>
    <w:p w:rsidR="00064189" w:rsidRPr="001D5B3F" w:rsidRDefault="00190B31" w:rsidP="00D02CF8">
      <w:pPr>
        <w:widowControl w:val="0"/>
        <w:autoSpaceDE w:val="0"/>
        <w:autoSpaceDN w:val="0"/>
        <w:ind w:left="932"/>
        <w:rPr>
          <w:lang w:val="ro-RO"/>
        </w:rPr>
      </w:pPr>
      <w:r w:rsidRPr="001D5B3F">
        <w:rPr>
          <w:i/>
          <w:lang w:val="ro-RO"/>
        </w:rPr>
        <w:t xml:space="preserve">        Responsabilitate socială și sustenabilitate:</w:t>
      </w:r>
      <w:r w:rsidRPr="001D5B3F">
        <w:rPr>
          <w:lang w:val="ro-RO"/>
        </w:rPr>
        <w:t xml:space="preserve"> Pe lângă activitatea sa comercială, Kaufland a fost implicat în diverse proiecte sociale și de mediu în România. A sprijinit organizații de caritate, a desfășurat campanii de responsabilitate socială și a implementat măsuri pentru reducerea impactului său asupra mediului înconjurător.</w:t>
      </w:r>
    </w:p>
    <w:p w:rsidR="00064189" w:rsidRPr="001D5B3F" w:rsidRDefault="00190B31" w:rsidP="00D02CF8">
      <w:pPr>
        <w:widowControl w:val="0"/>
        <w:autoSpaceDE w:val="0"/>
        <w:autoSpaceDN w:val="0"/>
        <w:ind w:left="932"/>
        <w:rPr>
          <w:lang w:val="ro-RO"/>
        </w:rPr>
      </w:pPr>
      <w:r w:rsidRPr="001D5B3F">
        <w:rPr>
          <w:i/>
          <w:lang w:val="ro-RO"/>
        </w:rPr>
        <w:t xml:space="preserve">        Inovație și adaptare:</w:t>
      </w:r>
      <w:r w:rsidRPr="001D5B3F">
        <w:rPr>
          <w:lang w:val="ro-RO"/>
        </w:rPr>
        <w:t xml:space="preserve"> Kaufland a fost activ în aducerea inovației în domeniul retailului alimentar, introducând tehnologii noi și îmbunătățind constant experiența clienților în magazinele sale.</w:t>
      </w:r>
    </w:p>
    <w:p w:rsidR="00064189" w:rsidRPr="001D5B3F" w:rsidRDefault="00064189" w:rsidP="00D02CF8">
      <w:pPr>
        <w:widowControl w:val="0"/>
        <w:autoSpaceDE w:val="0"/>
        <w:autoSpaceDN w:val="0"/>
        <w:ind w:left="932"/>
        <w:rPr>
          <w:lang w:val="ro-RO"/>
        </w:rPr>
      </w:pPr>
    </w:p>
    <w:p w:rsidR="00064189" w:rsidRPr="001D5B3F" w:rsidRDefault="00190B31" w:rsidP="00D02CF8">
      <w:pPr>
        <w:widowControl w:val="0"/>
        <w:autoSpaceDE w:val="0"/>
        <w:autoSpaceDN w:val="0"/>
        <w:ind w:left="932"/>
        <w:rPr>
          <w:lang w:val="ro-RO"/>
        </w:rPr>
      </w:pPr>
      <w:r w:rsidRPr="001D5B3F">
        <w:rPr>
          <w:lang w:val="ro-RO"/>
        </w:rPr>
        <w:t>În concluzie, Kaufland a devenit unul dintre cei mai importanți jucători de pe piața de retail din România, aducând concurență și oferind alternative pentru achiziționarea de produse alimentare și non-alimentare la prețuri competitive.</w:t>
      </w:r>
    </w:p>
    <w:p w:rsidR="00064189" w:rsidRPr="001D5B3F" w:rsidRDefault="00064189" w:rsidP="00D02CF8">
      <w:pPr>
        <w:widowControl w:val="0"/>
        <w:autoSpaceDE w:val="0"/>
        <w:autoSpaceDN w:val="0"/>
        <w:ind w:left="932"/>
        <w:rPr>
          <w:lang w:val="ro-RO"/>
        </w:rPr>
      </w:pPr>
    </w:p>
    <w:p w:rsidR="00064189" w:rsidRPr="001D5B3F" w:rsidRDefault="00064189" w:rsidP="00D02CF8">
      <w:pPr>
        <w:widowControl w:val="0"/>
        <w:autoSpaceDE w:val="0"/>
        <w:autoSpaceDN w:val="0"/>
        <w:ind w:left="932"/>
        <w:rPr>
          <w:lang w:val="ro-RO"/>
        </w:rPr>
      </w:pPr>
    </w:p>
    <w:p w:rsidR="00064189" w:rsidRPr="001D5B3F" w:rsidRDefault="00064189" w:rsidP="00D02CF8">
      <w:pPr>
        <w:widowControl w:val="0"/>
        <w:autoSpaceDE w:val="0"/>
        <w:autoSpaceDN w:val="0"/>
        <w:ind w:left="932"/>
        <w:rPr>
          <w:lang w:val="ro-RO"/>
        </w:rPr>
      </w:pPr>
    </w:p>
    <w:p w:rsidR="00064189" w:rsidRPr="001D5B3F" w:rsidRDefault="00064189" w:rsidP="00D02CF8">
      <w:pPr>
        <w:widowControl w:val="0"/>
        <w:autoSpaceDE w:val="0"/>
        <w:autoSpaceDN w:val="0"/>
        <w:ind w:left="932"/>
        <w:rPr>
          <w:lang w:val="ro-RO"/>
        </w:rPr>
      </w:pPr>
    </w:p>
    <w:p w:rsidR="00064189" w:rsidRPr="001D5B3F" w:rsidRDefault="00064189" w:rsidP="00D02CF8">
      <w:pPr>
        <w:widowControl w:val="0"/>
        <w:autoSpaceDE w:val="0"/>
        <w:autoSpaceDN w:val="0"/>
        <w:ind w:left="932"/>
        <w:rPr>
          <w:lang w:val="ro-RO"/>
        </w:rPr>
      </w:pPr>
    </w:p>
    <w:p w:rsidR="00064189" w:rsidRPr="001D5B3F" w:rsidRDefault="00064189"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pPr>
    </w:p>
    <w:p w:rsidR="004C5038" w:rsidRPr="001D5B3F" w:rsidRDefault="004C5038" w:rsidP="00D02CF8">
      <w:pPr>
        <w:widowControl w:val="0"/>
        <w:autoSpaceDE w:val="0"/>
        <w:autoSpaceDN w:val="0"/>
        <w:spacing w:before="144"/>
        <w:ind w:left="932"/>
        <w:rPr>
          <w:lang w:val="ro-RO"/>
        </w:rPr>
      </w:pPr>
    </w:p>
    <w:p w:rsidR="004C5038" w:rsidRPr="001D5B3F" w:rsidRDefault="00190B31" w:rsidP="00D02CF8">
      <w:pPr>
        <w:widowControl w:val="0"/>
        <w:autoSpaceDE w:val="0"/>
        <w:autoSpaceDN w:val="0"/>
        <w:ind w:left="1565"/>
        <w:outlineLvl w:val="2"/>
        <w:rPr>
          <w:b/>
          <w:bCs/>
          <w:lang w:val="ro-RO"/>
        </w:rPr>
      </w:pPr>
      <w:r w:rsidRPr="001D5B3F">
        <w:rPr>
          <w:noProof/>
        </w:rPr>
        <w:drawing>
          <wp:anchor distT="0" distB="0" distL="114300" distR="114300" simplePos="0" relativeHeight="251664384" behindDoc="0" locked="0" layoutInCell="1" allowOverlap="1">
            <wp:simplePos x="0" y="0"/>
            <wp:positionH relativeFrom="margin">
              <wp:align>right</wp:align>
            </wp:positionH>
            <wp:positionV relativeFrom="margin">
              <wp:align>top</wp:align>
            </wp:positionV>
            <wp:extent cx="2168525" cy="1414780"/>
            <wp:effectExtent l="0" t="0" r="3175" b="0"/>
            <wp:wrapSquare wrapText="bothSides"/>
            <wp:docPr id="95" name="Picture 95" descr="Image result for carrefour 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3" descr="Image result for carrefour emblema"/>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168525" cy="1414780"/>
                    </a:xfrm>
                    <a:prstGeom prst="rect">
                      <a:avLst/>
                    </a:prstGeom>
                    <a:noFill/>
                    <a:ln>
                      <a:noFill/>
                    </a:ln>
                  </pic:spPr>
                </pic:pic>
              </a:graphicData>
            </a:graphic>
          </wp:anchor>
        </w:drawing>
      </w:r>
      <w:r w:rsidRPr="001D5B3F">
        <w:rPr>
          <w:b/>
          <w:bCs/>
          <w:lang w:val="ro-RO"/>
        </w:rPr>
        <w:t xml:space="preserve">CARREFOUR ROMANIA </w:t>
      </w:r>
    </w:p>
    <w:p w:rsidR="004C5038" w:rsidRPr="001D5B3F" w:rsidRDefault="00190B31" w:rsidP="00D02CF8">
      <w:pPr>
        <w:widowControl w:val="0"/>
        <w:autoSpaceDE w:val="0"/>
        <w:autoSpaceDN w:val="0"/>
        <w:spacing w:before="137"/>
        <w:ind w:left="1565"/>
        <w:rPr>
          <w:b/>
          <w:lang w:val="ro-RO"/>
        </w:rPr>
      </w:pPr>
      <w:r w:rsidRPr="001D5B3F">
        <w:rPr>
          <w:b/>
          <w:lang w:val="ro-RO"/>
        </w:rPr>
        <w:t>Informații</w:t>
      </w:r>
      <w:r w:rsidRPr="001D5B3F">
        <w:rPr>
          <w:b/>
          <w:spacing w:val="-6"/>
          <w:lang w:val="ro-RO"/>
        </w:rPr>
        <w:t xml:space="preserve"> </w:t>
      </w:r>
      <w:r w:rsidRPr="001D5B3F">
        <w:rPr>
          <w:b/>
          <w:spacing w:val="-2"/>
          <w:lang w:val="ro-RO"/>
        </w:rPr>
        <w:t>generale</w:t>
      </w:r>
    </w:p>
    <w:p w:rsidR="004C5038" w:rsidRPr="001D5B3F" w:rsidRDefault="00190B31" w:rsidP="00D02CF8">
      <w:pPr>
        <w:widowControl w:val="0"/>
        <w:numPr>
          <w:ilvl w:val="0"/>
          <w:numId w:val="16"/>
        </w:numPr>
        <w:tabs>
          <w:tab w:val="left" w:pos="1052"/>
        </w:tabs>
        <w:autoSpaceDE w:val="0"/>
        <w:autoSpaceDN w:val="0"/>
        <w:spacing w:before="135"/>
        <w:ind w:left="1985"/>
        <w:rPr>
          <w:lang w:val="ro-RO"/>
        </w:rPr>
      </w:pPr>
      <w:r w:rsidRPr="001D5B3F">
        <w:rPr>
          <w:i/>
          <w:lang w:val="ro-RO"/>
        </w:rPr>
        <w:t>Denumire</w:t>
      </w:r>
      <w:r w:rsidRPr="001D5B3F">
        <w:rPr>
          <w:i/>
          <w:spacing w:val="51"/>
          <w:w w:val="150"/>
          <w:lang w:val="ro-RO"/>
        </w:rPr>
        <w:t xml:space="preserve"> </w:t>
      </w:r>
      <w:r w:rsidRPr="001D5B3F">
        <w:rPr>
          <w:i/>
          <w:lang w:val="ro-RO"/>
        </w:rPr>
        <w:t>firmă:</w:t>
      </w:r>
      <w:r w:rsidRPr="001D5B3F">
        <w:rPr>
          <w:i/>
          <w:spacing w:val="52"/>
          <w:w w:val="150"/>
          <w:lang w:val="ro-RO"/>
        </w:rPr>
        <w:t xml:space="preserve"> </w:t>
      </w:r>
      <w:r w:rsidR="00064189" w:rsidRPr="001D5B3F">
        <w:rPr>
          <w:lang w:val="ro-RO"/>
        </w:rPr>
        <w:t>Carrefour Romania SA</w:t>
      </w:r>
    </w:p>
    <w:p w:rsidR="004C5038" w:rsidRPr="001D5B3F" w:rsidRDefault="00190B31" w:rsidP="00D02CF8">
      <w:pPr>
        <w:widowControl w:val="0"/>
        <w:numPr>
          <w:ilvl w:val="0"/>
          <w:numId w:val="16"/>
        </w:numPr>
        <w:tabs>
          <w:tab w:val="left" w:pos="1052"/>
        </w:tabs>
        <w:autoSpaceDE w:val="0"/>
        <w:autoSpaceDN w:val="0"/>
        <w:spacing w:before="139"/>
        <w:ind w:left="1985"/>
        <w:rPr>
          <w:i/>
          <w:spacing w:val="-2"/>
          <w:lang w:val="ro-RO"/>
        </w:rPr>
      </w:pPr>
      <w:r w:rsidRPr="001D5B3F">
        <w:rPr>
          <w:i/>
          <w:lang w:val="ro-RO"/>
        </w:rPr>
        <w:t>Sediul:</w:t>
      </w:r>
      <w:r w:rsidRPr="001D5B3F">
        <w:rPr>
          <w:i/>
          <w:spacing w:val="-2"/>
          <w:lang w:val="ro-RO"/>
        </w:rPr>
        <w:t xml:space="preserve"> </w:t>
      </w:r>
      <w:r w:rsidR="00064189" w:rsidRPr="001D5B3F">
        <w:rPr>
          <w:spacing w:val="-2"/>
          <w:lang w:val="ro-RO"/>
        </w:rPr>
        <w:t>Str. Gara Herastrau, nr. 4C,Green Court, Cladirea B, Sector 2, Bucuresti, Romania, 020334</w:t>
      </w:r>
    </w:p>
    <w:p w:rsidR="004C5038" w:rsidRPr="001D5B3F" w:rsidRDefault="00190B31" w:rsidP="00D02CF8">
      <w:pPr>
        <w:widowControl w:val="0"/>
        <w:numPr>
          <w:ilvl w:val="0"/>
          <w:numId w:val="16"/>
        </w:numPr>
        <w:tabs>
          <w:tab w:val="left" w:pos="1052"/>
        </w:tabs>
        <w:autoSpaceDE w:val="0"/>
        <w:autoSpaceDN w:val="0"/>
        <w:spacing w:before="137"/>
        <w:ind w:left="1984" w:hanging="359"/>
        <w:rPr>
          <w:lang w:val="ro-RO"/>
        </w:rPr>
      </w:pPr>
      <w:r w:rsidRPr="001D5B3F">
        <w:rPr>
          <w:i/>
          <w:lang w:val="ro-RO"/>
        </w:rPr>
        <w:t>Anul</w:t>
      </w:r>
      <w:r w:rsidRPr="001D5B3F">
        <w:rPr>
          <w:i/>
          <w:spacing w:val="-1"/>
          <w:lang w:val="ro-RO"/>
        </w:rPr>
        <w:t xml:space="preserve"> </w:t>
      </w:r>
      <w:r w:rsidRPr="001D5B3F">
        <w:rPr>
          <w:i/>
          <w:lang w:val="ro-RO"/>
        </w:rPr>
        <w:t>înființării:</w:t>
      </w:r>
      <w:r w:rsidRPr="001D5B3F">
        <w:rPr>
          <w:i/>
          <w:spacing w:val="-1"/>
          <w:lang w:val="ro-RO"/>
        </w:rPr>
        <w:t xml:space="preserve"> </w:t>
      </w:r>
      <w:r w:rsidR="00064189" w:rsidRPr="001D5B3F">
        <w:rPr>
          <w:spacing w:val="-1"/>
          <w:lang w:val="ro-RO"/>
        </w:rPr>
        <w:t>1999</w:t>
      </w:r>
    </w:p>
    <w:p w:rsidR="004C5038" w:rsidRPr="001D5B3F" w:rsidRDefault="00190B31" w:rsidP="00D02CF8">
      <w:pPr>
        <w:widowControl w:val="0"/>
        <w:numPr>
          <w:ilvl w:val="0"/>
          <w:numId w:val="16"/>
        </w:numPr>
        <w:tabs>
          <w:tab w:val="left" w:pos="1052"/>
        </w:tabs>
        <w:autoSpaceDE w:val="0"/>
        <w:autoSpaceDN w:val="0"/>
        <w:spacing w:before="139"/>
        <w:ind w:left="1985"/>
        <w:rPr>
          <w:lang w:val="ro-RO"/>
        </w:rPr>
      </w:pPr>
      <w:r w:rsidRPr="001D5B3F">
        <w:rPr>
          <w:i/>
          <w:lang w:val="ro-RO"/>
        </w:rPr>
        <w:t>C.U.I.:</w:t>
      </w:r>
      <w:r w:rsidRPr="001D5B3F">
        <w:rPr>
          <w:i/>
          <w:spacing w:val="-4"/>
          <w:lang w:val="ro-RO"/>
        </w:rPr>
        <w:t xml:space="preserve"> </w:t>
      </w:r>
      <w:r w:rsidR="00064189" w:rsidRPr="001D5B3F">
        <w:rPr>
          <w:spacing w:val="-4"/>
          <w:lang w:val="ro-RO"/>
        </w:rPr>
        <w:t>11588780</w:t>
      </w:r>
    </w:p>
    <w:p w:rsidR="004C5038" w:rsidRPr="001D5B3F" w:rsidRDefault="00190B31" w:rsidP="00D02CF8">
      <w:pPr>
        <w:widowControl w:val="0"/>
        <w:numPr>
          <w:ilvl w:val="0"/>
          <w:numId w:val="16"/>
        </w:numPr>
        <w:tabs>
          <w:tab w:val="left" w:pos="1052"/>
        </w:tabs>
        <w:autoSpaceDE w:val="0"/>
        <w:autoSpaceDN w:val="0"/>
        <w:spacing w:before="137"/>
        <w:ind w:left="1985"/>
        <w:rPr>
          <w:lang w:val="ro-RO"/>
        </w:rPr>
      </w:pPr>
      <w:r w:rsidRPr="001D5B3F">
        <w:rPr>
          <w:i/>
          <w:lang w:val="ro-RO"/>
        </w:rPr>
        <w:t>Nr. Registrul Comerțului</w:t>
      </w:r>
      <w:r w:rsidR="00064189" w:rsidRPr="001D5B3F">
        <w:rPr>
          <w:i/>
          <w:lang w:val="ro-RO"/>
        </w:rPr>
        <w:t>:</w:t>
      </w:r>
      <w:r w:rsidR="00064189" w:rsidRPr="001D5B3F">
        <w:rPr>
          <w:lang w:val="ro-RO"/>
        </w:rPr>
        <w:t xml:space="preserve"> J40/7766/2007</w:t>
      </w:r>
    </w:p>
    <w:p w:rsidR="004C5038" w:rsidRPr="001D5B3F" w:rsidRDefault="00190B31" w:rsidP="00D02CF8">
      <w:pPr>
        <w:widowControl w:val="0"/>
        <w:numPr>
          <w:ilvl w:val="0"/>
          <w:numId w:val="16"/>
        </w:numPr>
        <w:tabs>
          <w:tab w:val="left" w:pos="1052"/>
        </w:tabs>
        <w:autoSpaceDE w:val="0"/>
        <w:autoSpaceDN w:val="0"/>
        <w:spacing w:before="139"/>
        <w:ind w:left="1985"/>
        <w:rPr>
          <w:lang w:val="ro-RO"/>
        </w:rPr>
      </w:pPr>
      <w:r w:rsidRPr="001D5B3F">
        <w:rPr>
          <w:i/>
          <w:lang w:val="ro-RO"/>
        </w:rPr>
        <w:t>Cod CAEN:</w:t>
      </w:r>
      <w:r w:rsidRPr="001D5B3F">
        <w:rPr>
          <w:i/>
          <w:spacing w:val="-1"/>
          <w:lang w:val="ro-RO"/>
        </w:rPr>
        <w:t xml:space="preserve"> </w:t>
      </w:r>
      <w:r w:rsidR="00064189" w:rsidRPr="001D5B3F">
        <w:rPr>
          <w:spacing w:val="-1"/>
          <w:lang w:val="ro-RO"/>
        </w:rPr>
        <w:t>4711</w:t>
      </w:r>
    </w:p>
    <w:p w:rsidR="004C5038" w:rsidRPr="001D5B3F" w:rsidRDefault="00190B31" w:rsidP="00D02CF8">
      <w:pPr>
        <w:widowControl w:val="0"/>
        <w:numPr>
          <w:ilvl w:val="0"/>
          <w:numId w:val="16"/>
        </w:numPr>
        <w:tabs>
          <w:tab w:val="left" w:pos="1053"/>
        </w:tabs>
        <w:autoSpaceDE w:val="0"/>
        <w:autoSpaceDN w:val="0"/>
        <w:spacing w:before="137" w:line="360" w:lineRule="auto"/>
        <w:ind w:left="1985" w:right="757"/>
        <w:rPr>
          <w:lang w:val="ro-RO"/>
        </w:rPr>
      </w:pPr>
      <w:r w:rsidRPr="001D5B3F">
        <w:rPr>
          <w:i/>
          <w:lang w:val="ro-RO"/>
        </w:rPr>
        <w:t>Obiect</w:t>
      </w:r>
      <w:r w:rsidRPr="001D5B3F">
        <w:rPr>
          <w:i/>
          <w:spacing w:val="40"/>
          <w:lang w:val="ro-RO"/>
        </w:rPr>
        <w:t xml:space="preserve"> </w:t>
      </w:r>
      <w:r w:rsidRPr="001D5B3F">
        <w:rPr>
          <w:i/>
          <w:lang w:val="ro-RO"/>
        </w:rPr>
        <w:t>de</w:t>
      </w:r>
      <w:r w:rsidRPr="001D5B3F">
        <w:rPr>
          <w:i/>
          <w:spacing w:val="40"/>
          <w:lang w:val="ro-RO"/>
        </w:rPr>
        <w:t xml:space="preserve"> </w:t>
      </w:r>
      <w:r w:rsidRPr="001D5B3F">
        <w:rPr>
          <w:i/>
          <w:lang w:val="ro-RO"/>
        </w:rPr>
        <w:t>activitate:</w:t>
      </w:r>
      <w:r w:rsidRPr="001D5B3F">
        <w:rPr>
          <w:i/>
          <w:spacing w:val="40"/>
          <w:lang w:val="ro-RO"/>
        </w:rPr>
        <w:t xml:space="preserve"> </w:t>
      </w:r>
      <w:r w:rsidR="00064189" w:rsidRPr="001D5B3F">
        <w:rPr>
          <w:spacing w:val="40"/>
          <w:lang w:val="ro-RO"/>
        </w:rPr>
        <w:t>Comert cu amanuntul in magazine nespecializate</w:t>
      </w:r>
    </w:p>
    <w:p w:rsidR="004C5038" w:rsidRPr="001D5B3F" w:rsidRDefault="00190B31" w:rsidP="00D02CF8">
      <w:pPr>
        <w:widowControl w:val="0"/>
        <w:numPr>
          <w:ilvl w:val="0"/>
          <w:numId w:val="16"/>
        </w:numPr>
        <w:tabs>
          <w:tab w:val="left" w:pos="1052"/>
        </w:tabs>
        <w:autoSpaceDE w:val="0"/>
        <w:autoSpaceDN w:val="0"/>
        <w:ind w:left="1985"/>
        <w:rPr>
          <w:lang w:val="ro-RO"/>
        </w:rPr>
      </w:pPr>
      <w:r w:rsidRPr="001D5B3F">
        <w:rPr>
          <w:i/>
          <w:lang w:val="ro-RO"/>
        </w:rPr>
        <w:t>Cifra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afaceri:</w:t>
      </w:r>
      <w:r w:rsidRPr="001D5B3F">
        <w:rPr>
          <w:i/>
          <w:spacing w:val="50"/>
          <w:lang w:val="ro-RO"/>
        </w:rPr>
        <w:t xml:space="preserve"> </w:t>
      </w:r>
      <w:r w:rsidR="00064189" w:rsidRPr="001D5B3F">
        <w:rPr>
          <w:lang w:val="ro-RO"/>
        </w:rPr>
        <w:t>10.399.428.643</w:t>
      </w:r>
    </w:p>
    <w:p w:rsidR="00064189" w:rsidRPr="001D5B3F" w:rsidRDefault="00190B31" w:rsidP="00D02CF8">
      <w:pPr>
        <w:widowControl w:val="0"/>
        <w:numPr>
          <w:ilvl w:val="0"/>
          <w:numId w:val="16"/>
        </w:numPr>
        <w:tabs>
          <w:tab w:val="left" w:pos="1052"/>
        </w:tabs>
        <w:autoSpaceDE w:val="0"/>
        <w:autoSpaceDN w:val="0"/>
        <w:spacing w:before="142"/>
        <w:ind w:left="1925" w:hanging="359"/>
        <w:rPr>
          <w:lang w:val="ro-RO"/>
        </w:rPr>
      </w:pPr>
      <w:r w:rsidRPr="001D5B3F">
        <w:rPr>
          <w:i/>
          <w:lang w:val="ro-RO"/>
        </w:rPr>
        <w:t xml:space="preserve">Capital social: </w:t>
      </w:r>
      <w:r w:rsidRPr="001D5B3F">
        <w:rPr>
          <w:lang w:val="ro-RO"/>
        </w:rPr>
        <w:t>241.500.000</w:t>
      </w:r>
    </w:p>
    <w:p w:rsidR="00064189" w:rsidRPr="001D5B3F" w:rsidRDefault="00064189" w:rsidP="00D02CF8">
      <w:pPr>
        <w:widowControl w:val="0"/>
        <w:tabs>
          <w:tab w:val="left" w:pos="1052"/>
        </w:tabs>
        <w:autoSpaceDE w:val="0"/>
        <w:autoSpaceDN w:val="0"/>
        <w:spacing w:before="142"/>
        <w:ind w:left="1566"/>
        <w:rPr>
          <w:spacing w:val="-2"/>
          <w:lang w:val="ro-RO"/>
        </w:rPr>
      </w:pPr>
    </w:p>
    <w:p w:rsidR="004C5038" w:rsidRPr="001D5B3F" w:rsidRDefault="00190B31" w:rsidP="00D02CF8">
      <w:pPr>
        <w:widowControl w:val="0"/>
        <w:tabs>
          <w:tab w:val="left" w:pos="1052"/>
        </w:tabs>
        <w:autoSpaceDE w:val="0"/>
        <w:autoSpaceDN w:val="0"/>
        <w:spacing w:before="142"/>
        <w:ind w:left="1566"/>
        <w:rPr>
          <w:b/>
          <w:spacing w:val="-2"/>
          <w:lang w:val="ro-RO"/>
        </w:rPr>
      </w:pPr>
      <w:r w:rsidRPr="001D5B3F">
        <w:rPr>
          <w:b/>
          <w:spacing w:val="-2"/>
          <w:lang w:val="ro-RO"/>
        </w:rPr>
        <w:t>Istoric</w:t>
      </w:r>
    </w:p>
    <w:p w:rsidR="00064189" w:rsidRPr="001D5B3F" w:rsidRDefault="00190B31" w:rsidP="00D02CF8">
      <w:pPr>
        <w:widowControl w:val="0"/>
        <w:tabs>
          <w:tab w:val="left" w:pos="1052"/>
        </w:tabs>
        <w:autoSpaceDE w:val="0"/>
        <w:autoSpaceDN w:val="0"/>
        <w:spacing w:before="142"/>
        <w:ind w:left="1566"/>
        <w:rPr>
          <w:lang w:val="ro-RO"/>
        </w:rPr>
      </w:pPr>
      <w:r w:rsidRPr="001D5B3F">
        <w:rPr>
          <w:lang w:val="ro-RO"/>
        </w:rPr>
        <w:t>2001: Carrefour a intrat pe piața românească prin achiziționarea rețelei de supermarketuri și hipermarketuri 'Hyparlo'.</w:t>
      </w:r>
    </w:p>
    <w:p w:rsidR="00064189" w:rsidRPr="001D5B3F" w:rsidRDefault="00190B31" w:rsidP="00D02CF8">
      <w:pPr>
        <w:widowControl w:val="0"/>
        <w:tabs>
          <w:tab w:val="left" w:pos="1052"/>
        </w:tabs>
        <w:autoSpaceDE w:val="0"/>
        <w:autoSpaceDN w:val="0"/>
        <w:ind w:left="1566"/>
        <w:rPr>
          <w:lang w:val="ro-RO"/>
        </w:rPr>
      </w:pPr>
      <w:r w:rsidRPr="001D5B3F">
        <w:rPr>
          <w:i/>
          <w:lang w:val="ro-RO"/>
        </w:rPr>
        <w:t xml:space="preserve">        Extindere rapidă:</w:t>
      </w:r>
      <w:r w:rsidRPr="001D5B3F">
        <w:rPr>
          <w:lang w:val="ro-RO"/>
        </w:rPr>
        <w:t xml:space="preserve"> După achiziție, Carrefour și-a extins rapid rețeaua de magazine în întreaga țară. A deschis atât hipermarketuri mari, cât și supermarketuri mai mici, ajungând să aibă o prezență puternică în principalele orașe și regiuni ale României.</w:t>
      </w:r>
    </w:p>
    <w:p w:rsidR="00064189" w:rsidRPr="001D5B3F" w:rsidRDefault="00190B31" w:rsidP="00D02CF8">
      <w:pPr>
        <w:widowControl w:val="0"/>
        <w:tabs>
          <w:tab w:val="left" w:pos="1052"/>
        </w:tabs>
        <w:autoSpaceDE w:val="0"/>
        <w:autoSpaceDN w:val="0"/>
        <w:ind w:left="1566"/>
        <w:rPr>
          <w:lang w:val="ro-RO"/>
        </w:rPr>
      </w:pPr>
      <w:r w:rsidRPr="001D5B3F">
        <w:rPr>
          <w:lang w:val="ro-RO"/>
        </w:rPr>
        <w:t>Investiții semnificative: Carrefour a făcut investiții masive în dezvoltarea infrastructurii și modernizarea magazinelor existente. De asemenea, a contribuit la crearea de locuri de muncă și la stimularea economiei locale.</w:t>
      </w:r>
    </w:p>
    <w:p w:rsidR="00064189" w:rsidRPr="001D5B3F" w:rsidRDefault="00190B31" w:rsidP="00D02CF8">
      <w:pPr>
        <w:widowControl w:val="0"/>
        <w:tabs>
          <w:tab w:val="left" w:pos="1052"/>
        </w:tabs>
        <w:autoSpaceDE w:val="0"/>
        <w:autoSpaceDN w:val="0"/>
        <w:ind w:left="1566"/>
        <w:rPr>
          <w:lang w:val="ro-RO"/>
        </w:rPr>
      </w:pPr>
      <w:r w:rsidRPr="001D5B3F">
        <w:rPr>
          <w:lang w:val="ro-RO"/>
        </w:rPr>
        <w:t xml:space="preserve">        </w:t>
      </w:r>
      <w:r w:rsidRPr="001D5B3F">
        <w:rPr>
          <w:i/>
          <w:lang w:val="ro-RO"/>
        </w:rPr>
        <w:t>Gama variată de produse:</w:t>
      </w:r>
      <w:r w:rsidRPr="001D5B3F">
        <w:rPr>
          <w:lang w:val="ro-RO"/>
        </w:rPr>
        <w:t xml:space="preserve"> Carrefour este cunoscut pentru oferta sa variată de produse alimentare și       </w:t>
      </w:r>
    </w:p>
    <w:p w:rsidR="00064189" w:rsidRPr="001D5B3F" w:rsidRDefault="00190B31" w:rsidP="00D02CF8">
      <w:pPr>
        <w:widowControl w:val="0"/>
        <w:tabs>
          <w:tab w:val="left" w:pos="1052"/>
        </w:tabs>
        <w:autoSpaceDE w:val="0"/>
        <w:autoSpaceDN w:val="0"/>
        <w:ind w:left="932"/>
        <w:rPr>
          <w:lang w:val="ro-RO"/>
        </w:rPr>
      </w:pPr>
      <w:r w:rsidRPr="001D5B3F">
        <w:rPr>
          <w:lang w:val="ro-RO"/>
        </w:rPr>
        <w:t xml:space="preserve">           non-alimentare, care satisfac nevoile clienților din diverse categorii de prețuri și preferințe.            </w:t>
      </w:r>
    </w:p>
    <w:p w:rsidR="00064189" w:rsidRPr="001D5B3F" w:rsidRDefault="00190B31" w:rsidP="00D02CF8">
      <w:pPr>
        <w:widowControl w:val="0"/>
        <w:tabs>
          <w:tab w:val="left" w:pos="1052"/>
        </w:tabs>
        <w:autoSpaceDE w:val="0"/>
        <w:autoSpaceDN w:val="0"/>
        <w:ind w:left="1652"/>
        <w:rPr>
          <w:lang w:val="ro-RO"/>
        </w:rPr>
      </w:pPr>
      <w:r w:rsidRPr="001D5B3F">
        <w:rPr>
          <w:i/>
          <w:lang w:val="ro-RO"/>
        </w:rPr>
        <w:t xml:space="preserve">       Responsabilitate socială și sustenabilitate:</w:t>
      </w:r>
      <w:r w:rsidRPr="001D5B3F">
        <w:rPr>
          <w:lang w:val="ro-RO"/>
        </w:rPr>
        <w:t xml:space="preserve"> Carrefour a fost implicat în diverse proiecte sociale și de</w:t>
      </w:r>
      <w:r w:rsidR="00826C94" w:rsidRPr="001D5B3F">
        <w:rPr>
          <w:lang w:val="ro-RO"/>
        </w:rPr>
        <w:t xml:space="preserve"> </w:t>
      </w:r>
      <w:r w:rsidRPr="001D5B3F">
        <w:rPr>
          <w:lang w:val="ro-RO"/>
        </w:rPr>
        <w:t>mediu în România, sprijinind comunitățile locale și implementând politici și practici sustenabile în            operațiunile  sale.</w:t>
      </w:r>
    </w:p>
    <w:p w:rsidR="00064189" w:rsidRPr="001D5B3F" w:rsidRDefault="00190B31" w:rsidP="00D02CF8">
      <w:pPr>
        <w:widowControl w:val="0"/>
        <w:tabs>
          <w:tab w:val="left" w:pos="1052"/>
        </w:tabs>
        <w:autoSpaceDE w:val="0"/>
        <w:autoSpaceDN w:val="0"/>
        <w:ind w:left="1652"/>
        <w:rPr>
          <w:lang w:val="ro-RO"/>
        </w:rPr>
      </w:pPr>
      <w:r w:rsidRPr="001D5B3F">
        <w:rPr>
          <w:lang w:val="ro-RO"/>
        </w:rPr>
        <w:t xml:space="preserve">       </w:t>
      </w:r>
      <w:r w:rsidRPr="001D5B3F">
        <w:rPr>
          <w:i/>
          <w:lang w:val="ro-RO"/>
        </w:rPr>
        <w:t>Inovație și adaptare:</w:t>
      </w:r>
      <w:r w:rsidRPr="001D5B3F">
        <w:rPr>
          <w:lang w:val="ro-RO"/>
        </w:rPr>
        <w:t xml:space="preserve"> Carrefour a adus inovație în domeniul retailului alimentar din România,      introducând concepte noi și tehnologii avansate pentru a îmbunătăți experiența clienților în magazinele sale.</w:t>
      </w:r>
    </w:p>
    <w:p w:rsidR="00064189" w:rsidRPr="001D5B3F" w:rsidRDefault="00064189" w:rsidP="00D02CF8">
      <w:pPr>
        <w:widowControl w:val="0"/>
        <w:tabs>
          <w:tab w:val="left" w:pos="1052"/>
        </w:tabs>
        <w:autoSpaceDE w:val="0"/>
        <w:autoSpaceDN w:val="0"/>
        <w:ind w:left="2200"/>
        <w:rPr>
          <w:lang w:val="ro-RO"/>
        </w:rPr>
      </w:pPr>
    </w:p>
    <w:p w:rsidR="00064189" w:rsidRPr="001D5B3F" w:rsidRDefault="00190B31" w:rsidP="00D02CF8">
      <w:pPr>
        <w:widowControl w:val="0"/>
        <w:tabs>
          <w:tab w:val="left" w:pos="1052"/>
        </w:tabs>
        <w:autoSpaceDE w:val="0"/>
        <w:autoSpaceDN w:val="0"/>
        <w:ind w:left="1566"/>
        <w:rPr>
          <w:lang w:val="ro-RO"/>
        </w:rPr>
      </w:pPr>
      <w:r w:rsidRPr="001D5B3F">
        <w:rPr>
          <w:lang w:val="ro-RO"/>
        </w:rPr>
        <w:t>În concluzie, Carrefour este unul dintre cei mai importanți retaileri de pe piața românească, aducând concurență și oferind opțiuni variate de cumpărături pentru consumatorii din țară.</w:t>
      </w:r>
    </w:p>
    <w:p w:rsidR="004C5038" w:rsidRPr="001D5B3F" w:rsidRDefault="004C5038" w:rsidP="00D02CF8">
      <w:pPr>
        <w:widowControl w:val="0"/>
        <w:autoSpaceDE w:val="0"/>
        <w:autoSpaceDN w:val="0"/>
        <w:spacing w:before="138"/>
        <w:ind w:left="932"/>
        <w:rPr>
          <w:lang w:val="ro-RO"/>
        </w:rPr>
      </w:pPr>
    </w:p>
    <w:p w:rsidR="00826C94" w:rsidRPr="001D5B3F" w:rsidRDefault="00826C94" w:rsidP="00D02CF8">
      <w:pPr>
        <w:widowControl w:val="0"/>
        <w:autoSpaceDE w:val="0"/>
        <w:autoSpaceDN w:val="0"/>
        <w:spacing w:before="1"/>
        <w:ind w:left="1565"/>
        <w:outlineLvl w:val="2"/>
        <w:rPr>
          <w:b/>
          <w:bCs/>
          <w:spacing w:val="-2"/>
          <w:lang w:val="ro-RO"/>
        </w:rPr>
      </w:pPr>
    </w:p>
    <w:p w:rsidR="004C5038" w:rsidRPr="001D5B3F" w:rsidRDefault="00190B31" w:rsidP="00D02CF8">
      <w:pPr>
        <w:widowControl w:val="0"/>
        <w:autoSpaceDE w:val="0"/>
        <w:autoSpaceDN w:val="0"/>
        <w:spacing w:before="1"/>
        <w:ind w:left="1565"/>
        <w:outlineLvl w:val="2"/>
        <w:rPr>
          <w:b/>
          <w:bCs/>
          <w:lang w:val="ro-RO"/>
        </w:rPr>
      </w:pPr>
      <w:r w:rsidRPr="001D5B3F">
        <w:rPr>
          <w:noProof/>
        </w:rPr>
        <w:drawing>
          <wp:anchor distT="0" distB="0" distL="114300" distR="114300" simplePos="0" relativeHeight="251665408" behindDoc="0" locked="0" layoutInCell="1" allowOverlap="1">
            <wp:simplePos x="0" y="0"/>
            <wp:positionH relativeFrom="margin">
              <wp:posOffset>4697730</wp:posOffset>
            </wp:positionH>
            <wp:positionV relativeFrom="margin">
              <wp:posOffset>7282180</wp:posOffset>
            </wp:positionV>
            <wp:extent cx="1701165" cy="1701165"/>
            <wp:effectExtent l="0" t="0" r="0" b="0"/>
            <wp:wrapSquare wrapText="bothSides"/>
            <wp:docPr id="96" name="Picture 96" descr="Auch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 descr="Auchan - YouTub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1701165" cy="1701165"/>
                    </a:xfrm>
                    <a:prstGeom prst="rect">
                      <a:avLst/>
                    </a:prstGeom>
                    <a:noFill/>
                    <a:ln>
                      <a:noFill/>
                    </a:ln>
                  </pic:spPr>
                </pic:pic>
              </a:graphicData>
            </a:graphic>
          </wp:anchor>
        </w:drawing>
      </w:r>
      <w:r w:rsidR="00064189" w:rsidRPr="001D5B3F">
        <w:rPr>
          <w:b/>
          <w:bCs/>
          <w:spacing w:val="-2"/>
          <w:lang w:val="ro-RO"/>
        </w:rPr>
        <w:t>AUCHAN</w:t>
      </w:r>
    </w:p>
    <w:p w:rsidR="004C5038" w:rsidRPr="001D5B3F" w:rsidRDefault="00190B31" w:rsidP="00D02CF8">
      <w:pPr>
        <w:widowControl w:val="0"/>
        <w:autoSpaceDE w:val="0"/>
        <w:autoSpaceDN w:val="0"/>
        <w:spacing w:before="139"/>
        <w:ind w:left="1565"/>
        <w:rPr>
          <w:b/>
          <w:lang w:val="ro-RO"/>
        </w:rPr>
      </w:pPr>
      <w:r w:rsidRPr="001D5B3F">
        <w:rPr>
          <w:b/>
          <w:lang w:val="ro-RO"/>
        </w:rPr>
        <w:lastRenderedPageBreak/>
        <w:t>Informații</w:t>
      </w:r>
      <w:r w:rsidRPr="001D5B3F">
        <w:rPr>
          <w:b/>
          <w:spacing w:val="-6"/>
          <w:lang w:val="ro-RO"/>
        </w:rPr>
        <w:t xml:space="preserve"> </w:t>
      </w:r>
      <w:r w:rsidRPr="001D5B3F">
        <w:rPr>
          <w:b/>
          <w:spacing w:val="-2"/>
          <w:lang w:val="ro-RO"/>
        </w:rPr>
        <w:t>generale</w:t>
      </w:r>
    </w:p>
    <w:p w:rsidR="00B8794D" w:rsidRPr="001D5B3F" w:rsidRDefault="00190B31" w:rsidP="00D02CF8">
      <w:pPr>
        <w:widowControl w:val="0"/>
        <w:numPr>
          <w:ilvl w:val="0"/>
          <w:numId w:val="16"/>
        </w:numPr>
        <w:tabs>
          <w:tab w:val="left" w:pos="1052"/>
        </w:tabs>
        <w:autoSpaceDE w:val="0"/>
        <w:autoSpaceDN w:val="0"/>
        <w:spacing w:before="132"/>
        <w:ind w:left="1984" w:hanging="359"/>
        <w:rPr>
          <w:lang w:val="ro-RO"/>
        </w:rPr>
      </w:pPr>
      <w:r w:rsidRPr="001D5B3F">
        <w:rPr>
          <w:i/>
          <w:lang w:val="ro-RO"/>
        </w:rPr>
        <w:t>Denumire</w:t>
      </w:r>
      <w:r w:rsidRPr="001D5B3F">
        <w:rPr>
          <w:i/>
          <w:spacing w:val="-3"/>
          <w:lang w:val="ro-RO"/>
        </w:rPr>
        <w:t xml:space="preserve"> </w:t>
      </w:r>
      <w:r w:rsidRPr="001D5B3F">
        <w:rPr>
          <w:i/>
          <w:lang w:val="ro-RO"/>
        </w:rPr>
        <w:t>firmă:</w:t>
      </w:r>
      <w:r w:rsidRPr="001D5B3F">
        <w:rPr>
          <w:i/>
          <w:spacing w:val="56"/>
          <w:lang w:val="ro-RO"/>
        </w:rPr>
        <w:t xml:space="preserve"> </w:t>
      </w:r>
      <w:r w:rsidR="00BD3F39" w:rsidRPr="001D5B3F">
        <w:rPr>
          <w:lang w:val="ro-RO"/>
        </w:rPr>
        <w:t>Auchan Romania SA</w:t>
      </w:r>
    </w:p>
    <w:p w:rsidR="004C5038" w:rsidRPr="001D5B3F" w:rsidRDefault="00190B31" w:rsidP="00D02CF8">
      <w:pPr>
        <w:widowControl w:val="0"/>
        <w:numPr>
          <w:ilvl w:val="0"/>
          <w:numId w:val="18"/>
        </w:numPr>
        <w:autoSpaceDE w:val="0"/>
        <w:autoSpaceDN w:val="0"/>
        <w:ind w:left="1985"/>
        <w:rPr>
          <w:lang w:val="ro-RO"/>
        </w:rPr>
      </w:pPr>
      <w:r w:rsidRPr="001D5B3F">
        <w:rPr>
          <w:i/>
          <w:lang w:val="ro-RO"/>
        </w:rPr>
        <w:t>Sediul:</w:t>
      </w:r>
      <w:r w:rsidRPr="001D5B3F">
        <w:rPr>
          <w:lang w:val="ro-RO"/>
        </w:rPr>
        <w:t xml:space="preserve"> </w:t>
      </w:r>
      <w:r w:rsidR="00B8794D" w:rsidRPr="001D5B3F">
        <w:rPr>
          <w:lang w:val="ro-RO"/>
        </w:rPr>
        <w:t>Municipiul Bucureşti, Sector 6, Str. Braşov, Nr.25, Et.4, Ap.Camera 1</w:t>
      </w:r>
    </w:p>
    <w:p w:rsidR="004C5038" w:rsidRPr="001D5B3F" w:rsidRDefault="00190B31" w:rsidP="00D02CF8">
      <w:pPr>
        <w:widowControl w:val="0"/>
        <w:numPr>
          <w:ilvl w:val="0"/>
          <w:numId w:val="16"/>
        </w:numPr>
        <w:tabs>
          <w:tab w:val="left" w:pos="1052"/>
        </w:tabs>
        <w:autoSpaceDE w:val="0"/>
        <w:autoSpaceDN w:val="0"/>
        <w:spacing w:before="137"/>
        <w:ind w:left="1984" w:hanging="359"/>
        <w:rPr>
          <w:lang w:val="ro-RO"/>
        </w:rPr>
      </w:pPr>
      <w:r w:rsidRPr="001D5B3F">
        <w:rPr>
          <w:i/>
          <w:lang w:val="ro-RO"/>
        </w:rPr>
        <w:t>Anul</w:t>
      </w:r>
      <w:r w:rsidRPr="001D5B3F">
        <w:rPr>
          <w:i/>
          <w:spacing w:val="-1"/>
          <w:lang w:val="ro-RO"/>
        </w:rPr>
        <w:t xml:space="preserve"> </w:t>
      </w:r>
      <w:r w:rsidRPr="001D5B3F">
        <w:rPr>
          <w:i/>
          <w:lang w:val="ro-RO"/>
        </w:rPr>
        <w:t>înființării:</w:t>
      </w:r>
      <w:r w:rsidRPr="001D5B3F">
        <w:rPr>
          <w:i/>
          <w:spacing w:val="-1"/>
          <w:lang w:val="ro-RO"/>
        </w:rPr>
        <w:t xml:space="preserve"> </w:t>
      </w:r>
      <w:r w:rsidR="00B8794D" w:rsidRPr="001D5B3F">
        <w:rPr>
          <w:spacing w:val="-1"/>
          <w:lang w:val="ro-RO"/>
        </w:rPr>
        <w:t>1967</w:t>
      </w:r>
      <w:r w:rsidR="00826C94" w:rsidRPr="001D5B3F">
        <w:rPr>
          <w:noProof/>
        </w:rPr>
        <w:t xml:space="preserve"> </w:t>
      </w:r>
    </w:p>
    <w:p w:rsidR="004C5038" w:rsidRPr="001D5B3F" w:rsidRDefault="00190B31" w:rsidP="00D02CF8">
      <w:pPr>
        <w:widowControl w:val="0"/>
        <w:numPr>
          <w:ilvl w:val="0"/>
          <w:numId w:val="16"/>
        </w:numPr>
        <w:tabs>
          <w:tab w:val="left" w:pos="1052"/>
        </w:tabs>
        <w:autoSpaceDE w:val="0"/>
        <w:autoSpaceDN w:val="0"/>
        <w:spacing w:before="139"/>
        <w:ind w:left="1984" w:hanging="359"/>
        <w:rPr>
          <w:lang w:val="ro-RO"/>
        </w:rPr>
      </w:pPr>
      <w:r w:rsidRPr="001D5B3F">
        <w:rPr>
          <w:i/>
          <w:lang w:val="ro-RO"/>
        </w:rPr>
        <w:t>C.U.I.:</w:t>
      </w:r>
      <w:r w:rsidRPr="001D5B3F">
        <w:rPr>
          <w:i/>
          <w:spacing w:val="-4"/>
          <w:lang w:val="ro-RO"/>
        </w:rPr>
        <w:t xml:space="preserve"> </w:t>
      </w:r>
      <w:r w:rsidR="00B8794D" w:rsidRPr="001D5B3F">
        <w:rPr>
          <w:lang w:val="ro-RO"/>
        </w:rPr>
        <w:t>17233051</w:t>
      </w:r>
    </w:p>
    <w:p w:rsidR="004C5038" w:rsidRPr="001D5B3F" w:rsidRDefault="00190B31" w:rsidP="00D02CF8">
      <w:pPr>
        <w:widowControl w:val="0"/>
        <w:numPr>
          <w:ilvl w:val="0"/>
          <w:numId w:val="16"/>
        </w:numPr>
        <w:tabs>
          <w:tab w:val="left" w:pos="1052"/>
        </w:tabs>
        <w:autoSpaceDE w:val="0"/>
        <w:autoSpaceDN w:val="0"/>
        <w:spacing w:before="137"/>
        <w:ind w:left="1984" w:hanging="359"/>
        <w:rPr>
          <w:lang w:val="ro-RO"/>
        </w:rPr>
      </w:pPr>
      <w:r w:rsidRPr="001D5B3F">
        <w:rPr>
          <w:i/>
          <w:lang w:val="ro-RO"/>
        </w:rPr>
        <w:t>Nr.</w:t>
      </w:r>
      <w:r w:rsidRPr="001D5B3F">
        <w:rPr>
          <w:i/>
          <w:spacing w:val="-3"/>
          <w:lang w:val="ro-RO"/>
        </w:rPr>
        <w:t xml:space="preserve"> </w:t>
      </w:r>
      <w:r w:rsidRPr="001D5B3F">
        <w:rPr>
          <w:i/>
          <w:lang w:val="ro-RO"/>
        </w:rPr>
        <w:t>Registrul Comerțului:</w:t>
      </w:r>
      <w:r w:rsidRPr="001D5B3F">
        <w:rPr>
          <w:i/>
          <w:spacing w:val="-15"/>
          <w:lang w:val="ro-RO"/>
        </w:rPr>
        <w:t xml:space="preserve"> </w:t>
      </w:r>
      <w:r w:rsidR="00B8794D" w:rsidRPr="001D5B3F">
        <w:rPr>
          <w:lang w:val="ro-RO"/>
        </w:rPr>
        <w:t>J40/2731/2005</w:t>
      </w:r>
    </w:p>
    <w:p w:rsidR="004C5038" w:rsidRPr="001D5B3F" w:rsidRDefault="00190B31" w:rsidP="00D02CF8">
      <w:pPr>
        <w:widowControl w:val="0"/>
        <w:numPr>
          <w:ilvl w:val="0"/>
          <w:numId w:val="16"/>
        </w:numPr>
        <w:tabs>
          <w:tab w:val="left" w:pos="1052"/>
        </w:tabs>
        <w:autoSpaceDE w:val="0"/>
        <w:autoSpaceDN w:val="0"/>
        <w:spacing w:before="139"/>
        <w:ind w:left="1984" w:hanging="359"/>
        <w:rPr>
          <w:lang w:val="ro-RO"/>
        </w:rPr>
      </w:pPr>
      <w:r w:rsidRPr="001D5B3F">
        <w:rPr>
          <w:i/>
          <w:lang w:val="ro-RO"/>
        </w:rPr>
        <w:t>Cod CAEN:</w:t>
      </w:r>
      <w:r w:rsidRPr="001D5B3F">
        <w:rPr>
          <w:i/>
          <w:spacing w:val="-1"/>
          <w:lang w:val="ro-RO"/>
        </w:rPr>
        <w:t xml:space="preserve"> </w:t>
      </w:r>
      <w:r w:rsidR="00B8794D" w:rsidRPr="001D5B3F">
        <w:rPr>
          <w:spacing w:val="-1"/>
          <w:lang w:val="ro-RO"/>
        </w:rPr>
        <w:t>4711</w:t>
      </w:r>
    </w:p>
    <w:p w:rsidR="004C5038" w:rsidRPr="001D5B3F" w:rsidRDefault="00190B31" w:rsidP="00D02CF8">
      <w:pPr>
        <w:widowControl w:val="0"/>
        <w:numPr>
          <w:ilvl w:val="0"/>
          <w:numId w:val="16"/>
        </w:numPr>
        <w:tabs>
          <w:tab w:val="left" w:pos="1053"/>
        </w:tabs>
        <w:autoSpaceDE w:val="0"/>
        <w:autoSpaceDN w:val="0"/>
        <w:spacing w:before="137" w:line="360" w:lineRule="auto"/>
        <w:ind w:left="1985" w:right="757"/>
        <w:rPr>
          <w:lang w:val="ro-RO"/>
        </w:rPr>
      </w:pPr>
      <w:r w:rsidRPr="001D5B3F">
        <w:rPr>
          <w:i/>
          <w:lang w:val="ro-RO"/>
        </w:rPr>
        <w:t>Obiect</w:t>
      </w:r>
      <w:r w:rsidRPr="001D5B3F">
        <w:rPr>
          <w:i/>
          <w:spacing w:val="40"/>
          <w:lang w:val="ro-RO"/>
        </w:rPr>
        <w:t xml:space="preserve"> </w:t>
      </w:r>
      <w:r w:rsidRPr="001D5B3F">
        <w:rPr>
          <w:i/>
          <w:lang w:val="ro-RO"/>
        </w:rPr>
        <w:t>de</w:t>
      </w:r>
      <w:r w:rsidRPr="001D5B3F">
        <w:rPr>
          <w:i/>
          <w:spacing w:val="40"/>
          <w:lang w:val="ro-RO"/>
        </w:rPr>
        <w:t xml:space="preserve"> </w:t>
      </w:r>
      <w:r w:rsidRPr="001D5B3F">
        <w:rPr>
          <w:i/>
          <w:lang w:val="ro-RO"/>
        </w:rPr>
        <w:t>activitate</w:t>
      </w:r>
      <w:r w:rsidR="00064189" w:rsidRPr="001D5B3F">
        <w:rPr>
          <w:i/>
          <w:lang w:val="ro-RO"/>
        </w:rPr>
        <w:t>:</w:t>
      </w:r>
      <w:r w:rsidR="00B8794D" w:rsidRPr="001D5B3F">
        <w:rPr>
          <w:i/>
          <w:lang w:val="ro-RO"/>
        </w:rPr>
        <w:t xml:space="preserve"> </w:t>
      </w:r>
      <w:r w:rsidR="00B8794D" w:rsidRPr="001D5B3F">
        <w:rPr>
          <w:lang w:val="ro-RO"/>
        </w:rPr>
        <w:t>Comerț cu amănuntul în magazine nespecializate,</w:t>
      </w:r>
      <w:r w:rsidR="00826C94" w:rsidRPr="001D5B3F">
        <w:rPr>
          <w:noProof/>
        </w:rPr>
        <w:t xml:space="preserve"> </w:t>
      </w:r>
      <w:r w:rsidR="00B8794D" w:rsidRPr="001D5B3F">
        <w:rPr>
          <w:lang w:val="ro-RO"/>
        </w:rPr>
        <w:t>cu vânzare predominantă de produse alimentare, băuturi și tutun</w:t>
      </w:r>
    </w:p>
    <w:p w:rsidR="004C5038" w:rsidRPr="001D5B3F" w:rsidRDefault="00190B31" w:rsidP="00D02CF8">
      <w:pPr>
        <w:widowControl w:val="0"/>
        <w:numPr>
          <w:ilvl w:val="0"/>
          <w:numId w:val="16"/>
        </w:numPr>
        <w:tabs>
          <w:tab w:val="left" w:pos="1052"/>
        </w:tabs>
        <w:autoSpaceDE w:val="0"/>
        <w:autoSpaceDN w:val="0"/>
        <w:spacing w:before="1"/>
        <w:ind w:left="1984" w:hanging="359"/>
        <w:rPr>
          <w:lang w:val="ro-RO"/>
        </w:rPr>
      </w:pPr>
      <w:r w:rsidRPr="001D5B3F">
        <w:rPr>
          <w:i/>
          <w:lang w:val="ro-RO"/>
        </w:rPr>
        <w:t>Cifra</w:t>
      </w:r>
      <w:r w:rsidRPr="001D5B3F">
        <w:rPr>
          <w:i/>
          <w:spacing w:val="-1"/>
          <w:lang w:val="ro-RO"/>
        </w:rPr>
        <w:t xml:space="preserve"> </w:t>
      </w:r>
      <w:r w:rsidRPr="001D5B3F">
        <w:rPr>
          <w:i/>
          <w:lang w:val="ro-RO"/>
        </w:rPr>
        <w:t>de</w:t>
      </w:r>
      <w:r w:rsidRPr="001D5B3F">
        <w:rPr>
          <w:i/>
          <w:spacing w:val="-1"/>
          <w:lang w:val="ro-RO"/>
        </w:rPr>
        <w:t xml:space="preserve"> </w:t>
      </w:r>
      <w:r w:rsidRPr="001D5B3F">
        <w:rPr>
          <w:i/>
          <w:lang w:val="ro-RO"/>
        </w:rPr>
        <w:t>afaceri:</w:t>
      </w:r>
      <w:r w:rsidRPr="001D5B3F">
        <w:rPr>
          <w:i/>
          <w:spacing w:val="-9"/>
          <w:lang w:val="ro-RO"/>
        </w:rPr>
        <w:t xml:space="preserve"> </w:t>
      </w:r>
      <w:r w:rsidR="00B8794D" w:rsidRPr="001D5B3F">
        <w:rPr>
          <w:lang w:val="ro-RO"/>
        </w:rPr>
        <w:t>6,937,753,430 RON</w:t>
      </w:r>
    </w:p>
    <w:p w:rsidR="004C5038" w:rsidRPr="001D5B3F" w:rsidRDefault="00190B31" w:rsidP="00D02CF8">
      <w:pPr>
        <w:widowControl w:val="0"/>
        <w:numPr>
          <w:ilvl w:val="0"/>
          <w:numId w:val="16"/>
        </w:numPr>
        <w:tabs>
          <w:tab w:val="left" w:pos="1052"/>
        </w:tabs>
        <w:autoSpaceDE w:val="0"/>
        <w:autoSpaceDN w:val="0"/>
        <w:spacing w:before="139"/>
        <w:ind w:left="1984" w:hanging="359"/>
        <w:rPr>
          <w:lang w:val="ro-RO"/>
        </w:rPr>
      </w:pPr>
      <w:r w:rsidRPr="001D5B3F">
        <w:rPr>
          <w:i/>
          <w:lang w:val="ro-RO"/>
        </w:rPr>
        <w:t>Capital social:</w:t>
      </w:r>
      <w:r w:rsidR="00B8794D" w:rsidRPr="001D5B3F">
        <w:rPr>
          <w:i/>
          <w:lang w:val="ro-RO"/>
        </w:rPr>
        <w:t xml:space="preserve"> </w:t>
      </w:r>
      <w:r w:rsidR="00B8794D" w:rsidRPr="001D5B3F">
        <w:rPr>
          <w:lang w:val="ro-RO"/>
        </w:rPr>
        <w:t>602.579.703 RON</w:t>
      </w:r>
    </w:p>
    <w:p w:rsidR="00826C94" w:rsidRPr="001D5B3F" w:rsidRDefault="00826C94" w:rsidP="00D02CF8">
      <w:pPr>
        <w:widowControl w:val="0"/>
        <w:autoSpaceDE w:val="0"/>
        <w:autoSpaceDN w:val="0"/>
        <w:spacing w:before="141"/>
        <w:ind w:left="1925"/>
        <w:outlineLvl w:val="2"/>
        <w:rPr>
          <w:b/>
          <w:bCs/>
          <w:spacing w:val="-2"/>
          <w:lang w:val="ro-RO"/>
        </w:rPr>
      </w:pPr>
    </w:p>
    <w:p w:rsidR="004C5038" w:rsidRPr="001D5B3F" w:rsidRDefault="00190B31" w:rsidP="00D02CF8">
      <w:pPr>
        <w:widowControl w:val="0"/>
        <w:autoSpaceDE w:val="0"/>
        <w:autoSpaceDN w:val="0"/>
        <w:spacing w:before="141"/>
        <w:ind w:left="1925"/>
        <w:outlineLvl w:val="2"/>
        <w:rPr>
          <w:b/>
          <w:bCs/>
          <w:lang w:val="ro-RO"/>
        </w:rPr>
      </w:pPr>
      <w:r w:rsidRPr="001D5B3F">
        <w:rPr>
          <w:b/>
          <w:bCs/>
          <w:spacing w:val="-2"/>
          <w:lang w:val="ro-RO"/>
        </w:rPr>
        <w:t>Istoric</w:t>
      </w:r>
    </w:p>
    <w:p w:rsidR="004C5038" w:rsidRPr="001D5B3F" w:rsidRDefault="004C5038" w:rsidP="00D02CF8">
      <w:pPr>
        <w:widowControl w:val="0"/>
        <w:autoSpaceDE w:val="0"/>
        <w:autoSpaceDN w:val="0"/>
        <w:spacing w:line="360" w:lineRule="auto"/>
        <w:ind w:left="932"/>
        <w:jc w:val="both"/>
        <w:rPr>
          <w:lang w:val="ro-RO"/>
        </w:rPr>
      </w:pPr>
    </w:p>
    <w:p w:rsidR="00B8794D" w:rsidRPr="001D5B3F" w:rsidRDefault="00190B31" w:rsidP="00D02CF8">
      <w:pPr>
        <w:widowControl w:val="0"/>
        <w:autoSpaceDE w:val="0"/>
        <w:autoSpaceDN w:val="0"/>
        <w:spacing w:line="360" w:lineRule="auto"/>
        <w:ind w:left="1652"/>
        <w:rPr>
          <w:lang w:val="ro-RO"/>
        </w:rPr>
      </w:pPr>
      <w:r w:rsidRPr="001D5B3F">
        <w:rPr>
          <w:lang w:val="ro-RO"/>
        </w:rPr>
        <w:t>2005: Auchan a intrat pe piața din România, deschizând primul său hipermarket în București, în cartierul Titan. Aceasta a fost prima unitate a retailerului francez în țară și a marcat începutul expansiunii sale pe piața românească.</w:t>
      </w:r>
    </w:p>
    <w:p w:rsidR="00B8794D" w:rsidRPr="001D5B3F" w:rsidRDefault="00190B31" w:rsidP="00D02CF8">
      <w:pPr>
        <w:widowControl w:val="0"/>
        <w:autoSpaceDE w:val="0"/>
        <w:autoSpaceDN w:val="0"/>
        <w:spacing w:line="360" w:lineRule="auto"/>
        <w:ind w:left="1652"/>
        <w:rPr>
          <w:lang w:val="ro-RO"/>
        </w:rPr>
      </w:pPr>
      <w:r w:rsidRPr="001D5B3F">
        <w:rPr>
          <w:i/>
          <w:lang w:val="ro-RO"/>
        </w:rPr>
        <w:t>Expansiune rapidă:</w:t>
      </w:r>
      <w:r w:rsidRPr="001D5B3F">
        <w:rPr>
          <w:lang w:val="ro-RO"/>
        </w:rPr>
        <w:t xml:space="preserve"> După deschiderea primului hipermarket, Auchan și-a extins rapid rețeaua de magazine în toată țara. Compania a deschis noi hipermarketuri în principalele orașe ale României, inclusiv Cluj-Napoca, Timișoara</w:t>
      </w:r>
      <w:r w:rsidR="00826C94" w:rsidRPr="001D5B3F">
        <w:rPr>
          <w:lang w:val="ro-RO"/>
        </w:rPr>
        <w:t>, Constanța, Brașov, și altele.</w:t>
      </w:r>
    </w:p>
    <w:p w:rsidR="00B8794D" w:rsidRPr="001D5B3F" w:rsidRDefault="00190B31" w:rsidP="00D02CF8">
      <w:pPr>
        <w:widowControl w:val="0"/>
        <w:autoSpaceDE w:val="0"/>
        <w:autoSpaceDN w:val="0"/>
        <w:spacing w:line="360" w:lineRule="auto"/>
        <w:ind w:left="1652"/>
        <w:rPr>
          <w:i/>
          <w:lang w:val="ro-RO"/>
        </w:rPr>
      </w:pPr>
      <w:r w:rsidRPr="001D5B3F">
        <w:rPr>
          <w:i/>
          <w:lang w:val="ro-RO"/>
        </w:rPr>
        <w:t>Achiziții strategice:</w:t>
      </w:r>
    </w:p>
    <w:p w:rsidR="00B8794D" w:rsidRPr="001D5B3F" w:rsidRDefault="00190B31" w:rsidP="00D02CF8">
      <w:pPr>
        <w:widowControl w:val="0"/>
        <w:autoSpaceDE w:val="0"/>
        <w:autoSpaceDN w:val="0"/>
        <w:spacing w:line="360" w:lineRule="auto"/>
        <w:ind w:left="1652"/>
        <w:rPr>
          <w:lang w:val="ro-RO"/>
        </w:rPr>
      </w:pPr>
      <w:r w:rsidRPr="001D5B3F">
        <w:rPr>
          <w:lang w:val="ro-RO"/>
        </w:rPr>
        <w:t>2012: Auchan a făcut un pas important pe piața românească prin achiziționarea a 20 de hipermarketuri Real de la grupul german Metro, în cadrul unei tranzacții internaționale. Această achiziție a dus la o creștere semnificativă a prezenței Auchan în România.</w:t>
      </w:r>
    </w:p>
    <w:p w:rsidR="00B8794D" w:rsidRPr="001D5B3F" w:rsidRDefault="00190B31" w:rsidP="00D02CF8">
      <w:pPr>
        <w:widowControl w:val="0"/>
        <w:autoSpaceDE w:val="0"/>
        <w:autoSpaceDN w:val="0"/>
        <w:spacing w:line="360" w:lineRule="auto"/>
        <w:ind w:left="1652"/>
        <w:rPr>
          <w:lang w:val="ro-RO"/>
        </w:rPr>
      </w:pPr>
      <w:r w:rsidRPr="001D5B3F">
        <w:rPr>
          <w:i/>
          <w:lang w:val="ro-RO"/>
        </w:rPr>
        <w:t xml:space="preserve">Investiții și modernizare: </w:t>
      </w:r>
      <w:r w:rsidRPr="001D5B3F">
        <w:rPr>
          <w:lang w:val="ro-RO"/>
        </w:rPr>
        <w:t>Auchan a investit în modernizarea și extinderea hipermarketurilor existente, precum și în construirea unor noi unități. Compania a implementat tehnologii moderne și a îmbunătățit constant experiența de cumpărături pentru clienți.</w:t>
      </w:r>
    </w:p>
    <w:p w:rsidR="00B8794D" w:rsidRPr="001D5B3F" w:rsidRDefault="00190B31" w:rsidP="00D02CF8">
      <w:pPr>
        <w:widowControl w:val="0"/>
        <w:autoSpaceDE w:val="0"/>
        <w:autoSpaceDN w:val="0"/>
        <w:spacing w:line="360" w:lineRule="auto"/>
        <w:ind w:left="1652"/>
        <w:rPr>
          <w:lang w:val="ro-RO"/>
        </w:rPr>
      </w:pPr>
      <w:r w:rsidRPr="001D5B3F">
        <w:rPr>
          <w:i/>
          <w:lang w:val="ro-RO"/>
        </w:rPr>
        <w:t>Prezent:</w:t>
      </w:r>
      <w:r w:rsidRPr="001D5B3F">
        <w:rPr>
          <w:lang w:val="ro-RO"/>
        </w:rPr>
        <w:t xml:space="preserve"> Auchan continuă să fie unul dintre cei mai mari retaileri de pe piața românească, cu o rețea extinsă de hipermarketuri și supermarketuri. Compania își menține angajamentul față de calitate, diversitate și accesibilitate a produselor, precum și față de sustenabilitate și responsabilitate socială.</w:t>
      </w:r>
    </w:p>
    <w:p w:rsidR="00B8794D" w:rsidRPr="001D5B3F" w:rsidRDefault="00B8794D" w:rsidP="00D02CF8">
      <w:pPr>
        <w:widowControl w:val="0"/>
        <w:autoSpaceDE w:val="0"/>
        <w:autoSpaceDN w:val="0"/>
        <w:spacing w:line="360" w:lineRule="auto"/>
        <w:ind w:left="1652"/>
        <w:rPr>
          <w:lang w:val="ro-RO"/>
        </w:rPr>
      </w:pPr>
    </w:p>
    <w:p w:rsidR="00B8794D" w:rsidRPr="001D5B3F" w:rsidRDefault="00190B31" w:rsidP="00D02CF8">
      <w:pPr>
        <w:widowControl w:val="0"/>
        <w:autoSpaceDE w:val="0"/>
        <w:autoSpaceDN w:val="0"/>
        <w:spacing w:line="360" w:lineRule="auto"/>
        <w:ind w:left="1652"/>
        <w:rPr>
          <w:lang w:val="ro-RO"/>
        </w:rPr>
        <w:sectPr w:rsidR="00B8794D" w:rsidRPr="001D5B3F">
          <w:pgSz w:w="11910" w:h="16850"/>
          <w:pgMar w:top="1060" w:right="380" w:bottom="1060" w:left="800" w:header="0" w:footer="861" w:gutter="0"/>
          <w:cols w:space="720"/>
        </w:sectPr>
      </w:pPr>
      <w:r w:rsidRPr="001D5B3F">
        <w:rPr>
          <w:lang w:val="ro-RO"/>
        </w:rPr>
        <w:t>În concluzie, Auchan a devenit un jucător major pe piața de retail din România, oferind consumatorilor o gamă variată de produse și servicii și contribuind la dezvoltarea economică și socială a comunităților în care activează.</w:t>
      </w:r>
    </w:p>
    <w:p w:rsidR="004C5038" w:rsidRPr="001D5B3F" w:rsidRDefault="00190B31" w:rsidP="00D02CF8">
      <w:pPr>
        <w:widowControl w:val="0"/>
        <w:numPr>
          <w:ilvl w:val="1"/>
          <w:numId w:val="13"/>
        </w:numPr>
        <w:tabs>
          <w:tab w:val="left" w:pos="2566"/>
        </w:tabs>
        <w:autoSpaceDE w:val="0"/>
        <w:autoSpaceDN w:val="0"/>
        <w:spacing w:before="69"/>
        <w:ind w:left="3498" w:hanging="664"/>
        <w:jc w:val="left"/>
        <w:outlineLvl w:val="1"/>
        <w:rPr>
          <w:rFonts w:eastAsia="Comic Sans MS"/>
          <w:b/>
          <w:bCs/>
          <w:lang w:val="ro-RO"/>
        </w:rPr>
      </w:pPr>
      <w:r w:rsidRPr="001D5B3F">
        <w:rPr>
          <w:rFonts w:eastAsia="Comic Sans MS"/>
          <w:b/>
          <w:bCs/>
          <w:lang w:val="ro-RO"/>
        </w:rPr>
        <w:lastRenderedPageBreak/>
        <w:t>Analiza</w:t>
      </w:r>
      <w:r w:rsidRPr="001D5B3F">
        <w:rPr>
          <w:rFonts w:eastAsia="Comic Sans MS"/>
          <w:b/>
          <w:bCs/>
          <w:spacing w:val="-18"/>
          <w:lang w:val="ro-RO"/>
        </w:rPr>
        <w:t xml:space="preserve"> </w:t>
      </w:r>
      <w:r w:rsidRPr="001D5B3F">
        <w:rPr>
          <w:rFonts w:eastAsia="Comic Sans MS"/>
          <w:b/>
          <w:bCs/>
          <w:lang w:val="ro-RO"/>
        </w:rPr>
        <w:t>ofertelor</w:t>
      </w:r>
      <w:r w:rsidRPr="001D5B3F">
        <w:rPr>
          <w:rFonts w:eastAsia="Comic Sans MS"/>
          <w:b/>
          <w:bCs/>
          <w:spacing w:val="-17"/>
          <w:lang w:val="ro-RO"/>
        </w:rPr>
        <w:t xml:space="preserve"> </w:t>
      </w:r>
      <w:r w:rsidRPr="001D5B3F">
        <w:rPr>
          <w:rFonts w:eastAsia="Comic Sans MS"/>
          <w:b/>
          <w:bCs/>
          <w:lang w:val="ro-RO"/>
        </w:rPr>
        <w:t>concurenților</w:t>
      </w:r>
      <w:r w:rsidRPr="001D5B3F">
        <w:rPr>
          <w:rFonts w:eastAsia="Comic Sans MS"/>
          <w:b/>
          <w:bCs/>
          <w:spacing w:val="-17"/>
          <w:lang w:val="ro-RO"/>
        </w:rPr>
        <w:t xml:space="preserve"> </w:t>
      </w:r>
      <w:r w:rsidRPr="001D5B3F">
        <w:rPr>
          <w:rFonts w:eastAsia="Comic Sans MS"/>
          <w:b/>
          <w:bCs/>
          <w:spacing w:val="-2"/>
          <w:lang w:val="ro-RO"/>
        </w:rPr>
        <w:t>firmei</w:t>
      </w:r>
    </w:p>
    <w:p w:rsidR="004C5038" w:rsidRPr="001D5B3F" w:rsidRDefault="004C5038" w:rsidP="00D02CF8">
      <w:pPr>
        <w:widowControl w:val="0"/>
        <w:autoSpaceDE w:val="0"/>
        <w:autoSpaceDN w:val="0"/>
        <w:ind w:left="932"/>
        <w:rPr>
          <w:b/>
          <w:lang w:val="ro-RO"/>
        </w:rPr>
      </w:pPr>
    </w:p>
    <w:p w:rsidR="004C5038" w:rsidRPr="001D5B3F" w:rsidRDefault="004C5038" w:rsidP="00D02CF8">
      <w:pPr>
        <w:widowControl w:val="0"/>
        <w:autoSpaceDE w:val="0"/>
        <w:autoSpaceDN w:val="0"/>
        <w:spacing w:before="157"/>
        <w:ind w:left="932"/>
        <w:rPr>
          <w:b/>
          <w:lang w:val="ro-RO"/>
        </w:rPr>
      </w:pPr>
    </w:p>
    <w:p w:rsidR="00826C94" w:rsidRPr="001D5B3F" w:rsidRDefault="00190B31" w:rsidP="00D02CF8">
      <w:pPr>
        <w:widowControl w:val="0"/>
        <w:numPr>
          <w:ilvl w:val="0"/>
          <w:numId w:val="19"/>
        </w:numPr>
        <w:autoSpaceDE w:val="0"/>
        <w:autoSpaceDN w:val="0"/>
        <w:spacing w:line="360" w:lineRule="auto"/>
        <w:ind w:left="2012"/>
        <w:rPr>
          <w:u w:val="single"/>
          <w:lang w:val="ro-RO"/>
        </w:rPr>
      </w:pPr>
      <w:r w:rsidRPr="001D5B3F">
        <w:rPr>
          <w:u w:val="single"/>
          <w:lang w:val="ro-RO"/>
        </w:rPr>
        <w:t>Lidl</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Gama de produse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-Lidl oferă o gamă variată de produse alimentare și non-alimentare, inclusiv produse de uz casnic, îmbrăcăminte, articole de grădinărit, jucării și produse electronice.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-Se concentrează pe produse de marcă proprie, care sunt adesea mai ieftine decât mărcile cunoscute.</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Politica de prețuri</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-Lidl este cunoscut pentru prețurile sale competitive, fiind un retailer de discount.</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-Frecvente oferte speciale și promoții săptămânale.</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Strategie de marketing</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-Campanii de publicitate agresive, inclusiv cataloage săptămânale, reclame TV și online.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-Accent pe calitate la prețuri accesibile.</w:t>
      </w:r>
    </w:p>
    <w:p w:rsidR="00826C94" w:rsidRPr="001D5B3F" w:rsidRDefault="00190B31" w:rsidP="00D02CF8">
      <w:pPr>
        <w:widowControl w:val="0"/>
        <w:numPr>
          <w:ilvl w:val="0"/>
          <w:numId w:val="20"/>
        </w:numPr>
        <w:autoSpaceDE w:val="0"/>
        <w:autoSpaceDN w:val="0"/>
        <w:spacing w:line="360" w:lineRule="auto"/>
        <w:ind w:left="1949"/>
        <w:rPr>
          <w:u w:val="single"/>
          <w:lang w:val="ro-RO"/>
        </w:rPr>
      </w:pPr>
      <w:r w:rsidRPr="001D5B3F">
        <w:rPr>
          <w:u w:val="single"/>
          <w:lang w:val="ro-RO"/>
        </w:rPr>
        <w:t>Kaufland</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Gama de produse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-Kaufland oferă o gamă largă de produse alimentare și non-alimentare, cu secțiuni dedicate pentru produse proaspete, produse de uz casnic, îmbrăcăminte și produse electronice.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-Produce și vinde mărci proprii.</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Politica de prețuri</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-Politică de prețuri competitivă, cu reduceri și oferte speciale regulate.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-Program de fidelitate care oferă reduceri suplimentare pentru clienți.</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Strategie de marketing</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-Promovare intensă prin cataloage săptămânale, reclame TV și online.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-Campanii de responsabilitate socială și sustenabilitate.</w:t>
      </w:r>
    </w:p>
    <w:p w:rsidR="00826C94" w:rsidRPr="001D5B3F" w:rsidRDefault="00190B31" w:rsidP="00D02CF8">
      <w:pPr>
        <w:widowControl w:val="0"/>
        <w:numPr>
          <w:ilvl w:val="0"/>
          <w:numId w:val="20"/>
        </w:numPr>
        <w:autoSpaceDE w:val="0"/>
        <w:autoSpaceDN w:val="0"/>
        <w:spacing w:line="360" w:lineRule="auto"/>
        <w:ind w:left="1949"/>
        <w:rPr>
          <w:u w:val="single"/>
          <w:lang w:val="ro-RO"/>
        </w:rPr>
      </w:pPr>
      <w:r w:rsidRPr="001D5B3F">
        <w:rPr>
          <w:u w:val="single"/>
          <w:lang w:val="ro-RO"/>
        </w:rPr>
        <w:t>Carrefour</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Gama de produse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-Carrefour oferă o gamă extinsă de produse alimentare și non-alimentare, inclusiv îmbrăcăminte, produse de uz casnic, jucării, electronice și articole pentru grădinărit.</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-Mare varietate de mărci proprii și produse locale.</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Politica de prețuri</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-Prețuri competitive, cu multe promoții și oferte speciale.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-Carduri de fidelitate care oferă reduceri și puncte bonus.</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Strategie de marketing</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-Campanii de publicitate agresive, inclusiv cataloage, reclame TV și online.</w:t>
      </w:r>
    </w:p>
    <w:p w:rsidR="00826C94" w:rsidRPr="001D5B3F" w:rsidRDefault="00190B31" w:rsidP="00D02CF8">
      <w:pPr>
        <w:widowControl w:val="0"/>
        <w:autoSpaceDE w:val="0"/>
        <w:autoSpaceDN w:val="0"/>
        <w:spacing w:line="360" w:lineRule="auto"/>
        <w:ind w:left="1229"/>
        <w:rPr>
          <w:lang w:val="ro-RO"/>
        </w:rPr>
      </w:pPr>
      <w:r w:rsidRPr="001D5B3F">
        <w:rPr>
          <w:lang w:val="ro-RO"/>
        </w:rPr>
        <w:lastRenderedPageBreak/>
        <w:t xml:space="preserve">                -Accent pe diversitate și calitate a produselor.</w:t>
      </w:r>
    </w:p>
    <w:p w:rsidR="00826C94" w:rsidRPr="001D5B3F" w:rsidRDefault="00190B31" w:rsidP="00D02CF8">
      <w:pPr>
        <w:widowControl w:val="0"/>
        <w:numPr>
          <w:ilvl w:val="0"/>
          <w:numId w:val="21"/>
        </w:numPr>
        <w:autoSpaceDE w:val="0"/>
        <w:autoSpaceDN w:val="0"/>
        <w:spacing w:line="360" w:lineRule="auto"/>
        <w:ind w:left="2015"/>
        <w:rPr>
          <w:u w:val="single"/>
          <w:lang w:val="ro-RO"/>
        </w:rPr>
      </w:pPr>
      <w:r w:rsidRPr="001D5B3F">
        <w:rPr>
          <w:u w:val="single"/>
          <w:lang w:val="ro-RO"/>
        </w:rPr>
        <w:t>Auchan</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Gama de produse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-Auchan oferă o gamă largă de produse alimentare și non-alimentare, incluzând îmbrăcăminte, produse de uz casnic, jucării și electronice.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-Diverse mărci proprii și produse locale.</w:t>
      </w:r>
    </w:p>
    <w:p w:rsidR="00826C94" w:rsidRPr="001D5B3F" w:rsidRDefault="00190B31" w:rsidP="00D02CF8">
      <w:pPr>
        <w:widowControl w:val="0"/>
        <w:autoSpaceDE w:val="0"/>
        <w:autoSpaceDN w:val="0"/>
        <w:spacing w:line="360" w:lineRule="auto"/>
        <w:ind w:left="1229"/>
        <w:rPr>
          <w:b/>
          <w:i/>
          <w:lang w:val="ro-RO"/>
        </w:rPr>
      </w:pPr>
      <w:r w:rsidRPr="001D5B3F">
        <w:rPr>
          <w:b/>
          <w:i/>
          <w:lang w:val="ro-RO"/>
        </w:rPr>
        <w:t>Politica de prețuri</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-Prețuri competitive, cu numeroase oferte speciale și promoții.</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-Program de fidelitate care oferă reduceri și beneficii suplimentare pentru clienți.</w:t>
      </w:r>
    </w:p>
    <w:p w:rsidR="00826C94" w:rsidRPr="001D5B3F" w:rsidRDefault="00190B31" w:rsidP="00D02CF8">
      <w:pPr>
        <w:widowControl w:val="0"/>
        <w:autoSpaceDE w:val="0"/>
        <w:autoSpaceDN w:val="0"/>
        <w:spacing w:line="360" w:lineRule="auto"/>
        <w:ind w:left="1229"/>
        <w:rPr>
          <w:b/>
          <w:lang w:val="ro-RO"/>
        </w:rPr>
      </w:pPr>
      <w:r w:rsidRPr="001D5B3F">
        <w:rPr>
          <w:b/>
          <w:lang w:val="ro-RO"/>
        </w:rPr>
        <w:t>Strategie de marketing</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-Promovare intensă prin cataloage, reclame TV și online.</w:t>
      </w:r>
    </w:p>
    <w:p w:rsidR="00826C94" w:rsidRPr="001D5B3F" w:rsidRDefault="00190B31" w:rsidP="00D02CF8">
      <w:pPr>
        <w:widowControl w:val="0"/>
        <w:autoSpaceDE w:val="0"/>
        <w:autoSpaceDN w:val="0"/>
        <w:spacing w:line="360" w:lineRule="auto"/>
        <w:ind w:left="1229"/>
        <w:rPr>
          <w:lang w:val="ro-RO"/>
        </w:rPr>
      </w:pPr>
      <w:r w:rsidRPr="001D5B3F">
        <w:rPr>
          <w:lang w:val="ro-RO"/>
        </w:rPr>
        <w:t xml:space="preserve">                -Campanii de responsabilitate socială și mediu.</w:t>
      </w:r>
    </w:p>
    <w:p w:rsidR="008F10E9" w:rsidRPr="001D5B3F" w:rsidRDefault="008F10E9" w:rsidP="00D02CF8">
      <w:pPr>
        <w:widowControl w:val="0"/>
        <w:autoSpaceDE w:val="0"/>
        <w:autoSpaceDN w:val="0"/>
        <w:spacing w:line="360" w:lineRule="auto"/>
        <w:ind w:left="1229"/>
        <w:rPr>
          <w:lang w:val="ro-RO"/>
        </w:rPr>
      </w:pPr>
    </w:p>
    <w:p w:rsidR="00826C94" w:rsidRPr="001D5B3F" w:rsidRDefault="00190B31" w:rsidP="00D02CF8">
      <w:pPr>
        <w:widowControl w:val="0"/>
        <w:numPr>
          <w:ilvl w:val="0"/>
          <w:numId w:val="22"/>
        </w:numPr>
        <w:autoSpaceDE w:val="0"/>
        <w:autoSpaceDN w:val="0"/>
        <w:spacing w:line="360" w:lineRule="auto"/>
        <w:ind w:left="1949"/>
        <w:rPr>
          <w:b/>
          <w:u w:val="single"/>
          <w:lang w:val="ro-RO"/>
        </w:rPr>
      </w:pPr>
      <w:r w:rsidRPr="001D5B3F">
        <w:rPr>
          <w:b/>
          <w:u w:val="single"/>
          <w:lang w:val="ro-RO"/>
        </w:rPr>
        <w:t>Concluzii și recomandări pentru Pepco</w:t>
      </w:r>
    </w:p>
    <w:p w:rsidR="00826C94" w:rsidRPr="001D5B3F" w:rsidRDefault="00190B31" w:rsidP="00D02CF8">
      <w:pPr>
        <w:widowControl w:val="0"/>
        <w:autoSpaceDE w:val="0"/>
        <w:autoSpaceDN w:val="0"/>
        <w:spacing w:line="360" w:lineRule="auto"/>
        <w:ind w:left="1229"/>
        <w:rPr>
          <w:lang w:val="ro-RO"/>
        </w:rPr>
      </w:pPr>
      <w:r w:rsidRPr="001D5B3F">
        <w:rPr>
          <w:lang w:val="ro-RO"/>
        </w:rPr>
        <w:t>-Concurență puternică: Lidl, Kaufland, Carrefour și Auchan sunt concurenți majori, cu oferte variate și prețuri competitive.</w:t>
      </w:r>
    </w:p>
    <w:p w:rsidR="00826C94" w:rsidRPr="001D5B3F" w:rsidRDefault="00826C94" w:rsidP="00D02CF8">
      <w:pPr>
        <w:widowControl w:val="0"/>
        <w:autoSpaceDE w:val="0"/>
        <w:autoSpaceDN w:val="0"/>
        <w:spacing w:line="360" w:lineRule="auto"/>
        <w:ind w:left="1229"/>
        <w:rPr>
          <w:lang w:val="ro-RO"/>
        </w:rPr>
      </w:pPr>
    </w:p>
    <w:p w:rsidR="00826C94" w:rsidRPr="001D5B3F" w:rsidRDefault="00190B31" w:rsidP="00D02CF8">
      <w:pPr>
        <w:widowControl w:val="0"/>
        <w:autoSpaceDE w:val="0"/>
        <w:autoSpaceDN w:val="0"/>
        <w:spacing w:line="360" w:lineRule="auto"/>
        <w:ind w:left="1229"/>
        <w:rPr>
          <w:b/>
          <w:i/>
          <w:lang w:val="ro-RO"/>
        </w:rPr>
      </w:pPr>
      <w:r w:rsidRPr="001D5B3F">
        <w:rPr>
          <w:b/>
          <w:i/>
          <w:lang w:val="ro-RO"/>
        </w:rPr>
        <w:t>Strategii de diferențiere:</w:t>
      </w:r>
    </w:p>
    <w:p w:rsidR="00826C94" w:rsidRPr="001D5B3F" w:rsidRDefault="00826C94" w:rsidP="00D02CF8">
      <w:pPr>
        <w:widowControl w:val="0"/>
        <w:autoSpaceDE w:val="0"/>
        <w:autoSpaceDN w:val="0"/>
        <w:spacing w:line="360" w:lineRule="auto"/>
        <w:ind w:left="1229"/>
        <w:rPr>
          <w:lang w:val="ro-RO"/>
        </w:rPr>
      </w:pPr>
    </w:p>
    <w:p w:rsidR="00826C94" w:rsidRPr="001D5B3F" w:rsidRDefault="00190B31" w:rsidP="00D02CF8">
      <w:pPr>
        <w:widowControl w:val="0"/>
        <w:autoSpaceDE w:val="0"/>
        <w:autoSpaceDN w:val="0"/>
        <w:spacing w:line="360" w:lineRule="auto"/>
        <w:ind w:left="1229"/>
        <w:rPr>
          <w:lang w:val="ro-RO"/>
        </w:rPr>
      </w:pPr>
      <w:r w:rsidRPr="001D5B3F">
        <w:rPr>
          <w:i/>
          <w:lang w:val="ro-RO"/>
        </w:rPr>
        <w:t>Specializare:</w:t>
      </w:r>
      <w:r w:rsidRPr="001D5B3F">
        <w:rPr>
          <w:lang w:val="ro-RO"/>
        </w:rPr>
        <w:t xml:space="preserve"> Pepco ar trebui să continue să se specializeze pe segmentul său unic de piață, concentrându-se pe produse de uz casnic, îmbrăcăminte și jucării la prețuri foarte competitive.</w:t>
      </w:r>
    </w:p>
    <w:p w:rsidR="00826C94" w:rsidRPr="001D5B3F" w:rsidRDefault="00190B31" w:rsidP="00D02CF8">
      <w:pPr>
        <w:widowControl w:val="0"/>
        <w:autoSpaceDE w:val="0"/>
        <w:autoSpaceDN w:val="0"/>
        <w:spacing w:line="360" w:lineRule="auto"/>
        <w:ind w:left="1229"/>
        <w:rPr>
          <w:lang w:val="ro-RO"/>
        </w:rPr>
      </w:pPr>
      <w:r w:rsidRPr="001D5B3F">
        <w:rPr>
          <w:i/>
          <w:lang w:val="ro-RO"/>
        </w:rPr>
        <w:t>Promovare:</w:t>
      </w:r>
      <w:r w:rsidRPr="001D5B3F">
        <w:rPr>
          <w:lang w:val="ro-RO"/>
        </w:rPr>
        <w:t xml:space="preserve"> Intensificarea campaniilor de marketing, incluzând cataloage săptămânale, reclame online și pe rețelele de socializare.</w:t>
      </w:r>
    </w:p>
    <w:p w:rsidR="00826C94" w:rsidRPr="001D5B3F" w:rsidRDefault="00190B31" w:rsidP="00D02CF8">
      <w:pPr>
        <w:widowControl w:val="0"/>
        <w:autoSpaceDE w:val="0"/>
        <w:autoSpaceDN w:val="0"/>
        <w:spacing w:line="360" w:lineRule="auto"/>
        <w:ind w:left="1229"/>
        <w:rPr>
          <w:lang w:val="ro-RO"/>
        </w:rPr>
      </w:pPr>
      <w:r w:rsidRPr="001D5B3F">
        <w:rPr>
          <w:i/>
          <w:lang w:val="ro-RO"/>
        </w:rPr>
        <w:t>Program de fidelitate:</w:t>
      </w:r>
      <w:r w:rsidRPr="001D5B3F">
        <w:rPr>
          <w:lang w:val="ro-RO"/>
        </w:rPr>
        <w:t xml:space="preserve"> Dezvoltarea unui program de fidelitate care să ofere reduceri și beneficii pentru clienți fideli.</w:t>
      </w:r>
    </w:p>
    <w:p w:rsidR="00826C94" w:rsidRPr="001D5B3F" w:rsidRDefault="00190B31" w:rsidP="00D02CF8">
      <w:pPr>
        <w:widowControl w:val="0"/>
        <w:autoSpaceDE w:val="0"/>
        <w:autoSpaceDN w:val="0"/>
        <w:spacing w:line="360" w:lineRule="auto"/>
        <w:ind w:left="1229"/>
        <w:rPr>
          <w:lang w:val="ro-RO"/>
        </w:rPr>
      </w:pPr>
      <w:r w:rsidRPr="001D5B3F">
        <w:rPr>
          <w:i/>
          <w:lang w:val="ro-RO"/>
        </w:rPr>
        <w:t>Sustenabilitate:</w:t>
      </w:r>
      <w:r w:rsidRPr="001D5B3F">
        <w:rPr>
          <w:lang w:val="ro-RO"/>
        </w:rPr>
        <w:t xml:space="preserve"> Implementarea unor practici sustenabile și promovarea acestora poate atrage un segment de clienți preocupat de mediu.</w:t>
      </w:r>
    </w:p>
    <w:p w:rsidR="00826C94" w:rsidRPr="001D5B3F" w:rsidRDefault="00190B31" w:rsidP="00D02CF8">
      <w:pPr>
        <w:widowControl w:val="0"/>
        <w:autoSpaceDE w:val="0"/>
        <w:autoSpaceDN w:val="0"/>
        <w:spacing w:line="360" w:lineRule="auto"/>
        <w:ind w:left="1229"/>
        <w:rPr>
          <w:lang w:val="ro-RO"/>
        </w:rPr>
      </w:pPr>
      <w:r w:rsidRPr="001D5B3F">
        <w:rPr>
          <w:i/>
          <w:lang w:val="ro-RO"/>
        </w:rPr>
        <w:t>Experiența clienților:</w:t>
      </w:r>
      <w:r w:rsidRPr="001D5B3F">
        <w:rPr>
          <w:lang w:val="ro-RO"/>
        </w:rPr>
        <w:t xml:space="preserve"> Îmbunătățirea experienței de cumpărare prin modernizarea magazinelor și introducerea de tehnologii noi.</w:t>
      </w:r>
    </w:p>
    <w:p w:rsidR="004C5038" w:rsidRPr="001D5B3F" w:rsidRDefault="00190B31" w:rsidP="00D02CF8">
      <w:pPr>
        <w:widowControl w:val="0"/>
        <w:autoSpaceDE w:val="0"/>
        <w:autoSpaceDN w:val="0"/>
        <w:spacing w:line="360" w:lineRule="auto"/>
        <w:ind w:left="1229"/>
        <w:rPr>
          <w:lang w:val="ro-RO"/>
        </w:rPr>
        <w:sectPr w:rsidR="004C5038" w:rsidRPr="001D5B3F">
          <w:pgSz w:w="11910" w:h="16850"/>
          <w:pgMar w:top="1060" w:right="380" w:bottom="1060" w:left="800" w:header="0" w:footer="861" w:gutter="0"/>
          <w:cols w:space="720"/>
        </w:sectPr>
      </w:pPr>
      <w:r w:rsidRPr="001D5B3F">
        <w:rPr>
          <w:lang w:val="ro-RO"/>
        </w:rPr>
        <w:t>Pepco trebuie să își mențină poziția de retailer specializat în produse de uz casnic și îmbrăcăminte la prețuri accesibile, oferind în același timp o experiență de cumpărare plăcută și avantaje pentru clienții fideli.</w:t>
      </w:r>
    </w:p>
    <w:p w:rsidR="004C5038" w:rsidRPr="001D5B3F" w:rsidRDefault="00190B31" w:rsidP="00D02CF8">
      <w:pPr>
        <w:widowControl w:val="0"/>
        <w:autoSpaceDE w:val="0"/>
        <w:autoSpaceDN w:val="0"/>
        <w:spacing w:before="358"/>
        <w:ind w:left="1440" w:right="928"/>
        <w:jc w:val="center"/>
        <w:outlineLvl w:val="0"/>
        <w:rPr>
          <w:rFonts w:eastAsia="Comic Sans MS"/>
          <w:b/>
          <w:bCs/>
          <w:lang w:val="ro-RO"/>
        </w:rPr>
      </w:pPr>
      <w:r w:rsidRPr="001D5B3F">
        <w:rPr>
          <w:rFonts w:eastAsia="Comic Sans MS"/>
          <w:b/>
          <w:bCs/>
          <w:spacing w:val="-2"/>
          <w:lang w:val="ro-RO"/>
        </w:rPr>
        <w:lastRenderedPageBreak/>
        <w:t>Concluzii</w:t>
      </w:r>
    </w:p>
    <w:p w:rsidR="004C5038" w:rsidRPr="001D5B3F" w:rsidRDefault="004C5038" w:rsidP="00D02CF8">
      <w:pPr>
        <w:widowControl w:val="0"/>
        <w:autoSpaceDE w:val="0"/>
        <w:autoSpaceDN w:val="0"/>
        <w:spacing w:before="366"/>
        <w:ind w:left="932"/>
        <w:rPr>
          <w:b/>
          <w:lang w:val="ro-RO"/>
        </w:rPr>
      </w:pPr>
    </w:p>
    <w:p w:rsidR="008F10E9" w:rsidRPr="001D5B3F" w:rsidRDefault="00190B31" w:rsidP="00D02CF8">
      <w:pPr>
        <w:widowControl w:val="0"/>
        <w:numPr>
          <w:ilvl w:val="0"/>
          <w:numId w:val="21"/>
        </w:numPr>
        <w:autoSpaceDE w:val="0"/>
        <w:autoSpaceDN w:val="0"/>
        <w:ind w:left="2015"/>
        <w:rPr>
          <w:lang w:val="ro-RO"/>
        </w:rPr>
      </w:pPr>
      <w:r w:rsidRPr="001D5B3F">
        <w:rPr>
          <w:lang w:val="ro-RO"/>
        </w:rPr>
        <w:t>Concurență Intensă: Pepco se confruntă cu o concurență puternică din partea unor jucători majori precum Lidl, Kaufland, Carrefour și Auchan. Acești concurenți oferă o gamă largă de produse alimentare și non-alimentare la prețuri competitive și au strategii de marketing agresive.</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1"/>
        </w:numPr>
        <w:autoSpaceDE w:val="0"/>
        <w:autoSpaceDN w:val="0"/>
        <w:ind w:left="2015"/>
        <w:rPr>
          <w:lang w:val="ro-RO"/>
        </w:rPr>
      </w:pPr>
      <w:r w:rsidRPr="001D5B3F">
        <w:rPr>
          <w:lang w:val="ro-RO"/>
        </w:rPr>
        <w:t>Diferite Segmente de Piață: Deși toți acești retaileri oferă produse diverse, Pepco are un avantaj competitiv în specializarea sa pe segmentul de produse de uz casnic, îmbrăcăminte și jucării la prețuri accesibile. Aceasta îi permite să se diferențieze și să atragă un segment specific de clienți.</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1"/>
        </w:numPr>
        <w:autoSpaceDE w:val="0"/>
        <w:autoSpaceDN w:val="0"/>
        <w:ind w:left="2015"/>
        <w:rPr>
          <w:lang w:val="ro-RO"/>
        </w:rPr>
      </w:pPr>
      <w:r w:rsidRPr="001D5B3F">
        <w:rPr>
          <w:lang w:val="ro-RO"/>
        </w:rPr>
        <w:t>Prețuri Competitive: Pepco trebuie să mențină prețuri foarte competitive pentru a rămâne atractiv pentru consumatorii sensibili la preț. Aceasta este o necesitate în fața concurenților care oferă reduceri și promoții frecvente.</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1"/>
        </w:numPr>
        <w:autoSpaceDE w:val="0"/>
        <w:autoSpaceDN w:val="0"/>
        <w:ind w:left="2015"/>
        <w:rPr>
          <w:lang w:val="ro-RO"/>
        </w:rPr>
      </w:pPr>
      <w:r w:rsidRPr="001D5B3F">
        <w:rPr>
          <w:lang w:val="ro-RO"/>
        </w:rPr>
        <w:t>Importanța Programelor de Fidelitate: Concurenții Pepco au implementat cu succes programe de fidelitate care oferă reduceri și beneficii suplimentare clienților lor. Acest lucru încurajează loialitatea și repetarea achizițiilor.</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1"/>
        </w:numPr>
        <w:autoSpaceDE w:val="0"/>
        <w:autoSpaceDN w:val="0"/>
        <w:ind w:left="2015"/>
        <w:rPr>
          <w:lang w:val="ro-RO"/>
        </w:rPr>
      </w:pPr>
      <w:r w:rsidRPr="001D5B3F">
        <w:rPr>
          <w:lang w:val="ro-RO"/>
        </w:rPr>
        <w:t>Sustenabilitate și Responsabilitate Socială: Concurenții Pepco au inițiative puternice în domeniul responsabilității sociale și al sustenabilității, ceea ce le crește atractivitatea pentru un segment de consumatori preocupat de mediu și de etică.</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3"/>
        </w:numPr>
        <w:autoSpaceDE w:val="0"/>
        <w:autoSpaceDN w:val="0"/>
        <w:ind w:left="2160"/>
        <w:rPr>
          <w:b/>
          <w:i/>
          <w:u w:val="single"/>
          <w:lang w:val="ro-RO"/>
        </w:rPr>
      </w:pPr>
      <w:r w:rsidRPr="001D5B3F">
        <w:rPr>
          <w:b/>
          <w:i/>
          <w:u w:val="single"/>
          <w:lang w:val="ro-RO"/>
        </w:rPr>
        <w:t>Recomandări</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4"/>
        </w:numPr>
        <w:autoSpaceDE w:val="0"/>
        <w:autoSpaceDN w:val="0"/>
        <w:ind w:left="2160"/>
        <w:rPr>
          <w:lang w:val="ro-RO"/>
        </w:rPr>
      </w:pPr>
      <w:r w:rsidRPr="001D5B3F">
        <w:rPr>
          <w:lang w:val="ro-RO"/>
        </w:rPr>
        <w:t>Specializare și Diversificare a Produselor: Pepco ar trebui să continue să se specializeze în produsele de uz casnic, îmbrăcăminte și jucării, dar și să diversifice oferta pentru a acoperi mai multe nevoi ale clienților. Introducerea unor linii de produse ecologice sau sustenabile ar putea atrage noi clienți.</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4"/>
        </w:numPr>
        <w:autoSpaceDE w:val="0"/>
        <w:autoSpaceDN w:val="0"/>
        <w:ind w:left="2160"/>
        <w:rPr>
          <w:lang w:val="ro-RO"/>
        </w:rPr>
      </w:pPr>
      <w:r w:rsidRPr="001D5B3F">
        <w:rPr>
          <w:lang w:val="ro-RO"/>
        </w:rPr>
        <w:t>Program de Fidelitate: Dezvoltarea unui program de fidelitate care să ofere reduceri, puncte de loialitate și alte beneficii clienților fideli ar putea crește loialitatea și frecvența achizițiilor.</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4"/>
        </w:numPr>
        <w:autoSpaceDE w:val="0"/>
        <w:autoSpaceDN w:val="0"/>
        <w:ind w:left="2160"/>
        <w:rPr>
          <w:lang w:val="ro-RO"/>
        </w:rPr>
      </w:pPr>
      <w:r w:rsidRPr="001D5B3F">
        <w:rPr>
          <w:lang w:val="ro-RO"/>
        </w:rPr>
        <w:t>Promovare și Marketing: Intensificarea campaniilor de marketing, inclusiv utilizarea cataloagelor săptămânale, a reclamelor online și pe rețelele de socializare, ar putea crește vizibilitatea și atracția brandului. Campaniile de publicitate ar trebui să sublinieze prețurile accesibile și valoarea produselor oferite.</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4"/>
        </w:numPr>
        <w:autoSpaceDE w:val="0"/>
        <w:autoSpaceDN w:val="0"/>
        <w:ind w:left="2160"/>
        <w:rPr>
          <w:lang w:val="ro-RO"/>
        </w:rPr>
      </w:pPr>
      <w:r w:rsidRPr="001D5B3F">
        <w:rPr>
          <w:lang w:val="ro-RO"/>
        </w:rPr>
        <w:t>Îmbunătățirea Experienței de Cumpărare: Modernizarea magazinelor și îmbunătățirea experienței de cumpărare prin utilizarea de tehnologii noi, cum ar fi casele de marcat self-service și aplicațiile mobile, ar putea crește satisfacția clienților.</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4"/>
        </w:numPr>
        <w:autoSpaceDE w:val="0"/>
        <w:autoSpaceDN w:val="0"/>
        <w:ind w:left="2160"/>
        <w:rPr>
          <w:lang w:val="ro-RO"/>
        </w:rPr>
      </w:pPr>
      <w:r w:rsidRPr="001D5B3F">
        <w:rPr>
          <w:lang w:val="ro-RO"/>
        </w:rPr>
        <w:t xml:space="preserve">Sustenabilitate și Responsabilitate Socială: Implementarea unor practici sustenabile și promovarea acestora în rândul clienților ar putea atrage consumatori preocupați de mediu. De exemplu, reducerea utilizării plasticului și sprijinirea comunităților locale </w:t>
      </w:r>
      <w:r w:rsidRPr="001D5B3F">
        <w:rPr>
          <w:lang w:val="ro-RO"/>
        </w:rPr>
        <w:lastRenderedPageBreak/>
        <w:t>sunt inițiative care pot îmbunătăți imaginea brandului.</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numPr>
          <w:ilvl w:val="0"/>
          <w:numId w:val="25"/>
        </w:numPr>
        <w:autoSpaceDE w:val="0"/>
        <w:autoSpaceDN w:val="0"/>
        <w:ind w:left="2160"/>
        <w:rPr>
          <w:b/>
          <w:i/>
          <w:u w:val="single"/>
          <w:lang w:val="ro-RO"/>
        </w:rPr>
      </w:pPr>
      <w:r w:rsidRPr="001D5B3F">
        <w:rPr>
          <w:b/>
          <w:i/>
          <w:u w:val="single"/>
          <w:lang w:val="ro-RO"/>
        </w:rPr>
        <w:t>Concluzie Finală</w:t>
      </w:r>
    </w:p>
    <w:p w:rsidR="008F10E9" w:rsidRPr="001D5B3F" w:rsidRDefault="008F10E9" w:rsidP="00D02CF8">
      <w:pPr>
        <w:widowControl w:val="0"/>
        <w:autoSpaceDE w:val="0"/>
        <w:autoSpaceDN w:val="0"/>
        <w:ind w:left="1440"/>
        <w:rPr>
          <w:lang w:val="ro-RO"/>
        </w:rPr>
      </w:pPr>
    </w:p>
    <w:p w:rsidR="008F10E9" w:rsidRPr="001D5B3F" w:rsidRDefault="00190B31" w:rsidP="00D02CF8">
      <w:pPr>
        <w:widowControl w:val="0"/>
        <w:autoSpaceDE w:val="0"/>
        <w:autoSpaceDN w:val="0"/>
        <w:ind w:left="1440"/>
        <w:rPr>
          <w:lang w:val="ro-RO"/>
        </w:rPr>
      </w:pPr>
      <w:r w:rsidRPr="001D5B3F">
        <w:rPr>
          <w:lang w:val="ro-RO"/>
        </w:rPr>
        <w:t>Pepco poate rămâne competitiv pe piața românească prin menținerea specializării sale în produse de uz casnic și îmbrăcăminte la prețuri accesibile, îmbunătățind în același timp experiența clienților, implementând programe de fidelitate și adoptând practici sustenabile. Concurența este puternică, dar prin diferențiere și inovație, Pepco poate continua să atragă și să fidelizeze clienții.</w:t>
      </w:r>
    </w:p>
    <w:p w:rsidR="008F10E9" w:rsidRPr="001D5B3F" w:rsidRDefault="008F10E9" w:rsidP="00D02CF8">
      <w:pPr>
        <w:widowControl w:val="0"/>
        <w:autoSpaceDE w:val="0"/>
        <w:autoSpaceDN w:val="0"/>
        <w:ind w:left="932"/>
        <w:rPr>
          <w:lang w:val="ro-RO"/>
        </w:rPr>
      </w:pPr>
    </w:p>
    <w:p w:rsidR="008F10E9" w:rsidRPr="001D5B3F" w:rsidRDefault="008F10E9" w:rsidP="00D02CF8">
      <w:pPr>
        <w:widowControl w:val="0"/>
        <w:autoSpaceDE w:val="0"/>
        <w:autoSpaceDN w:val="0"/>
        <w:ind w:left="932"/>
        <w:rPr>
          <w:lang w:val="ro-RO"/>
        </w:rPr>
      </w:pPr>
    </w:p>
    <w:p w:rsidR="008F10E9" w:rsidRPr="001D5B3F" w:rsidRDefault="008F10E9" w:rsidP="00D02CF8">
      <w:pPr>
        <w:widowControl w:val="0"/>
        <w:autoSpaceDE w:val="0"/>
        <w:autoSpaceDN w:val="0"/>
        <w:ind w:left="932"/>
        <w:rPr>
          <w:lang w:val="ro-RO"/>
        </w:rPr>
      </w:pPr>
    </w:p>
    <w:p w:rsidR="008F10E9" w:rsidRPr="001D5B3F" w:rsidRDefault="008F10E9" w:rsidP="00D02CF8">
      <w:pPr>
        <w:widowControl w:val="0"/>
        <w:autoSpaceDE w:val="0"/>
        <w:autoSpaceDN w:val="0"/>
        <w:ind w:left="932"/>
        <w:rPr>
          <w:lang w:val="ro-RO"/>
        </w:rPr>
      </w:pPr>
    </w:p>
    <w:p w:rsidR="008F10E9" w:rsidRPr="001D5B3F" w:rsidRDefault="008F10E9" w:rsidP="00D02CF8">
      <w:pPr>
        <w:widowControl w:val="0"/>
        <w:autoSpaceDE w:val="0"/>
        <w:autoSpaceDN w:val="0"/>
        <w:ind w:left="932"/>
        <w:rPr>
          <w:lang w:val="ro-RO"/>
        </w:rPr>
      </w:pPr>
    </w:p>
    <w:p w:rsidR="008F10E9" w:rsidRPr="001D5B3F" w:rsidRDefault="008F10E9" w:rsidP="00D02CF8">
      <w:pPr>
        <w:widowControl w:val="0"/>
        <w:autoSpaceDE w:val="0"/>
        <w:autoSpaceDN w:val="0"/>
        <w:ind w:left="932"/>
        <w:rPr>
          <w:lang w:val="ro-RO"/>
        </w:rPr>
      </w:pPr>
    </w:p>
    <w:p w:rsidR="004C5038" w:rsidRPr="001D5B3F" w:rsidRDefault="004C5038" w:rsidP="00D02CF8">
      <w:pPr>
        <w:widowControl w:val="0"/>
        <w:autoSpaceDE w:val="0"/>
        <w:autoSpaceDN w:val="0"/>
        <w:ind w:left="932"/>
        <w:rPr>
          <w:lang w:val="ro-RO"/>
        </w:rPr>
        <w:sectPr w:rsidR="004C5038" w:rsidRPr="001D5B3F">
          <w:pgSz w:w="11910" w:h="16850"/>
          <w:pgMar w:top="1940" w:right="380" w:bottom="1060" w:left="800" w:header="0" w:footer="861" w:gutter="0"/>
          <w:cols w:space="720"/>
        </w:sectPr>
      </w:pPr>
    </w:p>
    <w:p w:rsidR="004C5038" w:rsidRPr="001D5B3F" w:rsidRDefault="00190B31" w:rsidP="00D02CF8">
      <w:pPr>
        <w:widowControl w:val="0"/>
        <w:autoSpaceDE w:val="0"/>
        <w:autoSpaceDN w:val="0"/>
        <w:spacing w:before="79"/>
        <w:ind w:left="1440" w:right="929"/>
        <w:jc w:val="center"/>
        <w:outlineLvl w:val="0"/>
        <w:rPr>
          <w:rFonts w:eastAsia="Comic Sans MS"/>
          <w:b/>
          <w:bCs/>
          <w:lang w:val="ro-RO"/>
        </w:rPr>
      </w:pPr>
      <w:r w:rsidRPr="001D5B3F">
        <w:rPr>
          <w:rFonts w:eastAsia="Comic Sans MS"/>
          <w:b/>
          <w:bCs/>
          <w:spacing w:val="-2"/>
          <w:lang w:val="ro-RO"/>
        </w:rPr>
        <w:lastRenderedPageBreak/>
        <w:t>Bibliografie</w:t>
      </w:r>
    </w:p>
    <w:p w:rsidR="004C5038" w:rsidRPr="001D5B3F" w:rsidRDefault="004C5038" w:rsidP="00D02CF8">
      <w:pPr>
        <w:widowControl w:val="0"/>
        <w:autoSpaceDE w:val="0"/>
        <w:autoSpaceDN w:val="0"/>
        <w:spacing w:before="299"/>
        <w:ind w:left="932"/>
        <w:rPr>
          <w:b/>
          <w:lang w:val="ro-RO"/>
        </w:rPr>
      </w:pPr>
    </w:p>
    <w:p w:rsidR="004C5038" w:rsidRPr="001D5B3F" w:rsidRDefault="004C5038" w:rsidP="00D02CF8">
      <w:pPr>
        <w:widowControl w:val="0"/>
        <w:autoSpaceDE w:val="0"/>
        <w:autoSpaceDN w:val="0"/>
        <w:ind w:left="932"/>
        <w:rPr>
          <w:lang w:val="ro-RO"/>
        </w:rPr>
        <w:sectPr w:rsidR="004C5038" w:rsidRPr="001D5B3F">
          <w:pgSz w:w="11910" w:h="16850"/>
          <w:pgMar w:top="1720" w:right="380" w:bottom="1060" w:left="800" w:header="0" w:footer="861" w:gutter="0"/>
          <w:cols w:space="720"/>
        </w:sectPr>
      </w:pPr>
    </w:p>
    <w:p w:rsidR="004C5038" w:rsidRPr="001D5B3F" w:rsidRDefault="004C5038" w:rsidP="00D02CF8">
      <w:pPr>
        <w:widowControl w:val="0"/>
        <w:autoSpaceDE w:val="0"/>
        <w:autoSpaceDN w:val="0"/>
        <w:spacing w:before="21" w:line="300" w:lineRule="auto"/>
        <w:ind w:left="4060" w:right="1110" w:firstLine="8"/>
        <w:jc w:val="both"/>
        <w:rPr>
          <w:lang w:val="ro-RO"/>
        </w:rPr>
      </w:pPr>
    </w:p>
    <w:sectPr w:rsidR="004C5038" w:rsidRPr="001D5B3F">
      <w:type w:val="continuous"/>
      <w:pgSz w:w="11910" w:h="16850"/>
      <w:pgMar w:top="1060" w:right="380" w:bottom="280" w:left="800" w:header="0" w:footer="8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90D" w:rsidRDefault="004C490D">
      <w:r>
        <w:separator/>
      </w:r>
    </w:p>
  </w:endnote>
  <w:endnote w:type="continuationSeparator" w:id="0">
    <w:p w:rsidR="004C490D" w:rsidRDefault="004C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2E3" w:rsidRDefault="005542E3" w:rsidP="00956F0C">
    <w:pPr>
      <w:pStyle w:val="Footer"/>
    </w:pPr>
  </w:p>
  <w:p w:rsidR="005542E3" w:rsidRDefault="005542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2E3" w:rsidRDefault="005542E3" w:rsidP="006369F9">
    <w:pPr>
      <w:pStyle w:val="Footer"/>
    </w:pPr>
  </w:p>
  <w:p w:rsidR="005542E3" w:rsidRDefault="005542E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90D" w:rsidRDefault="004C490D">
      <w:r>
        <w:separator/>
      </w:r>
    </w:p>
  </w:footnote>
  <w:footnote w:type="continuationSeparator" w:id="0">
    <w:p w:rsidR="004C490D" w:rsidRDefault="004C4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2E3" w:rsidRDefault="005542E3">
    <w:pPr>
      <w:pStyle w:val="Header"/>
    </w:pPr>
  </w:p>
  <w:p w:rsidR="005542E3" w:rsidRDefault="005542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25A1"/>
    <w:multiLevelType w:val="hybridMultilevel"/>
    <w:tmpl w:val="72D82EEE"/>
    <w:lvl w:ilvl="0" w:tplc="5290F476">
      <w:numFmt w:val="bullet"/>
      <w:lvlText w:val=""/>
      <w:lvlJc w:val="left"/>
      <w:pPr>
        <w:ind w:left="332" w:hanging="183"/>
      </w:pPr>
      <w:rPr>
        <w:rFonts w:ascii="Symbol" w:eastAsia="Symbol" w:hAnsi="Symbol" w:cs="Symbol" w:hint="default"/>
        <w:b/>
        <w:bCs/>
        <w:i w:val="0"/>
        <w:iCs w:val="0"/>
        <w:spacing w:val="0"/>
        <w:w w:val="99"/>
        <w:sz w:val="24"/>
        <w:szCs w:val="24"/>
        <w:lang w:val="ro-RO" w:eastAsia="en-US" w:bidi="ar-SA"/>
      </w:rPr>
    </w:lvl>
    <w:lvl w:ilvl="1" w:tplc="129A0DFE">
      <w:numFmt w:val="bullet"/>
      <w:lvlText w:val="•"/>
      <w:lvlJc w:val="left"/>
      <w:pPr>
        <w:ind w:left="1378" w:hanging="183"/>
      </w:pPr>
      <w:rPr>
        <w:rFonts w:hint="default"/>
        <w:lang w:val="ro-RO" w:eastAsia="en-US" w:bidi="ar-SA"/>
      </w:rPr>
    </w:lvl>
    <w:lvl w:ilvl="2" w:tplc="0EBA69D4">
      <w:numFmt w:val="bullet"/>
      <w:lvlText w:val="•"/>
      <w:lvlJc w:val="left"/>
      <w:pPr>
        <w:ind w:left="2417" w:hanging="183"/>
      </w:pPr>
      <w:rPr>
        <w:rFonts w:hint="default"/>
        <w:lang w:val="ro-RO" w:eastAsia="en-US" w:bidi="ar-SA"/>
      </w:rPr>
    </w:lvl>
    <w:lvl w:ilvl="3" w:tplc="4726E9D6">
      <w:numFmt w:val="bullet"/>
      <w:lvlText w:val="•"/>
      <w:lvlJc w:val="left"/>
      <w:pPr>
        <w:ind w:left="3455" w:hanging="183"/>
      </w:pPr>
      <w:rPr>
        <w:rFonts w:hint="default"/>
        <w:lang w:val="ro-RO" w:eastAsia="en-US" w:bidi="ar-SA"/>
      </w:rPr>
    </w:lvl>
    <w:lvl w:ilvl="4" w:tplc="34282E8A">
      <w:numFmt w:val="bullet"/>
      <w:lvlText w:val="•"/>
      <w:lvlJc w:val="left"/>
      <w:pPr>
        <w:ind w:left="4494" w:hanging="183"/>
      </w:pPr>
      <w:rPr>
        <w:rFonts w:hint="default"/>
        <w:lang w:val="ro-RO" w:eastAsia="en-US" w:bidi="ar-SA"/>
      </w:rPr>
    </w:lvl>
    <w:lvl w:ilvl="5" w:tplc="C902F0E6">
      <w:numFmt w:val="bullet"/>
      <w:lvlText w:val="•"/>
      <w:lvlJc w:val="left"/>
      <w:pPr>
        <w:ind w:left="5533" w:hanging="183"/>
      </w:pPr>
      <w:rPr>
        <w:rFonts w:hint="default"/>
        <w:lang w:val="ro-RO" w:eastAsia="en-US" w:bidi="ar-SA"/>
      </w:rPr>
    </w:lvl>
    <w:lvl w:ilvl="6" w:tplc="6AD4B8A6">
      <w:numFmt w:val="bullet"/>
      <w:lvlText w:val="•"/>
      <w:lvlJc w:val="left"/>
      <w:pPr>
        <w:ind w:left="6571" w:hanging="183"/>
      </w:pPr>
      <w:rPr>
        <w:rFonts w:hint="default"/>
        <w:lang w:val="ro-RO" w:eastAsia="en-US" w:bidi="ar-SA"/>
      </w:rPr>
    </w:lvl>
    <w:lvl w:ilvl="7" w:tplc="5AD2B3FC">
      <w:numFmt w:val="bullet"/>
      <w:lvlText w:val="•"/>
      <w:lvlJc w:val="left"/>
      <w:pPr>
        <w:ind w:left="7610" w:hanging="183"/>
      </w:pPr>
      <w:rPr>
        <w:rFonts w:hint="default"/>
        <w:lang w:val="ro-RO" w:eastAsia="en-US" w:bidi="ar-SA"/>
      </w:rPr>
    </w:lvl>
    <w:lvl w:ilvl="8" w:tplc="37E83FCA">
      <w:numFmt w:val="bullet"/>
      <w:lvlText w:val="•"/>
      <w:lvlJc w:val="left"/>
      <w:pPr>
        <w:ind w:left="8649" w:hanging="183"/>
      </w:pPr>
      <w:rPr>
        <w:rFonts w:hint="default"/>
        <w:lang w:val="ro-RO" w:eastAsia="en-US" w:bidi="ar-SA"/>
      </w:rPr>
    </w:lvl>
  </w:abstractNum>
  <w:abstractNum w:abstractNumId="1">
    <w:nsid w:val="0AB45A95"/>
    <w:multiLevelType w:val="multilevel"/>
    <w:tmpl w:val="0D5A94EE"/>
    <w:lvl w:ilvl="0">
      <w:start w:val="2"/>
      <w:numFmt w:val="decimal"/>
      <w:lvlText w:val="%1"/>
      <w:lvlJc w:val="left"/>
      <w:pPr>
        <w:ind w:left="2147" w:hanging="667"/>
      </w:pPr>
      <w:rPr>
        <w:rFonts w:hint="default"/>
        <w:lang w:val="ro-RO" w:eastAsia="en-US" w:bidi="ar-SA"/>
      </w:rPr>
    </w:lvl>
    <w:lvl w:ilvl="1">
      <w:start w:val="1"/>
      <w:numFmt w:val="decimal"/>
      <w:lvlText w:val="%1.%2"/>
      <w:lvlJc w:val="left"/>
      <w:pPr>
        <w:ind w:left="5487" w:hanging="667"/>
        <w:jc w:val="right"/>
      </w:pPr>
      <w:rPr>
        <w:rFonts w:ascii="Times New Roman" w:eastAsia="Comic Sans MS" w:hAnsi="Times New Roman" w:cs="Times New Roman" w:hint="default"/>
        <w:b/>
        <w:bCs/>
        <w:i w:val="0"/>
        <w:iCs w:val="0"/>
        <w:spacing w:val="-1"/>
        <w:w w:val="99"/>
        <w:sz w:val="32"/>
        <w:szCs w:val="32"/>
        <w:lang w:val="ro-RO" w:eastAsia="en-US" w:bidi="ar-SA"/>
      </w:rPr>
    </w:lvl>
    <w:lvl w:ilvl="2">
      <w:numFmt w:val="bullet"/>
      <w:lvlText w:val=""/>
      <w:lvlJc w:val="left"/>
      <w:pPr>
        <w:ind w:left="899" w:hanging="284"/>
      </w:pPr>
      <w:rPr>
        <w:rFonts w:ascii="Symbol" w:eastAsia="Symbol" w:hAnsi="Symbol" w:cs="Symbol" w:hint="default"/>
        <w:b w:val="0"/>
        <w:bCs w:val="0"/>
        <w:i w:val="0"/>
        <w:iCs w:val="0"/>
        <w:spacing w:val="0"/>
        <w:w w:val="100"/>
        <w:sz w:val="24"/>
        <w:szCs w:val="24"/>
        <w:lang w:val="ro-RO" w:eastAsia="en-US" w:bidi="ar-SA"/>
      </w:rPr>
    </w:lvl>
    <w:lvl w:ilvl="3">
      <w:start w:val="1"/>
      <w:numFmt w:val="decimal"/>
      <w:lvlText w:val="%4."/>
      <w:lvlJc w:val="left"/>
      <w:pPr>
        <w:ind w:left="1185" w:hanging="286"/>
      </w:pPr>
      <w:rPr>
        <w:rFonts w:ascii="Times New Roman" w:eastAsia="Times New Roman" w:hAnsi="Times New Roman" w:cs="Times New Roman" w:hint="default"/>
        <w:b w:val="0"/>
        <w:bCs w:val="0"/>
        <w:i w:val="0"/>
        <w:iCs w:val="0"/>
        <w:spacing w:val="0"/>
        <w:w w:val="100"/>
        <w:sz w:val="24"/>
        <w:szCs w:val="24"/>
        <w:lang w:val="ro-RO" w:eastAsia="en-US" w:bidi="ar-SA"/>
      </w:rPr>
    </w:lvl>
    <w:lvl w:ilvl="4">
      <w:numFmt w:val="bullet"/>
      <w:lvlText w:val=""/>
      <w:lvlJc w:val="left"/>
      <w:pPr>
        <w:ind w:left="1751" w:hanging="286"/>
      </w:pPr>
      <w:rPr>
        <w:rFonts w:ascii="Wingdings" w:eastAsia="Wingdings" w:hAnsi="Wingdings" w:cs="Wingdings" w:hint="default"/>
        <w:b w:val="0"/>
        <w:bCs w:val="0"/>
        <w:i w:val="0"/>
        <w:iCs w:val="0"/>
        <w:spacing w:val="0"/>
        <w:w w:val="100"/>
        <w:sz w:val="24"/>
        <w:szCs w:val="24"/>
        <w:lang w:val="ro-RO" w:eastAsia="en-US" w:bidi="ar-SA"/>
      </w:rPr>
    </w:lvl>
    <w:lvl w:ilvl="5">
      <w:numFmt w:val="bullet"/>
      <w:lvlText w:val="•"/>
      <w:lvlJc w:val="left"/>
      <w:pPr>
        <w:ind w:left="4593" w:hanging="286"/>
      </w:pPr>
      <w:rPr>
        <w:rFonts w:hint="default"/>
        <w:lang w:val="ro-RO" w:eastAsia="en-US" w:bidi="ar-SA"/>
      </w:rPr>
    </w:lvl>
    <w:lvl w:ilvl="6">
      <w:numFmt w:val="bullet"/>
      <w:lvlText w:val="•"/>
      <w:lvlJc w:val="left"/>
      <w:pPr>
        <w:ind w:left="5819" w:hanging="286"/>
      </w:pPr>
      <w:rPr>
        <w:rFonts w:hint="default"/>
        <w:lang w:val="ro-RO" w:eastAsia="en-US" w:bidi="ar-SA"/>
      </w:rPr>
    </w:lvl>
    <w:lvl w:ilvl="7">
      <w:numFmt w:val="bullet"/>
      <w:lvlText w:val="•"/>
      <w:lvlJc w:val="left"/>
      <w:pPr>
        <w:ind w:left="7046" w:hanging="286"/>
      </w:pPr>
      <w:rPr>
        <w:rFonts w:hint="default"/>
        <w:lang w:val="ro-RO" w:eastAsia="en-US" w:bidi="ar-SA"/>
      </w:rPr>
    </w:lvl>
    <w:lvl w:ilvl="8">
      <w:numFmt w:val="bullet"/>
      <w:lvlText w:val="•"/>
      <w:lvlJc w:val="left"/>
      <w:pPr>
        <w:ind w:left="8273" w:hanging="286"/>
      </w:pPr>
      <w:rPr>
        <w:rFonts w:hint="default"/>
        <w:lang w:val="ro-RO" w:eastAsia="en-US" w:bidi="ar-SA"/>
      </w:rPr>
    </w:lvl>
  </w:abstractNum>
  <w:abstractNum w:abstractNumId="2">
    <w:nsid w:val="21737BC0"/>
    <w:multiLevelType w:val="hybridMultilevel"/>
    <w:tmpl w:val="6C509C6C"/>
    <w:lvl w:ilvl="0" w:tplc="E77635A0">
      <w:numFmt w:val="bullet"/>
      <w:lvlText w:val=""/>
      <w:lvlJc w:val="left"/>
      <w:pPr>
        <w:ind w:left="1228" w:hanging="360"/>
      </w:pPr>
      <w:rPr>
        <w:rFonts w:ascii="Wingdings" w:eastAsia="Wingdings" w:hAnsi="Wingdings" w:cs="Wingdings" w:hint="default"/>
        <w:b w:val="0"/>
        <w:bCs w:val="0"/>
        <w:i w:val="0"/>
        <w:iCs w:val="0"/>
        <w:spacing w:val="0"/>
        <w:w w:val="100"/>
        <w:sz w:val="24"/>
        <w:szCs w:val="24"/>
        <w:lang w:val="ro-RO" w:eastAsia="en-US" w:bidi="ar-SA"/>
      </w:rPr>
    </w:lvl>
    <w:lvl w:ilvl="1" w:tplc="AD785F9C" w:tentative="1">
      <w:start w:val="1"/>
      <w:numFmt w:val="bullet"/>
      <w:lvlText w:val="o"/>
      <w:lvlJc w:val="left"/>
      <w:pPr>
        <w:ind w:left="1948" w:hanging="360"/>
      </w:pPr>
      <w:rPr>
        <w:rFonts w:ascii="Courier New" w:hAnsi="Courier New" w:cs="Courier New" w:hint="default"/>
      </w:rPr>
    </w:lvl>
    <w:lvl w:ilvl="2" w:tplc="442EF09E" w:tentative="1">
      <w:start w:val="1"/>
      <w:numFmt w:val="bullet"/>
      <w:lvlText w:val=""/>
      <w:lvlJc w:val="left"/>
      <w:pPr>
        <w:ind w:left="2668" w:hanging="360"/>
      </w:pPr>
      <w:rPr>
        <w:rFonts w:ascii="Wingdings" w:hAnsi="Wingdings" w:hint="default"/>
      </w:rPr>
    </w:lvl>
    <w:lvl w:ilvl="3" w:tplc="A53C8AC0" w:tentative="1">
      <w:start w:val="1"/>
      <w:numFmt w:val="bullet"/>
      <w:lvlText w:val=""/>
      <w:lvlJc w:val="left"/>
      <w:pPr>
        <w:ind w:left="3388" w:hanging="360"/>
      </w:pPr>
      <w:rPr>
        <w:rFonts w:ascii="Symbol" w:hAnsi="Symbol" w:hint="default"/>
      </w:rPr>
    </w:lvl>
    <w:lvl w:ilvl="4" w:tplc="72A47910" w:tentative="1">
      <w:start w:val="1"/>
      <w:numFmt w:val="bullet"/>
      <w:lvlText w:val="o"/>
      <w:lvlJc w:val="left"/>
      <w:pPr>
        <w:ind w:left="4108" w:hanging="360"/>
      </w:pPr>
      <w:rPr>
        <w:rFonts w:ascii="Courier New" w:hAnsi="Courier New" w:cs="Courier New" w:hint="default"/>
      </w:rPr>
    </w:lvl>
    <w:lvl w:ilvl="5" w:tplc="0024B1E8" w:tentative="1">
      <w:start w:val="1"/>
      <w:numFmt w:val="bullet"/>
      <w:lvlText w:val=""/>
      <w:lvlJc w:val="left"/>
      <w:pPr>
        <w:ind w:left="4828" w:hanging="360"/>
      </w:pPr>
      <w:rPr>
        <w:rFonts w:ascii="Wingdings" w:hAnsi="Wingdings" w:hint="default"/>
      </w:rPr>
    </w:lvl>
    <w:lvl w:ilvl="6" w:tplc="B902355C" w:tentative="1">
      <w:start w:val="1"/>
      <w:numFmt w:val="bullet"/>
      <w:lvlText w:val=""/>
      <w:lvlJc w:val="left"/>
      <w:pPr>
        <w:ind w:left="5548" w:hanging="360"/>
      </w:pPr>
      <w:rPr>
        <w:rFonts w:ascii="Symbol" w:hAnsi="Symbol" w:hint="default"/>
      </w:rPr>
    </w:lvl>
    <w:lvl w:ilvl="7" w:tplc="943E8C7C" w:tentative="1">
      <w:start w:val="1"/>
      <w:numFmt w:val="bullet"/>
      <w:lvlText w:val="o"/>
      <w:lvlJc w:val="left"/>
      <w:pPr>
        <w:ind w:left="6268" w:hanging="360"/>
      </w:pPr>
      <w:rPr>
        <w:rFonts w:ascii="Courier New" w:hAnsi="Courier New" w:cs="Courier New" w:hint="default"/>
      </w:rPr>
    </w:lvl>
    <w:lvl w:ilvl="8" w:tplc="0F220044" w:tentative="1">
      <w:start w:val="1"/>
      <w:numFmt w:val="bullet"/>
      <w:lvlText w:val=""/>
      <w:lvlJc w:val="left"/>
      <w:pPr>
        <w:ind w:left="6988" w:hanging="360"/>
      </w:pPr>
      <w:rPr>
        <w:rFonts w:ascii="Wingdings" w:hAnsi="Wingdings" w:hint="default"/>
      </w:rPr>
    </w:lvl>
  </w:abstractNum>
  <w:abstractNum w:abstractNumId="3">
    <w:nsid w:val="221B1C7D"/>
    <w:multiLevelType w:val="hybridMultilevel"/>
    <w:tmpl w:val="4F5876F4"/>
    <w:lvl w:ilvl="0" w:tplc="33662BBA">
      <w:start w:val="1"/>
      <w:numFmt w:val="decimal"/>
      <w:lvlText w:val="%1."/>
      <w:lvlJc w:val="left"/>
      <w:pPr>
        <w:ind w:left="1413" w:hanging="360"/>
      </w:pPr>
      <w:rPr>
        <w:rFonts w:ascii="Times New Roman" w:eastAsia="Times New Roman" w:hAnsi="Times New Roman" w:cs="Times New Roman" w:hint="default"/>
        <w:b/>
        <w:bCs/>
        <w:i w:val="0"/>
        <w:iCs w:val="0"/>
        <w:spacing w:val="0"/>
        <w:w w:val="100"/>
        <w:sz w:val="24"/>
        <w:szCs w:val="24"/>
        <w:lang w:val="ro-RO" w:eastAsia="en-US" w:bidi="ar-SA"/>
      </w:rPr>
    </w:lvl>
    <w:lvl w:ilvl="1" w:tplc="C784B2B8">
      <w:numFmt w:val="bullet"/>
      <w:lvlText w:val=""/>
      <w:lvlJc w:val="left"/>
      <w:pPr>
        <w:ind w:left="1773" w:hanging="360"/>
      </w:pPr>
      <w:rPr>
        <w:rFonts w:ascii="Symbol" w:eastAsia="Symbol" w:hAnsi="Symbol" w:cs="Symbol" w:hint="default"/>
        <w:b w:val="0"/>
        <w:bCs w:val="0"/>
        <w:i w:val="0"/>
        <w:iCs w:val="0"/>
        <w:spacing w:val="0"/>
        <w:w w:val="100"/>
        <w:sz w:val="24"/>
        <w:szCs w:val="24"/>
        <w:lang w:val="ro-RO" w:eastAsia="en-US" w:bidi="ar-SA"/>
      </w:rPr>
    </w:lvl>
    <w:lvl w:ilvl="2" w:tplc="D39CB8A4">
      <w:numFmt w:val="bullet"/>
      <w:lvlText w:val="•"/>
      <w:lvlJc w:val="left"/>
      <w:pPr>
        <w:ind w:left="2774" w:hanging="360"/>
      </w:pPr>
      <w:rPr>
        <w:rFonts w:hint="default"/>
        <w:lang w:val="ro-RO" w:eastAsia="en-US" w:bidi="ar-SA"/>
      </w:rPr>
    </w:lvl>
    <w:lvl w:ilvl="3" w:tplc="ED265BF2">
      <w:numFmt w:val="bullet"/>
      <w:lvlText w:val="•"/>
      <w:lvlJc w:val="left"/>
      <w:pPr>
        <w:ind w:left="3768" w:hanging="360"/>
      </w:pPr>
      <w:rPr>
        <w:rFonts w:hint="default"/>
        <w:lang w:val="ro-RO" w:eastAsia="en-US" w:bidi="ar-SA"/>
      </w:rPr>
    </w:lvl>
    <w:lvl w:ilvl="4" w:tplc="DB7CCC06">
      <w:numFmt w:val="bullet"/>
      <w:lvlText w:val="•"/>
      <w:lvlJc w:val="left"/>
      <w:pPr>
        <w:ind w:left="4762" w:hanging="360"/>
      </w:pPr>
      <w:rPr>
        <w:rFonts w:hint="default"/>
        <w:lang w:val="ro-RO" w:eastAsia="en-US" w:bidi="ar-SA"/>
      </w:rPr>
    </w:lvl>
    <w:lvl w:ilvl="5" w:tplc="BA46B536">
      <w:numFmt w:val="bullet"/>
      <w:lvlText w:val="•"/>
      <w:lvlJc w:val="left"/>
      <w:pPr>
        <w:ind w:left="5756" w:hanging="360"/>
      </w:pPr>
      <w:rPr>
        <w:rFonts w:hint="default"/>
        <w:lang w:val="ro-RO" w:eastAsia="en-US" w:bidi="ar-SA"/>
      </w:rPr>
    </w:lvl>
    <w:lvl w:ilvl="6" w:tplc="6FB86508">
      <w:numFmt w:val="bullet"/>
      <w:lvlText w:val="•"/>
      <w:lvlJc w:val="left"/>
      <w:pPr>
        <w:ind w:left="6750" w:hanging="360"/>
      </w:pPr>
      <w:rPr>
        <w:rFonts w:hint="default"/>
        <w:lang w:val="ro-RO" w:eastAsia="en-US" w:bidi="ar-SA"/>
      </w:rPr>
    </w:lvl>
    <w:lvl w:ilvl="7" w:tplc="546068D2">
      <w:numFmt w:val="bullet"/>
      <w:lvlText w:val="•"/>
      <w:lvlJc w:val="left"/>
      <w:pPr>
        <w:ind w:left="7744" w:hanging="360"/>
      </w:pPr>
      <w:rPr>
        <w:rFonts w:hint="default"/>
        <w:lang w:val="ro-RO" w:eastAsia="en-US" w:bidi="ar-SA"/>
      </w:rPr>
    </w:lvl>
    <w:lvl w:ilvl="8" w:tplc="9C6A0B2E">
      <w:numFmt w:val="bullet"/>
      <w:lvlText w:val="•"/>
      <w:lvlJc w:val="left"/>
      <w:pPr>
        <w:ind w:left="8738" w:hanging="360"/>
      </w:pPr>
      <w:rPr>
        <w:rFonts w:hint="default"/>
        <w:lang w:val="ro-RO" w:eastAsia="en-US" w:bidi="ar-SA"/>
      </w:rPr>
    </w:lvl>
  </w:abstractNum>
  <w:abstractNum w:abstractNumId="4">
    <w:nsid w:val="26486037"/>
    <w:multiLevelType w:val="multilevel"/>
    <w:tmpl w:val="A42A9142"/>
    <w:lvl w:ilvl="0">
      <w:start w:val="3"/>
      <w:numFmt w:val="decimal"/>
      <w:lvlText w:val="%1"/>
      <w:lvlJc w:val="left"/>
      <w:pPr>
        <w:ind w:left="3147" w:hanging="667"/>
      </w:pPr>
      <w:rPr>
        <w:rFonts w:hint="default"/>
        <w:lang w:val="ro-RO" w:eastAsia="en-US" w:bidi="ar-SA"/>
      </w:rPr>
    </w:lvl>
    <w:lvl w:ilvl="1">
      <w:start w:val="1"/>
      <w:numFmt w:val="decimal"/>
      <w:lvlText w:val="%1.%2"/>
      <w:lvlJc w:val="left"/>
      <w:pPr>
        <w:ind w:left="3147" w:hanging="667"/>
        <w:jc w:val="right"/>
      </w:pPr>
      <w:rPr>
        <w:rFonts w:ascii="Times New Roman" w:eastAsia="Comic Sans MS" w:hAnsi="Times New Roman" w:cs="Times New Roman" w:hint="default"/>
        <w:b/>
        <w:bCs/>
        <w:i w:val="0"/>
        <w:iCs w:val="0"/>
        <w:spacing w:val="-1"/>
        <w:w w:val="99"/>
        <w:sz w:val="32"/>
        <w:szCs w:val="32"/>
        <w:lang w:val="ro-RO" w:eastAsia="en-US" w:bidi="ar-SA"/>
      </w:rPr>
    </w:lvl>
    <w:lvl w:ilvl="2">
      <w:numFmt w:val="bullet"/>
      <w:lvlText w:val="•"/>
      <w:lvlJc w:val="left"/>
      <w:pPr>
        <w:ind w:left="4657" w:hanging="667"/>
      </w:pPr>
      <w:rPr>
        <w:rFonts w:hint="default"/>
        <w:lang w:val="ro-RO" w:eastAsia="en-US" w:bidi="ar-SA"/>
      </w:rPr>
    </w:lvl>
    <w:lvl w:ilvl="3">
      <w:numFmt w:val="bullet"/>
      <w:lvlText w:val="•"/>
      <w:lvlJc w:val="left"/>
      <w:pPr>
        <w:ind w:left="5415" w:hanging="667"/>
      </w:pPr>
      <w:rPr>
        <w:rFonts w:hint="default"/>
        <w:lang w:val="ro-RO" w:eastAsia="en-US" w:bidi="ar-SA"/>
      </w:rPr>
    </w:lvl>
    <w:lvl w:ilvl="4">
      <w:numFmt w:val="bullet"/>
      <w:lvlText w:val="•"/>
      <w:lvlJc w:val="left"/>
      <w:pPr>
        <w:ind w:left="6174" w:hanging="667"/>
      </w:pPr>
      <w:rPr>
        <w:rFonts w:hint="default"/>
        <w:lang w:val="ro-RO" w:eastAsia="en-US" w:bidi="ar-SA"/>
      </w:rPr>
    </w:lvl>
    <w:lvl w:ilvl="5">
      <w:numFmt w:val="bullet"/>
      <w:lvlText w:val="•"/>
      <w:lvlJc w:val="left"/>
      <w:pPr>
        <w:ind w:left="6933" w:hanging="667"/>
      </w:pPr>
      <w:rPr>
        <w:rFonts w:hint="default"/>
        <w:lang w:val="ro-RO" w:eastAsia="en-US" w:bidi="ar-SA"/>
      </w:rPr>
    </w:lvl>
    <w:lvl w:ilvl="6">
      <w:numFmt w:val="bullet"/>
      <w:lvlText w:val="•"/>
      <w:lvlJc w:val="left"/>
      <w:pPr>
        <w:ind w:left="7691" w:hanging="667"/>
      </w:pPr>
      <w:rPr>
        <w:rFonts w:hint="default"/>
        <w:lang w:val="ro-RO" w:eastAsia="en-US" w:bidi="ar-SA"/>
      </w:rPr>
    </w:lvl>
    <w:lvl w:ilvl="7">
      <w:numFmt w:val="bullet"/>
      <w:lvlText w:val="•"/>
      <w:lvlJc w:val="left"/>
      <w:pPr>
        <w:ind w:left="8450" w:hanging="667"/>
      </w:pPr>
      <w:rPr>
        <w:rFonts w:hint="default"/>
        <w:lang w:val="ro-RO" w:eastAsia="en-US" w:bidi="ar-SA"/>
      </w:rPr>
    </w:lvl>
    <w:lvl w:ilvl="8">
      <w:numFmt w:val="bullet"/>
      <w:lvlText w:val="•"/>
      <w:lvlJc w:val="left"/>
      <w:pPr>
        <w:ind w:left="9209" w:hanging="667"/>
      </w:pPr>
      <w:rPr>
        <w:rFonts w:hint="default"/>
        <w:lang w:val="ro-RO" w:eastAsia="en-US" w:bidi="ar-SA"/>
      </w:rPr>
    </w:lvl>
  </w:abstractNum>
  <w:abstractNum w:abstractNumId="5">
    <w:nsid w:val="26775CCB"/>
    <w:multiLevelType w:val="hybridMultilevel"/>
    <w:tmpl w:val="67603936"/>
    <w:lvl w:ilvl="0" w:tplc="502C066C">
      <w:numFmt w:val="bullet"/>
      <w:lvlText w:val=""/>
      <w:lvlJc w:val="left"/>
      <w:pPr>
        <w:ind w:left="1053" w:hanging="360"/>
      </w:pPr>
      <w:rPr>
        <w:rFonts w:ascii="Symbol" w:eastAsia="Symbol" w:hAnsi="Symbol" w:cs="Symbol" w:hint="default"/>
        <w:b w:val="0"/>
        <w:bCs w:val="0"/>
        <w:i w:val="0"/>
        <w:iCs w:val="0"/>
        <w:spacing w:val="0"/>
        <w:w w:val="100"/>
        <w:sz w:val="24"/>
        <w:szCs w:val="24"/>
        <w:lang w:val="ro-RO" w:eastAsia="en-US" w:bidi="ar-SA"/>
      </w:rPr>
    </w:lvl>
    <w:lvl w:ilvl="1" w:tplc="B484E2BE">
      <w:numFmt w:val="bullet"/>
      <w:lvlText w:val="•"/>
      <w:lvlJc w:val="left"/>
      <w:pPr>
        <w:ind w:left="2026" w:hanging="360"/>
      </w:pPr>
      <w:rPr>
        <w:rFonts w:hint="default"/>
        <w:lang w:val="ro-RO" w:eastAsia="en-US" w:bidi="ar-SA"/>
      </w:rPr>
    </w:lvl>
    <w:lvl w:ilvl="2" w:tplc="48EAC41E">
      <w:numFmt w:val="bullet"/>
      <w:lvlText w:val="•"/>
      <w:lvlJc w:val="left"/>
      <w:pPr>
        <w:ind w:left="2993" w:hanging="360"/>
      </w:pPr>
      <w:rPr>
        <w:rFonts w:hint="default"/>
        <w:lang w:val="ro-RO" w:eastAsia="en-US" w:bidi="ar-SA"/>
      </w:rPr>
    </w:lvl>
    <w:lvl w:ilvl="3" w:tplc="46A6A702">
      <w:numFmt w:val="bullet"/>
      <w:lvlText w:val="•"/>
      <w:lvlJc w:val="left"/>
      <w:pPr>
        <w:ind w:left="3959" w:hanging="360"/>
      </w:pPr>
      <w:rPr>
        <w:rFonts w:hint="default"/>
        <w:lang w:val="ro-RO" w:eastAsia="en-US" w:bidi="ar-SA"/>
      </w:rPr>
    </w:lvl>
    <w:lvl w:ilvl="4" w:tplc="9D566902">
      <w:numFmt w:val="bullet"/>
      <w:lvlText w:val="•"/>
      <w:lvlJc w:val="left"/>
      <w:pPr>
        <w:ind w:left="4926" w:hanging="360"/>
      </w:pPr>
      <w:rPr>
        <w:rFonts w:hint="default"/>
        <w:lang w:val="ro-RO" w:eastAsia="en-US" w:bidi="ar-SA"/>
      </w:rPr>
    </w:lvl>
    <w:lvl w:ilvl="5" w:tplc="E2AA4954">
      <w:numFmt w:val="bullet"/>
      <w:lvlText w:val="•"/>
      <w:lvlJc w:val="left"/>
      <w:pPr>
        <w:ind w:left="5893" w:hanging="360"/>
      </w:pPr>
      <w:rPr>
        <w:rFonts w:hint="default"/>
        <w:lang w:val="ro-RO" w:eastAsia="en-US" w:bidi="ar-SA"/>
      </w:rPr>
    </w:lvl>
    <w:lvl w:ilvl="6" w:tplc="96A01F16">
      <w:numFmt w:val="bullet"/>
      <w:lvlText w:val="•"/>
      <w:lvlJc w:val="left"/>
      <w:pPr>
        <w:ind w:left="6859" w:hanging="360"/>
      </w:pPr>
      <w:rPr>
        <w:rFonts w:hint="default"/>
        <w:lang w:val="ro-RO" w:eastAsia="en-US" w:bidi="ar-SA"/>
      </w:rPr>
    </w:lvl>
    <w:lvl w:ilvl="7" w:tplc="F3AE139C">
      <w:numFmt w:val="bullet"/>
      <w:lvlText w:val="•"/>
      <w:lvlJc w:val="left"/>
      <w:pPr>
        <w:ind w:left="7826" w:hanging="360"/>
      </w:pPr>
      <w:rPr>
        <w:rFonts w:hint="default"/>
        <w:lang w:val="ro-RO" w:eastAsia="en-US" w:bidi="ar-SA"/>
      </w:rPr>
    </w:lvl>
    <w:lvl w:ilvl="8" w:tplc="A7E6B5BE">
      <w:numFmt w:val="bullet"/>
      <w:lvlText w:val="•"/>
      <w:lvlJc w:val="left"/>
      <w:pPr>
        <w:ind w:left="8793" w:hanging="360"/>
      </w:pPr>
      <w:rPr>
        <w:rFonts w:hint="default"/>
        <w:lang w:val="ro-RO" w:eastAsia="en-US" w:bidi="ar-SA"/>
      </w:rPr>
    </w:lvl>
  </w:abstractNum>
  <w:abstractNum w:abstractNumId="6">
    <w:nsid w:val="2EDD1582"/>
    <w:multiLevelType w:val="hybridMultilevel"/>
    <w:tmpl w:val="44DE5490"/>
    <w:lvl w:ilvl="0" w:tplc="8810347C">
      <w:numFmt w:val="bullet"/>
      <w:lvlText w:val=""/>
      <w:lvlJc w:val="left"/>
      <w:pPr>
        <w:ind w:left="783" w:hanging="360"/>
      </w:pPr>
      <w:rPr>
        <w:rFonts w:ascii="Wingdings" w:eastAsia="Wingdings" w:hAnsi="Wingdings" w:cs="Wingdings" w:hint="default"/>
        <w:b w:val="0"/>
        <w:bCs w:val="0"/>
        <w:i w:val="0"/>
        <w:iCs w:val="0"/>
        <w:spacing w:val="0"/>
        <w:w w:val="100"/>
        <w:sz w:val="24"/>
        <w:szCs w:val="24"/>
        <w:lang w:val="ro-RO" w:eastAsia="en-US" w:bidi="ar-SA"/>
      </w:rPr>
    </w:lvl>
    <w:lvl w:ilvl="1" w:tplc="01D0010E" w:tentative="1">
      <w:start w:val="1"/>
      <w:numFmt w:val="bullet"/>
      <w:lvlText w:val="o"/>
      <w:lvlJc w:val="left"/>
      <w:pPr>
        <w:ind w:left="1503" w:hanging="360"/>
      </w:pPr>
      <w:rPr>
        <w:rFonts w:ascii="Courier New" w:hAnsi="Courier New" w:cs="Courier New" w:hint="default"/>
      </w:rPr>
    </w:lvl>
    <w:lvl w:ilvl="2" w:tplc="B4D85B24" w:tentative="1">
      <w:start w:val="1"/>
      <w:numFmt w:val="bullet"/>
      <w:lvlText w:val=""/>
      <w:lvlJc w:val="left"/>
      <w:pPr>
        <w:ind w:left="2223" w:hanging="360"/>
      </w:pPr>
      <w:rPr>
        <w:rFonts w:ascii="Wingdings" w:hAnsi="Wingdings" w:hint="default"/>
      </w:rPr>
    </w:lvl>
    <w:lvl w:ilvl="3" w:tplc="D36A17D6" w:tentative="1">
      <w:start w:val="1"/>
      <w:numFmt w:val="bullet"/>
      <w:lvlText w:val=""/>
      <w:lvlJc w:val="left"/>
      <w:pPr>
        <w:ind w:left="2943" w:hanging="360"/>
      </w:pPr>
      <w:rPr>
        <w:rFonts w:ascii="Symbol" w:hAnsi="Symbol" w:hint="default"/>
      </w:rPr>
    </w:lvl>
    <w:lvl w:ilvl="4" w:tplc="EBB40612" w:tentative="1">
      <w:start w:val="1"/>
      <w:numFmt w:val="bullet"/>
      <w:lvlText w:val="o"/>
      <w:lvlJc w:val="left"/>
      <w:pPr>
        <w:ind w:left="3663" w:hanging="360"/>
      </w:pPr>
      <w:rPr>
        <w:rFonts w:ascii="Courier New" w:hAnsi="Courier New" w:cs="Courier New" w:hint="default"/>
      </w:rPr>
    </w:lvl>
    <w:lvl w:ilvl="5" w:tplc="23582FB8" w:tentative="1">
      <w:start w:val="1"/>
      <w:numFmt w:val="bullet"/>
      <w:lvlText w:val=""/>
      <w:lvlJc w:val="left"/>
      <w:pPr>
        <w:ind w:left="4383" w:hanging="360"/>
      </w:pPr>
      <w:rPr>
        <w:rFonts w:ascii="Wingdings" w:hAnsi="Wingdings" w:hint="default"/>
      </w:rPr>
    </w:lvl>
    <w:lvl w:ilvl="6" w:tplc="ED323F7A" w:tentative="1">
      <w:start w:val="1"/>
      <w:numFmt w:val="bullet"/>
      <w:lvlText w:val=""/>
      <w:lvlJc w:val="left"/>
      <w:pPr>
        <w:ind w:left="5103" w:hanging="360"/>
      </w:pPr>
      <w:rPr>
        <w:rFonts w:ascii="Symbol" w:hAnsi="Symbol" w:hint="default"/>
      </w:rPr>
    </w:lvl>
    <w:lvl w:ilvl="7" w:tplc="A8122636" w:tentative="1">
      <w:start w:val="1"/>
      <w:numFmt w:val="bullet"/>
      <w:lvlText w:val="o"/>
      <w:lvlJc w:val="left"/>
      <w:pPr>
        <w:ind w:left="5823" w:hanging="360"/>
      </w:pPr>
      <w:rPr>
        <w:rFonts w:ascii="Courier New" w:hAnsi="Courier New" w:cs="Courier New" w:hint="default"/>
      </w:rPr>
    </w:lvl>
    <w:lvl w:ilvl="8" w:tplc="53E05418" w:tentative="1">
      <w:start w:val="1"/>
      <w:numFmt w:val="bullet"/>
      <w:lvlText w:val=""/>
      <w:lvlJc w:val="left"/>
      <w:pPr>
        <w:ind w:left="6543" w:hanging="360"/>
      </w:pPr>
      <w:rPr>
        <w:rFonts w:ascii="Wingdings" w:hAnsi="Wingdings" w:hint="default"/>
      </w:rPr>
    </w:lvl>
  </w:abstractNum>
  <w:abstractNum w:abstractNumId="7">
    <w:nsid w:val="39EF5601"/>
    <w:multiLevelType w:val="hybridMultilevel"/>
    <w:tmpl w:val="4AB0C636"/>
    <w:lvl w:ilvl="0" w:tplc="142429B4">
      <w:numFmt w:val="bullet"/>
      <w:lvlText w:val=""/>
      <w:lvlJc w:val="left"/>
      <w:pPr>
        <w:ind w:left="1053" w:hanging="360"/>
      </w:pPr>
      <w:rPr>
        <w:rFonts w:ascii="Wingdings" w:eastAsia="Wingdings" w:hAnsi="Wingdings" w:cs="Wingdings" w:hint="default"/>
        <w:b w:val="0"/>
        <w:bCs w:val="0"/>
        <w:i w:val="0"/>
        <w:iCs w:val="0"/>
        <w:spacing w:val="0"/>
        <w:w w:val="100"/>
        <w:sz w:val="24"/>
        <w:szCs w:val="24"/>
        <w:lang w:val="ro-RO" w:eastAsia="en-US" w:bidi="ar-SA"/>
      </w:rPr>
    </w:lvl>
    <w:lvl w:ilvl="1" w:tplc="66CACC02">
      <w:numFmt w:val="bullet"/>
      <w:lvlText w:val="•"/>
      <w:lvlJc w:val="left"/>
      <w:pPr>
        <w:ind w:left="2026" w:hanging="360"/>
      </w:pPr>
      <w:rPr>
        <w:rFonts w:hint="default"/>
        <w:lang w:val="ro-RO" w:eastAsia="en-US" w:bidi="ar-SA"/>
      </w:rPr>
    </w:lvl>
    <w:lvl w:ilvl="2" w:tplc="EA22AC06">
      <w:numFmt w:val="bullet"/>
      <w:lvlText w:val="•"/>
      <w:lvlJc w:val="left"/>
      <w:pPr>
        <w:ind w:left="2993" w:hanging="360"/>
      </w:pPr>
      <w:rPr>
        <w:rFonts w:hint="default"/>
        <w:lang w:val="ro-RO" w:eastAsia="en-US" w:bidi="ar-SA"/>
      </w:rPr>
    </w:lvl>
    <w:lvl w:ilvl="3" w:tplc="DFEE557A">
      <w:numFmt w:val="bullet"/>
      <w:lvlText w:val="•"/>
      <w:lvlJc w:val="left"/>
      <w:pPr>
        <w:ind w:left="3959" w:hanging="360"/>
      </w:pPr>
      <w:rPr>
        <w:rFonts w:hint="default"/>
        <w:lang w:val="ro-RO" w:eastAsia="en-US" w:bidi="ar-SA"/>
      </w:rPr>
    </w:lvl>
    <w:lvl w:ilvl="4" w:tplc="A816CC88">
      <w:numFmt w:val="bullet"/>
      <w:lvlText w:val="•"/>
      <w:lvlJc w:val="left"/>
      <w:pPr>
        <w:ind w:left="4926" w:hanging="360"/>
      </w:pPr>
      <w:rPr>
        <w:rFonts w:hint="default"/>
        <w:lang w:val="ro-RO" w:eastAsia="en-US" w:bidi="ar-SA"/>
      </w:rPr>
    </w:lvl>
    <w:lvl w:ilvl="5" w:tplc="0AA4B1C2">
      <w:numFmt w:val="bullet"/>
      <w:lvlText w:val="•"/>
      <w:lvlJc w:val="left"/>
      <w:pPr>
        <w:ind w:left="5893" w:hanging="360"/>
      </w:pPr>
      <w:rPr>
        <w:rFonts w:hint="default"/>
        <w:lang w:val="ro-RO" w:eastAsia="en-US" w:bidi="ar-SA"/>
      </w:rPr>
    </w:lvl>
    <w:lvl w:ilvl="6" w:tplc="F648B548">
      <w:numFmt w:val="bullet"/>
      <w:lvlText w:val="•"/>
      <w:lvlJc w:val="left"/>
      <w:pPr>
        <w:ind w:left="6859" w:hanging="360"/>
      </w:pPr>
      <w:rPr>
        <w:rFonts w:hint="default"/>
        <w:lang w:val="ro-RO" w:eastAsia="en-US" w:bidi="ar-SA"/>
      </w:rPr>
    </w:lvl>
    <w:lvl w:ilvl="7" w:tplc="23DAA478">
      <w:numFmt w:val="bullet"/>
      <w:lvlText w:val="•"/>
      <w:lvlJc w:val="left"/>
      <w:pPr>
        <w:ind w:left="7826" w:hanging="360"/>
      </w:pPr>
      <w:rPr>
        <w:rFonts w:hint="default"/>
        <w:lang w:val="ro-RO" w:eastAsia="en-US" w:bidi="ar-SA"/>
      </w:rPr>
    </w:lvl>
    <w:lvl w:ilvl="8" w:tplc="0164A600">
      <w:numFmt w:val="bullet"/>
      <w:lvlText w:val="•"/>
      <w:lvlJc w:val="left"/>
      <w:pPr>
        <w:ind w:left="8793" w:hanging="360"/>
      </w:pPr>
      <w:rPr>
        <w:rFonts w:hint="default"/>
        <w:lang w:val="ro-RO" w:eastAsia="en-US" w:bidi="ar-SA"/>
      </w:rPr>
    </w:lvl>
  </w:abstractNum>
  <w:abstractNum w:abstractNumId="8">
    <w:nsid w:val="3B75459E"/>
    <w:multiLevelType w:val="hybridMultilevel"/>
    <w:tmpl w:val="72F80910"/>
    <w:lvl w:ilvl="0" w:tplc="81FE85AC">
      <w:start w:val="1"/>
      <w:numFmt w:val="bullet"/>
      <w:lvlText w:val=""/>
      <w:lvlJc w:val="left"/>
      <w:pPr>
        <w:ind w:left="1017" w:hanging="360"/>
      </w:pPr>
      <w:rPr>
        <w:rFonts w:ascii="Wingdings" w:hAnsi="Wingdings" w:hint="default"/>
      </w:rPr>
    </w:lvl>
    <w:lvl w:ilvl="1" w:tplc="A1FE35C2" w:tentative="1">
      <w:start w:val="1"/>
      <w:numFmt w:val="bullet"/>
      <w:lvlText w:val="o"/>
      <w:lvlJc w:val="left"/>
      <w:pPr>
        <w:ind w:left="1737" w:hanging="360"/>
      </w:pPr>
      <w:rPr>
        <w:rFonts w:ascii="Courier New" w:hAnsi="Courier New" w:cs="Courier New" w:hint="default"/>
      </w:rPr>
    </w:lvl>
    <w:lvl w:ilvl="2" w:tplc="9DA07B8A" w:tentative="1">
      <w:start w:val="1"/>
      <w:numFmt w:val="bullet"/>
      <w:lvlText w:val=""/>
      <w:lvlJc w:val="left"/>
      <w:pPr>
        <w:ind w:left="2457" w:hanging="360"/>
      </w:pPr>
      <w:rPr>
        <w:rFonts w:ascii="Wingdings" w:hAnsi="Wingdings" w:hint="default"/>
      </w:rPr>
    </w:lvl>
    <w:lvl w:ilvl="3" w:tplc="D3D42194" w:tentative="1">
      <w:start w:val="1"/>
      <w:numFmt w:val="bullet"/>
      <w:lvlText w:val=""/>
      <w:lvlJc w:val="left"/>
      <w:pPr>
        <w:ind w:left="3177" w:hanging="360"/>
      </w:pPr>
      <w:rPr>
        <w:rFonts w:ascii="Symbol" w:hAnsi="Symbol" w:hint="default"/>
      </w:rPr>
    </w:lvl>
    <w:lvl w:ilvl="4" w:tplc="8E38A1E8" w:tentative="1">
      <w:start w:val="1"/>
      <w:numFmt w:val="bullet"/>
      <w:lvlText w:val="o"/>
      <w:lvlJc w:val="left"/>
      <w:pPr>
        <w:ind w:left="3897" w:hanging="360"/>
      </w:pPr>
      <w:rPr>
        <w:rFonts w:ascii="Courier New" w:hAnsi="Courier New" w:cs="Courier New" w:hint="default"/>
      </w:rPr>
    </w:lvl>
    <w:lvl w:ilvl="5" w:tplc="B36CB004" w:tentative="1">
      <w:start w:val="1"/>
      <w:numFmt w:val="bullet"/>
      <w:lvlText w:val=""/>
      <w:lvlJc w:val="left"/>
      <w:pPr>
        <w:ind w:left="4617" w:hanging="360"/>
      </w:pPr>
      <w:rPr>
        <w:rFonts w:ascii="Wingdings" w:hAnsi="Wingdings" w:hint="default"/>
      </w:rPr>
    </w:lvl>
    <w:lvl w:ilvl="6" w:tplc="F496AAB2" w:tentative="1">
      <w:start w:val="1"/>
      <w:numFmt w:val="bullet"/>
      <w:lvlText w:val=""/>
      <w:lvlJc w:val="left"/>
      <w:pPr>
        <w:ind w:left="5337" w:hanging="360"/>
      </w:pPr>
      <w:rPr>
        <w:rFonts w:ascii="Symbol" w:hAnsi="Symbol" w:hint="default"/>
      </w:rPr>
    </w:lvl>
    <w:lvl w:ilvl="7" w:tplc="04428FA8" w:tentative="1">
      <w:start w:val="1"/>
      <w:numFmt w:val="bullet"/>
      <w:lvlText w:val="o"/>
      <w:lvlJc w:val="left"/>
      <w:pPr>
        <w:ind w:left="6057" w:hanging="360"/>
      </w:pPr>
      <w:rPr>
        <w:rFonts w:ascii="Courier New" w:hAnsi="Courier New" w:cs="Courier New" w:hint="default"/>
      </w:rPr>
    </w:lvl>
    <w:lvl w:ilvl="8" w:tplc="A1D035AE" w:tentative="1">
      <w:start w:val="1"/>
      <w:numFmt w:val="bullet"/>
      <w:lvlText w:val=""/>
      <w:lvlJc w:val="left"/>
      <w:pPr>
        <w:ind w:left="6777" w:hanging="360"/>
      </w:pPr>
      <w:rPr>
        <w:rFonts w:ascii="Wingdings" w:hAnsi="Wingdings" w:hint="default"/>
      </w:rPr>
    </w:lvl>
  </w:abstractNum>
  <w:abstractNum w:abstractNumId="9">
    <w:nsid w:val="3BFD1796"/>
    <w:multiLevelType w:val="hybridMultilevel"/>
    <w:tmpl w:val="D2106BA6"/>
    <w:lvl w:ilvl="0" w:tplc="6CD8F744">
      <w:start w:val="1"/>
      <w:numFmt w:val="bullet"/>
      <w:lvlText w:val=""/>
      <w:lvlJc w:val="left"/>
      <w:pPr>
        <w:ind w:left="1228" w:hanging="360"/>
      </w:pPr>
      <w:rPr>
        <w:rFonts w:ascii="Symbol" w:hAnsi="Symbol" w:hint="default"/>
      </w:rPr>
    </w:lvl>
    <w:lvl w:ilvl="1" w:tplc="9F4A6150" w:tentative="1">
      <w:start w:val="1"/>
      <w:numFmt w:val="bullet"/>
      <w:lvlText w:val="o"/>
      <w:lvlJc w:val="left"/>
      <w:pPr>
        <w:ind w:left="1948" w:hanging="360"/>
      </w:pPr>
      <w:rPr>
        <w:rFonts w:ascii="Courier New" w:hAnsi="Courier New" w:cs="Courier New" w:hint="default"/>
      </w:rPr>
    </w:lvl>
    <w:lvl w:ilvl="2" w:tplc="C44E5C52" w:tentative="1">
      <w:start w:val="1"/>
      <w:numFmt w:val="bullet"/>
      <w:lvlText w:val=""/>
      <w:lvlJc w:val="left"/>
      <w:pPr>
        <w:ind w:left="2668" w:hanging="360"/>
      </w:pPr>
      <w:rPr>
        <w:rFonts w:ascii="Wingdings" w:hAnsi="Wingdings" w:hint="default"/>
      </w:rPr>
    </w:lvl>
    <w:lvl w:ilvl="3" w:tplc="1506FFF0" w:tentative="1">
      <w:start w:val="1"/>
      <w:numFmt w:val="bullet"/>
      <w:lvlText w:val=""/>
      <w:lvlJc w:val="left"/>
      <w:pPr>
        <w:ind w:left="3388" w:hanging="360"/>
      </w:pPr>
      <w:rPr>
        <w:rFonts w:ascii="Symbol" w:hAnsi="Symbol" w:hint="default"/>
      </w:rPr>
    </w:lvl>
    <w:lvl w:ilvl="4" w:tplc="5FFA518E" w:tentative="1">
      <w:start w:val="1"/>
      <w:numFmt w:val="bullet"/>
      <w:lvlText w:val="o"/>
      <w:lvlJc w:val="left"/>
      <w:pPr>
        <w:ind w:left="4108" w:hanging="360"/>
      </w:pPr>
      <w:rPr>
        <w:rFonts w:ascii="Courier New" w:hAnsi="Courier New" w:cs="Courier New" w:hint="default"/>
      </w:rPr>
    </w:lvl>
    <w:lvl w:ilvl="5" w:tplc="48B0118A" w:tentative="1">
      <w:start w:val="1"/>
      <w:numFmt w:val="bullet"/>
      <w:lvlText w:val=""/>
      <w:lvlJc w:val="left"/>
      <w:pPr>
        <w:ind w:left="4828" w:hanging="360"/>
      </w:pPr>
      <w:rPr>
        <w:rFonts w:ascii="Wingdings" w:hAnsi="Wingdings" w:hint="default"/>
      </w:rPr>
    </w:lvl>
    <w:lvl w:ilvl="6" w:tplc="1F568AF4" w:tentative="1">
      <w:start w:val="1"/>
      <w:numFmt w:val="bullet"/>
      <w:lvlText w:val=""/>
      <w:lvlJc w:val="left"/>
      <w:pPr>
        <w:ind w:left="5548" w:hanging="360"/>
      </w:pPr>
      <w:rPr>
        <w:rFonts w:ascii="Symbol" w:hAnsi="Symbol" w:hint="default"/>
      </w:rPr>
    </w:lvl>
    <w:lvl w:ilvl="7" w:tplc="5D2CF392" w:tentative="1">
      <w:start w:val="1"/>
      <w:numFmt w:val="bullet"/>
      <w:lvlText w:val="o"/>
      <w:lvlJc w:val="left"/>
      <w:pPr>
        <w:ind w:left="6268" w:hanging="360"/>
      </w:pPr>
      <w:rPr>
        <w:rFonts w:ascii="Courier New" w:hAnsi="Courier New" w:cs="Courier New" w:hint="default"/>
      </w:rPr>
    </w:lvl>
    <w:lvl w:ilvl="8" w:tplc="B64AE1AE" w:tentative="1">
      <w:start w:val="1"/>
      <w:numFmt w:val="bullet"/>
      <w:lvlText w:val=""/>
      <w:lvlJc w:val="left"/>
      <w:pPr>
        <w:ind w:left="6988" w:hanging="360"/>
      </w:pPr>
      <w:rPr>
        <w:rFonts w:ascii="Wingdings" w:hAnsi="Wingdings" w:hint="default"/>
      </w:rPr>
    </w:lvl>
  </w:abstractNum>
  <w:abstractNum w:abstractNumId="10">
    <w:nsid w:val="3C7F21EA"/>
    <w:multiLevelType w:val="hybridMultilevel"/>
    <w:tmpl w:val="702CB0D6"/>
    <w:lvl w:ilvl="0" w:tplc="C960DC72">
      <w:numFmt w:val="bullet"/>
      <w:lvlText w:val=""/>
      <w:lvlJc w:val="left"/>
      <w:pPr>
        <w:ind w:left="1017" w:hanging="360"/>
      </w:pPr>
      <w:rPr>
        <w:rFonts w:ascii="Wingdings" w:eastAsia="Wingdings" w:hAnsi="Wingdings" w:cs="Wingdings" w:hint="default"/>
        <w:b w:val="0"/>
        <w:bCs w:val="0"/>
        <w:i w:val="0"/>
        <w:iCs w:val="0"/>
        <w:spacing w:val="0"/>
        <w:w w:val="100"/>
        <w:sz w:val="24"/>
        <w:szCs w:val="24"/>
        <w:lang w:val="ro-RO" w:eastAsia="en-US" w:bidi="ar-SA"/>
      </w:rPr>
    </w:lvl>
    <w:lvl w:ilvl="1" w:tplc="C48A956C" w:tentative="1">
      <w:start w:val="1"/>
      <w:numFmt w:val="bullet"/>
      <w:lvlText w:val="o"/>
      <w:lvlJc w:val="left"/>
      <w:pPr>
        <w:ind w:left="1737" w:hanging="360"/>
      </w:pPr>
      <w:rPr>
        <w:rFonts w:ascii="Courier New" w:hAnsi="Courier New" w:cs="Courier New" w:hint="default"/>
      </w:rPr>
    </w:lvl>
    <w:lvl w:ilvl="2" w:tplc="BE5A05CE" w:tentative="1">
      <w:start w:val="1"/>
      <w:numFmt w:val="bullet"/>
      <w:lvlText w:val=""/>
      <w:lvlJc w:val="left"/>
      <w:pPr>
        <w:ind w:left="2457" w:hanging="360"/>
      </w:pPr>
      <w:rPr>
        <w:rFonts w:ascii="Wingdings" w:hAnsi="Wingdings" w:hint="default"/>
      </w:rPr>
    </w:lvl>
    <w:lvl w:ilvl="3" w:tplc="EF120A02" w:tentative="1">
      <w:start w:val="1"/>
      <w:numFmt w:val="bullet"/>
      <w:lvlText w:val=""/>
      <w:lvlJc w:val="left"/>
      <w:pPr>
        <w:ind w:left="3177" w:hanging="360"/>
      </w:pPr>
      <w:rPr>
        <w:rFonts w:ascii="Symbol" w:hAnsi="Symbol" w:hint="default"/>
      </w:rPr>
    </w:lvl>
    <w:lvl w:ilvl="4" w:tplc="4DFAE4AC" w:tentative="1">
      <w:start w:val="1"/>
      <w:numFmt w:val="bullet"/>
      <w:lvlText w:val="o"/>
      <w:lvlJc w:val="left"/>
      <w:pPr>
        <w:ind w:left="3897" w:hanging="360"/>
      </w:pPr>
      <w:rPr>
        <w:rFonts w:ascii="Courier New" w:hAnsi="Courier New" w:cs="Courier New" w:hint="default"/>
      </w:rPr>
    </w:lvl>
    <w:lvl w:ilvl="5" w:tplc="27928252" w:tentative="1">
      <w:start w:val="1"/>
      <w:numFmt w:val="bullet"/>
      <w:lvlText w:val=""/>
      <w:lvlJc w:val="left"/>
      <w:pPr>
        <w:ind w:left="4617" w:hanging="360"/>
      </w:pPr>
      <w:rPr>
        <w:rFonts w:ascii="Wingdings" w:hAnsi="Wingdings" w:hint="default"/>
      </w:rPr>
    </w:lvl>
    <w:lvl w:ilvl="6" w:tplc="282A5C42" w:tentative="1">
      <w:start w:val="1"/>
      <w:numFmt w:val="bullet"/>
      <w:lvlText w:val=""/>
      <w:lvlJc w:val="left"/>
      <w:pPr>
        <w:ind w:left="5337" w:hanging="360"/>
      </w:pPr>
      <w:rPr>
        <w:rFonts w:ascii="Symbol" w:hAnsi="Symbol" w:hint="default"/>
      </w:rPr>
    </w:lvl>
    <w:lvl w:ilvl="7" w:tplc="CEE24566" w:tentative="1">
      <w:start w:val="1"/>
      <w:numFmt w:val="bullet"/>
      <w:lvlText w:val="o"/>
      <w:lvlJc w:val="left"/>
      <w:pPr>
        <w:ind w:left="6057" w:hanging="360"/>
      </w:pPr>
      <w:rPr>
        <w:rFonts w:ascii="Courier New" w:hAnsi="Courier New" w:cs="Courier New" w:hint="default"/>
      </w:rPr>
    </w:lvl>
    <w:lvl w:ilvl="8" w:tplc="ADC4B39A" w:tentative="1">
      <w:start w:val="1"/>
      <w:numFmt w:val="bullet"/>
      <w:lvlText w:val=""/>
      <w:lvlJc w:val="left"/>
      <w:pPr>
        <w:ind w:left="6777" w:hanging="360"/>
      </w:pPr>
      <w:rPr>
        <w:rFonts w:ascii="Wingdings" w:hAnsi="Wingdings" w:hint="default"/>
      </w:rPr>
    </w:lvl>
  </w:abstractNum>
  <w:abstractNum w:abstractNumId="11">
    <w:nsid w:val="46252F40"/>
    <w:multiLevelType w:val="hybridMultilevel"/>
    <w:tmpl w:val="C5141182"/>
    <w:lvl w:ilvl="0" w:tplc="B4C0E09C">
      <w:start w:val="1"/>
      <w:numFmt w:val="decimal"/>
      <w:lvlText w:val="%1."/>
      <w:lvlJc w:val="left"/>
      <w:pPr>
        <w:ind w:left="1413" w:hanging="360"/>
      </w:pPr>
      <w:rPr>
        <w:rFonts w:ascii="Times New Roman" w:eastAsia="Times New Roman" w:hAnsi="Times New Roman" w:cs="Times New Roman" w:hint="default"/>
        <w:b w:val="0"/>
        <w:bCs w:val="0"/>
        <w:i w:val="0"/>
        <w:iCs w:val="0"/>
        <w:spacing w:val="0"/>
        <w:w w:val="100"/>
        <w:sz w:val="24"/>
        <w:szCs w:val="24"/>
        <w:lang w:val="ro-RO" w:eastAsia="en-US" w:bidi="ar-SA"/>
      </w:rPr>
    </w:lvl>
    <w:lvl w:ilvl="1" w:tplc="816C97E0">
      <w:numFmt w:val="bullet"/>
      <w:lvlText w:val="•"/>
      <w:lvlJc w:val="left"/>
      <w:pPr>
        <w:ind w:left="2350" w:hanging="360"/>
      </w:pPr>
      <w:rPr>
        <w:rFonts w:hint="default"/>
        <w:lang w:val="ro-RO" w:eastAsia="en-US" w:bidi="ar-SA"/>
      </w:rPr>
    </w:lvl>
    <w:lvl w:ilvl="2" w:tplc="E1BCA6F4">
      <w:numFmt w:val="bullet"/>
      <w:lvlText w:val="•"/>
      <w:lvlJc w:val="left"/>
      <w:pPr>
        <w:ind w:left="3281" w:hanging="360"/>
      </w:pPr>
      <w:rPr>
        <w:rFonts w:hint="default"/>
        <w:lang w:val="ro-RO" w:eastAsia="en-US" w:bidi="ar-SA"/>
      </w:rPr>
    </w:lvl>
    <w:lvl w:ilvl="3" w:tplc="78CEEF7A">
      <w:numFmt w:val="bullet"/>
      <w:lvlText w:val="•"/>
      <w:lvlJc w:val="left"/>
      <w:pPr>
        <w:ind w:left="4211" w:hanging="360"/>
      </w:pPr>
      <w:rPr>
        <w:rFonts w:hint="default"/>
        <w:lang w:val="ro-RO" w:eastAsia="en-US" w:bidi="ar-SA"/>
      </w:rPr>
    </w:lvl>
    <w:lvl w:ilvl="4" w:tplc="B686D50C">
      <w:numFmt w:val="bullet"/>
      <w:lvlText w:val="•"/>
      <w:lvlJc w:val="left"/>
      <w:pPr>
        <w:ind w:left="5142" w:hanging="360"/>
      </w:pPr>
      <w:rPr>
        <w:rFonts w:hint="default"/>
        <w:lang w:val="ro-RO" w:eastAsia="en-US" w:bidi="ar-SA"/>
      </w:rPr>
    </w:lvl>
    <w:lvl w:ilvl="5" w:tplc="DC1225B2">
      <w:numFmt w:val="bullet"/>
      <w:lvlText w:val="•"/>
      <w:lvlJc w:val="left"/>
      <w:pPr>
        <w:ind w:left="6073" w:hanging="360"/>
      </w:pPr>
      <w:rPr>
        <w:rFonts w:hint="default"/>
        <w:lang w:val="ro-RO" w:eastAsia="en-US" w:bidi="ar-SA"/>
      </w:rPr>
    </w:lvl>
    <w:lvl w:ilvl="6" w:tplc="7A06D216">
      <w:numFmt w:val="bullet"/>
      <w:lvlText w:val="•"/>
      <w:lvlJc w:val="left"/>
      <w:pPr>
        <w:ind w:left="7003" w:hanging="360"/>
      </w:pPr>
      <w:rPr>
        <w:rFonts w:hint="default"/>
        <w:lang w:val="ro-RO" w:eastAsia="en-US" w:bidi="ar-SA"/>
      </w:rPr>
    </w:lvl>
    <w:lvl w:ilvl="7" w:tplc="38EC0E52">
      <w:numFmt w:val="bullet"/>
      <w:lvlText w:val="•"/>
      <w:lvlJc w:val="left"/>
      <w:pPr>
        <w:ind w:left="7934" w:hanging="360"/>
      </w:pPr>
      <w:rPr>
        <w:rFonts w:hint="default"/>
        <w:lang w:val="ro-RO" w:eastAsia="en-US" w:bidi="ar-SA"/>
      </w:rPr>
    </w:lvl>
    <w:lvl w:ilvl="8" w:tplc="CD4C81CC">
      <w:numFmt w:val="bullet"/>
      <w:lvlText w:val="•"/>
      <w:lvlJc w:val="left"/>
      <w:pPr>
        <w:ind w:left="8865" w:hanging="360"/>
      </w:pPr>
      <w:rPr>
        <w:rFonts w:hint="default"/>
        <w:lang w:val="ro-RO" w:eastAsia="en-US" w:bidi="ar-SA"/>
      </w:rPr>
    </w:lvl>
  </w:abstractNum>
  <w:abstractNum w:abstractNumId="12">
    <w:nsid w:val="48912DA7"/>
    <w:multiLevelType w:val="hybridMultilevel"/>
    <w:tmpl w:val="51B40046"/>
    <w:lvl w:ilvl="0" w:tplc="B4140DB4">
      <w:numFmt w:val="bullet"/>
      <w:lvlText w:val=""/>
      <w:lvlJc w:val="left"/>
      <w:pPr>
        <w:ind w:left="1053" w:hanging="360"/>
      </w:pPr>
      <w:rPr>
        <w:rFonts w:ascii="Wingdings" w:eastAsia="Wingdings" w:hAnsi="Wingdings" w:cs="Wingdings" w:hint="default"/>
        <w:b w:val="0"/>
        <w:bCs w:val="0"/>
        <w:i w:val="0"/>
        <w:iCs w:val="0"/>
        <w:spacing w:val="0"/>
        <w:w w:val="100"/>
        <w:sz w:val="24"/>
        <w:szCs w:val="24"/>
        <w:lang w:val="ro-RO" w:eastAsia="en-US" w:bidi="ar-SA"/>
      </w:rPr>
    </w:lvl>
    <w:lvl w:ilvl="1" w:tplc="262606CE" w:tentative="1">
      <w:start w:val="1"/>
      <w:numFmt w:val="bullet"/>
      <w:lvlText w:val="o"/>
      <w:lvlJc w:val="left"/>
      <w:pPr>
        <w:ind w:left="1773" w:hanging="360"/>
      </w:pPr>
      <w:rPr>
        <w:rFonts w:ascii="Courier New" w:hAnsi="Courier New" w:cs="Courier New" w:hint="default"/>
      </w:rPr>
    </w:lvl>
    <w:lvl w:ilvl="2" w:tplc="8EBAD9CE" w:tentative="1">
      <w:start w:val="1"/>
      <w:numFmt w:val="bullet"/>
      <w:lvlText w:val=""/>
      <w:lvlJc w:val="left"/>
      <w:pPr>
        <w:ind w:left="2493" w:hanging="360"/>
      </w:pPr>
      <w:rPr>
        <w:rFonts w:ascii="Wingdings" w:hAnsi="Wingdings" w:hint="default"/>
      </w:rPr>
    </w:lvl>
    <w:lvl w:ilvl="3" w:tplc="45925BDC" w:tentative="1">
      <w:start w:val="1"/>
      <w:numFmt w:val="bullet"/>
      <w:lvlText w:val=""/>
      <w:lvlJc w:val="left"/>
      <w:pPr>
        <w:ind w:left="3213" w:hanging="360"/>
      </w:pPr>
      <w:rPr>
        <w:rFonts w:ascii="Symbol" w:hAnsi="Symbol" w:hint="default"/>
      </w:rPr>
    </w:lvl>
    <w:lvl w:ilvl="4" w:tplc="636EC880" w:tentative="1">
      <w:start w:val="1"/>
      <w:numFmt w:val="bullet"/>
      <w:lvlText w:val="o"/>
      <w:lvlJc w:val="left"/>
      <w:pPr>
        <w:ind w:left="3933" w:hanging="360"/>
      </w:pPr>
      <w:rPr>
        <w:rFonts w:ascii="Courier New" w:hAnsi="Courier New" w:cs="Courier New" w:hint="default"/>
      </w:rPr>
    </w:lvl>
    <w:lvl w:ilvl="5" w:tplc="6F625DF4" w:tentative="1">
      <w:start w:val="1"/>
      <w:numFmt w:val="bullet"/>
      <w:lvlText w:val=""/>
      <w:lvlJc w:val="left"/>
      <w:pPr>
        <w:ind w:left="4653" w:hanging="360"/>
      </w:pPr>
      <w:rPr>
        <w:rFonts w:ascii="Wingdings" w:hAnsi="Wingdings" w:hint="default"/>
      </w:rPr>
    </w:lvl>
    <w:lvl w:ilvl="6" w:tplc="AF9471AE" w:tentative="1">
      <w:start w:val="1"/>
      <w:numFmt w:val="bullet"/>
      <w:lvlText w:val=""/>
      <w:lvlJc w:val="left"/>
      <w:pPr>
        <w:ind w:left="5373" w:hanging="360"/>
      </w:pPr>
      <w:rPr>
        <w:rFonts w:ascii="Symbol" w:hAnsi="Symbol" w:hint="default"/>
      </w:rPr>
    </w:lvl>
    <w:lvl w:ilvl="7" w:tplc="B9986A8E" w:tentative="1">
      <w:start w:val="1"/>
      <w:numFmt w:val="bullet"/>
      <w:lvlText w:val="o"/>
      <w:lvlJc w:val="left"/>
      <w:pPr>
        <w:ind w:left="6093" w:hanging="360"/>
      </w:pPr>
      <w:rPr>
        <w:rFonts w:ascii="Courier New" w:hAnsi="Courier New" w:cs="Courier New" w:hint="default"/>
      </w:rPr>
    </w:lvl>
    <w:lvl w:ilvl="8" w:tplc="4E440062" w:tentative="1">
      <w:start w:val="1"/>
      <w:numFmt w:val="bullet"/>
      <w:lvlText w:val=""/>
      <w:lvlJc w:val="left"/>
      <w:pPr>
        <w:ind w:left="6813" w:hanging="360"/>
      </w:pPr>
      <w:rPr>
        <w:rFonts w:ascii="Wingdings" w:hAnsi="Wingdings" w:hint="default"/>
      </w:rPr>
    </w:lvl>
  </w:abstractNum>
  <w:abstractNum w:abstractNumId="13">
    <w:nsid w:val="49A15981"/>
    <w:multiLevelType w:val="hybridMultilevel"/>
    <w:tmpl w:val="E87211F6"/>
    <w:lvl w:ilvl="0" w:tplc="DA60349A">
      <w:numFmt w:val="bullet"/>
      <w:lvlText w:val=""/>
      <w:lvlJc w:val="left"/>
      <w:pPr>
        <w:ind w:left="1053" w:hanging="360"/>
      </w:pPr>
      <w:rPr>
        <w:rFonts w:ascii="Symbol" w:eastAsia="Symbol" w:hAnsi="Symbol" w:cs="Symbol" w:hint="default"/>
        <w:b w:val="0"/>
        <w:bCs w:val="0"/>
        <w:i w:val="0"/>
        <w:iCs w:val="0"/>
        <w:spacing w:val="0"/>
        <w:w w:val="100"/>
        <w:sz w:val="24"/>
        <w:szCs w:val="24"/>
        <w:lang w:val="ro-RO" w:eastAsia="en-US" w:bidi="ar-SA"/>
      </w:rPr>
    </w:lvl>
    <w:lvl w:ilvl="1" w:tplc="464646D4">
      <w:numFmt w:val="bullet"/>
      <w:lvlText w:val="•"/>
      <w:lvlJc w:val="left"/>
      <w:pPr>
        <w:ind w:left="2026" w:hanging="360"/>
      </w:pPr>
      <w:rPr>
        <w:rFonts w:hint="default"/>
        <w:lang w:val="ro-RO" w:eastAsia="en-US" w:bidi="ar-SA"/>
      </w:rPr>
    </w:lvl>
    <w:lvl w:ilvl="2" w:tplc="8C94B5E2">
      <w:numFmt w:val="bullet"/>
      <w:lvlText w:val="•"/>
      <w:lvlJc w:val="left"/>
      <w:pPr>
        <w:ind w:left="2993" w:hanging="360"/>
      </w:pPr>
      <w:rPr>
        <w:rFonts w:hint="default"/>
        <w:lang w:val="ro-RO" w:eastAsia="en-US" w:bidi="ar-SA"/>
      </w:rPr>
    </w:lvl>
    <w:lvl w:ilvl="3" w:tplc="41C6B1AE">
      <w:numFmt w:val="bullet"/>
      <w:lvlText w:val="•"/>
      <w:lvlJc w:val="left"/>
      <w:pPr>
        <w:ind w:left="3959" w:hanging="360"/>
      </w:pPr>
      <w:rPr>
        <w:rFonts w:hint="default"/>
        <w:lang w:val="ro-RO" w:eastAsia="en-US" w:bidi="ar-SA"/>
      </w:rPr>
    </w:lvl>
    <w:lvl w:ilvl="4" w:tplc="D4F20086">
      <w:numFmt w:val="bullet"/>
      <w:lvlText w:val="•"/>
      <w:lvlJc w:val="left"/>
      <w:pPr>
        <w:ind w:left="4926" w:hanging="360"/>
      </w:pPr>
      <w:rPr>
        <w:rFonts w:hint="default"/>
        <w:lang w:val="ro-RO" w:eastAsia="en-US" w:bidi="ar-SA"/>
      </w:rPr>
    </w:lvl>
    <w:lvl w:ilvl="5" w:tplc="7A8A6900">
      <w:numFmt w:val="bullet"/>
      <w:lvlText w:val="•"/>
      <w:lvlJc w:val="left"/>
      <w:pPr>
        <w:ind w:left="5893" w:hanging="360"/>
      </w:pPr>
      <w:rPr>
        <w:rFonts w:hint="default"/>
        <w:lang w:val="ro-RO" w:eastAsia="en-US" w:bidi="ar-SA"/>
      </w:rPr>
    </w:lvl>
    <w:lvl w:ilvl="6" w:tplc="7E8075CA">
      <w:numFmt w:val="bullet"/>
      <w:lvlText w:val="•"/>
      <w:lvlJc w:val="left"/>
      <w:pPr>
        <w:ind w:left="6859" w:hanging="360"/>
      </w:pPr>
      <w:rPr>
        <w:rFonts w:hint="default"/>
        <w:lang w:val="ro-RO" w:eastAsia="en-US" w:bidi="ar-SA"/>
      </w:rPr>
    </w:lvl>
    <w:lvl w:ilvl="7" w:tplc="5784E2C8">
      <w:numFmt w:val="bullet"/>
      <w:lvlText w:val="•"/>
      <w:lvlJc w:val="left"/>
      <w:pPr>
        <w:ind w:left="7826" w:hanging="360"/>
      </w:pPr>
      <w:rPr>
        <w:rFonts w:hint="default"/>
        <w:lang w:val="ro-RO" w:eastAsia="en-US" w:bidi="ar-SA"/>
      </w:rPr>
    </w:lvl>
    <w:lvl w:ilvl="8" w:tplc="A180567E">
      <w:numFmt w:val="bullet"/>
      <w:lvlText w:val="•"/>
      <w:lvlJc w:val="left"/>
      <w:pPr>
        <w:ind w:left="8793" w:hanging="360"/>
      </w:pPr>
      <w:rPr>
        <w:rFonts w:hint="default"/>
        <w:lang w:val="ro-RO" w:eastAsia="en-US" w:bidi="ar-SA"/>
      </w:rPr>
    </w:lvl>
  </w:abstractNum>
  <w:abstractNum w:abstractNumId="14">
    <w:nsid w:val="505923A9"/>
    <w:multiLevelType w:val="hybridMultilevel"/>
    <w:tmpl w:val="67A4899C"/>
    <w:lvl w:ilvl="0" w:tplc="EF46D482">
      <w:start w:val="1"/>
      <w:numFmt w:val="decimal"/>
      <w:lvlText w:val="%1."/>
      <w:lvlJc w:val="left"/>
      <w:pPr>
        <w:ind w:left="1053" w:hanging="360"/>
      </w:pPr>
      <w:rPr>
        <w:rFonts w:hint="default"/>
        <w:spacing w:val="0"/>
        <w:w w:val="100"/>
        <w:lang w:val="ro-RO" w:eastAsia="en-US" w:bidi="ar-SA"/>
      </w:rPr>
    </w:lvl>
    <w:lvl w:ilvl="1" w:tplc="1152DD8E">
      <w:numFmt w:val="bullet"/>
      <w:lvlText w:val="•"/>
      <w:lvlJc w:val="left"/>
      <w:pPr>
        <w:ind w:left="2026" w:hanging="360"/>
      </w:pPr>
      <w:rPr>
        <w:rFonts w:hint="default"/>
        <w:lang w:val="ro-RO" w:eastAsia="en-US" w:bidi="ar-SA"/>
      </w:rPr>
    </w:lvl>
    <w:lvl w:ilvl="2" w:tplc="470C10A0">
      <w:numFmt w:val="bullet"/>
      <w:lvlText w:val="•"/>
      <w:lvlJc w:val="left"/>
      <w:pPr>
        <w:ind w:left="2993" w:hanging="360"/>
      </w:pPr>
      <w:rPr>
        <w:rFonts w:hint="default"/>
        <w:lang w:val="ro-RO" w:eastAsia="en-US" w:bidi="ar-SA"/>
      </w:rPr>
    </w:lvl>
    <w:lvl w:ilvl="3" w:tplc="26863522">
      <w:numFmt w:val="bullet"/>
      <w:lvlText w:val="•"/>
      <w:lvlJc w:val="left"/>
      <w:pPr>
        <w:ind w:left="3959" w:hanging="360"/>
      </w:pPr>
      <w:rPr>
        <w:rFonts w:hint="default"/>
        <w:lang w:val="ro-RO" w:eastAsia="en-US" w:bidi="ar-SA"/>
      </w:rPr>
    </w:lvl>
    <w:lvl w:ilvl="4" w:tplc="CA98CA5E">
      <w:numFmt w:val="bullet"/>
      <w:lvlText w:val="•"/>
      <w:lvlJc w:val="left"/>
      <w:pPr>
        <w:ind w:left="4926" w:hanging="360"/>
      </w:pPr>
      <w:rPr>
        <w:rFonts w:hint="default"/>
        <w:lang w:val="ro-RO" w:eastAsia="en-US" w:bidi="ar-SA"/>
      </w:rPr>
    </w:lvl>
    <w:lvl w:ilvl="5" w:tplc="EB4084C8">
      <w:numFmt w:val="bullet"/>
      <w:lvlText w:val="•"/>
      <w:lvlJc w:val="left"/>
      <w:pPr>
        <w:ind w:left="5893" w:hanging="360"/>
      </w:pPr>
      <w:rPr>
        <w:rFonts w:hint="default"/>
        <w:lang w:val="ro-RO" w:eastAsia="en-US" w:bidi="ar-SA"/>
      </w:rPr>
    </w:lvl>
    <w:lvl w:ilvl="6" w:tplc="7D0E1B36">
      <w:numFmt w:val="bullet"/>
      <w:lvlText w:val="•"/>
      <w:lvlJc w:val="left"/>
      <w:pPr>
        <w:ind w:left="6859" w:hanging="360"/>
      </w:pPr>
      <w:rPr>
        <w:rFonts w:hint="default"/>
        <w:lang w:val="ro-RO" w:eastAsia="en-US" w:bidi="ar-SA"/>
      </w:rPr>
    </w:lvl>
    <w:lvl w:ilvl="7" w:tplc="6FACA65A">
      <w:numFmt w:val="bullet"/>
      <w:lvlText w:val="•"/>
      <w:lvlJc w:val="left"/>
      <w:pPr>
        <w:ind w:left="7826" w:hanging="360"/>
      </w:pPr>
      <w:rPr>
        <w:rFonts w:hint="default"/>
        <w:lang w:val="ro-RO" w:eastAsia="en-US" w:bidi="ar-SA"/>
      </w:rPr>
    </w:lvl>
    <w:lvl w:ilvl="8" w:tplc="77243010">
      <w:numFmt w:val="bullet"/>
      <w:lvlText w:val="•"/>
      <w:lvlJc w:val="left"/>
      <w:pPr>
        <w:ind w:left="8793" w:hanging="360"/>
      </w:pPr>
      <w:rPr>
        <w:rFonts w:hint="default"/>
        <w:lang w:val="ro-RO" w:eastAsia="en-US" w:bidi="ar-SA"/>
      </w:rPr>
    </w:lvl>
  </w:abstractNum>
  <w:abstractNum w:abstractNumId="15">
    <w:nsid w:val="549F2DEA"/>
    <w:multiLevelType w:val="hybridMultilevel"/>
    <w:tmpl w:val="2DBC11E4"/>
    <w:lvl w:ilvl="0" w:tplc="F5BE2858">
      <w:numFmt w:val="bullet"/>
      <w:lvlText w:val=""/>
      <w:lvlJc w:val="left"/>
      <w:pPr>
        <w:ind w:left="1053" w:hanging="360"/>
      </w:pPr>
      <w:rPr>
        <w:rFonts w:ascii="Symbol" w:eastAsia="Symbol" w:hAnsi="Symbol" w:cs="Symbol" w:hint="default"/>
        <w:b w:val="0"/>
        <w:bCs w:val="0"/>
        <w:i w:val="0"/>
        <w:iCs w:val="0"/>
        <w:spacing w:val="0"/>
        <w:w w:val="100"/>
        <w:sz w:val="24"/>
        <w:szCs w:val="24"/>
        <w:lang w:val="ro-RO" w:eastAsia="en-US" w:bidi="ar-SA"/>
      </w:rPr>
    </w:lvl>
    <w:lvl w:ilvl="1" w:tplc="1E40C972">
      <w:numFmt w:val="bullet"/>
      <w:lvlText w:val="•"/>
      <w:lvlJc w:val="left"/>
      <w:pPr>
        <w:ind w:left="2026" w:hanging="360"/>
      </w:pPr>
      <w:rPr>
        <w:rFonts w:hint="default"/>
        <w:lang w:val="ro-RO" w:eastAsia="en-US" w:bidi="ar-SA"/>
      </w:rPr>
    </w:lvl>
    <w:lvl w:ilvl="2" w:tplc="BC1E5D40">
      <w:numFmt w:val="bullet"/>
      <w:lvlText w:val="•"/>
      <w:lvlJc w:val="left"/>
      <w:pPr>
        <w:ind w:left="2993" w:hanging="360"/>
      </w:pPr>
      <w:rPr>
        <w:rFonts w:hint="default"/>
        <w:lang w:val="ro-RO" w:eastAsia="en-US" w:bidi="ar-SA"/>
      </w:rPr>
    </w:lvl>
    <w:lvl w:ilvl="3" w:tplc="C8887D5C">
      <w:numFmt w:val="bullet"/>
      <w:lvlText w:val="•"/>
      <w:lvlJc w:val="left"/>
      <w:pPr>
        <w:ind w:left="3959" w:hanging="360"/>
      </w:pPr>
      <w:rPr>
        <w:rFonts w:hint="default"/>
        <w:lang w:val="ro-RO" w:eastAsia="en-US" w:bidi="ar-SA"/>
      </w:rPr>
    </w:lvl>
    <w:lvl w:ilvl="4" w:tplc="C1021626">
      <w:numFmt w:val="bullet"/>
      <w:lvlText w:val="•"/>
      <w:lvlJc w:val="left"/>
      <w:pPr>
        <w:ind w:left="4926" w:hanging="360"/>
      </w:pPr>
      <w:rPr>
        <w:rFonts w:hint="default"/>
        <w:lang w:val="ro-RO" w:eastAsia="en-US" w:bidi="ar-SA"/>
      </w:rPr>
    </w:lvl>
    <w:lvl w:ilvl="5" w:tplc="389E82B2">
      <w:numFmt w:val="bullet"/>
      <w:lvlText w:val="•"/>
      <w:lvlJc w:val="left"/>
      <w:pPr>
        <w:ind w:left="5893" w:hanging="360"/>
      </w:pPr>
      <w:rPr>
        <w:rFonts w:hint="default"/>
        <w:lang w:val="ro-RO" w:eastAsia="en-US" w:bidi="ar-SA"/>
      </w:rPr>
    </w:lvl>
    <w:lvl w:ilvl="6" w:tplc="8812B690">
      <w:numFmt w:val="bullet"/>
      <w:lvlText w:val="•"/>
      <w:lvlJc w:val="left"/>
      <w:pPr>
        <w:ind w:left="6859" w:hanging="360"/>
      </w:pPr>
      <w:rPr>
        <w:rFonts w:hint="default"/>
        <w:lang w:val="ro-RO" w:eastAsia="en-US" w:bidi="ar-SA"/>
      </w:rPr>
    </w:lvl>
    <w:lvl w:ilvl="7" w:tplc="37004EA4">
      <w:numFmt w:val="bullet"/>
      <w:lvlText w:val="•"/>
      <w:lvlJc w:val="left"/>
      <w:pPr>
        <w:ind w:left="7826" w:hanging="360"/>
      </w:pPr>
      <w:rPr>
        <w:rFonts w:hint="default"/>
        <w:lang w:val="ro-RO" w:eastAsia="en-US" w:bidi="ar-SA"/>
      </w:rPr>
    </w:lvl>
    <w:lvl w:ilvl="8" w:tplc="78C6D990">
      <w:numFmt w:val="bullet"/>
      <w:lvlText w:val="•"/>
      <w:lvlJc w:val="left"/>
      <w:pPr>
        <w:ind w:left="8793" w:hanging="360"/>
      </w:pPr>
      <w:rPr>
        <w:rFonts w:hint="default"/>
        <w:lang w:val="ro-RO" w:eastAsia="en-US" w:bidi="ar-SA"/>
      </w:rPr>
    </w:lvl>
  </w:abstractNum>
  <w:abstractNum w:abstractNumId="16">
    <w:nsid w:val="5A3A2D26"/>
    <w:multiLevelType w:val="hybridMultilevel"/>
    <w:tmpl w:val="8F646EE6"/>
    <w:lvl w:ilvl="0" w:tplc="A2A0839A">
      <w:start w:val="1"/>
      <w:numFmt w:val="decimal"/>
      <w:lvlText w:val="%1."/>
      <w:lvlJc w:val="left"/>
      <w:pPr>
        <w:ind w:left="1413" w:hanging="360"/>
      </w:pPr>
      <w:rPr>
        <w:rFonts w:ascii="Times New Roman" w:eastAsia="Times New Roman" w:hAnsi="Times New Roman" w:cs="Times New Roman" w:hint="default"/>
        <w:b/>
        <w:bCs/>
        <w:i w:val="0"/>
        <w:iCs w:val="0"/>
        <w:spacing w:val="0"/>
        <w:w w:val="100"/>
        <w:sz w:val="24"/>
        <w:szCs w:val="24"/>
        <w:lang w:val="ro-RO" w:eastAsia="en-US" w:bidi="ar-SA"/>
      </w:rPr>
    </w:lvl>
    <w:lvl w:ilvl="1" w:tplc="4B1870B4">
      <w:numFmt w:val="bullet"/>
      <w:lvlText w:val="•"/>
      <w:lvlJc w:val="left"/>
      <w:pPr>
        <w:ind w:left="2350" w:hanging="360"/>
      </w:pPr>
      <w:rPr>
        <w:rFonts w:hint="default"/>
        <w:lang w:val="ro-RO" w:eastAsia="en-US" w:bidi="ar-SA"/>
      </w:rPr>
    </w:lvl>
    <w:lvl w:ilvl="2" w:tplc="2A84835C">
      <w:numFmt w:val="bullet"/>
      <w:lvlText w:val="•"/>
      <w:lvlJc w:val="left"/>
      <w:pPr>
        <w:ind w:left="3281" w:hanging="360"/>
      </w:pPr>
      <w:rPr>
        <w:rFonts w:hint="default"/>
        <w:lang w:val="ro-RO" w:eastAsia="en-US" w:bidi="ar-SA"/>
      </w:rPr>
    </w:lvl>
    <w:lvl w:ilvl="3" w:tplc="FF4A5DCA">
      <w:numFmt w:val="bullet"/>
      <w:lvlText w:val="•"/>
      <w:lvlJc w:val="left"/>
      <w:pPr>
        <w:ind w:left="4211" w:hanging="360"/>
      </w:pPr>
      <w:rPr>
        <w:rFonts w:hint="default"/>
        <w:lang w:val="ro-RO" w:eastAsia="en-US" w:bidi="ar-SA"/>
      </w:rPr>
    </w:lvl>
    <w:lvl w:ilvl="4" w:tplc="A7DE69DE">
      <w:numFmt w:val="bullet"/>
      <w:lvlText w:val="•"/>
      <w:lvlJc w:val="left"/>
      <w:pPr>
        <w:ind w:left="5142" w:hanging="360"/>
      </w:pPr>
      <w:rPr>
        <w:rFonts w:hint="default"/>
        <w:lang w:val="ro-RO" w:eastAsia="en-US" w:bidi="ar-SA"/>
      </w:rPr>
    </w:lvl>
    <w:lvl w:ilvl="5" w:tplc="FB581958">
      <w:numFmt w:val="bullet"/>
      <w:lvlText w:val="•"/>
      <w:lvlJc w:val="left"/>
      <w:pPr>
        <w:ind w:left="6073" w:hanging="360"/>
      </w:pPr>
      <w:rPr>
        <w:rFonts w:hint="default"/>
        <w:lang w:val="ro-RO" w:eastAsia="en-US" w:bidi="ar-SA"/>
      </w:rPr>
    </w:lvl>
    <w:lvl w:ilvl="6" w:tplc="937A3ABC">
      <w:numFmt w:val="bullet"/>
      <w:lvlText w:val="•"/>
      <w:lvlJc w:val="left"/>
      <w:pPr>
        <w:ind w:left="7003" w:hanging="360"/>
      </w:pPr>
      <w:rPr>
        <w:rFonts w:hint="default"/>
        <w:lang w:val="ro-RO" w:eastAsia="en-US" w:bidi="ar-SA"/>
      </w:rPr>
    </w:lvl>
    <w:lvl w:ilvl="7" w:tplc="A8E4C412">
      <w:numFmt w:val="bullet"/>
      <w:lvlText w:val="•"/>
      <w:lvlJc w:val="left"/>
      <w:pPr>
        <w:ind w:left="7934" w:hanging="360"/>
      </w:pPr>
      <w:rPr>
        <w:rFonts w:hint="default"/>
        <w:lang w:val="ro-RO" w:eastAsia="en-US" w:bidi="ar-SA"/>
      </w:rPr>
    </w:lvl>
    <w:lvl w:ilvl="8" w:tplc="843450CC">
      <w:numFmt w:val="bullet"/>
      <w:lvlText w:val="•"/>
      <w:lvlJc w:val="left"/>
      <w:pPr>
        <w:ind w:left="8865" w:hanging="360"/>
      </w:pPr>
      <w:rPr>
        <w:rFonts w:hint="default"/>
        <w:lang w:val="ro-RO" w:eastAsia="en-US" w:bidi="ar-SA"/>
      </w:rPr>
    </w:lvl>
  </w:abstractNum>
  <w:abstractNum w:abstractNumId="17">
    <w:nsid w:val="65A4187D"/>
    <w:multiLevelType w:val="hybridMultilevel"/>
    <w:tmpl w:val="C4FA476C"/>
    <w:lvl w:ilvl="0" w:tplc="D2E2E780">
      <w:numFmt w:val="bullet"/>
      <w:lvlText w:val=""/>
      <w:lvlJc w:val="left"/>
      <w:pPr>
        <w:ind w:left="1083" w:hanging="360"/>
      </w:pPr>
      <w:rPr>
        <w:rFonts w:ascii="Wingdings" w:eastAsia="Wingdings" w:hAnsi="Wingdings" w:cs="Wingdings" w:hint="default"/>
        <w:b w:val="0"/>
        <w:bCs w:val="0"/>
        <w:i w:val="0"/>
        <w:iCs w:val="0"/>
        <w:spacing w:val="0"/>
        <w:w w:val="100"/>
        <w:sz w:val="24"/>
        <w:szCs w:val="24"/>
        <w:lang w:val="ro-RO" w:eastAsia="en-US" w:bidi="ar-SA"/>
      </w:rPr>
    </w:lvl>
    <w:lvl w:ilvl="1" w:tplc="A518F370" w:tentative="1">
      <w:start w:val="1"/>
      <w:numFmt w:val="bullet"/>
      <w:lvlText w:val="o"/>
      <w:lvlJc w:val="left"/>
      <w:pPr>
        <w:ind w:left="1803" w:hanging="360"/>
      </w:pPr>
      <w:rPr>
        <w:rFonts w:ascii="Courier New" w:hAnsi="Courier New" w:cs="Courier New" w:hint="default"/>
      </w:rPr>
    </w:lvl>
    <w:lvl w:ilvl="2" w:tplc="C33A28CE" w:tentative="1">
      <w:start w:val="1"/>
      <w:numFmt w:val="bullet"/>
      <w:lvlText w:val=""/>
      <w:lvlJc w:val="left"/>
      <w:pPr>
        <w:ind w:left="2523" w:hanging="360"/>
      </w:pPr>
      <w:rPr>
        <w:rFonts w:ascii="Wingdings" w:hAnsi="Wingdings" w:hint="default"/>
      </w:rPr>
    </w:lvl>
    <w:lvl w:ilvl="3" w:tplc="C3ECE78C" w:tentative="1">
      <w:start w:val="1"/>
      <w:numFmt w:val="bullet"/>
      <w:lvlText w:val=""/>
      <w:lvlJc w:val="left"/>
      <w:pPr>
        <w:ind w:left="3243" w:hanging="360"/>
      </w:pPr>
      <w:rPr>
        <w:rFonts w:ascii="Symbol" w:hAnsi="Symbol" w:hint="default"/>
      </w:rPr>
    </w:lvl>
    <w:lvl w:ilvl="4" w:tplc="9F948D92" w:tentative="1">
      <w:start w:val="1"/>
      <w:numFmt w:val="bullet"/>
      <w:lvlText w:val="o"/>
      <w:lvlJc w:val="left"/>
      <w:pPr>
        <w:ind w:left="3963" w:hanging="360"/>
      </w:pPr>
      <w:rPr>
        <w:rFonts w:ascii="Courier New" w:hAnsi="Courier New" w:cs="Courier New" w:hint="default"/>
      </w:rPr>
    </w:lvl>
    <w:lvl w:ilvl="5" w:tplc="9026708E" w:tentative="1">
      <w:start w:val="1"/>
      <w:numFmt w:val="bullet"/>
      <w:lvlText w:val=""/>
      <w:lvlJc w:val="left"/>
      <w:pPr>
        <w:ind w:left="4683" w:hanging="360"/>
      </w:pPr>
      <w:rPr>
        <w:rFonts w:ascii="Wingdings" w:hAnsi="Wingdings" w:hint="default"/>
      </w:rPr>
    </w:lvl>
    <w:lvl w:ilvl="6" w:tplc="97D8D1F8" w:tentative="1">
      <w:start w:val="1"/>
      <w:numFmt w:val="bullet"/>
      <w:lvlText w:val=""/>
      <w:lvlJc w:val="left"/>
      <w:pPr>
        <w:ind w:left="5403" w:hanging="360"/>
      </w:pPr>
      <w:rPr>
        <w:rFonts w:ascii="Symbol" w:hAnsi="Symbol" w:hint="default"/>
      </w:rPr>
    </w:lvl>
    <w:lvl w:ilvl="7" w:tplc="BC6C0D60" w:tentative="1">
      <w:start w:val="1"/>
      <w:numFmt w:val="bullet"/>
      <w:lvlText w:val="o"/>
      <w:lvlJc w:val="left"/>
      <w:pPr>
        <w:ind w:left="6123" w:hanging="360"/>
      </w:pPr>
      <w:rPr>
        <w:rFonts w:ascii="Courier New" w:hAnsi="Courier New" w:cs="Courier New" w:hint="default"/>
      </w:rPr>
    </w:lvl>
    <w:lvl w:ilvl="8" w:tplc="5F2CA6A2" w:tentative="1">
      <w:start w:val="1"/>
      <w:numFmt w:val="bullet"/>
      <w:lvlText w:val=""/>
      <w:lvlJc w:val="left"/>
      <w:pPr>
        <w:ind w:left="6843" w:hanging="360"/>
      </w:pPr>
      <w:rPr>
        <w:rFonts w:ascii="Wingdings" w:hAnsi="Wingdings" w:hint="default"/>
      </w:rPr>
    </w:lvl>
  </w:abstractNum>
  <w:abstractNum w:abstractNumId="18">
    <w:nsid w:val="689A1E78"/>
    <w:multiLevelType w:val="hybridMultilevel"/>
    <w:tmpl w:val="1E6ED8DA"/>
    <w:lvl w:ilvl="0" w:tplc="A9F0EB64">
      <w:numFmt w:val="bullet"/>
      <w:lvlText w:val=""/>
      <w:lvlJc w:val="left"/>
      <w:pPr>
        <w:ind w:left="720" w:hanging="360"/>
      </w:pPr>
      <w:rPr>
        <w:rFonts w:ascii="Wingdings" w:eastAsia="Wingdings" w:hAnsi="Wingdings" w:cs="Wingdings" w:hint="default"/>
        <w:b w:val="0"/>
        <w:bCs w:val="0"/>
        <w:i w:val="0"/>
        <w:iCs w:val="0"/>
        <w:spacing w:val="0"/>
        <w:w w:val="100"/>
        <w:sz w:val="24"/>
        <w:szCs w:val="24"/>
        <w:lang w:val="ro-RO" w:eastAsia="en-US" w:bidi="ar-SA"/>
      </w:rPr>
    </w:lvl>
    <w:lvl w:ilvl="1" w:tplc="0450AB24" w:tentative="1">
      <w:start w:val="1"/>
      <w:numFmt w:val="bullet"/>
      <w:lvlText w:val="o"/>
      <w:lvlJc w:val="left"/>
      <w:pPr>
        <w:ind w:left="1440" w:hanging="360"/>
      </w:pPr>
      <w:rPr>
        <w:rFonts w:ascii="Courier New" w:hAnsi="Courier New" w:cs="Courier New" w:hint="default"/>
      </w:rPr>
    </w:lvl>
    <w:lvl w:ilvl="2" w:tplc="24A638B0" w:tentative="1">
      <w:start w:val="1"/>
      <w:numFmt w:val="bullet"/>
      <w:lvlText w:val=""/>
      <w:lvlJc w:val="left"/>
      <w:pPr>
        <w:ind w:left="2160" w:hanging="360"/>
      </w:pPr>
      <w:rPr>
        <w:rFonts w:ascii="Wingdings" w:hAnsi="Wingdings" w:hint="default"/>
      </w:rPr>
    </w:lvl>
    <w:lvl w:ilvl="3" w:tplc="1F508A1A" w:tentative="1">
      <w:start w:val="1"/>
      <w:numFmt w:val="bullet"/>
      <w:lvlText w:val=""/>
      <w:lvlJc w:val="left"/>
      <w:pPr>
        <w:ind w:left="2880" w:hanging="360"/>
      </w:pPr>
      <w:rPr>
        <w:rFonts w:ascii="Symbol" w:hAnsi="Symbol" w:hint="default"/>
      </w:rPr>
    </w:lvl>
    <w:lvl w:ilvl="4" w:tplc="A22E537A" w:tentative="1">
      <w:start w:val="1"/>
      <w:numFmt w:val="bullet"/>
      <w:lvlText w:val="o"/>
      <w:lvlJc w:val="left"/>
      <w:pPr>
        <w:ind w:left="3600" w:hanging="360"/>
      </w:pPr>
      <w:rPr>
        <w:rFonts w:ascii="Courier New" w:hAnsi="Courier New" w:cs="Courier New" w:hint="default"/>
      </w:rPr>
    </w:lvl>
    <w:lvl w:ilvl="5" w:tplc="DA2C465A" w:tentative="1">
      <w:start w:val="1"/>
      <w:numFmt w:val="bullet"/>
      <w:lvlText w:val=""/>
      <w:lvlJc w:val="left"/>
      <w:pPr>
        <w:ind w:left="4320" w:hanging="360"/>
      </w:pPr>
      <w:rPr>
        <w:rFonts w:ascii="Wingdings" w:hAnsi="Wingdings" w:hint="default"/>
      </w:rPr>
    </w:lvl>
    <w:lvl w:ilvl="6" w:tplc="4FBA1B96" w:tentative="1">
      <w:start w:val="1"/>
      <w:numFmt w:val="bullet"/>
      <w:lvlText w:val=""/>
      <w:lvlJc w:val="left"/>
      <w:pPr>
        <w:ind w:left="5040" w:hanging="360"/>
      </w:pPr>
      <w:rPr>
        <w:rFonts w:ascii="Symbol" w:hAnsi="Symbol" w:hint="default"/>
      </w:rPr>
    </w:lvl>
    <w:lvl w:ilvl="7" w:tplc="B4D01664" w:tentative="1">
      <w:start w:val="1"/>
      <w:numFmt w:val="bullet"/>
      <w:lvlText w:val="o"/>
      <w:lvlJc w:val="left"/>
      <w:pPr>
        <w:ind w:left="5760" w:hanging="360"/>
      </w:pPr>
      <w:rPr>
        <w:rFonts w:ascii="Courier New" w:hAnsi="Courier New" w:cs="Courier New" w:hint="default"/>
      </w:rPr>
    </w:lvl>
    <w:lvl w:ilvl="8" w:tplc="8242C258" w:tentative="1">
      <w:start w:val="1"/>
      <w:numFmt w:val="bullet"/>
      <w:lvlText w:val=""/>
      <w:lvlJc w:val="left"/>
      <w:pPr>
        <w:ind w:left="6480" w:hanging="360"/>
      </w:pPr>
      <w:rPr>
        <w:rFonts w:ascii="Wingdings" w:hAnsi="Wingdings" w:hint="default"/>
      </w:rPr>
    </w:lvl>
  </w:abstractNum>
  <w:abstractNum w:abstractNumId="19">
    <w:nsid w:val="72EC0F23"/>
    <w:multiLevelType w:val="hybridMultilevel"/>
    <w:tmpl w:val="A65A6094"/>
    <w:lvl w:ilvl="0" w:tplc="B6544834">
      <w:numFmt w:val="bullet"/>
      <w:lvlText w:val=""/>
      <w:lvlJc w:val="left"/>
      <w:pPr>
        <w:ind w:left="1053" w:hanging="360"/>
      </w:pPr>
      <w:rPr>
        <w:rFonts w:ascii="Wingdings" w:eastAsia="Wingdings" w:hAnsi="Wingdings" w:cs="Wingdings" w:hint="default"/>
        <w:b w:val="0"/>
        <w:bCs w:val="0"/>
        <w:i w:val="0"/>
        <w:iCs w:val="0"/>
        <w:spacing w:val="0"/>
        <w:w w:val="100"/>
        <w:sz w:val="24"/>
        <w:szCs w:val="24"/>
        <w:lang w:val="ro-RO" w:eastAsia="en-US" w:bidi="ar-SA"/>
      </w:rPr>
    </w:lvl>
    <w:lvl w:ilvl="1" w:tplc="5D9A7184">
      <w:numFmt w:val="bullet"/>
      <w:lvlText w:val="•"/>
      <w:lvlJc w:val="left"/>
      <w:pPr>
        <w:ind w:left="2026" w:hanging="360"/>
      </w:pPr>
      <w:rPr>
        <w:rFonts w:hint="default"/>
        <w:lang w:val="ro-RO" w:eastAsia="en-US" w:bidi="ar-SA"/>
      </w:rPr>
    </w:lvl>
    <w:lvl w:ilvl="2" w:tplc="4560E888">
      <w:numFmt w:val="bullet"/>
      <w:lvlText w:val="•"/>
      <w:lvlJc w:val="left"/>
      <w:pPr>
        <w:ind w:left="2993" w:hanging="360"/>
      </w:pPr>
      <w:rPr>
        <w:rFonts w:hint="default"/>
        <w:lang w:val="ro-RO" w:eastAsia="en-US" w:bidi="ar-SA"/>
      </w:rPr>
    </w:lvl>
    <w:lvl w:ilvl="3" w:tplc="548AB002">
      <w:numFmt w:val="bullet"/>
      <w:lvlText w:val="•"/>
      <w:lvlJc w:val="left"/>
      <w:pPr>
        <w:ind w:left="3959" w:hanging="360"/>
      </w:pPr>
      <w:rPr>
        <w:rFonts w:hint="default"/>
        <w:lang w:val="ro-RO" w:eastAsia="en-US" w:bidi="ar-SA"/>
      </w:rPr>
    </w:lvl>
    <w:lvl w:ilvl="4" w:tplc="CFF45D64">
      <w:numFmt w:val="bullet"/>
      <w:lvlText w:val="•"/>
      <w:lvlJc w:val="left"/>
      <w:pPr>
        <w:ind w:left="4926" w:hanging="360"/>
      </w:pPr>
      <w:rPr>
        <w:rFonts w:hint="default"/>
        <w:lang w:val="ro-RO" w:eastAsia="en-US" w:bidi="ar-SA"/>
      </w:rPr>
    </w:lvl>
    <w:lvl w:ilvl="5" w:tplc="2BEA1BF4">
      <w:numFmt w:val="bullet"/>
      <w:lvlText w:val="•"/>
      <w:lvlJc w:val="left"/>
      <w:pPr>
        <w:ind w:left="5893" w:hanging="360"/>
      </w:pPr>
      <w:rPr>
        <w:rFonts w:hint="default"/>
        <w:lang w:val="ro-RO" w:eastAsia="en-US" w:bidi="ar-SA"/>
      </w:rPr>
    </w:lvl>
    <w:lvl w:ilvl="6" w:tplc="CF3E3A9C">
      <w:numFmt w:val="bullet"/>
      <w:lvlText w:val="•"/>
      <w:lvlJc w:val="left"/>
      <w:pPr>
        <w:ind w:left="6859" w:hanging="360"/>
      </w:pPr>
      <w:rPr>
        <w:rFonts w:hint="default"/>
        <w:lang w:val="ro-RO" w:eastAsia="en-US" w:bidi="ar-SA"/>
      </w:rPr>
    </w:lvl>
    <w:lvl w:ilvl="7" w:tplc="EBF47A78">
      <w:numFmt w:val="bullet"/>
      <w:lvlText w:val="•"/>
      <w:lvlJc w:val="left"/>
      <w:pPr>
        <w:ind w:left="7826" w:hanging="360"/>
      </w:pPr>
      <w:rPr>
        <w:rFonts w:hint="default"/>
        <w:lang w:val="ro-RO" w:eastAsia="en-US" w:bidi="ar-SA"/>
      </w:rPr>
    </w:lvl>
    <w:lvl w:ilvl="8" w:tplc="E370EBEE">
      <w:numFmt w:val="bullet"/>
      <w:lvlText w:val="•"/>
      <w:lvlJc w:val="left"/>
      <w:pPr>
        <w:ind w:left="8793" w:hanging="360"/>
      </w:pPr>
      <w:rPr>
        <w:rFonts w:hint="default"/>
        <w:lang w:val="ro-RO" w:eastAsia="en-US" w:bidi="ar-SA"/>
      </w:rPr>
    </w:lvl>
  </w:abstractNum>
  <w:abstractNum w:abstractNumId="20">
    <w:nsid w:val="74A657F1"/>
    <w:multiLevelType w:val="multilevel"/>
    <w:tmpl w:val="2364F856"/>
    <w:lvl w:ilvl="0">
      <w:start w:val="1"/>
      <w:numFmt w:val="decimal"/>
      <w:lvlText w:val="%1"/>
      <w:lvlJc w:val="left"/>
      <w:pPr>
        <w:ind w:left="3804" w:hanging="709"/>
      </w:pPr>
      <w:rPr>
        <w:rFonts w:hint="default"/>
        <w:lang w:val="ro-RO" w:eastAsia="en-US" w:bidi="ar-SA"/>
      </w:rPr>
    </w:lvl>
    <w:lvl w:ilvl="1">
      <w:start w:val="1"/>
      <w:numFmt w:val="decimal"/>
      <w:lvlText w:val="%1.%2"/>
      <w:lvlJc w:val="left"/>
      <w:pPr>
        <w:ind w:left="4111" w:hanging="709"/>
        <w:jc w:val="right"/>
      </w:pPr>
      <w:rPr>
        <w:rFonts w:ascii="Times New Roman" w:eastAsia="Comic Sans MS" w:hAnsi="Times New Roman" w:cs="Times New Roman" w:hint="default"/>
        <w:b/>
        <w:bCs/>
        <w:i w:val="0"/>
        <w:iCs w:val="0"/>
        <w:spacing w:val="-1"/>
        <w:w w:val="99"/>
        <w:sz w:val="28"/>
        <w:szCs w:val="28"/>
        <w:lang w:val="ro-RO" w:eastAsia="en-US" w:bidi="ar-SA"/>
      </w:rPr>
    </w:lvl>
    <w:lvl w:ilvl="2">
      <w:numFmt w:val="bullet"/>
      <w:lvlText w:val=""/>
      <w:lvlJc w:val="left"/>
      <w:pPr>
        <w:ind w:left="1053" w:hanging="360"/>
      </w:pPr>
      <w:rPr>
        <w:rFonts w:ascii="Wingdings" w:eastAsia="Wingdings" w:hAnsi="Wingdings" w:cs="Wingdings" w:hint="default"/>
        <w:b w:val="0"/>
        <w:bCs w:val="0"/>
        <w:i w:val="0"/>
        <w:iCs w:val="0"/>
        <w:spacing w:val="0"/>
        <w:w w:val="100"/>
        <w:sz w:val="24"/>
        <w:szCs w:val="24"/>
        <w:lang w:val="ro-RO" w:eastAsia="en-US" w:bidi="ar-SA"/>
      </w:rPr>
    </w:lvl>
    <w:lvl w:ilvl="3">
      <w:numFmt w:val="bullet"/>
      <w:lvlText w:val="•"/>
      <w:lvlJc w:val="left"/>
      <w:pPr>
        <w:ind w:left="5339" w:hanging="360"/>
      </w:pPr>
      <w:rPr>
        <w:rFonts w:hint="default"/>
        <w:lang w:val="ro-RO" w:eastAsia="en-US" w:bidi="ar-SA"/>
      </w:rPr>
    </w:lvl>
    <w:lvl w:ilvl="4">
      <w:numFmt w:val="bullet"/>
      <w:lvlText w:val="•"/>
      <w:lvlJc w:val="left"/>
      <w:pPr>
        <w:ind w:left="6108" w:hanging="360"/>
      </w:pPr>
      <w:rPr>
        <w:rFonts w:hint="default"/>
        <w:lang w:val="ro-RO" w:eastAsia="en-US" w:bidi="ar-SA"/>
      </w:rPr>
    </w:lvl>
    <w:lvl w:ilvl="5">
      <w:numFmt w:val="bullet"/>
      <w:lvlText w:val="•"/>
      <w:lvlJc w:val="left"/>
      <w:pPr>
        <w:ind w:left="6878" w:hanging="360"/>
      </w:pPr>
      <w:rPr>
        <w:rFonts w:hint="default"/>
        <w:lang w:val="ro-RO" w:eastAsia="en-US" w:bidi="ar-SA"/>
      </w:rPr>
    </w:lvl>
    <w:lvl w:ilvl="6">
      <w:numFmt w:val="bullet"/>
      <w:lvlText w:val="•"/>
      <w:lvlJc w:val="left"/>
      <w:pPr>
        <w:ind w:left="7648" w:hanging="360"/>
      </w:pPr>
      <w:rPr>
        <w:rFonts w:hint="default"/>
        <w:lang w:val="ro-RO" w:eastAsia="en-US" w:bidi="ar-SA"/>
      </w:rPr>
    </w:lvl>
    <w:lvl w:ilvl="7">
      <w:numFmt w:val="bullet"/>
      <w:lvlText w:val="•"/>
      <w:lvlJc w:val="left"/>
      <w:pPr>
        <w:ind w:left="8417" w:hanging="360"/>
      </w:pPr>
      <w:rPr>
        <w:rFonts w:hint="default"/>
        <w:lang w:val="ro-RO" w:eastAsia="en-US" w:bidi="ar-SA"/>
      </w:rPr>
    </w:lvl>
    <w:lvl w:ilvl="8">
      <w:numFmt w:val="bullet"/>
      <w:lvlText w:val="•"/>
      <w:lvlJc w:val="left"/>
      <w:pPr>
        <w:ind w:left="9187" w:hanging="360"/>
      </w:pPr>
      <w:rPr>
        <w:rFonts w:hint="default"/>
        <w:lang w:val="ro-RO" w:eastAsia="en-US" w:bidi="ar-SA"/>
      </w:rPr>
    </w:lvl>
  </w:abstractNum>
  <w:abstractNum w:abstractNumId="21">
    <w:nsid w:val="7B386521"/>
    <w:multiLevelType w:val="hybridMultilevel"/>
    <w:tmpl w:val="BFFE0496"/>
    <w:lvl w:ilvl="0" w:tplc="CBCA80C2">
      <w:numFmt w:val="bullet"/>
      <w:lvlText w:val=""/>
      <w:lvlJc w:val="left"/>
      <w:pPr>
        <w:ind w:left="1053" w:hanging="360"/>
      </w:pPr>
      <w:rPr>
        <w:rFonts w:ascii="Wingdings" w:eastAsia="Wingdings" w:hAnsi="Wingdings" w:cs="Wingdings" w:hint="default"/>
        <w:b w:val="0"/>
        <w:bCs w:val="0"/>
        <w:i w:val="0"/>
        <w:iCs w:val="0"/>
        <w:spacing w:val="0"/>
        <w:w w:val="100"/>
        <w:sz w:val="24"/>
        <w:szCs w:val="24"/>
        <w:lang w:val="ro-RO" w:eastAsia="en-US" w:bidi="ar-SA"/>
      </w:rPr>
    </w:lvl>
    <w:lvl w:ilvl="1" w:tplc="2A183E2E">
      <w:numFmt w:val="bullet"/>
      <w:lvlText w:val=""/>
      <w:lvlJc w:val="left"/>
      <w:pPr>
        <w:ind w:left="1773" w:hanging="308"/>
      </w:pPr>
      <w:rPr>
        <w:rFonts w:ascii="Symbol" w:eastAsia="Symbol" w:hAnsi="Symbol" w:cs="Symbol" w:hint="default"/>
        <w:b w:val="0"/>
        <w:bCs w:val="0"/>
        <w:i w:val="0"/>
        <w:iCs w:val="0"/>
        <w:spacing w:val="0"/>
        <w:w w:val="100"/>
        <w:sz w:val="24"/>
        <w:szCs w:val="24"/>
        <w:lang w:val="ro-RO" w:eastAsia="en-US" w:bidi="ar-SA"/>
      </w:rPr>
    </w:lvl>
    <w:lvl w:ilvl="2" w:tplc="E18C4FFC">
      <w:numFmt w:val="bullet"/>
      <w:lvlText w:val="•"/>
      <w:lvlJc w:val="left"/>
      <w:pPr>
        <w:ind w:left="1780" w:hanging="308"/>
      </w:pPr>
      <w:rPr>
        <w:rFonts w:hint="default"/>
        <w:lang w:val="ro-RO" w:eastAsia="en-US" w:bidi="ar-SA"/>
      </w:rPr>
    </w:lvl>
    <w:lvl w:ilvl="3" w:tplc="E13C59C2">
      <w:numFmt w:val="bullet"/>
      <w:lvlText w:val="•"/>
      <w:lvlJc w:val="left"/>
      <w:pPr>
        <w:ind w:left="2898" w:hanging="308"/>
      </w:pPr>
      <w:rPr>
        <w:rFonts w:hint="default"/>
        <w:lang w:val="ro-RO" w:eastAsia="en-US" w:bidi="ar-SA"/>
      </w:rPr>
    </w:lvl>
    <w:lvl w:ilvl="4" w:tplc="F0628DE0">
      <w:numFmt w:val="bullet"/>
      <w:lvlText w:val="•"/>
      <w:lvlJc w:val="left"/>
      <w:pPr>
        <w:ind w:left="4016" w:hanging="308"/>
      </w:pPr>
      <w:rPr>
        <w:rFonts w:hint="default"/>
        <w:lang w:val="ro-RO" w:eastAsia="en-US" w:bidi="ar-SA"/>
      </w:rPr>
    </w:lvl>
    <w:lvl w:ilvl="5" w:tplc="53B844C8">
      <w:numFmt w:val="bullet"/>
      <w:lvlText w:val="•"/>
      <w:lvlJc w:val="left"/>
      <w:pPr>
        <w:ind w:left="5134" w:hanging="308"/>
      </w:pPr>
      <w:rPr>
        <w:rFonts w:hint="default"/>
        <w:lang w:val="ro-RO" w:eastAsia="en-US" w:bidi="ar-SA"/>
      </w:rPr>
    </w:lvl>
    <w:lvl w:ilvl="6" w:tplc="1A52374C">
      <w:numFmt w:val="bullet"/>
      <w:lvlText w:val="•"/>
      <w:lvlJc w:val="left"/>
      <w:pPr>
        <w:ind w:left="6253" w:hanging="308"/>
      </w:pPr>
      <w:rPr>
        <w:rFonts w:hint="default"/>
        <w:lang w:val="ro-RO" w:eastAsia="en-US" w:bidi="ar-SA"/>
      </w:rPr>
    </w:lvl>
    <w:lvl w:ilvl="7" w:tplc="E32C904C">
      <w:numFmt w:val="bullet"/>
      <w:lvlText w:val="•"/>
      <w:lvlJc w:val="left"/>
      <w:pPr>
        <w:ind w:left="7371" w:hanging="308"/>
      </w:pPr>
      <w:rPr>
        <w:rFonts w:hint="default"/>
        <w:lang w:val="ro-RO" w:eastAsia="en-US" w:bidi="ar-SA"/>
      </w:rPr>
    </w:lvl>
    <w:lvl w:ilvl="8" w:tplc="233E7406">
      <w:numFmt w:val="bullet"/>
      <w:lvlText w:val="•"/>
      <w:lvlJc w:val="left"/>
      <w:pPr>
        <w:ind w:left="8489" w:hanging="308"/>
      </w:pPr>
      <w:rPr>
        <w:rFonts w:hint="default"/>
        <w:lang w:val="ro-RO" w:eastAsia="en-US" w:bidi="ar-SA"/>
      </w:rPr>
    </w:lvl>
  </w:abstractNum>
  <w:abstractNum w:abstractNumId="22">
    <w:nsid w:val="7C8E1946"/>
    <w:multiLevelType w:val="hybridMultilevel"/>
    <w:tmpl w:val="8228E120"/>
    <w:lvl w:ilvl="0" w:tplc="EC26214E">
      <w:numFmt w:val="bullet"/>
      <w:lvlText w:val=""/>
      <w:lvlJc w:val="left"/>
      <w:pPr>
        <w:ind w:left="720" w:hanging="360"/>
      </w:pPr>
      <w:rPr>
        <w:rFonts w:ascii="Wingdings" w:eastAsia="Wingdings" w:hAnsi="Wingdings" w:cs="Wingdings" w:hint="default"/>
        <w:b w:val="0"/>
        <w:bCs w:val="0"/>
        <w:i w:val="0"/>
        <w:iCs w:val="0"/>
        <w:spacing w:val="0"/>
        <w:w w:val="100"/>
        <w:sz w:val="24"/>
        <w:szCs w:val="24"/>
        <w:lang w:val="ro-RO" w:eastAsia="en-US" w:bidi="ar-SA"/>
      </w:rPr>
    </w:lvl>
    <w:lvl w:ilvl="1" w:tplc="19B82FC2" w:tentative="1">
      <w:start w:val="1"/>
      <w:numFmt w:val="bullet"/>
      <w:lvlText w:val="o"/>
      <w:lvlJc w:val="left"/>
      <w:pPr>
        <w:ind w:left="1440" w:hanging="360"/>
      </w:pPr>
      <w:rPr>
        <w:rFonts w:ascii="Courier New" w:hAnsi="Courier New" w:cs="Courier New" w:hint="default"/>
      </w:rPr>
    </w:lvl>
    <w:lvl w:ilvl="2" w:tplc="ACA8422A" w:tentative="1">
      <w:start w:val="1"/>
      <w:numFmt w:val="bullet"/>
      <w:lvlText w:val=""/>
      <w:lvlJc w:val="left"/>
      <w:pPr>
        <w:ind w:left="2160" w:hanging="360"/>
      </w:pPr>
      <w:rPr>
        <w:rFonts w:ascii="Wingdings" w:hAnsi="Wingdings" w:hint="default"/>
      </w:rPr>
    </w:lvl>
    <w:lvl w:ilvl="3" w:tplc="DBAE5364" w:tentative="1">
      <w:start w:val="1"/>
      <w:numFmt w:val="bullet"/>
      <w:lvlText w:val=""/>
      <w:lvlJc w:val="left"/>
      <w:pPr>
        <w:ind w:left="2880" w:hanging="360"/>
      </w:pPr>
      <w:rPr>
        <w:rFonts w:ascii="Symbol" w:hAnsi="Symbol" w:hint="default"/>
      </w:rPr>
    </w:lvl>
    <w:lvl w:ilvl="4" w:tplc="A9D01B0C" w:tentative="1">
      <w:start w:val="1"/>
      <w:numFmt w:val="bullet"/>
      <w:lvlText w:val="o"/>
      <w:lvlJc w:val="left"/>
      <w:pPr>
        <w:ind w:left="3600" w:hanging="360"/>
      </w:pPr>
      <w:rPr>
        <w:rFonts w:ascii="Courier New" w:hAnsi="Courier New" w:cs="Courier New" w:hint="default"/>
      </w:rPr>
    </w:lvl>
    <w:lvl w:ilvl="5" w:tplc="F3E2CD5A" w:tentative="1">
      <w:start w:val="1"/>
      <w:numFmt w:val="bullet"/>
      <w:lvlText w:val=""/>
      <w:lvlJc w:val="left"/>
      <w:pPr>
        <w:ind w:left="4320" w:hanging="360"/>
      </w:pPr>
      <w:rPr>
        <w:rFonts w:ascii="Wingdings" w:hAnsi="Wingdings" w:hint="default"/>
      </w:rPr>
    </w:lvl>
    <w:lvl w:ilvl="6" w:tplc="A37097E4" w:tentative="1">
      <w:start w:val="1"/>
      <w:numFmt w:val="bullet"/>
      <w:lvlText w:val=""/>
      <w:lvlJc w:val="left"/>
      <w:pPr>
        <w:ind w:left="5040" w:hanging="360"/>
      </w:pPr>
      <w:rPr>
        <w:rFonts w:ascii="Symbol" w:hAnsi="Symbol" w:hint="default"/>
      </w:rPr>
    </w:lvl>
    <w:lvl w:ilvl="7" w:tplc="B00C5662" w:tentative="1">
      <w:start w:val="1"/>
      <w:numFmt w:val="bullet"/>
      <w:lvlText w:val="o"/>
      <w:lvlJc w:val="left"/>
      <w:pPr>
        <w:ind w:left="5760" w:hanging="360"/>
      </w:pPr>
      <w:rPr>
        <w:rFonts w:ascii="Courier New" w:hAnsi="Courier New" w:cs="Courier New" w:hint="default"/>
      </w:rPr>
    </w:lvl>
    <w:lvl w:ilvl="8" w:tplc="55503238" w:tentative="1">
      <w:start w:val="1"/>
      <w:numFmt w:val="bullet"/>
      <w:lvlText w:val=""/>
      <w:lvlJc w:val="left"/>
      <w:pPr>
        <w:ind w:left="6480" w:hanging="360"/>
      </w:pPr>
      <w:rPr>
        <w:rFonts w:ascii="Wingdings" w:hAnsi="Wingdings" w:hint="default"/>
      </w:rPr>
    </w:lvl>
  </w:abstractNum>
  <w:abstractNum w:abstractNumId="23">
    <w:nsid w:val="7DFF6D76"/>
    <w:multiLevelType w:val="hybridMultilevel"/>
    <w:tmpl w:val="0C94F27C"/>
    <w:lvl w:ilvl="0" w:tplc="1584F04E">
      <w:start w:val="1"/>
      <w:numFmt w:val="bullet"/>
      <w:lvlText w:val=""/>
      <w:lvlJc w:val="left"/>
      <w:pPr>
        <w:ind w:left="1228" w:hanging="360"/>
      </w:pPr>
      <w:rPr>
        <w:rFonts w:ascii="Wingdings" w:hAnsi="Wingdings" w:hint="default"/>
      </w:rPr>
    </w:lvl>
    <w:lvl w:ilvl="1" w:tplc="971C8F5E" w:tentative="1">
      <w:start w:val="1"/>
      <w:numFmt w:val="bullet"/>
      <w:lvlText w:val="o"/>
      <w:lvlJc w:val="left"/>
      <w:pPr>
        <w:ind w:left="1948" w:hanging="360"/>
      </w:pPr>
      <w:rPr>
        <w:rFonts w:ascii="Courier New" w:hAnsi="Courier New" w:cs="Courier New" w:hint="default"/>
      </w:rPr>
    </w:lvl>
    <w:lvl w:ilvl="2" w:tplc="B2F85BEA" w:tentative="1">
      <w:start w:val="1"/>
      <w:numFmt w:val="bullet"/>
      <w:lvlText w:val=""/>
      <w:lvlJc w:val="left"/>
      <w:pPr>
        <w:ind w:left="2668" w:hanging="360"/>
      </w:pPr>
      <w:rPr>
        <w:rFonts w:ascii="Wingdings" w:hAnsi="Wingdings" w:hint="default"/>
      </w:rPr>
    </w:lvl>
    <w:lvl w:ilvl="3" w:tplc="B2B0BC40" w:tentative="1">
      <w:start w:val="1"/>
      <w:numFmt w:val="bullet"/>
      <w:lvlText w:val=""/>
      <w:lvlJc w:val="left"/>
      <w:pPr>
        <w:ind w:left="3388" w:hanging="360"/>
      </w:pPr>
      <w:rPr>
        <w:rFonts w:ascii="Symbol" w:hAnsi="Symbol" w:hint="default"/>
      </w:rPr>
    </w:lvl>
    <w:lvl w:ilvl="4" w:tplc="84AEA4CA" w:tentative="1">
      <w:start w:val="1"/>
      <w:numFmt w:val="bullet"/>
      <w:lvlText w:val="o"/>
      <w:lvlJc w:val="left"/>
      <w:pPr>
        <w:ind w:left="4108" w:hanging="360"/>
      </w:pPr>
      <w:rPr>
        <w:rFonts w:ascii="Courier New" w:hAnsi="Courier New" w:cs="Courier New" w:hint="default"/>
      </w:rPr>
    </w:lvl>
    <w:lvl w:ilvl="5" w:tplc="57524FBC" w:tentative="1">
      <w:start w:val="1"/>
      <w:numFmt w:val="bullet"/>
      <w:lvlText w:val=""/>
      <w:lvlJc w:val="left"/>
      <w:pPr>
        <w:ind w:left="4828" w:hanging="360"/>
      </w:pPr>
      <w:rPr>
        <w:rFonts w:ascii="Wingdings" w:hAnsi="Wingdings" w:hint="default"/>
      </w:rPr>
    </w:lvl>
    <w:lvl w:ilvl="6" w:tplc="63D07C74" w:tentative="1">
      <w:start w:val="1"/>
      <w:numFmt w:val="bullet"/>
      <w:lvlText w:val=""/>
      <w:lvlJc w:val="left"/>
      <w:pPr>
        <w:ind w:left="5548" w:hanging="360"/>
      </w:pPr>
      <w:rPr>
        <w:rFonts w:ascii="Symbol" w:hAnsi="Symbol" w:hint="default"/>
      </w:rPr>
    </w:lvl>
    <w:lvl w:ilvl="7" w:tplc="E6CE090A" w:tentative="1">
      <w:start w:val="1"/>
      <w:numFmt w:val="bullet"/>
      <w:lvlText w:val="o"/>
      <w:lvlJc w:val="left"/>
      <w:pPr>
        <w:ind w:left="6268" w:hanging="360"/>
      </w:pPr>
      <w:rPr>
        <w:rFonts w:ascii="Courier New" w:hAnsi="Courier New" w:cs="Courier New" w:hint="default"/>
      </w:rPr>
    </w:lvl>
    <w:lvl w:ilvl="8" w:tplc="1E18DDDA" w:tentative="1">
      <w:start w:val="1"/>
      <w:numFmt w:val="bullet"/>
      <w:lvlText w:val=""/>
      <w:lvlJc w:val="left"/>
      <w:pPr>
        <w:ind w:left="6988" w:hanging="360"/>
      </w:pPr>
      <w:rPr>
        <w:rFonts w:ascii="Wingdings" w:hAnsi="Wingdings" w:hint="default"/>
      </w:rPr>
    </w:lvl>
  </w:abstractNum>
  <w:abstractNum w:abstractNumId="24">
    <w:nsid w:val="7E491AD9"/>
    <w:multiLevelType w:val="hybridMultilevel"/>
    <w:tmpl w:val="3FB6AEDE"/>
    <w:lvl w:ilvl="0" w:tplc="C18224F8">
      <w:start w:val="1"/>
      <w:numFmt w:val="decimal"/>
      <w:lvlText w:val="%1."/>
      <w:lvlJc w:val="left"/>
      <w:pPr>
        <w:ind w:left="1041" w:hanging="425"/>
      </w:pPr>
      <w:rPr>
        <w:rFonts w:ascii="Times New Roman" w:eastAsia="Times New Roman" w:hAnsi="Times New Roman" w:cs="Times New Roman" w:hint="default"/>
        <w:b/>
        <w:bCs/>
        <w:i w:val="0"/>
        <w:iCs w:val="0"/>
        <w:spacing w:val="0"/>
        <w:w w:val="100"/>
        <w:sz w:val="24"/>
        <w:szCs w:val="24"/>
        <w:lang w:val="ro-RO" w:eastAsia="en-US" w:bidi="ar-SA"/>
      </w:rPr>
    </w:lvl>
    <w:lvl w:ilvl="1" w:tplc="B560AF02">
      <w:numFmt w:val="bullet"/>
      <w:lvlText w:val=""/>
      <w:lvlJc w:val="left"/>
      <w:pPr>
        <w:ind w:left="1466" w:hanging="281"/>
      </w:pPr>
      <w:rPr>
        <w:rFonts w:ascii="Symbol" w:eastAsia="Symbol" w:hAnsi="Symbol" w:cs="Symbol" w:hint="default"/>
        <w:b w:val="0"/>
        <w:bCs w:val="0"/>
        <w:i w:val="0"/>
        <w:iCs w:val="0"/>
        <w:spacing w:val="0"/>
        <w:w w:val="100"/>
        <w:sz w:val="24"/>
        <w:szCs w:val="24"/>
        <w:lang w:val="ro-RO" w:eastAsia="en-US" w:bidi="ar-SA"/>
      </w:rPr>
    </w:lvl>
    <w:lvl w:ilvl="2" w:tplc="90440D26">
      <w:numFmt w:val="bullet"/>
      <w:lvlText w:val="•"/>
      <w:lvlJc w:val="left"/>
      <w:pPr>
        <w:ind w:left="2489" w:hanging="281"/>
      </w:pPr>
      <w:rPr>
        <w:rFonts w:hint="default"/>
        <w:lang w:val="ro-RO" w:eastAsia="en-US" w:bidi="ar-SA"/>
      </w:rPr>
    </w:lvl>
    <w:lvl w:ilvl="3" w:tplc="C706A50A">
      <w:numFmt w:val="bullet"/>
      <w:lvlText w:val="•"/>
      <w:lvlJc w:val="left"/>
      <w:pPr>
        <w:ind w:left="3519" w:hanging="281"/>
      </w:pPr>
      <w:rPr>
        <w:rFonts w:hint="default"/>
        <w:lang w:val="ro-RO" w:eastAsia="en-US" w:bidi="ar-SA"/>
      </w:rPr>
    </w:lvl>
    <w:lvl w:ilvl="4" w:tplc="174E6E82">
      <w:numFmt w:val="bullet"/>
      <w:lvlText w:val="•"/>
      <w:lvlJc w:val="left"/>
      <w:pPr>
        <w:ind w:left="4548" w:hanging="281"/>
      </w:pPr>
      <w:rPr>
        <w:rFonts w:hint="default"/>
        <w:lang w:val="ro-RO" w:eastAsia="en-US" w:bidi="ar-SA"/>
      </w:rPr>
    </w:lvl>
    <w:lvl w:ilvl="5" w:tplc="E91A162E">
      <w:numFmt w:val="bullet"/>
      <w:lvlText w:val="•"/>
      <w:lvlJc w:val="left"/>
      <w:pPr>
        <w:ind w:left="5578" w:hanging="281"/>
      </w:pPr>
      <w:rPr>
        <w:rFonts w:hint="default"/>
        <w:lang w:val="ro-RO" w:eastAsia="en-US" w:bidi="ar-SA"/>
      </w:rPr>
    </w:lvl>
    <w:lvl w:ilvl="6" w:tplc="3808D630">
      <w:numFmt w:val="bullet"/>
      <w:lvlText w:val="•"/>
      <w:lvlJc w:val="left"/>
      <w:pPr>
        <w:ind w:left="6608" w:hanging="281"/>
      </w:pPr>
      <w:rPr>
        <w:rFonts w:hint="default"/>
        <w:lang w:val="ro-RO" w:eastAsia="en-US" w:bidi="ar-SA"/>
      </w:rPr>
    </w:lvl>
    <w:lvl w:ilvl="7" w:tplc="9D24E73A">
      <w:numFmt w:val="bullet"/>
      <w:lvlText w:val="•"/>
      <w:lvlJc w:val="left"/>
      <w:pPr>
        <w:ind w:left="7637" w:hanging="281"/>
      </w:pPr>
      <w:rPr>
        <w:rFonts w:hint="default"/>
        <w:lang w:val="ro-RO" w:eastAsia="en-US" w:bidi="ar-SA"/>
      </w:rPr>
    </w:lvl>
    <w:lvl w:ilvl="8" w:tplc="25FCB642">
      <w:numFmt w:val="bullet"/>
      <w:lvlText w:val="•"/>
      <w:lvlJc w:val="left"/>
      <w:pPr>
        <w:ind w:left="8667" w:hanging="281"/>
      </w:pPr>
      <w:rPr>
        <w:rFonts w:hint="default"/>
        <w:lang w:val="ro-RO" w:eastAsia="en-US" w:bidi="ar-SA"/>
      </w:rPr>
    </w:lvl>
  </w:abstractNum>
  <w:num w:numId="1">
    <w:abstractNumId w:val="20"/>
  </w:num>
  <w:num w:numId="2">
    <w:abstractNumId w:val="13"/>
  </w:num>
  <w:num w:numId="3">
    <w:abstractNumId w:val="14"/>
  </w:num>
  <w:num w:numId="4">
    <w:abstractNumId w:val="21"/>
  </w:num>
  <w:num w:numId="5">
    <w:abstractNumId w:val="0"/>
  </w:num>
  <w:num w:numId="6">
    <w:abstractNumId w:val="16"/>
  </w:num>
  <w:num w:numId="7">
    <w:abstractNumId w:val="1"/>
  </w:num>
  <w:num w:numId="8">
    <w:abstractNumId w:val="24"/>
  </w:num>
  <w:num w:numId="9">
    <w:abstractNumId w:val="11"/>
  </w:num>
  <w:num w:numId="10">
    <w:abstractNumId w:val="3"/>
  </w:num>
  <w:num w:numId="11">
    <w:abstractNumId w:val="15"/>
  </w:num>
  <w:num w:numId="12">
    <w:abstractNumId w:val="5"/>
  </w:num>
  <w:num w:numId="13">
    <w:abstractNumId w:val="4"/>
  </w:num>
  <w:num w:numId="14">
    <w:abstractNumId w:val="18"/>
  </w:num>
  <w:num w:numId="15">
    <w:abstractNumId w:val="22"/>
  </w:num>
  <w:num w:numId="16">
    <w:abstractNumId w:val="7"/>
  </w:num>
  <w:num w:numId="17">
    <w:abstractNumId w:val="19"/>
  </w:num>
  <w:num w:numId="18">
    <w:abstractNumId w:val="12"/>
  </w:num>
  <w:num w:numId="19">
    <w:abstractNumId w:val="6"/>
  </w:num>
  <w:num w:numId="20">
    <w:abstractNumId w:val="8"/>
  </w:num>
  <w:num w:numId="21">
    <w:abstractNumId w:val="17"/>
  </w:num>
  <w:num w:numId="22">
    <w:abstractNumId w:val="10"/>
  </w:num>
  <w:num w:numId="23">
    <w:abstractNumId w:val="23"/>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3649D"/>
    <w:rsid w:val="00064189"/>
    <w:rsid w:val="000A42D7"/>
    <w:rsid w:val="0011716B"/>
    <w:rsid w:val="00141DC9"/>
    <w:rsid w:val="00190B31"/>
    <w:rsid w:val="00194257"/>
    <w:rsid w:val="001D5B3F"/>
    <w:rsid w:val="003E5209"/>
    <w:rsid w:val="0047137A"/>
    <w:rsid w:val="004C490D"/>
    <w:rsid w:val="004C5038"/>
    <w:rsid w:val="004D751E"/>
    <w:rsid w:val="0050424B"/>
    <w:rsid w:val="005542E3"/>
    <w:rsid w:val="0061637A"/>
    <w:rsid w:val="006369F9"/>
    <w:rsid w:val="00767A11"/>
    <w:rsid w:val="0077193A"/>
    <w:rsid w:val="007B13BB"/>
    <w:rsid w:val="00826C94"/>
    <w:rsid w:val="008C39B9"/>
    <w:rsid w:val="008F10E9"/>
    <w:rsid w:val="00956F0C"/>
    <w:rsid w:val="00985EA2"/>
    <w:rsid w:val="00A56A66"/>
    <w:rsid w:val="00A77B3E"/>
    <w:rsid w:val="00B77A71"/>
    <w:rsid w:val="00B8794D"/>
    <w:rsid w:val="00BD3F39"/>
    <w:rsid w:val="00CA2A55"/>
    <w:rsid w:val="00D02CF8"/>
    <w:rsid w:val="00E8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ind w:left="169" w:right="311"/>
      <w:jc w:val="center"/>
      <w:outlineLvl w:val="0"/>
    </w:pPr>
    <w:rPr>
      <w:b/>
      <w:bCs/>
      <w:sz w:val="40"/>
      <w:szCs w:val="40"/>
      <w:lang w:val="ro-RO"/>
    </w:rPr>
  </w:style>
  <w:style w:type="paragraph" w:styleId="Heading2">
    <w:name w:val="heading 2"/>
    <w:basedOn w:val="Normal"/>
    <w:uiPriority w:val="1"/>
    <w:qFormat/>
    <w:pPr>
      <w:widowControl w:val="0"/>
      <w:autoSpaceDE w:val="0"/>
      <w:autoSpaceDN w:val="0"/>
      <w:spacing w:before="69"/>
      <w:ind w:left="508" w:hanging="663"/>
      <w:outlineLvl w:val="1"/>
    </w:pPr>
    <w:rPr>
      <w:rFonts w:ascii="Comic Sans MS" w:eastAsia="Comic Sans MS" w:hAnsi="Comic Sans MS" w:cs="Comic Sans MS"/>
      <w:b/>
      <w:bCs/>
      <w:sz w:val="32"/>
      <w:szCs w:val="32"/>
      <w:lang w:val="ro-RO"/>
    </w:rPr>
  </w:style>
  <w:style w:type="paragraph" w:styleId="Heading3">
    <w:name w:val="heading 3"/>
    <w:basedOn w:val="Normal"/>
    <w:uiPriority w:val="1"/>
    <w:qFormat/>
    <w:pPr>
      <w:widowControl w:val="0"/>
      <w:autoSpaceDE w:val="0"/>
      <w:autoSpaceDN w:val="0"/>
      <w:ind w:left="1412"/>
      <w:outlineLvl w:val="2"/>
    </w:pPr>
    <w:rPr>
      <w:b/>
      <w:bCs/>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b/>
      <w:bCs/>
      <w:sz w:val="32"/>
      <w:szCs w:val="32"/>
      <w:lang w:val="ro-RO"/>
    </w:rPr>
  </w:style>
  <w:style w:type="paragraph" w:styleId="Title">
    <w:name w:val="Title"/>
    <w:basedOn w:val="Normal"/>
    <w:uiPriority w:val="1"/>
    <w:qFormat/>
    <w:pPr>
      <w:widowControl w:val="0"/>
      <w:autoSpaceDE w:val="0"/>
      <w:autoSpaceDN w:val="0"/>
      <w:spacing w:before="254"/>
      <w:ind w:left="169" w:right="619"/>
      <w:jc w:val="center"/>
    </w:pPr>
    <w:rPr>
      <w:b/>
      <w:bCs/>
      <w:sz w:val="72"/>
      <w:szCs w:val="72"/>
      <w:lang w:val="ro-RO"/>
    </w:rPr>
  </w:style>
  <w:style w:type="paragraph" w:styleId="Footer">
    <w:name w:val="footer"/>
    <w:basedOn w:val="Normal"/>
    <w:link w:val="FooterChar"/>
    <w:uiPriority w:val="99"/>
    <w:unhideWhenUsed/>
    <w:rsid w:val="008C39B9"/>
    <w:pPr>
      <w:widowControl w:val="0"/>
      <w:tabs>
        <w:tab w:val="center" w:pos="4680"/>
        <w:tab w:val="right" w:pos="9360"/>
      </w:tabs>
      <w:autoSpaceDE w:val="0"/>
      <w:autoSpaceDN w:val="0"/>
    </w:pPr>
    <w:rPr>
      <w:sz w:val="22"/>
      <w:szCs w:val="22"/>
      <w:lang w:val="ro-RO"/>
    </w:rPr>
  </w:style>
  <w:style w:type="character" w:customStyle="1" w:styleId="FooterChar">
    <w:name w:val="Footer Char"/>
    <w:basedOn w:val="DefaultParagraphFont"/>
    <w:link w:val="Footer"/>
    <w:uiPriority w:val="99"/>
    <w:rsid w:val="008C39B9"/>
    <w:rPr>
      <w:sz w:val="22"/>
      <w:szCs w:val="22"/>
      <w:lang w:val="ro-RO" w:eastAsia="en-US" w:bidi="ar-SA"/>
    </w:rPr>
  </w:style>
  <w:style w:type="paragraph" w:customStyle="1" w:styleId="TableParagraph">
    <w:name w:val="Table Paragraph"/>
    <w:basedOn w:val="Normal"/>
    <w:uiPriority w:val="1"/>
    <w:qFormat/>
    <w:pPr>
      <w:widowControl w:val="0"/>
      <w:autoSpaceDE w:val="0"/>
      <w:autoSpaceDN w:val="0"/>
    </w:pPr>
    <w:rPr>
      <w:sz w:val="22"/>
      <w:szCs w:val="22"/>
      <w:lang w:val="ro-RO"/>
    </w:rPr>
  </w:style>
  <w:style w:type="paragraph" w:styleId="ListParagraph">
    <w:name w:val="List Paragraph"/>
    <w:basedOn w:val="Normal"/>
    <w:uiPriority w:val="1"/>
    <w:qFormat/>
    <w:pPr>
      <w:widowControl w:val="0"/>
      <w:autoSpaceDE w:val="0"/>
      <w:autoSpaceDN w:val="0"/>
      <w:ind w:left="1052" w:hanging="359"/>
    </w:pPr>
    <w:rPr>
      <w:sz w:val="22"/>
      <w:szCs w:val="22"/>
      <w:lang w:val="ro-RO"/>
    </w:rPr>
  </w:style>
  <w:style w:type="character" w:styleId="Strong">
    <w:name w:val="Strong"/>
    <w:basedOn w:val="DefaultParagraphFont"/>
    <w:uiPriority w:val="22"/>
    <w:qFormat/>
    <w:rsid w:val="00194257"/>
    <w:rPr>
      <w:b/>
      <w:bCs/>
    </w:rPr>
  </w:style>
  <w:style w:type="paragraph" w:styleId="Header">
    <w:name w:val="header"/>
    <w:basedOn w:val="Normal"/>
    <w:link w:val="HeaderChar"/>
    <w:rsid w:val="00985EA2"/>
    <w:pPr>
      <w:tabs>
        <w:tab w:val="center" w:pos="4680"/>
        <w:tab w:val="right" w:pos="9360"/>
      </w:tabs>
    </w:pPr>
  </w:style>
  <w:style w:type="character" w:customStyle="1" w:styleId="HeaderChar">
    <w:name w:val="Header Char"/>
    <w:basedOn w:val="DefaultParagraphFont"/>
    <w:link w:val="Header"/>
    <w:rsid w:val="00985EA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31B6-2325-4976-B41E-EFF0E23E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Pages>
  <Words>8465</Words>
  <Characters>48251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2024-05-20T06:31:00Z</dcterms:created>
  <dcterms:modified xsi:type="dcterms:W3CDTF">2024-05-20T09:10:00Z</dcterms:modified>
</cp:coreProperties>
</file>