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5DCD" w14:textId="77777777" w:rsidR="00B3536A" w:rsidRPr="00B3536A" w:rsidRDefault="00B3536A" w:rsidP="00B3536A">
      <w:pPr>
        <w:jc w:val="center"/>
        <w:outlineLvl w:val="0"/>
        <w:rPr>
          <w:bCs/>
          <w:sz w:val="28"/>
          <w:szCs w:val="28"/>
          <w:lang w:eastAsia="ru-RU"/>
        </w:rPr>
      </w:pPr>
      <w:r w:rsidRPr="00B3536A">
        <w:rPr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0FF784F" w14:textId="77777777" w:rsidR="00B3536A" w:rsidRPr="00B3536A" w:rsidRDefault="00B3536A" w:rsidP="00B3536A">
      <w:pPr>
        <w:jc w:val="center"/>
        <w:outlineLvl w:val="0"/>
        <w:rPr>
          <w:bCs/>
          <w:sz w:val="28"/>
          <w:szCs w:val="28"/>
          <w:lang w:eastAsia="ru-RU"/>
        </w:rPr>
      </w:pPr>
      <w:r w:rsidRPr="00B3536A">
        <w:rPr>
          <w:bCs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53B74BAF" w14:textId="539FC882" w:rsidR="00B3536A" w:rsidRPr="00B3536A" w:rsidRDefault="00B3536A" w:rsidP="00B3536A">
      <w:pPr>
        <w:jc w:val="center"/>
        <w:outlineLvl w:val="0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Институт радиоэлектроники и информационных технологий - РТФ</w:t>
      </w:r>
    </w:p>
    <w:p w14:paraId="54C7ACAD" w14:textId="7BAD4D1E" w:rsidR="00291630" w:rsidRPr="00E44AD6" w:rsidRDefault="006F3879" w:rsidP="00E44AD6">
      <w:pPr>
        <w:pStyle w:val="a0"/>
        <w:rPr>
          <w:b w:val="0"/>
          <w:bCs/>
        </w:rPr>
      </w:pPr>
      <w:r w:rsidRPr="00E44AD6">
        <w:rPr>
          <w:b w:val="0"/>
          <w:bCs/>
          <w:spacing w:val="-57"/>
        </w:rPr>
        <w:t xml:space="preserve"> </w:t>
      </w:r>
    </w:p>
    <w:p w14:paraId="0B3842FD" w14:textId="77777777" w:rsidR="00291630" w:rsidRDefault="00291630">
      <w:pPr>
        <w:pStyle w:val="BodyText"/>
        <w:rPr>
          <w:sz w:val="26"/>
        </w:rPr>
      </w:pPr>
    </w:p>
    <w:p w14:paraId="086EAB19" w14:textId="77777777" w:rsidR="00291630" w:rsidRDefault="00291630">
      <w:pPr>
        <w:pStyle w:val="BodyText"/>
        <w:rPr>
          <w:sz w:val="26"/>
        </w:rPr>
      </w:pPr>
    </w:p>
    <w:p w14:paraId="18A680A0" w14:textId="77777777" w:rsidR="00291630" w:rsidRDefault="00291630">
      <w:pPr>
        <w:pStyle w:val="BodyText"/>
        <w:rPr>
          <w:sz w:val="26"/>
        </w:rPr>
      </w:pPr>
    </w:p>
    <w:p w14:paraId="46A149D9" w14:textId="77777777" w:rsidR="00291630" w:rsidRDefault="00291630">
      <w:pPr>
        <w:pStyle w:val="BodyText"/>
        <w:rPr>
          <w:sz w:val="26"/>
        </w:rPr>
      </w:pPr>
    </w:p>
    <w:p w14:paraId="349AEDDD" w14:textId="77777777" w:rsidR="00291630" w:rsidRDefault="00291630">
      <w:pPr>
        <w:pStyle w:val="BodyText"/>
        <w:rPr>
          <w:sz w:val="26"/>
        </w:rPr>
      </w:pPr>
    </w:p>
    <w:p w14:paraId="36A3FD92" w14:textId="77777777" w:rsidR="00291630" w:rsidRDefault="00291630">
      <w:pPr>
        <w:pStyle w:val="BodyText"/>
        <w:rPr>
          <w:sz w:val="26"/>
        </w:rPr>
      </w:pPr>
    </w:p>
    <w:p w14:paraId="4C438C0D" w14:textId="77777777" w:rsidR="00291630" w:rsidRDefault="00291630">
      <w:pPr>
        <w:pStyle w:val="BodyText"/>
        <w:rPr>
          <w:sz w:val="26"/>
        </w:rPr>
      </w:pPr>
    </w:p>
    <w:p w14:paraId="5660A989" w14:textId="77777777" w:rsidR="00291630" w:rsidRDefault="00291630">
      <w:pPr>
        <w:pStyle w:val="BodyText"/>
        <w:rPr>
          <w:sz w:val="26"/>
        </w:rPr>
      </w:pPr>
    </w:p>
    <w:p w14:paraId="5554CC4D" w14:textId="77777777" w:rsidR="00291630" w:rsidRDefault="00291630">
      <w:pPr>
        <w:pStyle w:val="BodyText"/>
        <w:rPr>
          <w:sz w:val="26"/>
        </w:rPr>
      </w:pPr>
    </w:p>
    <w:p w14:paraId="312E9684" w14:textId="77777777" w:rsidR="00291630" w:rsidRPr="004B425A" w:rsidRDefault="00291630" w:rsidP="004B425A">
      <w:pPr>
        <w:pStyle w:val="a0"/>
        <w:rPr>
          <w:sz w:val="40"/>
        </w:rPr>
      </w:pPr>
    </w:p>
    <w:p w14:paraId="6351190C" w14:textId="521B45D2" w:rsidR="00291630" w:rsidRPr="00341427" w:rsidRDefault="0063202C" w:rsidP="00341427">
      <w:pPr>
        <w:pStyle w:val="Heading1"/>
        <w:rPr>
          <w:sz w:val="40"/>
          <w:szCs w:val="40"/>
        </w:rPr>
      </w:pPr>
      <w:r w:rsidRPr="0063202C">
        <w:rPr>
          <w:sz w:val="40"/>
          <w:szCs w:val="40"/>
        </w:rPr>
        <w:t>Разработка серверного приложения для автоматизации сборки и выпуска релизов</w:t>
      </w:r>
    </w:p>
    <w:p w14:paraId="393ACC0F" w14:textId="4CEF7B93" w:rsidR="00291630" w:rsidRDefault="006F3879">
      <w:pPr>
        <w:pStyle w:val="BodyText"/>
        <w:spacing w:before="238"/>
        <w:ind w:left="1392" w:right="812"/>
        <w:jc w:val="center"/>
      </w:pPr>
      <w:r>
        <w:t>Отчёт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проектному</w:t>
      </w:r>
      <w:r>
        <w:rPr>
          <w:spacing w:val="-7"/>
        </w:rPr>
        <w:t xml:space="preserve"> </w:t>
      </w:r>
      <w:r>
        <w:t>практи</w:t>
      </w:r>
      <w:r w:rsidR="00292EAF">
        <w:t>ку</w:t>
      </w:r>
      <w:r>
        <w:t>му</w:t>
      </w:r>
    </w:p>
    <w:p w14:paraId="15D5F25D" w14:textId="77777777" w:rsidR="00291630" w:rsidRDefault="00291630">
      <w:pPr>
        <w:pStyle w:val="BodyText"/>
        <w:rPr>
          <w:sz w:val="30"/>
        </w:rPr>
      </w:pPr>
    </w:p>
    <w:p w14:paraId="4BBF852B" w14:textId="77777777" w:rsidR="00291630" w:rsidRDefault="00291630">
      <w:pPr>
        <w:pStyle w:val="BodyText"/>
        <w:rPr>
          <w:sz w:val="30"/>
        </w:rPr>
      </w:pPr>
    </w:p>
    <w:p w14:paraId="0D64A2FB" w14:textId="77777777" w:rsidR="00291630" w:rsidRDefault="00291630">
      <w:pPr>
        <w:pStyle w:val="BodyText"/>
        <w:rPr>
          <w:sz w:val="30"/>
        </w:rPr>
      </w:pPr>
    </w:p>
    <w:p w14:paraId="14B5640E" w14:textId="77777777" w:rsidR="00B3536A" w:rsidRDefault="00B3536A">
      <w:pPr>
        <w:pStyle w:val="BodyText"/>
        <w:rPr>
          <w:sz w:val="30"/>
        </w:rPr>
      </w:pPr>
    </w:p>
    <w:p w14:paraId="6CDBB108" w14:textId="77777777" w:rsidR="00B3536A" w:rsidRDefault="00B3536A">
      <w:pPr>
        <w:pStyle w:val="BodyText"/>
        <w:rPr>
          <w:sz w:val="30"/>
        </w:rPr>
      </w:pPr>
    </w:p>
    <w:p w14:paraId="68CD4149" w14:textId="77777777" w:rsidR="00291630" w:rsidRDefault="00291630">
      <w:pPr>
        <w:pStyle w:val="BodyText"/>
        <w:spacing w:before="9"/>
        <w:rPr>
          <w:sz w:val="43"/>
        </w:rPr>
      </w:pPr>
    </w:p>
    <w:p w14:paraId="254E8003" w14:textId="2F636118" w:rsidR="00291630" w:rsidRDefault="006F3879" w:rsidP="004B425A">
      <w:pPr>
        <w:pStyle w:val="a"/>
        <w:jc w:val="right"/>
      </w:pPr>
      <w:r>
        <w:t>Команда</w:t>
      </w:r>
      <w:r>
        <w:rPr>
          <w:spacing w:val="-11"/>
        </w:rPr>
        <w:t xml:space="preserve"> </w:t>
      </w:r>
      <w:r>
        <w:t>«</w:t>
      </w:r>
      <w:r w:rsidR="0063202C">
        <w:rPr>
          <w:lang w:val="en-US"/>
        </w:rPr>
        <w:t>P</w:t>
      </w:r>
      <w:r>
        <w:t>urrpurr»</w:t>
      </w:r>
    </w:p>
    <w:p w14:paraId="098D9684" w14:textId="77777777" w:rsidR="004B425A" w:rsidRDefault="006F3879" w:rsidP="004B425A">
      <w:pPr>
        <w:pStyle w:val="a"/>
        <w:jc w:val="right"/>
        <w:rPr>
          <w:spacing w:val="-67"/>
        </w:rPr>
      </w:pPr>
      <w:r>
        <w:t>Участники:</w:t>
      </w:r>
      <w:r>
        <w:rPr>
          <w:spacing w:val="-67"/>
        </w:rPr>
        <w:t xml:space="preserve"> </w:t>
      </w:r>
    </w:p>
    <w:p w14:paraId="39542B4C" w14:textId="06F555C9" w:rsidR="004B425A" w:rsidRDefault="0063202C" w:rsidP="004B425A">
      <w:pPr>
        <w:pStyle w:val="a"/>
        <w:jc w:val="right"/>
      </w:pPr>
      <w:r>
        <w:rPr>
          <w:spacing w:val="-1"/>
        </w:rPr>
        <w:t>Балакин Кирилл Александрович</w:t>
      </w:r>
      <w:r w:rsidR="006F3879">
        <w:rPr>
          <w:spacing w:val="-1"/>
        </w:rPr>
        <w:t xml:space="preserve"> </w:t>
      </w:r>
      <w:r w:rsidR="006F3879">
        <w:t>РИ-</w:t>
      </w:r>
      <w:r w:rsidR="001E76D2">
        <w:t>3</w:t>
      </w:r>
      <w:r w:rsidR="006F3879">
        <w:t>209</w:t>
      </w:r>
      <w:r>
        <w:t>10</w:t>
      </w:r>
    </w:p>
    <w:p w14:paraId="57EA0D69" w14:textId="66EA8B21" w:rsidR="0063202C" w:rsidRDefault="0063202C" w:rsidP="004B425A">
      <w:pPr>
        <w:pStyle w:val="a"/>
        <w:jc w:val="right"/>
      </w:pPr>
      <w:r>
        <w:t>Сысоева Елена Павловна РИ-320940</w:t>
      </w:r>
    </w:p>
    <w:p w14:paraId="427FA22F" w14:textId="4E26E2DE" w:rsidR="0063202C" w:rsidRDefault="0063202C" w:rsidP="0063202C">
      <w:pPr>
        <w:pStyle w:val="a"/>
        <w:jc w:val="right"/>
      </w:pPr>
      <w:r>
        <w:rPr>
          <w:spacing w:val="-1"/>
        </w:rPr>
        <w:t>Тарасенко</w:t>
      </w:r>
      <w:r>
        <w:rPr>
          <w:spacing w:val="-17"/>
        </w:rPr>
        <w:t xml:space="preserve"> </w:t>
      </w:r>
      <w:r>
        <w:rPr>
          <w:spacing w:val="-1"/>
        </w:rPr>
        <w:t>Елена</w:t>
      </w:r>
      <w:r>
        <w:rPr>
          <w:spacing w:val="-12"/>
        </w:rPr>
        <w:t xml:space="preserve"> </w:t>
      </w:r>
      <w:r>
        <w:rPr>
          <w:spacing w:val="-1"/>
        </w:rPr>
        <w:t>Витальевна</w:t>
      </w:r>
      <w:r>
        <w:rPr>
          <w:spacing w:val="39"/>
        </w:rPr>
        <w:t xml:space="preserve"> </w:t>
      </w:r>
      <w:r>
        <w:rPr>
          <w:spacing w:val="-1"/>
        </w:rPr>
        <w:t>РИ-320944</w:t>
      </w:r>
    </w:p>
    <w:p w14:paraId="48E00D2A" w14:textId="77777777" w:rsidR="004B425A" w:rsidRDefault="006F3879" w:rsidP="004B425A">
      <w:pPr>
        <w:pStyle w:val="a"/>
        <w:jc w:val="right"/>
      </w:pPr>
      <w:r>
        <w:rPr>
          <w:spacing w:val="1"/>
        </w:rPr>
        <w:t xml:space="preserve"> </w:t>
      </w:r>
      <w:r>
        <w:t>Хренова Дарья Валерьевна РИ-</w:t>
      </w:r>
      <w:r w:rsidR="001E76D2">
        <w:t>3</w:t>
      </w:r>
      <w:r>
        <w:t>20930</w:t>
      </w:r>
    </w:p>
    <w:p w14:paraId="24D4B623" w14:textId="77777777" w:rsidR="00291630" w:rsidRDefault="00291630" w:rsidP="004B425A">
      <w:pPr>
        <w:pStyle w:val="a"/>
        <w:jc w:val="right"/>
        <w:rPr>
          <w:sz w:val="42"/>
        </w:rPr>
      </w:pPr>
    </w:p>
    <w:p w14:paraId="1BCA04FB" w14:textId="77777777" w:rsidR="004B425A" w:rsidRDefault="006F3879" w:rsidP="004B425A">
      <w:pPr>
        <w:pStyle w:val="a"/>
        <w:jc w:val="right"/>
        <w:rPr>
          <w:spacing w:val="-1"/>
        </w:rPr>
      </w:pPr>
      <w:r>
        <w:rPr>
          <w:spacing w:val="-1"/>
        </w:rPr>
        <w:t>Куратор:</w:t>
      </w:r>
    </w:p>
    <w:p w14:paraId="0F5C331C" w14:textId="524ECCAB" w:rsidR="00291630" w:rsidRDefault="006F3879" w:rsidP="004B425A">
      <w:pPr>
        <w:pStyle w:val="a"/>
        <w:jc w:val="right"/>
      </w:pPr>
      <w:r>
        <w:rPr>
          <w:spacing w:val="-67"/>
        </w:rPr>
        <w:t xml:space="preserve"> </w:t>
      </w:r>
      <w:r w:rsidR="0063202C">
        <w:t>Пиксаева Анастасия Юрьевна</w:t>
      </w:r>
    </w:p>
    <w:p w14:paraId="5F217D35" w14:textId="77777777" w:rsidR="00291630" w:rsidRDefault="00291630">
      <w:pPr>
        <w:pStyle w:val="BodyText"/>
        <w:rPr>
          <w:sz w:val="30"/>
        </w:rPr>
      </w:pPr>
    </w:p>
    <w:p w14:paraId="22CD3166" w14:textId="77777777" w:rsidR="00291630" w:rsidRDefault="00291630">
      <w:pPr>
        <w:pStyle w:val="BodyText"/>
        <w:rPr>
          <w:sz w:val="30"/>
        </w:rPr>
      </w:pPr>
    </w:p>
    <w:p w14:paraId="34ECD30C" w14:textId="77777777" w:rsidR="00291630" w:rsidRDefault="00291630">
      <w:pPr>
        <w:pStyle w:val="BodyText"/>
        <w:spacing w:before="8"/>
        <w:rPr>
          <w:sz w:val="23"/>
        </w:rPr>
      </w:pPr>
    </w:p>
    <w:p w14:paraId="7C6947A6" w14:textId="302DE388" w:rsidR="00291630" w:rsidRDefault="006F3879">
      <w:pPr>
        <w:pStyle w:val="BodyText"/>
        <w:ind w:left="1047" w:right="813"/>
        <w:jc w:val="center"/>
      </w:pPr>
      <w:r>
        <w:t>Екатеринбург</w:t>
      </w:r>
      <w:r>
        <w:rPr>
          <w:spacing w:val="-4"/>
        </w:rPr>
        <w:t xml:space="preserve"> </w:t>
      </w:r>
      <w:r>
        <w:t>202</w:t>
      </w:r>
      <w:r w:rsidR="001E76D2">
        <w:t>5</w:t>
      </w:r>
    </w:p>
    <w:p w14:paraId="6DEEB8C4" w14:textId="77777777" w:rsidR="00291630" w:rsidRDefault="00291630">
      <w:pPr>
        <w:jc w:val="center"/>
        <w:sectPr w:rsidR="00291630" w:rsidSect="004B42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7A333501" w14:textId="2228CD3B" w:rsidR="00291630" w:rsidRPr="00DC3493" w:rsidRDefault="0020670E" w:rsidP="00B3536A">
      <w:pPr>
        <w:pStyle w:val="a0"/>
      </w:pPr>
      <w:bookmarkStart w:id="0" w:name="Оглавление"/>
      <w:bookmarkStart w:id="1" w:name="_Toc187446182"/>
      <w:bookmarkStart w:id="2" w:name="_Toc194244627"/>
      <w:bookmarkEnd w:id="0"/>
      <w:r>
        <w:lastRenderedPageBreak/>
        <w:t>СОДЕРЖАНИЕ</w:t>
      </w:r>
      <w:bookmarkEnd w:id="1"/>
      <w:bookmarkEnd w:id="2"/>
    </w:p>
    <w:p w14:paraId="611857C2" w14:textId="77777777" w:rsidR="00DC3493" w:rsidRDefault="00DC3493" w:rsidP="00DC3493">
      <w:pPr>
        <w:pStyle w:val="a0"/>
      </w:pPr>
    </w:p>
    <w:p w14:paraId="0F95DACE" w14:textId="77777777" w:rsidR="00291630" w:rsidRDefault="00291630">
      <w:pPr>
        <w:rPr>
          <w:sz w:val="28"/>
        </w:rPr>
      </w:pPr>
    </w:p>
    <w:p w14:paraId="5176FC35" w14:textId="0AF128C8" w:rsidR="009D1205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\t "Заголовок;1;Заголовок главы;2;Заголовок подраздела;3" </w:instrText>
      </w:r>
      <w:r>
        <w:rPr>
          <w:sz w:val="28"/>
        </w:rPr>
        <w:fldChar w:fldCharType="separate"/>
      </w:r>
      <w:r w:rsidR="009D1205">
        <w:rPr>
          <w:noProof/>
        </w:rPr>
        <w:t>СОДЕРЖАНИЕ</w:t>
      </w:r>
      <w:r w:rsidR="009D1205">
        <w:rPr>
          <w:noProof/>
        </w:rPr>
        <w:tab/>
      </w:r>
      <w:r w:rsidR="009D1205">
        <w:rPr>
          <w:noProof/>
        </w:rPr>
        <w:fldChar w:fldCharType="begin"/>
      </w:r>
      <w:r w:rsidR="009D1205">
        <w:rPr>
          <w:noProof/>
        </w:rPr>
        <w:instrText xml:space="preserve"> PAGEREF _Toc194244627 \h </w:instrText>
      </w:r>
      <w:r w:rsidR="009D1205">
        <w:rPr>
          <w:noProof/>
        </w:rPr>
      </w:r>
      <w:r w:rsidR="009D1205">
        <w:rPr>
          <w:noProof/>
        </w:rPr>
        <w:fldChar w:fldCharType="separate"/>
      </w:r>
      <w:r w:rsidR="009D1205">
        <w:rPr>
          <w:noProof/>
        </w:rPr>
        <w:t>2</w:t>
      </w:r>
      <w:r w:rsidR="009D1205">
        <w:rPr>
          <w:noProof/>
        </w:rPr>
        <w:fldChar w:fldCharType="end"/>
      </w:r>
    </w:p>
    <w:p w14:paraId="5CB65824" w14:textId="37324D6A" w:rsidR="009D1205" w:rsidRDefault="009D120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04394" w14:textId="049D1EEE" w:rsidR="009D1205" w:rsidRDefault="009D120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0D7130" w14:textId="583A5A20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C11E9" w14:textId="30F45452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целевой аудитории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07D875" w14:textId="4AF1F251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7DEEA" w14:textId="2317CF63" w:rsidR="009D1205" w:rsidRDefault="009D120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FF8BC0" w14:textId="73D1A419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Область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A12F4C" w14:textId="41737CA3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Обзор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A05BD7" w14:textId="17879FDE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F009CB" w14:textId="440766F4" w:rsidR="009D1205" w:rsidRDefault="009D120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ОТЧЁТЫ О РАБОТЕ КАЖДОГО УЧАСТНИКА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B47D8C" w14:textId="1E185D2C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 Балакина Кирилла Александровича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4144AB" w14:textId="107CAA12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 Сысоевой Елены Павловны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F421AC" w14:textId="7CC93FB6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 Тарасенко Елены Витальевны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BC9D40" w14:textId="312BB5A6" w:rsidR="009D1205" w:rsidRDefault="009D1205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 Хреновой Дарьи Валерьевны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E96AF5" w14:textId="5E339001" w:rsidR="009D1205" w:rsidRDefault="009D120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РЕФЛЕКСИЯ И ВЫВОДЫ КОМАНДЫ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B8F027" w14:textId="74FFD28B" w:rsidR="009D1205" w:rsidRDefault="009D120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E1D605" w14:textId="52775C31" w:rsidR="009D1205" w:rsidRDefault="009D120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_Toc194244644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AAAA52" w14:textId="0EDC4D18" w:rsidR="00341427" w:rsidRPr="00871F6F" w:rsidRDefault="00341427">
      <w:pPr>
        <w:rPr>
          <w:sz w:val="28"/>
        </w:rPr>
        <w:sectPr w:rsidR="00341427" w:rsidRPr="00871F6F" w:rsidSect="004B425A">
          <w:footerReference w:type="default" r:id="rId8"/>
          <w:pgSz w:w="11910" w:h="16840"/>
          <w:pgMar w:top="1134" w:right="851" w:bottom="1134" w:left="1701" w:header="0" w:footer="1111" w:gutter="0"/>
          <w:pgNumType w:start="2"/>
          <w:cols w:space="720"/>
        </w:sectPr>
      </w:pPr>
      <w:r>
        <w:rPr>
          <w:sz w:val="28"/>
        </w:rPr>
        <w:fldChar w:fldCharType="end"/>
      </w:r>
    </w:p>
    <w:p w14:paraId="7074EDD3" w14:textId="15B84022" w:rsidR="00527DE5" w:rsidRDefault="00801DE0" w:rsidP="00527DE5">
      <w:pPr>
        <w:pStyle w:val="a0"/>
      </w:pPr>
      <w:bookmarkStart w:id="3" w:name="Введение"/>
      <w:bookmarkStart w:id="4" w:name="_Toc187446183"/>
      <w:bookmarkStart w:id="5" w:name="_Toc194244628"/>
      <w:bookmarkEnd w:id="3"/>
      <w:r>
        <w:lastRenderedPageBreak/>
        <w:t>В</w:t>
      </w:r>
      <w:r w:rsidR="005229F7">
        <w:t>ВЕДЕНИЕ</w:t>
      </w:r>
      <w:bookmarkEnd w:id="4"/>
      <w:bookmarkEnd w:id="5"/>
    </w:p>
    <w:p w14:paraId="687363E9" w14:textId="77777777" w:rsidR="00527DE5" w:rsidRDefault="00527DE5" w:rsidP="00527DE5">
      <w:pPr>
        <w:pStyle w:val="a0"/>
      </w:pPr>
    </w:p>
    <w:p w14:paraId="3A1EF32D" w14:textId="62B9D147" w:rsidR="00527DE5" w:rsidRDefault="00527DE5" w:rsidP="00527DE5">
      <w:pPr>
        <w:pStyle w:val="docdata"/>
        <w:widowControl w:val="0"/>
        <w:spacing w:before="0" w:beforeAutospacing="0" w:after="0" w:afterAutospacing="0" w:line="360" w:lineRule="auto"/>
        <w:ind w:firstLine="709"/>
        <w:jc w:val="both"/>
      </w:pPr>
      <w:r w:rsidRPr="00527DE5">
        <w:rPr>
          <w:color w:val="000000"/>
          <w:sz w:val="28"/>
          <w:szCs w:val="28"/>
        </w:rPr>
        <w:t>В современную эпоху цифровых технологий всё больше людей используют различные программы и приложения, которые постоянно совершенствуются и обновляются. Каждое изменение в таких продуктах требует тщательной проверки и документации, что осуществляется через выпуск релизов. Однако этот процесс включает множество рутинных этапов: создание релизной ветки, проверка задач, контроль статусов изменений, интеграция нововведений в основную ветку и многое другое. Чтобы избавить команду от этих однообразных действий и ускорить процесс, нашему заказчику потребовалось веб-приложение для автоматизации выпуска релизов.</w:t>
      </w:r>
    </w:p>
    <w:p w14:paraId="5063CF87" w14:textId="59F8ADD4" w:rsidR="00527DE5" w:rsidRDefault="00527DE5" w:rsidP="00527DE5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</w:pPr>
      <w:r w:rsidRPr="00527DE5">
        <w:rPr>
          <w:color w:val="000000"/>
          <w:sz w:val="28"/>
          <w:szCs w:val="28"/>
        </w:rPr>
        <w:t>Для реализации проекта мы сформировали команду, в которую вошли тимлид-аналитик, два бэкенд-разработчика, фронтенд-разработчик, а также дизайнер из другого учебного заведения.</w:t>
      </w:r>
    </w:p>
    <w:p w14:paraId="201D4124" w14:textId="68FB369B" w:rsidR="00527DE5" w:rsidRDefault="00527DE5" w:rsidP="00527DE5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27DE5">
        <w:rPr>
          <w:color w:val="000000"/>
          <w:sz w:val="28"/>
          <w:szCs w:val="28"/>
        </w:rPr>
        <w:t>В ходе работы мы использовали обучающие видеоматериалы, доступные в сети, а при возникновении сложных вопросов консультировались с нашим куратором. В качестве технологического стека был выбран React.js для фронтенда и Java Spring для бэкенда. Дизайн разрабатывался в Figma, а для организации аналитической работы использовались GitHub Projects, Microsoft Word, PowerPoint и платформа draw.io.</w:t>
      </w:r>
    </w:p>
    <w:p w14:paraId="0579D158" w14:textId="5A9F0116" w:rsidR="00527DE5" w:rsidRDefault="00527DE5" w:rsidP="00527DE5">
      <w:pPr>
        <w:pStyle w:val="NormalWeb"/>
        <w:widowControl w:val="0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Основной задачей было </w:t>
      </w:r>
      <w:r w:rsidRPr="00527DE5">
        <w:rPr>
          <w:color w:val="000000"/>
          <w:sz w:val="28"/>
          <w:szCs w:val="28"/>
        </w:rPr>
        <w:t>разработать веб-приложение для уменьшения ручного труда при сборке релизов сервисов за счёт автоматизации процессов проверки задач, создания релизных веток и управления Merge Request.</w:t>
      </w:r>
    </w:p>
    <w:p w14:paraId="71C09D28" w14:textId="77777777" w:rsidR="00527DE5" w:rsidRDefault="00527DE5" w:rsidP="00527DE5">
      <w:pPr>
        <w:pStyle w:val="NormalWeb"/>
        <w:spacing w:before="0" w:beforeAutospacing="0" w:after="0" w:afterAutospacing="0" w:line="360" w:lineRule="auto"/>
        <w:jc w:val="both"/>
      </w:pPr>
      <w:r>
        <w:t> </w:t>
      </w:r>
    </w:p>
    <w:p w14:paraId="25BFAC1D" w14:textId="77777777" w:rsidR="00527DE5" w:rsidRDefault="00527DE5">
      <w:pPr>
        <w:spacing w:line="360" w:lineRule="auto"/>
        <w:jc w:val="both"/>
        <w:sectPr w:rsidR="00527DE5" w:rsidSect="00475E57">
          <w:pgSz w:w="11910" w:h="16840"/>
          <w:pgMar w:top="1134" w:right="851" w:bottom="1134" w:left="1701" w:header="0" w:footer="1111" w:gutter="0"/>
          <w:cols w:space="720"/>
          <w:docGrid w:linePitch="299"/>
        </w:sectPr>
      </w:pPr>
    </w:p>
    <w:p w14:paraId="47B8065E" w14:textId="433F04F4" w:rsidR="007D5F32" w:rsidRDefault="006F3879" w:rsidP="007859C9">
      <w:pPr>
        <w:pStyle w:val="a0"/>
      </w:pPr>
      <w:bookmarkStart w:id="6" w:name="Описание_проекта"/>
      <w:bookmarkStart w:id="7" w:name="_Toc187446184"/>
      <w:bookmarkStart w:id="8" w:name="_Toc194244629"/>
      <w:bookmarkEnd w:id="6"/>
      <w:r>
        <w:lastRenderedPageBreak/>
        <w:t>О</w:t>
      </w:r>
      <w:r w:rsidR="007859C9">
        <w:t>ПИСАНИЕ ПРОЕКТА</w:t>
      </w:r>
      <w:bookmarkStart w:id="9" w:name="Команда"/>
      <w:bookmarkStart w:id="10" w:name="Описание_проблемы"/>
      <w:bookmarkEnd w:id="7"/>
      <w:bookmarkEnd w:id="8"/>
      <w:bookmarkEnd w:id="9"/>
      <w:bookmarkEnd w:id="10"/>
    </w:p>
    <w:p w14:paraId="2056C532" w14:textId="77777777" w:rsidR="007859C9" w:rsidRDefault="007859C9" w:rsidP="007859C9">
      <w:pPr>
        <w:pStyle w:val="a0"/>
      </w:pPr>
    </w:p>
    <w:p w14:paraId="1B64B8AF" w14:textId="77777777" w:rsidR="00AD66A0" w:rsidRDefault="007859C9" w:rsidP="00AD66A0">
      <w:pPr>
        <w:pStyle w:val="a1"/>
      </w:pPr>
      <w:bookmarkStart w:id="11" w:name="_Toc187446185"/>
      <w:bookmarkStart w:id="12" w:name="_Toc194244630"/>
      <w:r w:rsidRPr="00AD66A0">
        <w:t xml:space="preserve">Описание </w:t>
      </w:r>
      <w:r w:rsidR="00AD66A0" w:rsidRPr="00AD66A0">
        <w:t>проблемы</w:t>
      </w:r>
      <w:bookmarkEnd w:id="11"/>
      <w:bookmarkEnd w:id="12"/>
      <w:r w:rsidR="00AD66A0" w:rsidRPr="00AD66A0">
        <w:t xml:space="preserve"> </w:t>
      </w:r>
    </w:p>
    <w:p w14:paraId="2008A73F" w14:textId="77777777" w:rsidR="007C1128" w:rsidRDefault="007C1128" w:rsidP="00AD66A0">
      <w:pPr>
        <w:pStyle w:val="a1"/>
        <w:rPr>
          <w:lang w:val="en-US"/>
        </w:rPr>
      </w:pPr>
    </w:p>
    <w:p w14:paraId="370817CE" w14:textId="7D8BDEA7" w:rsidR="0087447A" w:rsidRPr="0087447A" w:rsidRDefault="0087447A" w:rsidP="0087447A">
      <w:pPr>
        <w:pStyle w:val="a"/>
      </w:pPr>
      <w:r w:rsidRPr="0087447A">
        <w:t>Проблема проекта заключается в том, что процесс выпуска релизов требует множества рутинных действий, таких как создание релизной ветки, проверка задач, контроль статусов изменений и интеграция нововведений. Это отнимает много времени и сил, поэтому необходимо разработать веб-приложение, которое автоматизирует эти процессы и упростит работу команды.</w:t>
      </w:r>
    </w:p>
    <w:p w14:paraId="5F727DD3" w14:textId="61E1A1BE" w:rsidR="007859C9" w:rsidRDefault="007859C9" w:rsidP="00C244AD">
      <w:pPr>
        <w:pStyle w:val="a1"/>
        <w:ind w:firstLine="0"/>
      </w:pPr>
    </w:p>
    <w:p w14:paraId="4F3B69BC" w14:textId="382296F0" w:rsidR="00AD66A0" w:rsidRDefault="00AD66A0" w:rsidP="00AD66A0">
      <w:pPr>
        <w:pStyle w:val="a1"/>
      </w:pPr>
      <w:bookmarkStart w:id="13" w:name="_Toc187446186"/>
      <w:bookmarkStart w:id="14" w:name="_Toc194244631"/>
      <w:r w:rsidRPr="00AD66A0">
        <w:t>Описание целевой аудитории</w:t>
      </w:r>
      <w:bookmarkEnd w:id="13"/>
      <w:bookmarkEnd w:id="14"/>
    </w:p>
    <w:p w14:paraId="3A60E6E0" w14:textId="77777777" w:rsidR="00AD66A0" w:rsidRDefault="00AD66A0" w:rsidP="00AD66A0">
      <w:pPr>
        <w:pStyle w:val="a1"/>
      </w:pPr>
    </w:p>
    <w:p w14:paraId="56F05916" w14:textId="2B7B0245" w:rsidR="00AD66A0" w:rsidRDefault="0087447A" w:rsidP="0087447A">
      <w:pPr>
        <w:pStyle w:val="a"/>
      </w:pPr>
      <w:r w:rsidRPr="0087447A">
        <w:t>Целевая аудитория проекта — это компании и команды разработчиков, занимающиеся созданием и поддержкой программного обеспечения. В первую очередь, это тимлиды, аналитики, бэкенд- и фронтенд-разработчики, которые участвуют в процессе выпуска релизов. Для них важно минимизировать рутинные задачи, автоматизировать контроль за изменениями и ускорить интеграцию обновлений. Также продукт может быть полезен менеджерам проектов, которым необходима прозрачность и удобство управления релизами.</w:t>
      </w:r>
    </w:p>
    <w:p w14:paraId="1CA9B5BD" w14:textId="77777777" w:rsidR="0087447A" w:rsidRPr="00AD66A0" w:rsidRDefault="0087447A" w:rsidP="0087447A">
      <w:pPr>
        <w:pStyle w:val="a"/>
      </w:pPr>
    </w:p>
    <w:p w14:paraId="3F2D32E8" w14:textId="64E7E9A4" w:rsidR="00AD66A0" w:rsidRDefault="00AD66A0" w:rsidP="00AD66A0">
      <w:pPr>
        <w:pStyle w:val="a1"/>
      </w:pPr>
      <w:bookmarkStart w:id="15" w:name="_Toc187446187"/>
      <w:bookmarkStart w:id="16" w:name="_Toc194244632"/>
      <w:r>
        <w:t>Описание решения</w:t>
      </w:r>
      <w:bookmarkEnd w:id="15"/>
      <w:bookmarkEnd w:id="16"/>
    </w:p>
    <w:p w14:paraId="0D32C3EF" w14:textId="77777777" w:rsidR="00000DC0" w:rsidRDefault="00000DC0" w:rsidP="00AD66A0">
      <w:pPr>
        <w:pStyle w:val="a1"/>
      </w:pPr>
    </w:p>
    <w:p w14:paraId="474F6DEC" w14:textId="0E275052" w:rsidR="00000DC0" w:rsidRDefault="00000DC0" w:rsidP="00000DC0">
      <w:pPr>
        <w:pStyle w:val="a"/>
      </w:pPr>
      <w:r>
        <w:t>Решением данной проблемы станет разработка веб-приложения, которое автоматизирует ключевые этапы выпуска релизов. Оно будет включать:</w:t>
      </w:r>
    </w:p>
    <w:p w14:paraId="4D38DFB6" w14:textId="1B211D92" w:rsidR="00000DC0" w:rsidRPr="00451451" w:rsidRDefault="00000DC0" w:rsidP="00451451">
      <w:pPr>
        <w:pStyle w:val="a"/>
        <w:numPr>
          <w:ilvl w:val="0"/>
          <w:numId w:val="32"/>
        </w:numPr>
      </w:pPr>
      <w:bookmarkStart w:id="17" w:name="_Hlk194252352"/>
      <w:r w:rsidRPr="00451451">
        <w:t>Автоматическую проверку задач, снижая вероятность ошибок</w:t>
      </w:r>
      <w:r w:rsidR="00030FB0">
        <w:t xml:space="preserve"> </w:t>
      </w:r>
      <w:r w:rsidRPr="00451451">
        <w:t>в процессе релиза</w:t>
      </w:r>
      <w:r w:rsidR="00030FB0" w:rsidRPr="00030FB0">
        <w:t>;</w:t>
      </w:r>
    </w:p>
    <w:p w14:paraId="19EB25F5" w14:textId="7CBD6F5A" w:rsidR="00000DC0" w:rsidRPr="00451451" w:rsidRDefault="00000DC0" w:rsidP="00451451">
      <w:pPr>
        <w:pStyle w:val="a"/>
        <w:numPr>
          <w:ilvl w:val="0"/>
          <w:numId w:val="32"/>
        </w:numPr>
      </w:pPr>
      <w:r w:rsidRPr="00451451">
        <w:t>Создание релизных веток без необходимости вручную выполнять рутинные действия</w:t>
      </w:r>
      <w:r w:rsidR="00030FB0" w:rsidRPr="00030FB0">
        <w:t>;</w:t>
      </w:r>
    </w:p>
    <w:p w14:paraId="6D1BDD80" w14:textId="7ECB9D89" w:rsidR="00000DC0" w:rsidRPr="00451451" w:rsidRDefault="00000DC0" w:rsidP="00451451">
      <w:pPr>
        <w:pStyle w:val="a"/>
        <w:numPr>
          <w:ilvl w:val="0"/>
          <w:numId w:val="32"/>
        </w:numPr>
      </w:pPr>
      <w:r w:rsidRPr="00451451">
        <w:t>Управление Merge Request, обеспечивая удобное согласование и объединение изменений</w:t>
      </w:r>
      <w:r w:rsidR="00030FB0" w:rsidRPr="00030FB0">
        <w:t>;</w:t>
      </w:r>
    </w:p>
    <w:bookmarkEnd w:id="17"/>
    <w:p w14:paraId="610D6BDD" w14:textId="7605FD32" w:rsidR="00000DC0" w:rsidRPr="00451451" w:rsidRDefault="00000DC0" w:rsidP="00451451">
      <w:pPr>
        <w:pStyle w:val="a"/>
        <w:numPr>
          <w:ilvl w:val="0"/>
          <w:numId w:val="32"/>
        </w:numPr>
      </w:pPr>
      <w:r w:rsidRPr="00451451">
        <w:lastRenderedPageBreak/>
        <w:t>Отображение информации о diff-коммитах и задачах, вошедших в релиз, для полного контроля над обновлениями</w:t>
      </w:r>
      <w:r w:rsidR="00030FB0" w:rsidRPr="00030FB0">
        <w:t>;</w:t>
      </w:r>
    </w:p>
    <w:p w14:paraId="5AEFDA92" w14:textId="46BB9222" w:rsidR="00000DC0" w:rsidRPr="00451451" w:rsidRDefault="00000DC0" w:rsidP="00451451">
      <w:pPr>
        <w:pStyle w:val="a"/>
        <w:numPr>
          <w:ilvl w:val="0"/>
          <w:numId w:val="32"/>
        </w:numPr>
      </w:pPr>
      <w:r w:rsidRPr="00451451">
        <w:t>Интеграцию с YouTrack и GitLab, что позволит</w:t>
      </w:r>
      <w:r w:rsidR="00030FB0">
        <w:t xml:space="preserve"> </w:t>
      </w:r>
      <w:r w:rsidRPr="00451451">
        <w:t>работать с уже используемыми инструментами</w:t>
      </w:r>
      <w:r w:rsidR="00030FB0" w:rsidRPr="00030FB0">
        <w:t>;</w:t>
      </w:r>
    </w:p>
    <w:p w14:paraId="3F7E1BF8" w14:textId="38151237" w:rsidR="00000DC0" w:rsidRPr="00451451" w:rsidRDefault="00000DC0" w:rsidP="00451451">
      <w:pPr>
        <w:pStyle w:val="a"/>
        <w:numPr>
          <w:ilvl w:val="0"/>
          <w:numId w:val="32"/>
        </w:numPr>
      </w:pPr>
      <w:r w:rsidRPr="00451451">
        <w:t>Надежную защиту пользователей и данных, гарантируя безопасность работы с системой</w:t>
      </w:r>
      <w:r w:rsidR="00030FB0" w:rsidRPr="00030FB0">
        <w:t>.</w:t>
      </w:r>
    </w:p>
    <w:p w14:paraId="535C66B9" w14:textId="6403D88D" w:rsidR="00AD66A0" w:rsidRDefault="00000DC0" w:rsidP="00451451">
      <w:pPr>
        <w:pStyle w:val="a"/>
      </w:pPr>
      <w:r w:rsidRPr="00451451">
        <w:t>Такой подход значительно упростит процесс выпуска релизов, сократит время на рутинные операции и повысит удобство работы команды.</w:t>
      </w:r>
    </w:p>
    <w:p w14:paraId="5B0A5DCE" w14:textId="37BD8A84" w:rsidR="00451451" w:rsidRPr="009D1205" w:rsidRDefault="009D1205" w:rsidP="009D1205">
      <w:pPr>
        <w:rPr>
          <w:rFonts w:eastAsiaTheme="minorHAnsi" w:cstheme="minorBidi"/>
          <w:color w:val="000000" w:themeColor="text1"/>
          <w:sz w:val="28"/>
        </w:rPr>
      </w:pPr>
      <w:r>
        <w:br w:type="page"/>
      </w:r>
    </w:p>
    <w:p w14:paraId="4D40C05F" w14:textId="6914A54C" w:rsidR="00AD66A0" w:rsidRDefault="00AD66A0" w:rsidP="00AD66A0">
      <w:pPr>
        <w:pStyle w:val="a0"/>
      </w:pPr>
      <w:r>
        <w:lastRenderedPageBreak/>
        <w:tab/>
      </w:r>
      <w:bookmarkStart w:id="18" w:name="_Toc187446188"/>
      <w:bookmarkStart w:id="19" w:name="_Toc194244633"/>
      <w:r>
        <w:t>ОСНОВНАЯ ЧАС</w:t>
      </w:r>
      <w:r w:rsidR="00333E4A">
        <w:t>ТЬ</w:t>
      </w:r>
      <w:bookmarkEnd w:id="18"/>
      <w:bookmarkEnd w:id="19"/>
    </w:p>
    <w:p w14:paraId="2020108A" w14:textId="77777777" w:rsidR="00D857B9" w:rsidRDefault="00D857B9" w:rsidP="00AD66A0">
      <w:pPr>
        <w:pStyle w:val="a0"/>
      </w:pPr>
    </w:p>
    <w:p w14:paraId="156727A5" w14:textId="02FC10DD" w:rsidR="00333E4A" w:rsidRPr="00D62C4F" w:rsidRDefault="00333E4A" w:rsidP="00D62C4F">
      <w:pPr>
        <w:pStyle w:val="a1"/>
      </w:pPr>
      <w:bookmarkStart w:id="20" w:name="_Toc187446189"/>
      <w:bookmarkStart w:id="21" w:name="_Toc194244634"/>
      <w:r w:rsidRPr="00D62C4F">
        <w:t>Область проекта</w:t>
      </w:r>
      <w:bookmarkEnd w:id="20"/>
      <w:bookmarkEnd w:id="21"/>
    </w:p>
    <w:p w14:paraId="217DF510" w14:textId="77777777" w:rsidR="00CB637E" w:rsidRDefault="00CB637E" w:rsidP="00333E4A">
      <w:pPr>
        <w:pStyle w:val="a1"/>
      </w:pPr>
    </w:p>
    <w:p w14:paraId="364A6F14" w14:textId="1295252A" w:rsidR="00D62C4F" w:rsidRPr="00D62C4F" w:rsidRDefault="00D62C4F" w:rsidP="00D62C4F">
      <w:pPr>
        <w:pStyle w:val="a"/>
      </w:pPr>
      <w:r w:rsidRPr="00D62C4F">
        <w:t>Область проекта лежит на пересечении разработки программного обеспечения, автоматизации процессов и управления релизами. Он охватывает такие направления, как разработка веб-приложений, DevOps-практики, интеграция с системами управления проектами (YouTrack) и системами контроля версий (GitLab).</w:t>
      </w:r>
    </w:p>
    <w:p w14:paraId="14394DED" w14:textId="3D3E1E33" w:rsidR="00D62C4F" w:rsidRDefault="00D62C4F" w:rsidP="00D62C4F">
      <w:pPr>
        <w:pStyle w:val="a"/>
      </w:pPr>
      <w:r w:rsidRPr="00D62C4F">
        <w:t>Проект направлен на оптимизацию процессов разработки, устранение рутинных задач при выпуске обновлений и повышение эффективности работы команд разработчиков. Важную роль играет также безопасность данных и пользователей, что делает его актуальным для ИТ-компаний, занимающихся разработкой и сопровождением ПО.</w:t>
      </w:r>
    </w:p>
    <w:p w14:paraId="5009BD5F" w14:textId="77777777" w:rsidR="00D62C4F" w:rsidRDefault="00D62C4F" w:rsidP="00D62C4F">
      <w:pPr>
        <w:pStyle w:val="a"/>
      </w:pPr>
    </w:p>
    <w:p w14:paraId="0240C5C4" w14:textId="0009E769" w:rsidR="0046142A" w:rsidRDefault="00333E4A" w:rsidP="0087447A">
      <w:pPr>
        <w:pStyle w:val="a1"/>
      </w:pPr>
      <w:bookmarkStart w:id="22" w:name="_Toc187446190"/>
      <w:bookmarkStart w:id="23" w:name="_Toc194244635"/>
      <w:r>
        <w:t>Обзор аналогов</w:t>
      </w:r>
      <w:bookmarkEnd w:id="22"/>
      <w:bookmarkEnd w:id="23"/>
    </w:p>
    <w:p w14:paraId="32AC793A" w14:textId="77777777" w:rsidR="008B255D" w:rsidRDefault="008B255D" w:rsidP="0087447A">
      <w:pPr>
        <w:pStyle w:val="a1"/>
      </w:pPr>
    </w:p>
    <w:p w14:paraId="740EC22E" w14:textId="48F77D63" w:rsidR="008B255D" w:rsidRDefault="008B255D" w:rsidP="008B255D">
      <w:pPr>
        <w:pStyle w:val="a"/>
      </w:pPr>
      <w:r>
        <w:t xml:space="preserve">В качестве основных альтернатив мы рассмотрели инструменты управления релизами, которые помогают командам планировать и контролировать передачу кода, изменений и настроек от команды разработчиков приложений, а также упаковку и развёртывание в тестовых средах со стороны операционной системы, вплоть до анализа рисков, оценки влияния и успешного развёртывания в производственных средах. </w:t>
      </w:r>
    </w:p>
    <w:p w14:paraId="265D1C6A" w14:textId="4FB76055" w:rsidR="008B255D" w:rsidRDefault="008B255D" w:rsidP="008B255D">
      <w:pPr>
        <w:pStyle w:val="a"/>
      </w:pPr>
      <w:r>
        <w:t>Многие из них пользуются технологией автоматизации тестирования  доставки новых модулей разрабатываемого проекта заинтересованным сторонам - CI/CD.</w:t>
      </w:r>
    </w:p>
    <w:p w14:paraId="3A77980A" w14:textId="7FA4E180" w:rsidR="00913C2A" w:rsidRPr="00913C2A" w:rsidRDefault="008B255D" w:rsidP="00913C2A">
      <w:pPr>
        <w:pStyle w:val="a"/>
        <w:numPr>
          <w:ilvl w:val="0"/>
          <w:numId w:val="36"/>
        </w:numPr>
        <w:rPr>
          <w:lang w:val="en-US"/>
        </w:rPr>
      </w:pPr>
      <w:r>
        <w:rPr>
          <w:lang w:val="en-US"/>
        </w:rPr>
        <w:t>Jenkins</w:t>
      </w:r>
      <w:r>
        <w:t xml:space="preserve"> </w:t>
      </w:r>
    </w:p>
    <w:p w14:paraId="0FF036B0" w14:textId="0D6EB683" w:rsidR="00913C2A" w:rsidRDefault="00913C2A" w:rsidP="00913C2A">
      <w:pPr>
        <w:pStyle w:val="a"/>
        <w:rPr>
          <w:lang w:val="en-US"/>
        </w:rPr>
      </w:pPr>
      <w:r w:rsidRPr="00913C2A">
        <w:t>Jenkins — один из самых популярных open-source инструментов для CI/CD, который позволяет автоматизировать сборку, тестирование и развертывание программного обеспечения.</w:t>
      </w:r>
    </w:p>
    <w:p w14:paraId="104F613C" w14:textId="77777777" w:rsidR="00913C2A" w:rsidRDefault="00913C2A" w:rsidP="00913C2A">
      <w:pPr>
        <w:pStyle w:val="a"/>
        <w:keepNext/>
      </w:pPr>
      <w:r>
        <w:rPr>
          <w:noProof/>
        </w:rPr>
        <w:lastRenderedPageBreak/>
        <w:drawing>
          <wp:inline distT="0" distB="0" distL="0" distR="0" wp14:anchorId="764B699A" wp14:editId="450DF59B">
            <wp:extent cx="5313165" cy="2800350"/>
            <wp:effectExtent l="0" t="0" r="1905" b="0"/>
            <wp:docPr id="1639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05" cy="2804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33BAA" w14:textId="3B188EB0" w:rsidR="00913C2A" w:rsidRPr="00913C2A" w:rsidRDefault="00913C2A" w:rsidP="00913C2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913C2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13C2A">
        <w:rPr>
          <w:i w:val="0"/>
          <w:iCs w:val="0"/>
          <w:color w:val="auto"/>
          <w:sz w:val="28"/>
          <w:szCs w:val="28"/>
        </w:rPr>
        <w:fldChar w:fldCharType="begin"/>
      </w:r>
      <w:r w:rsidRPr="00913C2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3C2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13C2A">
        <w:rPr>
          <w:i w:val="0"/>
          <w:iCs w:val="0"/>
          <w:color w:val="auto"/>
          <w:sz w:val="28"/>
          <w:szCs w:val="28"/>
        </w:rPr>
        <w:fldChar w:fldCharType="end"/>
      </w:r>
      <w:r w:rsidRPr="00913C2A">
        <w:rPr>
          <w:i w:val="0"/>
          <w:iCs w:val="0"/>
          <w:color w:val="auto"/>
          <w:sz w:val="28"/>
          <w:szCs w:val="28"/>
        </w:rPr>
        <w:t xml:space="preserve"> - Пример интерфейса пайплайна в </w:t>
      </w:r>
      <w:r w:rsidRPr="00913C2A">
        <w:rPr>
          <w:i w:val="0"/>
          <w:iCs w:val="0"/>
          <w:color w:val="auto"/>
          <w:sz w:val="28"/>
          <w:szCs w:val="28"/>
          <w:lang w:val="en-US"/>
        </w:rPr>
        <w:t>Jenkins</w:t>
      </w:r>
    </w:p>
    <w:p w14:paraId="0C1CA7FB" w14:textId="77777777" w:rsidR="00913C2A" w:rsidRPr="00913C2A" w:rsidRDefault="00913C2A" w:rsidP="00913C2A"/>
    <w:p w14:paraId="5B41F0F7" w14:textId="39626BE7" w:rsidR="008B255D" w:rsidRPr="00913C2A" w:rsidRDefault="008B255D" w:rsidP="00913C2A">
      <w:pPr>
        <w:pStyle w:val="a"/>
      </w:pPr>
      <w:r w:rsidRPr="00913C2A">
        <w:t>Преимущества:</w:t>
      </w:r>
    </w:p>
    <w:p w14:paraId="112F3AFB" w14:textId="34DD7B44" w:rsidR="008B255D" w:rsidRPr="008B255D" w:rsidRDefault="008B255D" w:rsidP="008B255D">
      <w:pPr>
        <w:pStyle w:val="a"/>
        <w:numPr>
          <w:ilvl w:val="0"/>
          <w:numId w:val="38"/>
        </w:numPr>
      </w:pPr>
      <w:r w:rsidRPr="008B255D">
        <w:t>Кросс-платформенность. Есть версии для Linux, macOS и Windows</w:t>
      </w:r>
      <w:r w:rsidRPr="008B255D">
        <w:t>;</w:t>
      </w:r>
    </w:p>
    <w:p w14:paraId="28A83B8F" w14:textId="67B97215" w:rsidR="008B255D" w:rsidRPr="008B255D" w:rsidRDefault="008B255D" w:rsidP="008B255D">
      <w:pPr>
        <w:pStyle w:val="a"/>
        <w:numPr>
          <w:ilvl w:val="0"/>
          <w:numId w:val="38"/>
        </w:numPr>
      </w:pPr>
      <w:r>
        <w:t>Гибкость и расширяемость. Jenkins поддерживает более 1800 плагинов, что позволяет интегрировать его с практически любым инструментом DevOps</w:t>
      </w:r>
      <w:r w:rsidRPr="008B255D">
        <w:t>;</w:t>
      </w:r>
    </w:p>
    <w:p w14:paraId="3D2751BC" w14:textId="0CD238BB" w:rsidR="008B255D" w:rsidRPr="008B255D" w:rsidRDefault="008B255D" w:rsidP="008B255D">
      <w:pPr>
        <w:pStyle w:val="a"/>
        <w:numPr>
          <w:ilvl w:val="0"/>
          <w:numId w:val="38"/>
        </w:numPr>
      </w:pPr>
      <w:r>
        <w:t>Система бесплатна и имеет открытый код</w:t>
      </w:r>
      <w:r w:rsidRPr="008B255D">
        <w:t>;</w:t>
      </w:r>
    </w:p>
    <w:p w14:paraId="131F5FA9" w14:textId="50872169" w:rsidR="008B255D" w:rsidRPr="008B255D" w:rsidRDefault="008B255D" w:rsidP="008B255D">
      <w:pPr>
        <w:pStyle w:val="a"/>
        <w:numPr>
          <w:ilvl w:val="0"/>
          <w:numId w:val="38"/>
        </w:numPr>
      </w:pPr>
      <w:r>
        <w:t>Поддержка множества языков программирования</w:t>
      </w:r>
      <w:r>
        <w:rPr>
          <w:lang w:val="en-US"/>
        </w:rPr>
        <w:t>;</w:t>
      </w:r>
    </w:p>
    <w:p w14:paraId="5064D0FE" w14:textId="487700F5" w:rsidR="008B255D" w:rsidRPr="008B255D" w:rsidRDefault="008B255D" w:rsidP="008B255D">
      <w:pPr>
        <w:pStyle w:val="a"/>
        <w:numPr>
          <w:ilvl w:val="0"/>
          <w:numId w:val="38"/>
        </w:numPr>
      </w:pPr>
      <w:r>
        <w:t>Удовлетворяет высоким требованиям безопасности поддержкой self-hosted развертывания</w:t>
      </w:r>
      <w:r w:rsidRPr="008B255D">
        <w:t>;</w:t>
      </w:r>
    </w:p>
    <w:p w14:paraId="1964CFFA" w14:textId="367B93D5" w:rsidR="008B255D" w:rsidRPr="008B255D" w:rsidRDefault="008B255D" w:rsidP="008B255D">
      <w:pPr>
        <w:pStyle w:val="a"/>
        <w:numPr>
          <w:ilvl w:val="0"/>
          <w:numId w:val="38"/>
        </w:numPr>
      </w:pPr>
      <w:r>
        <w:t>Гибкость в настройке пайплайнов</w:t>
      </w:r>
      <w:r>
        <w:rPr>
          <w:lang w:val="en-US"/>
        </w:rPr>
        <w:t>;</w:t>
      </w:r>
    </w:p>
    <w:p w14:paraId="4E245D86" w14:textId="749B4F46" w:rsidR="008B255D" w:rsidRPr="008B255D" w:rsidRDefault="008B255D" w:rsidP="008B255D">
      <w:pPr>
        <w:pStyle w:val="a"/>
        <w:numPr>
          <w:ilvl w:val="0"/>
          <w:numId w:val="38"/>
        </w:numPr>
      </w:pPr>
      <w:r>
        <w:t>Масштабируемость. Поддерживает распределенные сборки на разных машин</w:t>
      </w:r>
      <w:r>
        <w:t>а</w:t>
      </w:r>
      <w:r>
        <w:t>х</w:t>
      </w:r>
      <w:r w:rsidRPr="008B255D">
        <w:t>;</w:t>
      </w:r>
    </w:p>
    <w:p w14:paraId="3A6767A8" w14:textId="0A526853" w:rsidR="00913C2A" w:rsidRDefault="008B255D" w:rsidP="00913C2A">
      <w:pPr>
        <w:pStyle w:val="a"/>
        <w:numPr>
          <w:ilvl w:val="0"/>
          <w:numId w:val="38"/>
        </w:numPr>
      </w:pPr>
      <w:r>
        <w:t>Нет ограничений на количество пользователей и сборок</w:t>
      </w:r>
      <w:r w:rsidRPr="008B255D">
        <w:t>.</w:t>
      </w:r>
    </w:p>
    <w:p w14:paraId="174FAB82" w14:textId="003D7AD9" w:rsidR="008B255D" w:rsidRDefault="008B255D" w:rsidP="00913C2A">
      <w:pPr>
        <w:pStyle w:val="a"/>
      </w:pPr>
      <w:r>
        <w:t>Недостатки:</w:t>
      </w:r>
    </w:p>
    <w:p w14:paraId="50BF7CB8" w14:textId="37548E37" w:rsidR="008B255D" w:rsidRPr="008B255D" w:rsidRDefault="008B255D" w:rsidP="008B255D">
      <w:pPr>
        <w:pStyle w:val="a"/>
        <w:numPr>
          <w:ilvl w:val="0"/>
          <w:numId w:val="39"/>
        </w:numPr>
      </w:pPr>
      <w:r w:rsidRPr="008B255D">
        <w:t>Сложность в настройке и поддержке</w:t>
      </w:r>
      <w:r w:rsidRPr="008B255D">
        <w:t>;</w:t>
      </w:r>
    </w:p>
    <w:p w14:paraId="60A4C38D" w14:textId="07CFDACC" w:rsidR="008B255D" w:rsidRPr="008B255D" w:rsidRDefault="008B255D" w:rsidP="008B255D">
      <w:pPr>
        <w:pStyle w:val="a"/>
        <w:numPr>
          <w:ilvl w:val="0"/>
          <w:numId w:val="39"/>
        </w:numPr>
      </w:pPr>
      <w:r>
        <w:t xml:space="preserve">Требует </w:t>
      </w:r>
      <w:r>
        <w:t xml:space="preserve">больших </w:t>
      </w:r>
      <w:r>
        <w:t>серверных ресурсов</w:t>
      </w:r>
      <w:r>
        <w:rPr>
          <w:lang w:val="en-US"/>
        </w:rPr>
        <w:t>;</w:t>
      </w:r>
    </w:p>
    <w:p w14:paraId="37F0BCAF" w14:textId="1F6DFD4E" w:rsidR="008B255D" w:rsidRPr="008B255D" w:rsidRDefault="008B255D" w:rsidP="008B255D">
      <w:pPr>
        <w:pStyle w:val="a"/>
        <w:numPr>
          <w:ilvl w:val="0"/>
          <w:numId w:val="39"/>
        </w:numPr>
      </w:pPr>
      <w:r>
        <w:t>Неудобный и устаревший веб-интерфейс</w:t>
      </w:r>
      <w:r w:rsidRPr="008B255D">
        <w:t>.</w:t>
      </w:r>
    </w:p>
    <w:p w14:paraId="4844205C" w14:textId="77777777" w:rsidR="008B255D" w:rsidRPr="008B255D" w:rsidRDefault="008B255D" w:rsidP="008B255D">
      <w:pPr>
        <w:pStyle w:val="a"/>
        <w:ind w:left="1069" w:firstLine="0"/>
      </w:pPr>
    </w:p>
    <w:p w14:paraId="77E45DA5" w14:textId="0CB2AA90" w:rsidR="008B255D" w:rsidRDefault="008B255D" w:rsidP="008B255D">
      <w:pPr>
        <w:pStyle w:val="a"/>
        <w:numPr>
          <w:ilvl w:val="0"/>
          <w:numId w:val="36"/>
        </w:numPr>
        <w:rPr>
          <w:lang w:val="en-US"/>
        </w:rPr>
      </w:pPr>
      <w:r>
        <w:t>Atlassian Bitbucket Pipelines</w:t>
      </w:r>
    </w:p>
    <w:p w14:paraId="381CE84C" w14:textId="6154B1CB" w:rsidR="00913C2A" w:rsidRDefault="00913C2A" w:rsidP="00913C2A">
      <w:pPr>
        <w:pStyle w:val="a"/>
        <w:rPr>
          <w:lang w:val="en-US"/>
        </w:rPr>
      </w:pPr>
      <w:r w:rsidRPr="00913C2A">
        <w:t>Это в</w:t>
      </w:r>
      <w:r w:rsidRPr="00913C2A">
        <w:t>строенный CI/CD-инструмент в Bitbucket, предназначенный для автоматизации сборки, тестирования и развертывания кода</w:t>
      </w:r>
      <w:r>
        <w:t>.</w:t>
      </w:r>
    </w:p>
    <w:p w14:paraId="7A765DD2" w14:textId="77777777" w:rsidR="00913C2A" w:rsidRPr="00913C2A" w:rsidRDefault="00913C2A" w:rsidP="00913C2A">
      <w:pPr>
        <w:pStyle w:val="a"/>
        <w:rPr>
          <w:lang w:val="en-US"/>
        </w:rPr>
      </w:pPr>
    </w:p>
    <w:p w14:paraId="4969790B" w14:textId="77777777" w:rsidR="00913C2A" w:rsidRDefault="00913C2A" w:rsidP="00913C2A">
      <w:pPr>
        <w:pStyle w:val="a"/>
        <w:keepNext/>
      </w:pPr>
      <w:r>
        <w:rPr>
          <w:noProof/>
          <w:lang w:val="en-US"/>
        </w:rPr>
        <w:drawing>
          <wp:inline distT="0" distB="0" distL="0" distR="0" wp14:anchorId="30896822" wp14:editId="6D6C6991">
            <wp:extent cx="5292293" cy="2981325"/>
            <wp:effectExtent l="0" t="0" r="3810" b="0"/>
            <wp:docPr id="703713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2987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8410C9" w14:textId="47880249" w:rsidR="00913C2A" w:rsidRPr="00913C2A" w:rsidRDefault="00913C2A" w:rsidP="00913C2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913C2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13C2A">
        <w:rPr>
          <w:i w:val="0"/>
          <w:iCs w:val="0"/>
          <w:color w:val="auto"/>
          <w:sz w:val="28"/>
          <w:szCs w:val="28"/>
        </w:rPr>
        <w:fldChar w:fldCharType="begin"/>
      </w:r>
      <w:r w:rsidRPr="00913C2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3C2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913C2A">
        <w:rPr>
          <w:i w:val="0"/>
          <w:iCs w:val="0"/>
          <w:color w:val="auto"/>
          <w:sz w:val="28"/>
          <w:szCs w:val="28"/>
        </w:rPr>
        <w:fldChar w:fldCharType="end"/>
      </w:r>
      <w:r w:rsidRPr="00913C2A">
        <w:rPr>
          <w:i w:val="0"/>
          <w:iCs w:val="0"/>
          <w:color w:val="auto"/>
          <w:sz w:val="28"/>
          <w:szCs w:val="28"/>
        </w:rPr>
        <w:t xml:space="preserve"> - </w:t>
      </w:r>
      <w:r>
        <w:rPr>
          <w:i w:val="0"/>
          <w:iCs w:val="0"/>
          <w:color w:val="auto"/>
          <w:sz w:val="28"/>
          <w:szCs w:val="28"/>
        </w:rPr>
        <w:t>П</w:t>
      </w:r>
      <w:r w:rsidRPr="00913C2A">
        <w:rPr>
          <w:i w:val="0"/>
          <w:iCs w:val="0"/>
          <w:color w:val="auto"/>
          <w:sz w:val="28"/>
          <w:szCs w:val="28"/>
        </w:rPr>
        <w:t xml:space="preserve">ример интерфейса пайплайна в </w:t>
      </w:r>
      <w:r w:rsidRPr="00913C2A">
        <w:rPr>
          <w:i w:val="0"/>
          <w:iCs w:val="0"/>
          <w:color w:val="auto"/>
          <w:sz w:val="28"/>
          <w:szCs w:val="28"/>
          <w:lang w:val="en-US"/>
        </w:rPr>
        <w:t>Atlassian</w:t>
      </w:r>
      <w:r w:rsidRPr="00913C2A">
        <w:rPr>
          <w:i w:val="0"/>
          <w:iCs w:val="0"/>
          <w:color w:val="auto"/>
          <w:sz w:val="28"/>
          <w:szCs w:val="28"/>
        </w:rPr>
        <w:t xml:space="preserve"> </w:t>
      </w:r>
      <w:r w:rsidRPr="00913C2A">
        <w:rPr>
          <w:i w:val="0"/>
          <w:iCs w:val="0"/>
          <w:color w:val="auto"/>
          <w:sz w:val="28"/>
          <w:szCs w:val="28"/>
          <w:lang w:val="en-US"/>
        </w:rPr>
        <w:t>Bitbucket</w:t>
      </w:r>
      <w:r w:rsidRPr="00913C2A">
        <w:rPr>
          <w:i w:val="0"/>
          <w:iCs w:val="0"/>
          <w:color w:val="auto"/>
          <w:sz w:val="28"/>
          <w:szCs w:val="28"/>
        </w:rPr>
        <w:t xml:space="preserve"> </w:t>
      </w:r>
      <w:r w:rsidRPr="00913C2A">
        <w:rPr>
          <w:i w:val="0"/>
          <w:iCs w:val="0"/>
          <w:color w:val="auto"/>
          <w:sz w:val="28"/>
          <w:szCs w:val="28"/>
          <w:lang w:val="en-US"/>
        </w:rPr>
        <w:t>Pipelines</w:t>
      </w:r>
    </w:p>
    <w:p w14:paraId="0B3E52DA" w14:textId="77777777" w:rsidR="00913C2A" w:rsidRPr="00913C2A" w:rsidRDefault="00913C2A" w:rsidP="00913C2A"/>
    <w:p w14:paraId="4FB27801" w14:textId="6B96F76B" w:rsidR="008B255D" w:rsidRPr="00913C2A" w:rsidRDefault="008B255D" w:rsidP="00913C2A">
      <w:pPr>
        <w:pStyle w:val="a"/>
      </w:pPr>
      <w:r w:rsidRPr="00913C2A">
        <w:t>Преимущества:</w:t>
      </w:r>
    </w:p>
    <w:p w14:paraId="77EF4003" w14:textId="775832DA" w:rsidR="008B255D" w:rsidRPr="008B255D" w:rsidRDefault="008B255D" w:rsidP="008B255D">
      <w:pPr>
        <w:pStyle w:val="a"/>
        <w:numPr>
          <w:ilvl w:val="0"/>
          <w:numId w:val="40"/>
        </w:numPr>
      </w:pPr>
      <w:r w:rsidRPr="008B255D">
        <w:t>Простая конфигурация. YAML-файл с удобной настройкой этапов сборки</w:t>
      </w:r>
      <w:r w:rsidRPr="008B255D">
        <w:t>;</w:t>
      </w:r>
    </w:p>
    <w:p w14:paraId="6204D2CD" w14:textId="0AA7EC92" w:rsidR="008B255D" w:rsidRPr="008B255D" w:rsidRDefault="008B255D" w:rsidP="008B255D">
      <w:pPr>
        <w:pStyle w:val="a"/>
        <w:numPr>
          <w:ilvl w:val="0"/>
          <w:numId w:val="40"/>
        </w:numPr>
      </w:pPr>
      <w:r>
        <w:t>Поддержка Docker. Позволяет использовать контейнеры для изолированной сборки и тестирования</w:t>
      </w:r>
      <w:r w:rsidRPr="008B255D">
        <w:t>;</w:t>
      </w:r>
    </w:p>
    <w:p w14:paraId="19C2252A" w14:textId="599CCA74" w:rsidR="008B255D" w:rsidRPr="00913C2A" w:rsidRDefault="008B255D" w:rsidP="00913C2A">
      <w:pPr>
        <w:pStyle w:val="a"/>
        <w:numPr>
          <w:ilvl w:val="0"/>
          <w:numId w:val="40"/>
        </w:numPr>
      </w:pPr>
      <w:r>
        <w:t>Автоматическое кеширование зависимостей. Ускоряет повторные сборки, снижая время выполнения CI/CD-процессов</w:t>
      </w:r>
      <w:r w:rsidRPr="008B255D">
        <w:t>;</w:t>
      </w:r>
    </w:p>
    <w:p w14:paraId="0B257623" w14:textId="09DCA66A" w:rsidR="008B255D" w:rsidRDefault="008B255D" w:rsidP="00913C2A">
      <w:pPr>
        <w:pStyle w:val="a"/>
      </w:pPr>
      <w:r>
        <w:t>Недостатки:</w:t>
      </w:r>
    </w:p>
    <w:p w14:paraId="32B57E41" w14:textId="6FDFDDC2" w:rsidR="008B255D" w:rsidRPr="008B255D" w:rsidRDefault="008B255D" w:rsidP="008B255D">
      <w:pPr>
        <w:pStyle w:val="a"/>
        <w:numPr>
          <w:ilvl w:val="0"/>
          <w:numId w:val="41"/>
        </w:numPr>
      </w:pPr>
      <w:r w:rsidRPr="008B255D">
        <w:t>Недоступен на территории РФ</w:t>
      </w:r>
      <w:r>
        <w:rPr>
          <w:lang w:val="en-US"/>
        </w:rPr>
        <w:t>;</w:t>
      </w:r>
    </w:p>
    <w:p w14:paraId="3687C54A" w14:textId="6B5869E5" w:rsidR="008B255D" w:rsidRPr="008B255D" w:rsidRDefault="008B255D" w:rsidP="008B255D">
      <w:pPr>
        <w:pStyle w:val="a"/>
        <w:numPr>
          <w:ilvl w:val="0"/>
          <w:numId w:val="41"/>
        </w:numPr>
      </w:pPr>
      <w:r>
        <w:t>Ограниченные возможности кастомизации пайплайнов</w:t>
      </w:r>
      <w:r>
        <w:rPr>
          <w:lang w:val="en-US"/>
        </w:rPr>
        <w:t>;</w:t>
      </w:r>
    </w:p>
    <w:p w14:paraId="6242807A" w14:textId="190B0C7D" w:rsidR="008B255D" w:rsidRPr="008B255D" w:rsidRDefault="008B255D" w:rsidP="008B255D">
      <w:pPr>
        <w:pStyle w:val="a"/>
        <w:numPr>
          <w:ilvl w:val="0"/>
          <w:numId w:val="41"/>
        </w:numPr>
      </w:pPr>
      <w:r>
        <w:t>Не удовлетворяет высоким требованиям безопасности, так как нет  поддержки self-hosted развертывания</w:t>
      </w:r>
      <w:r w:rsidRPr="008B255D">
        <w:t>;</w:t>
      </w:r>
    </w:p>
    <w:p w14:paraId="647663A5" w14:textId="398AC56F" w:rsidR="008B255D" w:rsidRPr="008B255D" w:rsidRDefault="008B255D" w:rsidP="008B255D">
      <w:pPr>
        <w:pStyle w:val="a"/>
        <w:numPr>
          <w:ilvl w:val="0"/>
          <w:numId w:val="41"/>
        </w:numPr>
      </w:pPr>
      <w:r>
        <w:t>Ограничения по использованию в бесплатной версии</w:t>
      </w:r>
      <w:r w:rsidRPr="008B255D">
        <w:t>;</w:t>
      </w:r>
    </w:p>
    <w:p w14:paraId="5CF705E4" w14:textId="59951C87" w:rsidR="008B255D" w:rsidRPr="00913C2A" w:rsidRDefault="008B255D" w:rsidP="00913C2A">
      <w:pPr>
        <w:pStyle w:val="a"/>
        <w:numPr>
          <w:ilvl w:val="0"/>
          <w:numId w:val="41"/>
        </w:numPr>
      </w:pPr>
      <w:r>
        <w:lastRenderedPageBreak/>
        <w:t>Ограниченный выбор инструментов</w:t>
      </w:r>
      <w:r>
        <w:rPr>
          <w:lang w:val="en-US"/>
        </w:rPr>
        <w:t>.</w:t>
      </w:r>
    </w:p>
    <w:p w14:paraId="232B197C" w14:textId="477D6B3C" w:rsidR="008B255D" w:rsidRDefault="008B255D" w:rsidP="008B255D">
      <w:pPr>
        <w:pStyle w:val="a"/>
        <w:numPr>
          <w:ilvl w:val="0"/>
          <w:numId w:val="36"/>
        </w:numPr>
        <w:rPr>
          <w:lang w:val="en-US"/>
        </w:rPr>
      </w:pPr>
      <w:r>
        <w:t>GitLab CI/CD</w:t>
      </w:r>
    </w:p>
    <w:p w14:paraId="3E9E9B14" w14:textId="6A4C9252" w:rsidR="008B255D" w:rsidRDefault="00913C2A" w:rsidP="00913C2A">
      <w:pPr>
        <w:pStyle w:val="a"/>
        <w:rPr>
          <w:lang w:val="en-US"/>
        </w:rPr>
      </w:pPr>
      <w:r w:rsidRPr="00913C2A">
        <w:t>Это в</w:t>
      </w:r>
      <w:r w:rsidRPr="00913C2A">
        <w:t>строенная в GitLab система CI/CD, поддерживающая автоматическую сборку, тестирование и развертывание приложений.</w:t>
      </w:r>
    </w:p>
    <w:p w14:paraId="7E08EF0A" w14:textId="77777777" w:rsidR="00913C2A" w:rsidRPr="00913C2A" w:rsidRDefault="00913C2A" w:rsidP="00913C2A">
      <w:pPr>
        <w:pStyle w:val="a"/>
        <w:rPr>
          <w:lang w:val="en-US"/>
        </w:rPr>
      </w:pPr>
    </w:p>
    <w:p w14:paraId="4F94941A" w14:textId="77777777" w:rsidR="00913C2A" w:rsidRDefault="00913C2A" w:rsidP="00913C2A">
      <w:pPr>
        <w:pStyle w:val="a"/>
        <w:keepNext/>
      </w:pPr>
      <w:r>
        <w:rPr>
          <w:noProof/>
          <w:lang w:val="en-US"/>
        </w:rPr>
        <w:drawing>
          <wp:inline distT="0" distB="0" distL="0" distR="0" wp14:anchorId="01103D6D" wp14:editId="59620FB9">
            <wp:extent cx="5648325" cy="2871707"/>
            <wp:effectExtent l="0" t="0" r="0" b="5080"/>
            <wp:docPr id="1241359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68" cy="2881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D0794" w14:textId="0DE7391D" w:rsidR="00913C2A" w:rsidRDefault="00913C2A" w:rsidP="00913C2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913C2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13C2A">
        <w:rPr>
          <w:i w:val="0"/>
          <w:iCs w:val="0"/>
          <w:color w:val="auto"/>
          <w:sz w:val="28"/>
          <w:szCs w:val="28"/>
        </w:rPr>
        <w:fldChar w:fldCharType="begin"/>
      </w:r>
      <w:r w:rsidRPr="00913C2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3C2A">
        <w:rPr>
          <w:i w:val="0"/>
          <w:iCs w:val="0"/>
          <w:color w:val="auto"/>
          <w:sz w:val="28"/>
          <w:szCs w:val="28"/>
        </w:rPr>
        <w:fldChar w:fldCharType="separate"/>
      </w:r>
      <w:r w:rsidRPr="00913C2A">
        <w:rPr>
          <w:i w:val="0"/>
          <w:iCs w:val="0"/>
          <w:noProof/>
          <w:color w:val="auto"/>
          <w:sz w:val="28"/>
          <w:szCs w:val="28"/>
        </w:rPr>
        <w:t>3</w:t>
      </w:r>
      <w:r w:rsidRPr="00913C2A">
        <w:rPr>
          <w:i w:val="0"/>
          <w:iCs w:val="0"/>
          <w:color w:val="auto"/>
          <w:sz w:val="28"/>
          <w:szCs w:val="28"/>
        </w:rPr>
        <w:fldChar w:fldCharType="end"/>
      </w:r>
      <w:r w:rsidRPr="00913C2A">
        <w:rPr>
          <w:i w:val="0"/>
          <w:iCs w:val="0"/>
          <w:color w:val="auto"/>
          <w:sz w:val="28"/>
          <w:szCs w:val="28"/>
        </w:rPr>
        <w:t xml:space="preserve"> - Пример интерфейса пайплайна в </w:t>
      </w:r>
      <w:r w:rsidRPr="00913C2A">
        <w:rPr>
          <w:i w:val="0"/>
          <w:iCs w:val="0"/>
          <w:color w:val="auto"/>
          <w:sz w:val="28"/>
          <w:szCs w:val="28"/>
          <w:lang w:val="en-US"/>
        </w:rPr>
        <w:t>GitLab</w:t>
      </w:r>
      <w:r w:rsidRPr="00913C2A">
        <w:rPr>
          <w:i w:val="0"/>
          <w:iCs w:val="0"/>
          <w:color w:val="auto"/>
          <w:sz w:val="28"/>
          <w:szCs w:val="28"/>
        </w:rPr>
        <w:t xml:space="preserve"> </w:t>
      </w:r>
      <w:r w:rsidRPr="00913C2A">
        <w:rPr>
          <w:i w:val="0"/>
          <w:iCs w:val="0"/>
          <w:color w:val="auto"/>
          <w:sz w:val="28"/>
          <w:szCs w:val="28"/>
          <w:lang w:val="en-US"/>
        </w:rPr>
        <w:t>CI</w:t>
      </w:r>
      <w:r w:rsidRPr="00913C2A">
        <w:rPr>
          <w:i w:val="0"/>
          <w:iCs w:val="0"/>
          <w:color w:val="auto"/>
          <w:sz w:val="28"/>
          <w:szCs w:val="28"/>
        </w:rPr>
        <w:t>/</w:t>
      </w:r>
      <w:r w:rsidRPr="00913C2A">
        <w:rPr>
          <w:i w:val="0"/>
          <w:iCs w:val="0"/>
          <w:color w:val="auto"/>
          <w:sz w:val="28"/>
          <w:szCs w:val="28"/>
          <w:lang w:val="en-US"/>
        </w:rPr>
        <w:t>CD</w:t>
      </w:r>
    </w:p>
    <w:p w14:paraId="439AC7FA" w14:textId="77777777" w:rsidR="00913C2A" w:rsidRPr="00913C2A" w:rsidRDefault="00913C2A" w:rsidP="00913C2A"/>
    <w:p w14:paraId="5A950B3C" w14:textId="18DE4C8A" w:rsidR="008B255D" w:rsidRDefault="008B255D" w:rsidP="00913C2A">
      <w:pPr>
        <w:pStyle w:val="a"/>
      </w:pPr>
      <w:r>
        <w:t>Преимущества:</w:t>
      </w:r>
    </w:p>
    <w:p w14:paraId="5C3EBDD8" w14:textId="36033E0A" w:rsidR="00913C2A" w:rsidRDefault="00913C2A" w:rsidP="00913C2A">
      <w:pPr>
        <w:pStyle w:val="a"/>
        <w:numPr>
          <w:ilvl w:val="0"/>
          <w:numId w:val="44"/>
        </w:numPr>
      </w:pPr>
      <w:r w:rsidRPr="00913C2A">
        <w:t>Глубокая интеграция с GitLab;</w:t>
      </w:r>
    </w:p>
    <w:p w14:paraId="1CDC3C4D" w14:textId="3A78C769" w:rsidR="008B255D" w:rsidRPr="008B255D" w:rsidRDefault="008B255D" w:rsidP="008B255D">
      <w:pPr>
        <w:pStyle w:val="a"/>
        <w:numPr>
          <w:ilvl w:val="0"/>
          <w:numId w:val="42"/>
        </w:numPr>
      </w:pPr>
      <w:r>
        <w:t>Гибкая настройка пайплайнов</w:t>
      </w:r>
      <w:r>
        <w:rPr>
          <w:lang w:val="en-US"/>
        </w:rPr>
        <w:t>;</w:t>
      </w:r>
    </w:p>
    <w:p w14:paraId="3DC8885C" w14:textId="719D81F9" w:rsidR="008B255D" w:rsidRPr="008B255D" w:rsidRDefault="008B255D" w:rsidP="008B255D">
      <w:pPr>
        <w:pStyle w:val="a"/>
        <w:numPr>
          <w:ilvl w:val="0"/>
          <w:numId w:val="42"/>
        </w:numPr>
      </w:pPr>
      <w:r>
        <w:t>Поддержка Docker и Kubernetes</w:t>
      </w:r>
      <w:r>
        <w:rPr>
          <w:lang w:val="en-US"/>
        </w:rPr>
        <w:t>;</w:t>
      </w:r>
    </w:p>
    <w:p w14:paraId="2F938563" w14:textId="647BAD0E" w:rsidR="008B255D" w:rsidRPr="008B255D" w:rsidRDefault="008B255D" w:rsidP="008B255D">
      <w:pPr>
        <w:pStyle w:val="a"/>
        <w:numPr>
          <w:ilvl w:val="0"/>
          <w:numId w:val="42"/>
        </w:numPr>
      </w:pPr>
      <w:r>
        <w:t>Поддержка параллельных билдов и стадий</w:t>
      </w:r>
      <w:r w:rsidRPr="008B255D">
        <w:t>;</w:t>
      </w:r>
    </w:p>
    <w:p w14:paraId="725A86DB" w14:textId="3DF0BB2E" w:rsidR="008B255D" w:rsidRPr="008B255D" w:rsidRDefault="008B255D" w:rsidP="008B255D">
      <w:pPr>
        <w:pStyle w:val="a"/>
        <w:numPr>
          <w:ilvl w:val="0"/>
          <w:numId w:val="42"/>
        </w:numPr>
      </w:pPr>
      <w:r>
        <w:t>Удовлетворяет высоким требованиям безопасности поддержкой self-hosted развертывания</w:t>
      </w:r>
      <w:r w:rsidRPr="008B255D">
        <w:t>;</w:t>
      </w:r>
    </w:p>
    <w:p w14:paraId="42AD53B6" w14:textId="718720C1" w:rsidR="008B255D" w:rsidRPr="008B255D" w:rsidRDefault="008B255D" w:rsidP="008B255D">
      <w:pPr>
        <w:pStyle w:val="a"/>
        <w:numPr>
          <w:ilvl w:val="0"/>
          <w:numId w:val="42"/>
        </w:numPr>
      </w:pPr>
      <w:r>
        <w:t>Гибкое управление правами пользователей</w:t>
      </w:r>
      <w:r>
        <w:rPr>
          <w:lang w:val="en-US"/>
        </w:rPr>
        <w:t>;</w:t>
      </w:r>
    </w:p>
    <w:p w14:paraId="70D55CBE" w14:textId="5ADD2952" w:rsidR="008B255D" w:rsidRPr="008B255D" w:rsidRDefault="008B255D" w:rsidP="008B255D">
      <w:pPr>
        <w:pStyle w:val="a"/>
        <w:numPr>
          <w:ilvl w:val="0"/>
          <w:numId w:val="42"/>
        </w:numPr>
      </w:pPr>
      <w:r>
        <w:t>Автоматическое кеширование зависимостей. Снижает время выполнения повторных билдов</w:t>
      </w:r>
      <w:r w:rsidRPr="008B255D">
        <w:t>;</w:t>
      </w:r>
    </w:p>
    <w:p w14:paraId="4300A8B5" w14:textId="3672A6EF" w:rsidR="008B255D" w:rsidRPr="008B255D" w:rsidRDefault="008B255D" w:rsidP="00913C2A">
      <w:pPr>
        <w:pStyle w:val="a"/>
        <w:numPr>
          <w:ilvl w:val="0"/>
          <w:numId w:val="42"/>
        </w:numPr>
      </w:pPr>
      <w:r>
        <w:t>Развитая система мониторинга и отчетности</w:t>
      </w:r>
      <w:r w:rsidRPr="008B255D">
        <w:t>.</w:t>
      </w:r>
    </w:p>
    <w:p w14:paraId="305C5B11" w14:textId="77777777" w:rsidR="008B255D" w:rsidRDefault="008B255D" w:rsidP="00913C2A">
      <w:pPr>
        <w:pStyle w:val="a"/>
        <w:rPr>
          <w:lang w:val="en-US"/>
        </w:rPr>
      </w:pPr>
      <w:r>
        <w:t>Недостатки:</w:t>
      </w:r>
    </w:p>
    <w:p w14:paraId="559B67DE" w14:textId="69F95649" w:rsidR="008B255D" w:rsidRPr="008B255D" w:rsidRDefault="008B255D" w:rsidP="008B255D">
      <w:pPr>
        <w:pStyle w:val="a"/>
        <w:numPr>
          <w:ilvl w:val="0"/>
          <w:numId w:val="43"/>
        </w:numPr>
      </w:pPr>
      <w:r w:rsidRPr="008B255D">
        <w:t>Сложность в настройке</w:t>
      </w:r>
      <w:r>
        <w:rPr>
          <w:lang w:val="en-US"/>
        </w:rPr>
        <w:t>;</w:t>
      </w:r>
    </w:p>
    <w:p w14:paraId="6EC0FA4C" w14:textId="32E6D087" w:rsidR="008B255D" w:rsidRPr="008B255D" w:rsidRDefault="008B255D" w:rsidP="008B255D">
      <w:pPr>
        <w:pStyle w:val="a"/>
        <w:numPr>
          <w:ilvl w:val="0"/>
          <w:numId w:val="43"/>
        </w:numPr>
      </w:pPr>
      <w:r>
        <w:lastRenderedPageBreak/>
        <w:t>Ограничения бесплатной версии</w:t>
      </w:r>
      <w:r>
        <w:rPr>
          <w:lang w:val="en-US"/>
        </w:rPr>
        <w:t>.</w:t>
      </w:r>
    </w:p>
    <w:p w14:paraId="32BBC666" w14:textId="77777777" w:rsidR="008B255D" w:rsidRDefault="008B255D" w:rsidP="008B255D">
      <w:pPr>
        <w:pStyle w:val="a"/>
      </w:pPr>
    </w:p>
    <w:p w14:paraId="72B73392" w14:textId="1623AA80" w:rsidR="00D62C4F" w:rsidRDefault="005163E8" w:rsidP="008B255D">
      <w:pPr>
        <w:pStyle w:val="a"/>
      </w:pPr>
      <w:r w:rsidRPr="005163E8">
        <w:t>Подводя итоги, можно отметить, что технология CI/CD лежит в основе большинства современных сервисов для автоматизации сборки и выпуска релизов, и наш продукт должен соответствовать этим стандартам. Важно обеспечить высокий уровень безопасности, сравнимый с GitLab и Jenkins, а удобство и простоту работы позаимствовать у решений Atlassian. Автоматизация должна быть не только эффективной, но и быстрой, минимизируя нагрузку на серверные ресурсы. Кроме того, необходимо расширить возможности интеграции, добавив поддержку не только GitLab, но и YouTrack, что сделает наш сервис более универсальным и удобным для пользователей.</w:t>
      </w:r>
    </w:p>
    <w:p w14:paraId="15589E32" w14:textId="77777777" w:rsidR="00D507FF" w:rsidRDefault="00D507FF" w:rsidP="005163E8">
      <w:pPr>
        <w:pStyle w:val="a1"/>
        <w:ind w:firstLine="0"/>
      </w:pPr>
    </w:p>
    <w:p w14:paraId="214FC18C" w14:textId="2E1E4881" w:rsidR="0087447A" w:rsidRDefault="00D255FA" w:rsidP="00333E4A">
      <w:pPr>
        <w:pStyle w:val="a1"/>
      </w:pPr>
      <w:bookmarkStart w:id="24" w:name="_Toc187446197"/>
      <w:bookmarkStart w:id="25" w:name="_Toc194244636"/>
      <w:r>
        <w:t>Результаты проекта</w:t>
      </w:r>
      <w:bookmarkEnd w:id="24"/>
      <w:bookmarkEnd w:id="25"/>
    </w:p>
    <w:p w14:paraId="5A955658" w14:textId="011A5CED" w:rsidR="00D255FA" w:rsidRPr="0087447A" w:rsidRDefault="0087447A" w:rsidP="0087447A">
      <w:pPr>
        <w:rPr>
          <w:b/>
          <w:color w:val="000000" w:themeColor="text1"/>
          <w:sz w:val="28"/>
          <w:szCs w:val="40"/>
          <w:lang w:val="en-US"/>
        </w:rPr>
      </w:pPr>
      <w:r>
        <w:br w:type="page"/>
      </w:r>
    </w:p>
    <w:p w14:paraId="23600B7E" w14:textId="4A868EF4" w:rsidR="00671896" w:rsidRDefault="00671896">
      <w:pPr>
        <w:rPr>
          <w:b/>
          <w:color w:val="000000" w:themeColor="text1"/>
          <w:sz w:val="28"/>
          <w:szCs w:val="40"/>
        </w:rPr>
      </w:pPr>
      <w:bookmarkStart w:id="26" w:name="_Toc187446198"/>
    </w:p>
    <w:p w14:paraId="076EC72F" w14:textId="760E7309" w:rsidR="00D255FA" w:rsidRDefault="00D255FA" w:rsidP="00D255FA">
      <w:pPr>
        <w:pStyle w:val="a0"/>
      </w:pPr>
      <w:bookmarkStart w:id="27" w:name="_Toc194244637"/>
      <w:r>
        <w:t>ОТЧЁТЫ О РАБОТЕ КАЖДОГО УЧАСТНИКА</w:t>
      </w:r>
      <w:bookmarkEnd w:id="26"/>
      <w:bookmarkEnd w:id="27"/>
    </w:p>
    <w:p w14:paraId="0E8D6F5E" w14:textId="77777777" w:rsidR="00671896" w:rsidRPr="0046142A" w:rsidRDefault="00671896" w:rsidP="00D255FA">
      <w:pPr>
        <w:pStyle w:val="a0"/>
      </w:pPr>
    </w:p>
    <w:p w14:paraId="299E2197" w14:textId="5C9D11E9" w:rsidR="00397076" w:rsidRDefault="00D255FA" w:rsidP="0046142A">
      <w:pPr>
        <w:pStyle w:val="a1"/>
      </w:pPr>
      <w:bookmarkStart w:id="28" w:name="_Toc187446199"/>
      <w:bookmarkStart w:id="29" w:name="_Toc194244638"/>
      <w:r>
        <w:t xml:space="preserve">Отчёт </w:t>
      </w:r>
      <w:bookmarkEnd w:id="28"/>
      <w:r w:rsidR="0063202C">
        <w:t>Балакина Кирилла Александровича</w:t>
      </w:r>
      <w:bookmarkEnd w:id="29"/>
    </w:p>
    <w:p w14:paraId="6E9931E8" w14:textId="77777777" w:rsidR="0063202C" w:rsidRDefault="0063202C" w:rsidP="0046142A">
      <w:pPr>
        <w:pStyle w:val="a1"/>
      </w:pPr>
    </w:p>
    <w:p w14:paraId="0E0F35F0" w14:textId="4C99CE53" w:rsidR="0063202C" w:rsidRDefault="0063202C" w:rsidP="0046142A">
      <w:pPr>
        <w:pStyle w:val="a1"/>
      </w:pPr>
      <w:bookmarkStart w:id="30" w:name="_Toc194244639"/>
      <w:r>
        <w:t>Отчёт Сысоевой Елены Павловны</w:t>
      </w:r>
      <w:bookmarkEnd w:id="30"/>
      <w:r>
        <w:t xml:space="preserve"> </w:t>
      </w:r>
    </w:p>
    <w:p w14:paraId="1A500B15" w14:textId="77777777" w:rsidR="0063202C" w:rsidRDefault="0063202C" w:rsidP="0046142A">
      <w:pPr>
        <w:pStyle w:val="a1"/>
      </w:pPr>
    </w:p>
    <w:p w14:paraId="760E260D" w14:textId="77777777" w:rsidR="0063202C" w:rsidRDefault="0063202C" w:rsidP="0063202C">
      <w:pPr>
        <w:pStyle w:val="a1"/>
      </w:pPr>
      <w:bookmarkStart w:id="31" w:name="_Toc187446201"/>
      <w:bookmarkStart w:id="32" w:name="_Toc194244640"/>
      <w:r>
        <w:t>Отчёт Тарасенко Елены Витальевны</w:t>
      </w:r>
      <w:bookmarkEnd w:id="31"/>
      <w:bookmarkEnd w:id="32"/>
    </w:p>
    <w:p w14:paraId="15E0415F" w14:textId="77777777" w:rsidR="00671896" w:rsidRDefault="00671896" w:rsidP="00D255FA">
      <w:pPr>
        <w:pStyle w:val="a1"/>
      </w:pPr>
    </w:p>
    <w:p w14:paraId="20678BE9" w14:textId="645A0C0D" w:rsidR="002362A0" w:rsidRDefault="00D255FA" w:rsidP="0046142A">
      <w:pPr>
        <w:pStyle w:val="a1"/>
        <w:rPr>
          <w:lang w:val="en-US"/>
        </w:rPr>
      </w:pPr>
      <w:bookmarkStart w:id="33" w:name="_Toc187446200"/>
      <w:bookmarkStart w:id="34" w:name="_Toc194244641"/>
      <w:r>
        <w:t>Отчёт Хреновой Дарьи Валерьевны</w:t>
      </w:r>
      <w:bookmarkEnd w:id="33"/>
      <w:bookmarkEnd w:id="34"/>
    </w:p>
    <w:p w14:paraId="1BCDEBCF" w14:textId="77777777" w:rsidR="0087447A" w:rsidRPr="0087447A" w:rsidRDefault="0087447A" w:rsidP="0046142A">
      <w:pPr>
        <w:pStyle w:val="a1"/>
        <w:rPr>
          <w:lang w:val="en-US"/>
        </w:rPr>
      </w:pPr>
    </w:p>
    <w:p w14:paraId="183E4872" w14:textId="77777777" w:rsidR="00671896" w:rsidRDefault="00671896" w:rsidP="0087447A">
      <w:pPr>
        <w:pStyle w:val="a"/>
      </w:pPr>
    </w:p>
    <w:p w14:paraId="7E96D4FF" w14:textId="77777777" w:rsidR="00671896" w:rsidRDefault="00671896" w:rsidP="00D255FA">
      <w:pPr>
        <w:pStyle w:val="a1"/>
      </w:pPr>
    </w:p>
    <w:p w14:paraId="1EAB9CE5" w14:textId="1A338700" w:rsidR="00700E8B" w:rsidRPr="0087447A" w:rsidRDefault="0087447A">
      <w:pPr>
        <w:rPr>
          <w:b/>
          <w:color w:val="000000" w:themeColor="text1"/>
          <w:sz w:val="28"/>
          <w:szCs w:val="40"/>
          <w:lang w:val="en-US"/>
        </w:rPr>
      </w:pPr>
      <w:bookmarkStart w:id="35" w:name="_Toc187446202"/>
      <w:r>
        <w:rPr>
          <w:b/>
          <w:color w:val="000000" w:themeColor="text1"/>
          <w:sz w:val="28"/>
          <w:szCs w:val="40"/>
        </w:rPr>
        <w:br w:type="page"/>
      </w:r>
    </w:p>
    <w:p w14:paraId="6017FC2F" w14:textId="133278A2" w:rsidR="00F07457" w:rsidRDefault="006927AD" w:rsidP="00F07457">
      <w:pPr>
        <w:pStyle w:val="a0"/>
      </w:pPr>
      <w:bookmarkStart w:id="36" w:name="_Toc194244642"/>
      <w:r>
        <w:lastRenderedPageBreak/>
        <w:t>РЕФЛЕКСИЯ И ВЫВОДЫ КОМАНДЫ</w:t>
      </w:r>
      <w:bookmarkStart w:id="37" w:name="_Toc187446203"/>
      <w:bookmarkEnd w:id="35"/>
      <w:bookmarkEnd w:id="36"/>
    </w:p>
    <w:p w14:paraId="54B69156" w14:textId="77777777" w:rsidR="00F07457" w:rsidRDefault="00F07457" w:rsidP="00F07457">
      <w:pPr>
        <w:pStyle w:val="a0"/>
      </w:pPr>
    </w:p>
    <w:p w14:paraId="44E74ABE" w14:textId="7B620CE9" w:rsidR="0046142A" w:rsidRPr="00F07457" w:rsidRDefault="00F07457" w:rsidP="00F07457">
      <w:pPr>
        <w:rPr>
          <w:b/>
          <w:color w:val="000000" w:themeColor="text1"/>
          <w:sz w:val="28"/>
          <w:szCs w:val="40"/>
        </w:rPr>
      </w:pPr>
      <w:r>
        <w:br w:type="page"/>
      </w:r>
    </w:p>
    <w:p w14:paraId="72B82617" w14:textId="1D9A47E7" w:rsidR="00F07457" w:rsidRDefault="006927AD" w:rsidP="00F07457">
      <w:pPr>
        <w:pStyle w:val="a0"/>
      </w:pPr>
      <w:bookmarkStart w:id="38" w:name="_Toc194244643"/>
      <w:r>
        <w:lastRenderedPageBreak/>
        <w:t>СПИСОК ИСПОЛЬЗОВАННЫХ ИСТОЧНИКОВ</w:t>
      </w:r>
      <w:bookmarkEnd w:id="37"/>
      <w:bookmarkEnd w:id="38"/>
    </w:p>
    <w:p w14:paraId="47188CC1" w14:textId="77777777" w:rsidR="00F07457" w:rsidRDefault="00F07457" w:rsidP="00F07457">
      <w:pPr>
        <w:pStyle w:val="a0"/>
      </w:pPr>
    </w:p>
    <w:p w14:paraId="13AAEEE4" w14:textId="77777777" w:rsidR="00F07457" w:rsidRPr="00F07457" w:rsidRDefault="00F07457" w:rsidP="00F07457">
      <w:pPr>
        <w:pStyle w:val="a0"/>
        <w:rPr>
          <w:lang w:val="en-US"/>
        </w:rPr>
      </w:pPr>
    </w:p>
    <w:p w14:paraId="2243394F" w14:textId="516B8200" w:rsidR="00F07457" w:rsidRDefault="00F07457" w:rsidP="00F07457">
      <w:pPr>
        <w:pStyle w:val="a"/>
      </w:pPr>
      <w:r w:rsidRPr="00F07457">
        <w:t>Автоматизация процесса релиза  /  [Электронный ресурс] // habr.com : [сайт]. — URL: https://habr.com/ru/companies/hh/articles/645421/ (дата обращения: 30.03.2025).</w:t>
      </w:r>
    </w:p>
    <w:p w14:paraId="452763B6" w14:textId="0295DADF" w:rsidR="004E07F6" w:rsidRDefault="004E07F6" w:rsidP="004E07F6">
      <w:pPr>
        <w:pStyle w:val="a"/>
        <w:rPr>
          <w:lang w:val="en-US"/>
        </w:rPr>
      </w:pPr>
      <w:r w:rsidRPr="004E07F6">
        <w:t>Что такое CI/CD простыми словами: CI/CD в GitLab для новичка /  [Электронный ресурс] // www.reg.ru : [сайт]. — URL: https://www.reg.ru/blog/rukovodstvo-po-ci-cd-v-gitlab-dlya-novichka/?utm_source=yandex.ru&amp;utm_medium=organic&amp;utm_campaign=yandex.ru&amp;utm_referrer=yandex.ru (дата обращения: 30.03.2025).</w:t>
      </w:r>
    </w:p>
    <w:p w14:paraId="61CF0AFE" w14:textId="78F6B9FC" w:rsidR="004E07F6" w:rsidRPr="004E07F6" w:rsidRDefault="004E07F6" w:rsidP="004E07F6">
      <w:pPr>
        <w:pStyle w:val="a"/>
        <w:rPr>
          <w:lang w:val="en-US"/>
        </w:rPr>
      </w:pPr>
      <w:r w:rsidRPr="004E07F6">
        <w:rPr>
          <w:lang w:val="en-US"/>
        </w:rPr>
        <w:t>Top 5 Open Source Release Management Software  /  [</w:t>
      </w:r>
      <w:proofErr w:type="spellStart"/>
      <w:r w:rsidRPr="004E07F6">
        <w:rPr>
          <w:lang w:val="en-US"/>
        </w:rPr>
        <w:t>Электронный</w:t>
      </w:r>
      <w:proofErr w:type="spellEnd"/>
      <w:r w:rsidRPr="004E07F6">
        <w:rPr>
          <w:lang w:val="en-US"/>
        </w:rPr>
        <w:t xml:space="preserve"> </w:t>
      </w:r>
      <w:proofErr w:type="spellStart"/>
      <w:r w:rsidRPr="004E07F6">
        <w:rPr>
          <w:lang w:val="en-US"/>
        </w:rPr>
        <w:t>ресурс</w:t>
      </w:r>
      <w:proofErr w:type="spellEnd"/>
      <w:r w:rsidRPr="004E07F6">
        <w:rPr>
          <w:lang w:val="en-US"/>
        </w:rPr>
        <w:t>] // www.devopsschool.com : [</w:t>
      </w:r>
      <w:proofErr w:type="spellStart"/>
      <w:r w:rsidRPr="004E07F6">
        <w:rPr>
          <w:lang w:val="en-US"/>
        </w:rPr>
        <w:t>сайт</w:t>
      </w:r>
      <w:proofErr w:type="spellEnd"/>
      <w:r w:rsidRPr="004E07F6">
        <w:rPr>
          <w:lang w:val="en-US"/>
        </w:rPr>
        <w:t>]. — URL: https://www.devopsschool.com/blog/top-5-open-source-release-management-tool/ (</w:t>
      </w:r>
      <w:proofErr w:type="spellStart"/>
      <w:r w:rsidRPr="004E07F6">
        <w:rPr>
          <w:lang w:val="en-US"/>
        </w:rPr>
        <w:t>дата</w:t>
      </w:r>
      <w:proofErr w:type="spellEnd"/>
      <w:r w:rsidRPr="004E07F6">
        <w:rPr>
          <w:lang w:val="en-US"/>
        </w:rPr>
        <w:t xml:space="preserve"> </w:t>
      </w:r>
      <w:proofErr w:type="spellStart"/>
      <w:r w:rsidRPr="004E07F6">
        <w:rPr>
          <w:lang w:val="en-US"/>
        </w:rPr>
        <w:t>обращения</w:t>
      </w:r>
      <w:proofErr w:type="spellEnd"/>
      <w:r w:rsidRPr="004E07F6">
        <w:rPr>
          <w:lang w:val="en-US"/>
        </w:rPr>
        <w:t>: 30.03.2025).</w:t>
      </w:r>
    </w:p>
    <w:p w14:paraId="776DFEE0" w14:textId="77777777" w:rsidR="004E07F6" w:rsidRPr="004E07F6" w:rsidRDefault="004E07F6" w:rsidP="004E07F6">
      <w:pPr>
        <w:pStyle w:val="a"/>
        <w:rPr>
          <w:lang w:val="en-US"/>
        </w:rPr>
      </w:pPr>
    </w:p>
    <w:p w14:paraId="297B4ECF" w14:textId="7A8B3197" w:rsidR="00700E8B" w:rsidRPr="004E07F6" w:rsidRDefault="00F07457">
      <w:pPr>
        <w:rPr>
          <w:b/>
          <w:color w:val="000000" w:themeColor="text1"/>
          <w:sz w:val="28"/>
          <w:szCs w:val="40"/>
          <w:lang w:val="en-US"/>
        </w:rPr>
      </w:pPr>
      <w:r w:rsidRPr="004E07F6">
        <w:rPr>
          <w:b/>
          <w:color w:val="000000" w:themeColor="text1"/>
          <w:sz w:val="28"/>
          <w:szCs w:val="40"/>
          <w:lang w:val="en-US"/>
        </w:rPr>
        <w:br w:type="page"/>
      </w:r>
    </w:p>
    <w:p w14:paraId="2041C171" w14:textId="7D6E1F28" w:rsidR="00364FF5" w:rsidRDefault="00364FF5" w:rsidP="00364FF5">
      <w:pPr>
        <w:pStyle w:val="a0"/>
      </w:pPr>
      <w:bookmarkStart w:id="39" w:name="_Toc194244644"/>
      <w:r>
        <w:lastRenderedPageBreak/>
        <w:t>ПРИЛОЖЕНИЕ А</w:t>
      </w:r>
      <w:bookmarkEnd w:id="39"/>
    </w:p>
    <w:p w14:paraId="65162B98" w14:textId="77777777" w:rsidR="00094786" w:rsidRDefault="00094786" w:rsidP="00D35EFF">
      <w:pPr>
        <w:pStyle w:val="a0"/>
        <w:jc w:val="left"/>
      </w:pPr>
    </w:p>
    <w:p w14:paraId="59F05CA4" w14:textId="5BAA6A5D" w:rsidR="00067E59" w:rsidRDefault="00067E59" w:rsidP="00751087">
      <w:pPr>
        <w:pStyle w:val="a"/>
      </w:pPr>
      <w:bookmarkStart w:id="40" w:name="Обзор_аналогов"/>
      <w:bookmarkStart w:id="41" w:name="Отчеты_о_работе_каждого_участника"/>
      <w:bookmarkStart w:id="42" w:name="Результаты_проекта"/>
      <w:bookmarkEnd w:id="40"/>
      <w:bookmarkEnd w:id="41"/>
      <w:bookmarkEnd w:id="42"/>
    </w:p>
    <w:sectPr w:rsidR="00067E59" w:rsidSect="004B425A">
      <w:pgSz w:w="11910" w:h="16840"/>
      <w:pgMar w:top="1134" w:right="851" w:bottom="1134" w:left="1701" w:header="0" w:footer="1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FBCEA" w14:textId="77777777" w:rsidR="00383149" w:rsidRDefault="00383149">
      <w:r>
        <w:separator/>
      </w:r>
    </w:p>
  </w:endnote>
  <w:endnote w:type="continuationSeparator" w:id="0">
    <w:p w14:paraId="0468E904" w14:textId="77777777" w:rsidR="00383149" w:rsidRDefault="0038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94A70" w14:textId="77777777" w:rsidR="00291630" w:rsidRDefault="00000000">
    <w:pPr>
      <w:pStyle w:val="BodyText"/>
      <w:spacing w:line="14" w:lineRule="auto"/>
      <w:rPr>
        <w:sz w:val="20"/>
      </w:rPr>
    </w:pPr>
    <w:r>
      <w:pict w14:anchorId="0DA0DD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1.75pt;margin-top:775.4pt;width:17.05pt;height:14.25pt;z-index:-251658752;mso-position-horizontal-relative:page;mso-position-vertical-relative:page" filled="f" stroked="f">
          <v:textbox style="mso-next-textbox:#_x0000_s1025" inset="0,0,0,0">
            <w:txbxContent>
              <w:p w14:paraId="6F4ED0C3" w14:textId="77777777" w:rsidR="00291630" w:rsidRDefault="006F3879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40F52" w14:textId="77777777" w:rsidR="00383149" w:rsidRDefault="00383149">
      <w:r>
        <w:separator/>
      </w:r>
    </w:p>
  </w:footnote>
  <w:footnote w:type="continuationSeparator" w:id="0">
    <w:p w14:paraId="25C7AC57" w14:textId="77777777" w:rsidR="00383149" w:rsidRDefault="0038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0FA"/>
    <w:multiLevelType w:val="hybridMultilevel"/>
    <w:tmpl w:val="E0A0DE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90A7D20"/>
    <w:multiLevelType w:val="hybridMultilevel"/>
    <w:tmpl w:val="7A688EAA"/>
    <w:lvl w:ilvl="0" w:tplc="AAFC003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290FC8"/>
    <w:multiLevelType w:val="hybridMultilevel"/>
    <w:tmpl w:val="58542316"/>
    <w:lvl w:ilvl="0" w:tplc="5A68CFA0">
      <w:numFmt w:val="bullet"/>
      <w:lvlText w:val="–"/>
      <w:lvlJc w:val="left"/>
      <w:pPr>
        <w:ind w:left="502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B86BD02">
      <w:numFmt w:val="bullet"/>
      <w:lvlText w:val=""/>
      <w:lvlJc w:val="left"/>
      <w:pPr>
        <w:ind w:left="502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9A7E544E">
      <w:numFmt w:val="bullet"/>
      <w:lvlText w:val="•"/>
      <w:lvlJc w:val="left"/>
      <w:pPr>
        <w:ind w:left="2407" w:hanging="361"/>
      </w:pPr>
      <w:rPr>
        <w:rFonts w:hint="default"/>
        <w:lang w:val="ru-RU" w:eastAsia="en-US" w:bidi="ar-SA"/>
      </w:rPr>
    </w:lvl>
    <w:lvl w:ilvl="3" w:tplc="C7A0F4C0">
      <w:numFmt w:val="bullet"/>
      <w:lvlText w:val="•"/>
      <w:lvlJc w:val="left"/>
      <w:pPr>
        <w:ind w:left="3360" w:hanging="361"/>
      </w:pPr>
      <w:rPr>
        <w:rFonts w:hint="default"/>
        <w:lang w:val="ru-RU" w:eastAsia="en-US" w:bidi="ar-SA"/>
      </w:rPr>
    </w:lvl>
    <w:lvl w:ilvl="4" w:tplc="E9423090">
      <w:numFmt w:val="bullet"/>
      <w:lvlText w:val="•"/>
      <w:lvlJc w:val="left"/>
      <w:pPr>
        <w:ind w:left="4313" w:hanging="361"/>
      </w:pPr>
      <w:rPr>
        <w:rFonts w:hint="default"/>
        <w:lang w:val="ru-RU" w:eastAsia="en-US" w:bidi="ar-SA"/>
      </w:rPr>
    </w:lvl>
    <w:lvl w:ilvl="5" w:tplc="8F6EE98A">
      <w:numFmt w:val="bullet"/>
      <w:lvlText w:val="•"/>
      <w:lvlJc w:val="left"/>
      <w:pPr>
        <w:ind w:left="5266" w:hanging="361"/>
      </w:pPr>
      <w:rPr>
        <w:rFonts w:hint="default"/>
        <w:lang w:val="ru-RU" w:eastAsia="en-US" w:bidi="ar-SA"/>
      </w:rPr>
    </w:lvl>
    <w:lvl w:ilvl="6" w:tplc="EC4CAEBA">
      <w:numFmt w:val="bullet"/>
      <w:lvlText w:val="•"/>
      <w:lvlJc w:val="left"/>
      <w:pPr>
        <w:ind w:left="6219" w:hanging="361"/>
      </w:pPr>
      <w:rPr>
        <w:rFonts w:hint="default"/>
        <w:lang w:val="ru-RU" w:eastAsia="en-US" w:bidi="ar-SA"/>
      </w:rPr>
    </w:lvl>
    <w:lvl w:ilvl="7" w:tplc="AACCE8C4">
      <w:numFmt w:val="bullet"/>
      <w:lvlText w:val="•"/>
      <w:lvlJc w:val="left"/>
      <w:pPr>
        <w:ind w:left="7172" w:hanging="361"/>
      </w:pPr>
      <w:rPr>
        <w:rFonts w:hint="default"/>
        <w:lang w:val="ru-RU" w:eastAsia="en-US" w:bidi="ar-SA"/>
      </w:rPr>
    </w:lvl>
    <w:lvl w:ilvl="8" w:tplc="2B4ED30E">
      <w:numFmt w:val="bullet"/>
      <w:lvlText w:val="•"/>
      <w:lvlJc w:val="left"/>
      <w:pPr>
        <w:ind w:left="8125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0D9E16AE"/>
    <w:multiLevelType w:val="hybridMultilevel"/>
    <w:tmpl w:val="6AA82BBC"/>
    <w:lvl w:ilvl="0" w:tplc="56E4F4D8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4647DA2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0BB6B134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8A72B0A8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B128E4E4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B39CD6BC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A23A0ADA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A8F2C75E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EC1CADDA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10E42F85"/>
    <w:multiLevelType w:val="hybridMultilevel"/>
    <w:tmpl w:val="ACBC3F30"/>
    <w:lvl w:ilvl="0" w:tplc="A16C3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C6119F"/>
    <w:multiLevelType w:val="hybridMultilevel"/>
    <w:tmpl w:val="7E5CEEAE"/>
    <w:lvl w:ilvl="0" w:tplc="DE2008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6D64"/>
    <w:multiLevelType w:val="hybridMultilevel"/>
    <w:tmpl w:val="697E9F9A"/>
    <w:lvl w:ilvl="0" w:tplc="1CF652FE">
      <w:start w:val="1"/>
      <w:numFmt w:val="russianLower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F840B2"/>
    <w:multiLevelType w:val="multilevel"/>
    <w:tmpl w:val="63D67122"/>
    <w:lvl w:ilvl="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4" w:hanging="50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83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6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2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6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2" w:hanging="505"/>
      </w:pPr>
      <w:rPr>
        <w:rFonts w:hint="default"/>
        <w:lang w:val="ru-RU" w:eastAsia="en-US" w:bidi="ar-SA"/>
      </w:rPr>
    </w:lvl>
  </w:abstractNum>
  <w:abstractNum w:abstractNumId="8" w15:restartNumberingAfterBreak="0">
    <w:nsid w:val="1C511272"/>
    <w:multiLevelType w:val="hybridMultilevel"/>
    <w:tmpl w:val="AE52FDD2"/>
    <w:lvl w:ilvl="0" w:tplc="DE2008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91804"/>
    <w:multiLevelType w:val="hybridMultilevel"/>
    <w:tmpl w:val="330E0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334BCB"/>
    <w:multiLevelType w:val="hybridMultilevel"/>
    <w:tmpl w:val="F98E6620"/>
    <w:lvl w:ilvl="0" w:tplc="6690FD18">
      <w:numFmt w:val="bullet"/>
      <w:lvlText w:val="-"/>
      <w:lvlJc w:val="left"/>
      <w:pPr>
        <w:ind w:left="47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F5EAAE6">
      <w:numFmt w:val="bullet"/>
      <w:lvlText w:val="•"/>
      <w:lvlJc w:val="left"/>
      <w:pPr>
        <w:ind w:left="1504" w:hanging="164"/>
      </w:pPr>
      <w:rPr>
        <w:rFonts w:hint="default"/>
        <w:lang w:val="ru-RU" w:eastAsia="en-US" w:bidi="ar-SA"/>
      </w:rPr>
    </w:lvl>
    <w:lvl w:ilvl="2" w:tplc="DAFED0A8">
      <w:numFmt w:val="bullet"/>
      <w:lvlText w:val="•"/>
      <w:lvlJc w:val="left"/>
      <w:pPr>
        <w:ind w:left="2529" w:hanging="164"/>
      </w:pPr>
      <w:rPr>
        <w:rFonts w:hint="default"/>
        <w:lang w:val="ru-RU" w:eastAsia="en-US" w:bidi="ar-SA"/>
      </w:rPr>
    </w:lvl>
    <w:lvl w:ilvl="3" w:tplc="43DA88DC">
      <w:numFmt w:val="bullet"/>
      <w:lvlText w:val="•"/>
      <w:lvlJc w:val="left"/>
      <w:pPr>
        <w:ind w:left="3554" w:hanging="164"/>
      </w:pPr>
      <w:rPr>
        <w:rFonts w:hint="default"/>
        <w:lang w:val="ru-RU" w:eastAsia="en-US" w:bidi="ar-SA"/>
      </w:rPr>
    </w:lvl>
    <w:lvl w:ilvl="4" w:tplc="FB0C7E4A">
      <w:numFmt w:val="bullet"/>
      <w:lvlText w:val="•"/>
      <w:lvlJc w:val="left"/>
      <w:pPr>
        <w:ind w:left="4579" w:hanging="164"/>
      </w:pPr>
      <w:rPr>
        <w:rFonts w:hint="default"/>
        <w:lang w:val="ru-RU" w:eastAsia="en-US" w:bidi="ar-SA"/>
      </w:rPr>
    </w:lvl>
    <w:lvl w:ilvl="5" w:tplc="75E087CA">
      <w:numFmt w:val="bullet"/>
      <w:lvlText w:val="•"/>
      <w:lvlJc w:val="left"/>
      <w:pPr>
        <w:ind w:left="5604" w:hanging="164"/>
      </w:pPr>
      <w:rPr>
        <w:rFonts w:hint="default"/>
        <w:lang w:val="ru-RU" w:eastAsia="en-US" w:bidi="ar-SA"/>
      </w:rPr>
    </w:lvl>
    <w:lvl w:ilvl="6" w:tplc="AFE6811A">
      <w:numFmt w:val="bullet"/>
      <w:lvlText w:val="•"/>
      <w:lvlJc w:val="left"/>
      <w:pPr>
        <w:ind w:left="6629" w:hanging="164"/>
      </w:pPr>
      <w:rPr>
        <w:rFonts w:hint="default"/>
        <w:lang w:val="ru-RU" w:eastAsia="en-US" w:bidi="ar-SA"/>
      </w:rPr>
    </w:lvl>
    <w:lvl w:ilvl="7" w:tplc="64DCC09C">
      <w:numFmt w:val="bullet"/>
      <w:lvlText w:val="•"/>
      <w:lvlJc w:val="left"/>
      <w:pPr>
        <w:ind w:left="7654" w:hanging="164"/>
      </w:pPr>
      <w:rPr>
        <w:rFonts w:hint="default"/>
        <w:lang w:val="ru-RU" w:eastAsia="en-US" w:bidi="ar-SA"/>
      </w:rPr>
    </w:lvl>
    <w:lvl w:ilvl="8" w:tplc="CA4A0A56">
      <w:numFmt w:val="bullet"/>
      <w:lvlText w:val="•"/>
      <w:lvlJc w:val="left"/>
      <w:pPr>
        <w:ind w:left="8679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263331D4"/>
    <w:multiLevelType w:val="hybridMultilevel"/>
    <w:tmpl w:val="69C29304"/>
    <w:lvl w:ilvl="0" w:tplc="79A2A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907576"/>
    <w:multiLevelType w:val="hybridMultilevel"/>
    <w:tmpl w:val="0944AE9E"/>
    <w:lvl w:ilvl="0" w:tplc="5A3AD66C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F30FBFC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B4CEDC72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8F46D758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D076D952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9B347FA6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961C55F8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6C84A054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62FE28E4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31263E6E"/>
    <w:multiLevelType w:val="hybridMultilevel"/>
    <w:tmpl w:val="612C56E0"/>
    <w:lvl w:ilvl="0" w:tplc="DE2008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794BB1"/>
    <w:multiLevelType w:val="hybridMultilevel"/>
    <w:tmpl w:val="F392B884"/>
    <w:lvl w:ilvl="0" w:tplc="35E4E676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8D84860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DD688534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AD369DC2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88525C2A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49440CF4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368E39EA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26F8863E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9406528E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3B4C1190"/>
    <w:multiLevelType w:val="hybridMultilevel"/>
    <w:tmpl w:val="C7E0515E"/>
    <w:lvl w:ilvl="0" w:tplc="CBE48DEC">
      <w:start w:val="1"/>
      <w:numFmt w:val="decimal"/>
      <w:suff w:val="space"/>
      <w:lvlText w:val="%1."/>
      <w:lvlJc w:val="right"/>
      <w:pPr>
        <w:ind w:left="283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3E7955CA"/>
    <w:multiLevelType w:val="hybridMultilevel"/>
    <w:tmpl w:val="637CFDF8"/>
    <w:lvl w:ilvl="0" w:tplc="4D9EF5B2">
      <w:start w:val="1"/>
      <w:numFmt w:val="decimal"/>
      <w:lvlText w:val="%1)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7" w15:restartNumberingAfterBreak="0">
    <w:nsid w:val="424810CC"/>
    <w:multiLevelType w:val="hybridMultilevel"/>
    <w:tmpl w:val="42AE5E20"/>
    <w:lvl w:ilvl="0" w:tplc="DE2008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9D3DA4"/>
    <w:multiLevelType w:val="hybridMultilevel"/>
    <w:tmpl w:val="3C224948"/>
    <w:lvl w:ilvl="0" w:tplc="736ED7E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66A86"/>
    <w:multiLevelType w:val="hybridMultilevel"/>
    <w:tmpl w:val="BDCE0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470328"/>
    <w:multiLevelType w:val="hybridMultilevel"/>
    <w:tmpl w:val="67547DEE"/>
    <w:lvl w:ilvl="0" w:tplc="B5642D6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971F19"/>
    <w:multiLevelType w:val="hybridMultilevel"/>
    <w:tmpl w:val="5156D710"/>
    <w:lvl w:ilvl="0" w:tplc="1B3E928A">
      <w:numFmt w:val="bullet"/>
      <w:lvlText w:val="-"/>
      <w:lvlJc w:val="left"/>
      <w:pPr>
        <w:ind w:left="479" w:hanging="2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B0CA9D8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5043958">
      <w:numFmt w:val="bullet"/>
      <w:lvlText w:val="•"/>
      <w:lvlJc w:val="left"/>
      <w:pPr>
        <w:ind w:left="2258" w:hanging="361"/>
      </w:pPr>
      <w:rPr>
        <w:rFonts w:hint="default"/>
        <w:lang w:val="ru-RU" w:eastAsia="en-US" w:bidi="ar-SA"/>
      </w:rPr>
    </w:lvl>
    <w:lvl w:ilvl="3" w:tplc="6BE6F4D0">
      <w:numFmt w:val="bullet"/>
      <w:lvlText w:val="•"/>
      <w:lvlJc w:val="left"/>
      <w:pPr>
        <w:ind w:left="3317" w:hanging="361"/>
      </w:pPr>
      <w:rPr>
        <w:rFonts w:hint="default"/>
        <w:lang w:val="ru-RU" w:eastAsia="en-US" w:bidi="ar-SA"/>
      </w:rPr>
    </w:lvl>
    <w:lvl w:ilvl="4" w:tplc="65584FE8">
      <w:numFmt w:val="bullet"/>
      <w:lvlText w:val="•"/>
      <w:lvlJc w:val="left"/>
      <w:pPr>
        <w:ind w:left="4376" w:hanging="361"/>
      </w:pPr>
      <w:rPr>
        <w:rFonts w:hint="default"/>
        <w:lang w:val="ru-RU" w:eastAsia="en-US" w:bidi="ar-SA"/>
      </w:rPr>
    </w:lvl>
    <w:lvl w:ilvl="5" w:tplc="F5D8FE6C">
      <w:numFmt w:val="bullet"/>
      <w:lvlText w:val="•"/>
      <w:lvlJc w:val="left"/>
      <w:pPr>
        <w:ind w:left="5435" w:hanging="361"/>
      </w:pPr>
      <w:rPr>
        <w:rFonts w:hint="default"/>
        <w:lang w:val="ru-RU" w:eastAsia="en-US" w:bidi="ar-SA"/>
      </w:rPr>
    </w:lvl>
    <w:lvl w:ilvl="6" w:tplc="0CF69C42">
      <w:numFmt w:val="bullet"/>
      <w:lvlText w:val="•"/>
      <w:lvlJc w:val="left"/>
      <w:pPr>
        <w:ind w:left="6493" w:hanging="361"/>
      </w:pPr>
      <w:rPr>
        <w:rFonts w:hint="default"/>
        <w:lang w:val="ru-RU" w:eastAsia="en-US" w:bidi="ar-SA"/>
      </w:rPr>
    </w:lvl>
    <w:lvl w:ilvl="7" w:tplc="04D6FABC">
      <w:numFmt w:val="bullet"/>
      <w:lvlText w:val="•"/>
      <w:lvlJc w:val="left"/>
      <w:pPr>
        <w:ind w:left="7552" w:hanging="361"/>
      </w:pPr>
      <w:rPr>
        <w:rFonts w:hint="default"/>
        <w:lang w:val="ru-RU" w:eastAsia="en-US" w:bidi="ar-SA"/>
      </w:rPr>
    </w:lvl>
    <w:lvl w:ilvl="8" w:tplc="B32E6E6A">
      <w:numFmt w:val="bullet"/>
      <w:lvlText w:val="•"/>
      <w:lvlJc w:val="left"/>
      <w:pPr>
        <w:ind w:left="8611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50C67DE2"/>
    <w:multiLevelType w:val="hybridMultilevel"/>
    <w:tmpl w:val="10EED3E6"/>
    <w:lvl w:ilvl="0" w:tplc="7868ADBE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871B67"/>
    <w:multiLevelType w:val="hybridMultilevel"/>
    <w:tmpl w:val="11EE4E2A"/>
    <w:lvl w:ilvl="0" w:tplc="7D8E1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A9180D"/>
    <w:multiLevelType w:val="hybridMultilevel"/>
    <w:tmpl w:val="C8B0B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7C3192"/>
    <w:multiLevelType w:val="hybridMultilevel"/>
    <w:tmpl w:val="ECF06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12613B"/>
    <w:multiLevelType w:val="hybridMultilevel"/>
    <w:tmpl w:val="A48C0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686790"/>
    <w:multiLevelType w:val="hybridMultilevel"/>
    <w:tmpl w:val="B01CA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D54D2A"/>
    <w:multiLevelType w:val="hybridMultilevel"/>
    <w:tmpl w:val="11DC808A"/>
    <w:lvl w:ilvl="0" w:tplc="BD82C3D0">
      <w:start w:val="1"/>
      <w:numFmt w:val="decimal"/>
      <w:lvlText w:val="%1)"/>
      <w:lvlJc w:val="left"/>
      <w:pPr>
        <w:ind w:left="479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EF6444E">
      <w:numFmt w:val="bullet"/>
      <w:lvlText w:val=""/>
      <w:lvlJc w:val="left"/>
      <w:pPr>
        <w:ind w:left="479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D2E94E4">
      <w:numFmt w:val="bullet"/>
      <w:lvlText w:val="•"/>
      <w:lvlJc w:val="left"/>
      <w:pPr>
        <w:ind w:left="2529" w:hanging="361"/>
      </w:pPr>
      <w:rPr>
        <w:rFonts w:hint="default"/>
        <w:lang w:val="ru-RU" w:eastAsia="en-US" w:bidi="ar-SA"/>
      </w:rPr>
    </w:lvl>
    <w:lvl w:ilvl="3" w:tplc="9AE2524C">
      <w:numFmt w:val="bullet"/>
      <w:lvlText w:val="•"/>
      <w:lvlJc w:val="left"/>
      <w:pPr>
        <w:ind w:left="3554" w:hanging="361"/>
      </w:pPr>
      <w:rPr>
        <w:rFonts w:hint="default"/>
        <w:lang w:val="ru-RU" w:eastAsia="en-US" w:bidi="ar-SA"/>
      </w:rPr>
    </w:lvl>
    <w:lvl w:ilvl="4" w:tplc="8FBA464C">
      <w:numFmt w:val="bullet"/>
      <w:lvlText w:val="•"/>
      <w:lvlJc w:val="left"/>
      <w:pPr>
        <w:ind w:left="4579" w:hanging="361"/>
      </w:pPr>
      <w:rPr>
        <w:rFonts w:hint="default"/>
        <w:lang w:val="ru-RU" w:eastAsia="en-US" w:bidi="ar-SA"/>
      </w:rPr>
    </w:lvl>
    <w:lvl w:ilvl="5" w:tplc="2BB04A52">
      <w:numFmt w:val="bullet"/>
      <w:lvlText w:val="•"/>
      <w:lvlJc w:val="left"/>
      <w:pPr>
        <w:ind w:left="5604" w:hanging="361"/>
      </w:pPr>
      <w:rPr>
        <w:rFonts w:hint="default"/>
        <w:lang w:val="ru-RU" w:eastAsia="en-US" w:bidi="ar-SA"/>
      </w:rPr>
    </w:lvl>
    <w:lvl w:ilvl="6" w:tplc="BC14C266">
      <w:numFmt w:val="bullet"/>
      <w:lvlText w:val="•"/>
      <w:lvlJc w:val="left"/>
      <w:pPr>
        <w:ind w:left="6629" w:hanging="361"/>
      </w:pPr>
      <w:rPr>
        <w:rFonts w:hint="default"/>
        <w:lang w:val="ru-RU" w:eastAsia="en-US" w:bidi="ar-SA"/>
      </w:rPr>
    </w:lvl>
    <w:lvl w:ilvl="7" w:tplc="59D0FA0C">
      <w:numFmt w:val="bullet"/>
      <w:lvlText w:val="•"/>
      <w:lvlJc w:val="left"/>
      <w:pPr>
        <w:ind w:left="7654" w:hanging="361"/>
      </w:pPr>
      <w:rPr>
        <w:rFonts w:hint="default"/>
        <w:lang w:val="ru-RU" w:eastAsia="en-US" w:bidi="ar-SA"/>
      </w:rPr>
    </w:lvl>
    <w:lvl w:ilvl="8" w:tplc="61127B30">
      <w:numFmt w:val="bullet"/>
      <w:lvlText w:val="•"/>
      <w:lvlJc w:val="left"/>
      <w:pPr>
        <w:ind w:left="8679" w:hanging="361"/>
      </w:pPr>
      <w:rPr>
        <w:rFonts w:hint="default"/>
        <w:lang w:val="ru-RU" w:eastAsia="en-US" w:bidi="ar-SA"/>
      </w:rPr>
    </w:lvl>
  </w:abstractNum>
  <w:abstractNum w:abstractNumId="29" w15:restartNumberingAfterBreak="0">
    <w:nsid w:val="5D4A29A0"/>
    <w:multiLevelType w:val="hybridMultilevel"/>
    <w:tmpl w:val="179AAE78"/>
    <w:lvl w:ilvl="0" w:tplc="DE2008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733996"/>
    <w:multiLevelType w:val="hybridMultilevel"/>
    <w:tmpl w:val="494EC37A"/>
    <w:lvl w:ilvl="0" w:tplc="F3F8267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F769FA"/>
    <w:multiLevelType w:val="hybridMultilevel"/>
    <w:tmpl w:val="E168E500"/>
    <w:lvl w:ilvl="0" w:tplc="DE2008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3E7F5A"/>
    <w:multiLevelType w:val="hybridMultilevel"/>
    <w:tmpl w:val="6E0E7480"/>
    <w:lvl w:ilvl="0" w:tplc="A7BEC9B4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464255B"/>
    <w:multiLevelType w:val="hybridMultilevel"/>
    <w:tmpl w:val="7986A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E5E54"/>
    <w:multiLevelType w:val="hybridMultilevel"/>
    <w:tmpl w:val="85825BD6"/>
    <w:lvl w:ilvl="0" w:tplc="D122B058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26209A"/>
    <w:multiLevelType w:val="hybridMultilevel"/>
    <w:tmpl w:val="C608AB7A"/>
    <w:lvl w:ilvl="0" w:tplc="0F78DB3A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D92980E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CB6446FA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54666696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09AA1F90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5EFA01EC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10A25B20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368E403A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53FAFF0E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36" w15:restartNumberingAfterBreak="0">
    <w:nsid w:val="6BA26E5C"/>
    <w:multiLevelType w:val="hybridMultilevel"/>
    <w:tmpl w:val="E23EFB7C"/>
    <w:lvl w:ilvl="0" w:tplc="FFFFFFFF">
      <w:start w:val="1"/>
      <w:numFmt w:val="russianLower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49476C"/>
    <w:multiLevelType w:val="hybridMultilevel"/>
    <w:tmpl w:val="263C3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A6FB7"/>
    <w:multiLevelType w:val="hybridMultilevel"/>
    <w:tmpl w:val="145ECB3C"/>
    <w:lvl w:ilvl="0" w:tplc="5BF2D494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25423A8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515CC50E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57E4275C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5F1E8476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2518763A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EEA27730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DE727378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5928A56E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39" w15:restartNumberingAfterBreak="0">
    <w:nsid w:val="77263A09"/>
    <w:multiLevelType w:val="hybridMultilevel"/>
    <w:tmpl w:val="6046FAC6"/>
    <w:lvl w:ilvl="0" w:tplc="DE2008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2E7B48"/>
    <w:multiLevelType w:val="hybridMultilevel"/>
    <w:tmpl w:val="C9267508"/>
    <w:lvl w:ilvl="0" w:tplc="168EC83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A4C6A"/>
    <w:multiLevelType w:val="hybridMultilevel"/>
    <w:tmpl w:val="84FA0BBA"/>
    <w:lvl w:ilvl="0" w:tplc="2F48274E">
      <w:start w:val="1"/>
      <w:numFmt w:val="decimal"/>
      <w:lvlText w:val="%1)"/>
      <w:lvlJc w:val="left"/>
      <w:pPr>
        <w:ind w:left="1429" w:hanging="360"/>
      </w:pPr>
      <w:rPr>
        <w:rFonts w:ascii="Arial" w:hAnsi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98B09D5"/>
    <w:multiLevelType w:val="hybridMultilevel"/>
    <w:tmpl w:val="D2E8AEC8"/>
    <w:lvl w:ilvl="0" w:tplc="DE2008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780CCC"/>
    <w:multiLevelType w:val="hybridMultilevel"/>
    <w:tmpl w:val="697E9F9A"/>
    <w:lvl w:ilvl="0" w:tplc="FFFFFFFF">
      <w:start w:val="1"/>
      <w:numFmt w:val="russianLower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30485215">
    <w:abstractNumId w:val="12"/>
  </w:num>
  <w:num w:numId="2" w16cid:durableId="416484811">
    <w:abstractNumId w:val="21"/>
  </w:num>
  <w:num w:numId="3" w16cid:durableId="1189225082">
    <w:abstractNumId w:val="28"/>
  </w:num>
  <w:num w:numId="4" w16cid:durableId="1125850673">
    <w:abstractNumId w:val="3"/>
  </w:num>
  <w:num w:numId="5" w16cid:durableId="80612744">
    <w:abstractNumId w:val="10"/>
  </w:num>
  <w:num w:numId="6" w16cid:durableId="953102066">
    <w:abstractNumId w:val="35"/>
  </w:num>
  <w:num w:numId="7" w16cid:durableId="876887942">
    <w:abstractNumId w:val="14"/>
  </w:num>
  <w:num w:numId="8" w16cid:durableId="1739009334">
    <w:abstractNumId w:val="38"/>
  </w:num>
  <w:num w:numId="9" w16cid:durableId="2099404098">
    <w:abstractNumId w:val="2"/>
  </w:num>
  <w:num w:numId="10" w16cid:durableId="1653607495">
    <w:abstractNumId w:val="7"/>
  </w:num>
  <w:num w:numId="11" w16cid:durableId="1606309476">
    <w:abstractNumId w:val="37"/>
  </w:num>
  <w:num w:numId="12" w16cid:durableId="1514759001">
    <w:abstractNumId w:val="16"/>
  </w:num>
  <w:num w:numId="13" w16cid:durableId="1885824651">
    <w:abstractNumId w:val="11"/>
  </w:num>
  <w:num w:numId="14" w16cid:durableId="820192991">
    <w:abstractNumId w:val="39"/>
  </w:num>
  <w:num w:numId="15" w16cid:durableId="1063599274">
    <w:abstractNumId w:val="6"/>
  </w:num>
  <w:num w:numId="16" w16cid:durableId="31851770">
    <w:abstractNumId w:val="36"/>
  </w:num>
  <w:num w:numId="17" w16cid:durableId="681711524">
    <w:abstractNumId w:val="43"/>
  </w:num>
  <w:num w:numId="18" w16cid:durableId="264776753">
    <w:abstractNumId w:val="5"/>
  </w:num>
  <w:num w:numId="19" w16cid:durableId="1263107754">
    <w:abstractNumId w:val="8"/>
  </w:num>
  <w:num w:numId="20" w16cid:durableId="1275748444">
    <w:abstractNumId w:val="40"/>
  </w:num>
  <w:num w:numId="21" w16cid:durableId="246425462">
    <w:abstractNumId w:val="18"/>
  </w:num>
  <w:num w:numId="22" w16cid:durableId="2101288046">
    <w:abstractNumId w:val="31"/>
  </w:num>
  <w:num w:numId="23" w16cid:durableId="804272143">
    <w:abstractNumId w:val="29"/>
  </w:num>
  <w:num w:numId="24" w16cid:durableId="1077551304">
    <w:abstractNumId w:val="17"/>
  </w:num>
  <w:num w:numId="25" w16cid:durableId="1139685490">
    <w:abstractNumId w:val="20"/>
  </w:num>
  <w:num w:numId="26" w16cid:durableId="1768381123">
    <w:abstractNumId w:val="30"/>
  </w:num>
  <w:num w:numId="27" w16cid:durableId="1500195129">
    <w:abstractNumId w:val="13"/>
  </w:num>
  <w:num w:numId="28" w16cid:durableId="316762829">
    <w:abstractNumId w:val="42"/>
  </w:num>
  <w:num w:numId="29" w16cid:durableId="75444066">
    <w:abstractNumId w:val="41"/>
  </w:num>
  <w:num w:numId="30" w16cid:durableId="1249264612">
    <w:abstractNumId w:val="15"/>
  </w:num>
  <w:num w:numId="31" w16cid:durableId="1196187596">
    <w:abstractNumId w:val="34"/>
  </w:num>
  <w:num w:numId="32" w16cid:durableId="23527761">
    <w:abstractNumId w:val="1"/>
  </w:num>
  <w:num w:numId="33" w16cid:durableId="1243828942">
    <w:abstractNumId w:val="32"/>
  </w:num>
  <w:num w:numId="34" w16cid:durableId="1583642984">
    <w:abstractNumId w:val="4"/>
  </w:num>
  <w:num w:numId="35" w16cid:durableId="1743671826">
    <w:abstractNumId w:val="22"/>
  </w:num>
  <w:num w:numId="36" w16cid:durableId="935284015">
    <w:abstractNumId w:val="23"/>
  </w:num>
  <w:num w:numId="37" w16cid:durableId="1347438916">
    <w:abstractNumId w:val="0"/>
  </w:num>
  <w:num w:numId="38" w16cid:durableId="2135362971">
    <w:abstractNumId w:val="9"/>
  </w:num>
  <w:num w:numId="39" w16cid:durableId="1754886700">
    <w:abstractNumId w:val="27"/>
  </w:num>
  <w:num w:numId="40" w16cid:durableId="2015373959">
    <w:abstractNumId w:val="19"/>
  </w:num>
  <w:num w:numId="41" w16cid:durableId="365179475">
    <w:abstractNumId w:val="33"/>
  </w:num>
  <w:num w:numId="42" w16cid:durableId="1781104540">
    <w:abstractNumId w:val="26"/>
  </w:num>
  <w:num w:numId="43" w16cid:durableId="766117893">
    <w:abstractNumId w:val="25"/>
  </w:num>
  <w:num w:numId="44" w16cid:durableId="10024676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630"/>
    <w:rsid w:val="00000DC0"/>
    <w:rsid w:val="00017394"/>
    <w:rsid w:val="00030FB0"/>
    <w:rsid w:val="00067E59"/>
    <w:rsid w:val="00080129"/>
    <w:rsid w:val="00087B45"/>
    <w:rsid w:val="00094786"/>
    <w:rsid w:val="000C5EC2"/>
    <w:rsid w:val="00126C48"/>
    <w:rsid w:val="0013280A"/>
    <w:rsid w:val="00155D6C"/>
    <w:rsid w:val="001828CB"/>
    <w:rsid w:val="001A018E"/>
    <w:rsid w:val="001A69B6"/>
    <w:rsid w:val="001D027A"/>
    <w:rsid w:val="001D35AB"/>
    <w:rsid w:val="001E3FCA"/>
    <w:rsid w:val="001E57D9"/>
    <w:rsid w:val="001E76D2"/>
    <w:rsid w:val="00202336"/>
    <w:rsid w:val="0020670E"/>
    <w:rsid w:val="00206E01"/>
    <w:rsid w:val="00217560"/>
    <w:rsid w:val="00230BE9"/>
    <w:rsid w:val="002362A0"/>
    <w:rsid w:val="00291630"/>
    <w:rsid w:val="00292EAF"/>
    <w:rsid w:val="002937F1"/>
    <w:rsid w:val="002C12CD"/>
    <w:rsid w:val="002F510D"/>
    <w:rsid w:val="003122DA"/>
    <w:rsid w:val="00315154"/>
    <w:rsid w:val="00333E4A"/>
    <w:rsid w:val="00334E87"/>
    <w:rsid w:val="00341427"/>
    <w:rsid w:val="00364FF5"/>
    <w:rsid w:val="00383149"/>
    <w:rsid w:val="00384B11"/>
    <w:rsid w:val="00397076"/>
    <w:rsid w:val="003C447A"/>
    <w:rsid w:val="003F09EA"/>
    <w:rsid w:val="003F3490"/>
    <w:rsid w:val="00405BBF"/>
    <w:rsid w:val="004372E6"/>
    <w:rsid w:val="0045124C"/>
    <w:rsid w:val="00451451"/>
    <w:rsid w:val="0046142A"/>
    <w:rsid w:val="004679BE"/>
    <w:rsid w:val="0047378E"/>
    <w:rsid w:val="00475E57"/>
    <w:rsid w:val="004946D8"/>
    <w:rsid w:val="004B425A"/>
    <w:rsid w:val="004E07F6"/>
    <w:rsid w:val="004E40A7"/>
    <w:rsid w:val="00502E05"/>
    <w:rsid w:val="00504E1E"/>
    <w:rsid w:val="005163E8"/>
    <w:rsid w:val="00516C26"/>
    <w:rsid w:val="005229F7"/>
    <w:rsid w:val="0052571E"/>
    <w:rsid w:val="00527DE5"/>
    <w:rsid w:val="00532A8D"/>
    <w:rsid w:val="005360BF"/>
    <w:rsid w:val="0055388F"/>
    <w:rsid w:val="00555A59"/>
    <w:rsid w:val="00566B4C"/>
    <w:rsid w:val="005A11AE"/>
    <w:rsid w:val="005C6C9D"/>
    <w:rsid w:val="006258B6"/>
    <w:rsid w:val="0063202C"/>
    <w:rsid w:val="00636C5F"/>
    <w:rsid w:val="00671896"/>
    <w:rsid w:val="00675081"/>
    <w:rsid w:val="006759A8"/>
    <w:rsid w:val="00682619"/>
    <w:rsid w:val="006927AD"/>
    <w:rsid w:val="006C45E6"/>
    <w:rsid w:val="006E16EF"/>
    <w:rsid w:val="006F3879"/>
    <w:rsid w:val="00700E8B"/>
    <w:rsid w:val="00701EFA"/>
    <w:rsid w:val="00721305"/>
    <w:rsid w:val="007270B1"/>
    <w:rsid w:val="00732517"/>
    <w:rsid w:val="00751087"/>
    <w:rsid w:val="007859C9"/>
    <w:rsid w:val="007C045D"/>
    <w:rsid w:val="007C1128"/>
    <w:rsid w:val="007D5F32"/>
    <w:rsid w:val="00801DE0"/>
    <w:rsid w:val="00823261"/>
    <w:rsid w:val="00827838"/>
    <w:rsid w:val="00871F6F"/>
    <w:rsid w:val="0087447A"/>
    <w:rsid w:val="0087684A"/>
    <w:rsid w:val="008823D7"/>
    <w:rsid w:val="00882AD9"/>
    <w:rsid w:val="00896B71"/>
    <w:rsid w:val="008B255D"/>
    <w:rsid w:val="008B603B"/>
    <w:rsid w:val="008D4EC9"/>
    <w:rsid w:val="008E1C94"/>
    <w:rsid w:val="00913C2A"/>
    <w:rsid w:val="00943FCB"/>
    <w:rsid w:val="009600DB"/>
    <w:rsid w:val="00961E0B"/>
    <w:rsid w:val="00962122"/>
    <w:rsid w:val="00980CEF"/>
    <w:rsid w:val="009A1D0B"/>
    <w:rsid w:val="009A6D79"/>
    <w:rsid w:val="009D1205"/>
    <w:rsid w:val="00A103CE"/>
    <w:rsid w:val="00A42C91"/>
    <w:rsid w:val="00A8773A"/>
    <w:rsid w:val="00AD66A0"/>
    <w:rsid w:val="00B06B96"/>
    <w:rsid w:val="00B168B4"/>
    <w:rsid w:val="00B25567"/>
    <w:rsid w:val="00B27DFA"/>
    <w:rsid w:val="00B3536A"/>
    <w:rsid w:val="00B505B9"/>
    <w:rsid w:val="00B84014"/>
    <w:rsid w:val="00B87901"/>
    <w:rsid w:val="00BA57E0"/>
    <w:rsid w:val="00BE54C8"/>
    <w:rsid w:val="00C11A7D"/>
    <w:rsid w:val="00C244AD"/>
    <w:rsid w:val="00C24CCB"/>
    <w:rsid w:val="00C457CC"/>
    <w:rsid w:val="00C66512"/>
    <w:rsid w:val="00C86161"/>
    <w:rsid w:val="00C91C09"/>
    <w:rsid w:val="00C94D5F"/>
    <w:rsid w:val="00CB637E"/>
    <w:rsid w:val="00D125E2"/>
    <w:rsid w:val="00D255FA"/>
    <w:rsid w:val="00D272B9"/>
    <w:rsid w:val="00D35EFF"/>
    <w:rsid w:val="00D413D6"/>
    <w:rsid w:val="00D419D9"/>
    <w:rsid w:val="00D46DC9"/>
    <w:rsid w:val="00D507FF"/>
    <w:rsid w:val="00D62C4F"/>
    <w:rsid w:val="00D635B1"/>
    <w:rsid w:val="00D857B9"/>
    <w:rsid w:val="00DC3493"/>
    <w:rsid w:val="00DE3E2F"/>
    <w:rsid w:val="00DE757D"/>
    <w:rsid w:val="00E12926"/>
    <w:rsid w:val="00E32280"/>
    <w:rsid w:val="00E44AD6"/>
    <w:rsid w:val="00E62F61"/>
    <w:rsid w:val="00EA0548"/>
    <w:rsid w:val="00EC7773"/>
    <w:rsid w:val="00F07457"/>
    <w:rsid w:val="00F81E3D"/>
    <w:rsid w:val="00F840C2"/>
    <w:rsid w:val="00FC3104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76C3"/>
  <w15:docId w15:val="{7D03D08A-B9A7-45E4-8437-C6579A48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3"/>
      <w:ind w:left="1392" w:right="80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7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1392" w:right="81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0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">
    <w:name w:val="основной текст"/>
    <w:basedOn w:val="Normal"/>
    <w:link w:val="Char"/>
    <w:qFormat/>
    <w:rsid w:val="00C86161"/>
    <w:pPr>
      <w:widowControl/>
      <w:autoSpaceDE/>
      <w:autoSpaceDN/>
      <w:spacing w:line="360" w:lineRule="auto"/>
      <w:ind w:firstLine="709"/>
      <w:jc w:val="both"/>
    </w:pPr>
    <w:rPr>
      <w:rFonts w:eastAsiaTheme="minorHAnsi" w:cstheme="minorBidi"/>
      <w:color w:val="000000" w:themeColor="text1"/>
      <w:sz w:val="28"/>
    </w:rPr>
  </w:style>
  <w:style w:type="character" w:customStyle="1" w:styleId="Char">
    <w:name w:val="основной текст Char"/>
    <w:basedOn w:val="DefaultParagraphFont"/>
    <w:link w:val="a"/>
    <w:rsid w:val="00C86161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0">
    <w:name w:val="Заголовок"/>
    <w:basedOn w:val="Title"/>
    <w:link w:val="Char0"/>
    <w:qFormat/>
    <w:rsid w:val="00DC3493"/>
    <w:pPr>
      <w:widowControl/>
      <w:spacing w:before="0"/>
      <w:ind w:left="0" w:right="0"/>
      <w:contextualSpacing/>
    </w:pPr>
    <w:rPr>
      <w:b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DC3493"/>
    <w:rPr>
      <w:rFonts w:ascii="Times New Roman" w:eastAsia="Times New Roman" w:hAnsi="Times New Roman" w:cs="Times New Roman"/>
      <w:sz w:val="40"/>
      <w:szCs w:val="40"/>
      <w:lang w:val="ru-RU"/>
    </w:rPr>
  </w:style>
  <w:style w:type="character" w:customStyle="1" w:styleId="Char0">
    <w:name w:val="Заголовок Char"/>
    <w:basedOn w:val="TitleChar"/>
    <w:link w:val="a0"/>
    <w:rsid w:val="00DC3493"/>
    <w:rPr>
      <w:rFonts w:ascii="Times New Roman" w:eastAsia="Times New Roman" w:hAnsi="Times New Roman" w:cs="Times New Roman"/>
      <w:b/>
      <w:color w:val="000000" w:themeColor="text1"/>
      <w:sz w:val="28"/>
      <w:szCs w:val="40"/>
      <w:lang w:val="ru-RU"/>
    </w:rPr>
  </w:style>
  <w:style w:type="paragraph" w:customStyle="1" w:styleId="a1">
    <w:name w:val="Заголовок главы"/>
    <w:basedOn w:val="a0"/>
    <w:link w:val="Char1"/>
    <w:qFormat/>
    <w:rsid w:val="0013280A"/>
    <w:pPr>
      <w:ind w:firstLine="709"/>
      <w:jc w:val="left"/>
    </w:pPr>
  </w:style>
  <w:style w:type="character" w:customStyle="1" w:styleId="Char1">
    <w:name w:val="Заголовок главы Char"/>
    <w:basedOn w:val="Char0"/>
    <w:link w:val="a1"/>
    <w:rsid w:val="0013280A"/>
    <w:rPr>
      <w:rFonts w:ascii="Times New Roman" w:eastAsia="Times New Roman" w:hAnsi="Times New Roman" w:cs="Times New Roman"/>
      <w:b/>
      <w:color w:val="000000" w:themeColor="text1"/>
      <w:sz w:val="28"/>
      <w:szCs w:val="40"/>
      <w:lang w:val="ru-RU"/>
    </w:rPr>
  </w:style>
  <w:style w:type="paragraph" w:customStyle="1" w:styleId="a2">
    <w:name w:val="Заголовок подраздела"/>
    <w:basedOn w:val="a1"/>
    <w:link w:val="Char2"/>
    <w:qFormat/>
    <w:rsid w:val="005A11AE"/>
    <w:pPr>
      <w:spacing w:line="360" w:lineRule="auto"/>
      <w:jc w:val="both"/>
    </w:pPr>
  </w:style>
  <w:style w:type="character" w:customStyle="1" w:styleId="Char2">
    <w:name w:val="Заголовок подраздела Char"/>
    <w:basedOn w:val="Char1"/>
    <w:link w:val="a2"/>
    <w:rsid w:val="005A11AE"/>
    <w:rPr>
      <w:rFonts w:ascii="Times New Roman" w:eastAsia="Times New Roman" w:hAnsi="Times New Roman" w:cs="Times New Roman"/>
      <w:b/>
      <w:color w:val="000000" w:themeColor="text1"/>
      <w:sz w:val="28"/>
      <w:szCs w:val="40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414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14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1427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840C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F840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0C2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840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0C2"/>
    <w:rPr>
      <w:rFonts w:ascii="Times New Roman" w:eastAsia="Times New Roman" w:hAnsi="Times New Roman" w:cs="Times New Roman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1D35AB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01EFA"/>
    <w:rPr>
      <w:color w:val="605E5C"/>
      <w:shd w:val="clear" w:color="auto" w:fill="E1DFDD"/>
    </w:rPr>
  </w:style>
  <w:style w:type="paragraph" w:customStyle="1" w:styleId="docdata">
    <w:name w:val="docdata"/>
    <w:aliases w:val="docy,v5,4194,bqiaagaaeyqcaaagiaiaaapodqaabdwnaaaaaaaaaaaaaaaaaaaaaaaaaaaaaaaaaaaaaaaaaaaaaaaaaaaaaaaaaaaaaaaaaaaaaaaaaaaaaaaaaaaaaaaaaaaaaaaaaaaaaaaaaaaaaaaaaaaaaaaaaaaaaaaaaaaaaaaaaaaaaaaaaaaaaaaaaaaaaaaaaaaaaaaaaaaaaaaaaaaaaaaaaaaaaaaaaaaaaaaa"/>
    <w:basedOn w:val="Normal"/>
    <w:rsid w:val="00527DE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27DE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EE506-5885-48A6-BF07-86EDFB11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14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Петрушко</dc:creator>
  <cp:lastModifiedBy>Хренова Дарья Валерьевна</cp:lastModifiedBy>
  <cp:revision>130</cp:revision>
  <dcterms:created xsi:type="dcterms:W3CDTF">2024-10-17T03:38:00Z</dcterms:created>
  <dcterms:modified xsi:type="dcterms:W3CDTF">2025-03-30T14:03:00Z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</Properties>
</file>