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8A8718" w14:textId="77777777" w:rsidR="00287325" w:rsidRDefault="00F118D5" w:rsidP="0026168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Assignment 2</w:t>
      </w:r>
      <w:r w:rsidR="00DC595B">
        <w:rPr>
          <w:b/>
          <w:sz w:val="24"/>
          <w:szCs w:val="24"/>
        </w:rPr>
        <w:t>-1</w:t>
      </w:r>
    </w:p>
    <w:p w14:paraId="606D905D" w14:textId="77777777" w:rsidR="007B2969" w:rsidRPr="00DC595B" w:rsidRDefault="003A3521" w:rsidP="00DC595B">
      <w:pPr>
        <w:ind w:left="360"/>
        <w:rPr>
          <w:sz w:val="24"/>
          <w:szCs w:val="24"/>
        </w:rPr>
      </w:pPr>
      <w:r w:rsidRPr="00DC595B">
        <w:rPr>
          <w:sz w:val="24"/>
          <w:szCs w:val="24"/>
        </w:rPr>
        <w:t>Group assignment</w:t>
      </w:r>
      <w:r w:rsidR="00DC595B">
        <w:rPr>
          <w:sz w:val="24"/>
          <w:szCs w:val="24"/>
        </w:rPr>
        <w:t xml:space="preserve"> (20’)</w:t>
      </w:r>
    </w:p>
    <w:p w14:paraId="66482829" w14:textId="77777777" w:rsidR="007B2969" w:rsidRPr="00DC595B" w:rsidRDefault="003A3521" w:rsidP="00DC595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C595B">
        <w:rPr>
          <w:sz w:val="24"/>
          <w:szCs w:val="24"/>
        </w:rPr>
        <w:t>Github</w:t>
      </w:r>
      <w:proofErr w:type="spellEnd"/>
      <w:r w:rsidRPr="00DC595B">
        <w:rPr>
          <w:sz w:val="24"/>
          <w:szCs w:val="24"/>
        </w:rPr>
        <w:t xml:space="preserve"> collaboration (final codes)</w:t>
      </w:r>
      <w:r w:rsidR="00DC595B">
        <w:rPr>
          <w:sz w:val="24"/>
          <w:szCs w:val="24"/>
        </w:rPr>
        <w:t xml:space="preserve"> – due Nov 2</w:t>
      </w:r>
    </w:p>
    <w:p w14:paraId="793987B4" w14:textId="77777777" w:rsidR="007B2969" w:rsidRPr="00DC595B" w:rsidRDefault="003A3521" w:rsidP="00DC59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C595B">
        <w:rPr>
          <w:sz w:val="24"/>
          <w:szCs w:val="24"/>
        </w:rPr>
        <w:t>Report</w:t>
      </w:r>
      <w:r w:rsidR="00DC595B">
        <w:rPr>
          <w:sz w:val="24"/>
          <w:szCs w:val="24"/>
        </w:rPr>
        <w:t xml:space="preserve"> – due Nov 2</w:t>
      </w:r>
    </w:p>
    <w:p w14:paraId="2F180A4A" w14:textId="77777777" w:rsidR="007B2969" w:rsidRDefault="003A3521" w:rsidP="00DC59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C595B">
        <w:rPr>
          <w:sz w:val="24"/>
          <w:szCs w:val="24"/>
        </w:rPr>
        <w:t>Presentation at next class</w:t>
      </w:r>
    </w:p>
    <w:p w14:paraId="484F8323" w14:textId="77777777" w:rsidR="00B532D4" w:rsidRDefault="00B532D4" w:rsidP="00B532D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Think about who, what, and how</w:t>
      </w:r>
    </w:p>
    <w:p w14:paraId="2D66AFC8" w14:textId="77777777" w:rsidR="00B532D4" w:rsidRDefault="00B532D4" w:rsidP="00B532D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Think about your storyline</w:t>
      </w:r>
    </w:p>
    <w:p w14:paraId="57724BDE" w14:textId="77777777" w:rsidR="00DC595B" w:rsidRPr="00DC595B" w:rsidRDefault="00E146E8" w:rsidP="00DC595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Grade will be given after</w:t>
      </w:r>
      <w:r w:rsidR="00DC595B">
        <w:rPr>
          <w:sz w:val="24"/>
          <w:szCs w:val="24"/>
        </w:rPr>
        <w:t xml:space="preserve"> next class</w:t>
      </w:r>
    </w:p>
    <w:p w14:paraId="56D57709" w14:textId="77777777" w:rsidR="00DC595B" w:rsidRPr="0026168E" w:rsidRDefault="00DC595B" w:rsidP="0026168E">
      <w:pPr>
        <w:jc w:val="center"/>
        <w:rPr>
          <w:b/>
          <w:sz w:val="24"/>
          <w:szCs w:val="24"/>
        </w:rPr>
      </w:pPr>
    </w:p>
    <w:p w14:paraId="564489FB" w14:textId="77777777" w:rsidR="004A0C78" w:rsidRPr="003A3521" w:rsidRDefault="0088006E" w:rsidP="003A3521">
      <w:pPr>
        <w:ind w:left="360"/>
        <w:rPr>
          <w:sz w:val="24"/>
          <w:szCs w:val="24"/>
        </w:rPr>
      </w:pPr>
      <w:r w:rsidRPr="003A3521">
        <w:rPr>
          <w:sz w:val="24"/>
          <w:szCs w:val="24"/>
        </w:rPr>
        <w:t>Netflix’s CEO</w:t>
      </w:r>
      <w:r w:rsidR="00F118D5" w:rsidRPr="003A3521">
        <w:rPr>
          <w:sz w:val="24"/>
          <w:szCs w:val="24"/>
        </w:rPr>
        <w:t xml:space="preserve"> is impressed with your initial findings</w:t>
      </w:r>
      <w:r w:rsidRPr="003A3521">
        <w:rPr>
          <w:sz w:val="24"/>
          <w:szCs w:val="24"/>
        </w:rPr>
        <w:t>.</w:t>
      </w:r>
      <w:r w:rsidR="004A0C78" w:rsidRPr="003A3521">
        <w:rPr>
          <w:sz w:val="24"/>
          <w:szCs w:val="24"/>
        </w:rPr>
        <w:t xml:space="preserve"> </w:t>
      </w:r>
      <w:r w:rsidR="00F118D5" w:rsidRPr="003A3521">
        <w:rPr>
          <w:sz w:val="24"/>
          <w:szCs w:val="24"/>
        </w:rPr>
        <w:t>Now he asked a few follow-up questions</w:t>
      </w:r>
    </w:p>
    <w:p w14:paraId="1E6E49BD" w14:textId="77777777" w:rsidR="00FB2EAA" w:rsidRDefault="00E146E8" w:rsidP="003A3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3521">
        <w:rPr>
          <w:sz w:val="24"/>
          <w:szCs w:val="24"/>
        </w:rPr>
        <w:t xml:space="preserve">Does higher </w:t>
      </w:r>
      <w:r w:rsidR="00744D40" w:rsidRPr="003A3521">
        <w:rPr>
          <w:sz w:val="24"/>
          <w:szCs w:val="24"/>
        </w:rPr>
        <w:t>rating movie also have a higher adjusted gross revenue?</w:t>
      </w:r>
    </w:p>
    <w:p w14:paraId="080F8C30" w14:textId="77777777" w:rsidR="00D40DAE" w:rsidRDefault="00402C17" w:rsidP="00D40DAE">
      <w:pPr>
        <w:pStyle w:val="ListParagraph"/>
        <w:ind w:left="1080"/>
        <w:rPr>
          <w:sz w:val="24"/>
          <w:szCs w:val="24"/>
        </w:rPr>
      </w:pPr>
      <w:r w:rsidRPr="00402C17">
        <w:rPr>
          <w:sz w:val="24"/>
          <w:szCs w:val="24"/>
        </w:rPr>
        <w:drawing>
          <wp:inline distT="0" distB="0" distL="0" distR="0" wp14:anchorId="6E1DFB29" wp14:editId="0F394710">
            <wp:extent cx="4375693" cy="357582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6525" cy="35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D93" w14:textId="77777777" w:rsidR="000D66D4" w:rsidRPr="000D66D4" w:rsidRDefault="00402C17" w:rsidP="00D40DAE">
      <w:pPr>
        <w:pStyle w:val="ListParagraph"/>
        <w:ind w:left="108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The trend line is close to fla</w:t>
      </w:r>
      <w:r w:rsidR="0033545E">
        <w:rPr>
          <w:color w:val="7030A0"/>
          <w:sz w:val="24"/>
          <w:szCs w:val="24"/>
        </w:rPr>
        <w:t xml:space="preserve">t. </w:t>
      </w:r>
      <w:r w:rsidR="000D66D4" w:rsidRPr="000D66D4">
        <w:rPr>
          <w:color w:val="7030A0"/>
          <w:sz w:val="24"/>
          <w:szCs w:val="24"/>
        </w:rPr>
        <w:t xml:space="preserve">Except some outliers, </w:t>
      </w:r>
      <w:r w:rsidR="000D66D4" w:rsidRPr="000D66D4">
        <w:rPr>
          <w:color w:val="7030A0"/>
          <w:sz w:val="24"/>
          <w:szCs w:val="24"/>
        </w:rPr>
        <w:t>adjusted gross revenue</w:t>
      </w:r>
      <w:r w:rsidR="000D66D4" w:rsidRPr="000D66D4">
        <w:rPr>
          <w:color w:val="7030A0"/>
          <w:sz w:val="24"/>
          <w:szCs w:val="24"/>
        </w:rPr>
        <w:t xml:space="preserve"> is mostly not related to </w:t>
      </w:r>
      <w:proofErr w:type="spellStart"/>
      <w:r w:rsidR="000D66D4" w:rsidRPr="000D66D4">
        <w:rPr>
          <w:color w:val="7030A0"/>
          <w:sz w:val="24"/>
          <w:szCs w:val="24"/>
        </w:rPr>
        <w:t>IMDb_Rating</w:t>
      </w:r>
      <w:proofErr w:type="spellEnd"/>
      <w:r w:rsidR="000D66D4" w:rsidRPr="000D66D4">
        <w:rPr>
          <w:color w:val="7030A0"/>
          <w:sz w:val="24"/>
          <w:szCs w:val="24"/>
        </w:rPr>
        <w:t>.</w:t>
      </w:r>
    </w:p>
    <w:p w14:paraId="29B86CD3" w14:textId="77777777" w:rsidR="00DC4731" w:rsidRDefault="00DC4731" w:rsidP="003A3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3521">
        <w:rPr>
          <w:sz w:val="24"/>
          <w:szCs w:val="24"/>
        </w:rPr>
        <w:t>Shall we make a short movie or a long movie?</w:t>
      </w:r>
    </w:p>
    <w:p w14:paraId="2333AE20" w14:textId="77777777" w:rsidR="000D66D4" w:rsidRDefault="003C3FCD" w:rsidP="000D66D4">
      <w:pPr>
        <w:pStyle w:val="ListParagraph"/>
        <w:ind w:left="1080"/>
        <w:rPr>
          <w:sz w:val="24"/>
          <w:szCs w:val="24"/>
        </w:rPr>
      </w:pPr>
      <w:r w:rsidRPr="003C3FCD">
        <w:rPr>
          <w:sz w:val="24"/>
          <w:szCs w:val="24"/>
        </w:rPr>
        <w:lastRenderedPageBreak/>
        <w:drawing>
          <wp:inline distT="0" distB="0" distL="0" distR="0" wp14:anchorId="2367EB55" wp14:editId="64BBF065">
            <wp:extent cx="4048187" cy="3308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144" cy="33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C271" w14:textId="77777777" w:rsidR="003C3FCD" w:rsidRPr="004056F3" w:rsidRDefault="003C3FCD" w:rsidP="000D66D4">
      <w:pPr>
        <w:pStyle w:val="ListParagraph"/>
        <w:ind w:left="1080"/>
        <w:rPr>
          <w:color w:val="7030A0"/>
          <w:sz w:val="24"/>
          <w:szCs w:val="24"/>
        </w:rPr>
      </w:pPr>
      <w:r w:rsidRPr="004056F3">
        <w:rPr>
          <w:color w:val="7030A0"/>
          <w:sz w:val="24"/>
          <w:szCs w:val="24"/>
        </w:rPr>
        <w:t xml:space="preserve">There is a trend that if the duration is longer than 180 mins, the </w:t>
      </w:r>
      <w:r w:rsidRPr="004056F3">
        <w:rPr>
          <w:color w:val="7030A0"/>
          <w:sz w:val="24"/>
          <w:szCs w:val="24"/>
        </w:rPr>
        <w:t>adjusted gross revenue</w:t>
      </w:r>
      <w:r w:rsidRPr="004056F3">
        <w:rPr>
          <w:color w:val="7030A0"/>
          <w:sz w:val="24"/>
          <w:szCs w:val="24"/>
        </w:rPr>
        <w:t xml:space="preserve"> will rise sharply. But this trend is led by several dots and the </w:t>
      </w:r>
      <w:r w:rsidR="004056F3" w:rsidRPr="004056F3">
        <w:rPr>
          <w:color w:val="7030A0"/>
          <w:sz w:val="24"/>
          <w:szCs w:val="24"/>
        </w:rPr>
        <w:t>up-right</w:t>
      </w:r>
      <w:r w:rsidRPr="004056F3">
        <w:rPr>
          <w:color w:val="7030A0"/>
          <w:sz w:val="24"/>
          <w:szCs w:val="24"/>
        </w:rPr>
        <w:t xml:space="preserve"> side</w:t>
      </w:r>
      <w:r w:rsidR="004056F3">
        <w:rPr>
          <w:color w:val="7030A0"/>
          <w:sz w:val="24"/>
          <w:szCs w:val="24"/>
        </w:rPr>
        <w:t xml:space="preserve">. Therefore, we cannot reach a general conclusion that longer movie generates higher </w:t>
      </w:r>
      <w:r w:rsidR="004056F3" w:rsidRPr="000D66D4">
        <w:rPr>
          <w:color w:val="7030A0"/>
          <w:sz w:val="24"/>
          <w:szCs w:val="24"/>
        </w:rPr>
        <w:t>adjusted gross revenue</w:t>
      </w:r>
      <w:r w:rsidR="004056F3">
        <w:rPr>
          <w:color w:val="7030A0"/>
          <w:sz w:val="24"/>
          <w:szCs w:val="24"/>
        </w:rPr>
        <w:t>, but there is an opportunity.</w:t>
      </w:r>
    </w:p>
    <w:p w14:paraId="284F2119" w14:textId="77777777" w:rsidR="00E146E8" w:rsidRDefault="00B532D4" w:rsidP="003A3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3521">
        <w:rPr>
          <w:sz w:val="24"/>
          <w:szCs w:val="24"/>
        </w:rPr>
        <w:t xml:space="preserve">If a movie does well in US, does it also usually do well overseas? </w:t>
      </w:r>
    </w:p>
    <w:p w14:paraId="4D8312E4" w14:textId="138DAFCB" w:rsidR="00627EF2" w:rsidRDefault="00627EF2" w:rsidP="00627EF2">
      <w:pPr>
        <w:pStyle w:val="ListParagraph"/>
        <w:ind w:left="1080"/>
        <w:rPr>
          <w:sz w:val="24"/>
          <w:szCs w:val="24"/>
        </w:rPr>
      </w:pPr>
      <w:r w:rsidRPr="00627EF2">
        <w:rPr>
          <w:sz w:val="24"/>
          <w:szCs w:val="24"/>
        </w:rPr>
        <w:drawing>
          <wp:inline distT="0" distB="0" distL="0" distR="0" wp14:anchorId="3D9DC9D3" wp14:editId="620F8958">
            <wp:extent cx="3942333" cy="322167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057" cy="32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9E7C" w14:textId="3A5A95D5" w:rsidR="00627EF2" w:rsidRPr="00D3017D" w:rsidRDefault="00EE69AC" w:rsidP="00627EF2">
      <w:pPr>
        <w:pStyle w:val="ListParagraph"/>
        <w:ind w:left="1080"/>
        <w:rPr>
          <w:color w:val="7030A0"/>
          <w:sz w:val="24"/>
          <w:szCs w:val="24"/>
        </w:rPr>
      </w:pPr>
      <w:r w:rsidRPr="00D3017D">
        <w:rPr>
          <w:color w:val="7030A0"/>
          <w:sz w:val="24"/>
          <w:szCs w:val="24"/>
        </w:rPr>
        <w:t>The rising trend is led by most points, so yes, if a movie does well in US, it also usually do</w:t>
      </w:r>
      <w:r w:rsidR="00D3017D">
        <w:rPr>
          <w:rFonts w:hint="eastAsia"/>
          <w:color w:val="7030A0"/>
          <w:sz w:val="24"/>
          <w:szCs w:val="24"/>
        </w:rPr>
        <w:t>es</w:t>
      </w:r>
      <w:bookmarkStart w:id="0" w:name="_GoBack"/>
      <w:bookmarkEnd w:id="0"/>
      <w:r w:rsidRPr="00D3017D">
        <w:rPr>
          <w:color w:val="7030A0"/>
          <w:sz w:val="24"/>
          <w:szCs w:val="24"/>
        </w:rPr>
        <w:t xml:space="preserve"> well overseas</w:t>
      </w:r>
      <w:r w:rsidR="007F072C" w:rsidRPr="00D3017D">
        <w:rPr>
          <w:color w:val="7030A0"/>
          <w:sz w:val="24"/>
          <w:szCs w:val="24"/>
        </w:rPr>
        <w:t>.</w:t>
      </w:r>
    </w:p>
    <w:p w14:paraId="7EB590D3" w14:textId="77777777" w:rsidR="00B92140" w:rsidRDefault="00E146E8" w:rsidP="003A352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3521">
        <w:rPr>
          <w:sz w:val="24"/>
          <w:szCs w:val="24"/>
        </w:rPr>
        <w:lastRenderedPageBreak/>
        <w:t>Now you have explored many variables and how they affect revenue, p</w:t>
      </w:r>
      <w:r w:rsidR="00F118D5" w:rsidRPr="003A3521">
        <w:rPr>
          <w:sz w:val="24"/>
          <w:szCs w:val="24"/>
        </w:rPr>
        <w:t>lease recommend a strategy for Netflix’s next investment in a movie</w:t>
      </w:r>
      <w:r w:rsidR="00744D40" w:rsidRPr="003A3521">
        <w:rPr>
          <w:sz w:val="24"/>
          <w:szCs w:val="24"/>
        </w:rPr>
        <w:t xml:space="preserve">. </w:t>
      </w:r>
    </w:p>
    <w:p w14:paraId="31E24EA1" w14:textId="1A5B1001" w:rsidR="005018ED" w:rsidRPr="005018ED" w:rsidRDefault="005018ED" w:rsidP="005018ED">
      <w:pPr>
        <w:pStyle w:val="ListParagraph"/>
        <w:ind w:left="1080"/>
        <w:rPr>
          <w:color w:val="7030A0"/>
          <w:sz w:val="24"/>
          <w:szCs w:val="24"/>
        </w:rPr>
      </w:pPr>
      <w:r w:rsidRPr="005018ED">
        <w:rPr>
          <w:color w:val="7030A0"/>
          <w:sz w:val="24"/>
          <w:szCs w:val="24"/>
        </w:rPr>
        <w:t xml:space="preserve">Five </w:t>
      </w:r>
      <w:r w:rsidRPr="005018ED">
        <w:rPr>
          <w:color w:val="7030A0"/>
          <w:sz w:val="24"/>
          <w:szCs w:val="24"/>
        </w:rPr>
        <w:t>genres</w:t>
      </w:r>
      <w:r w:rsidRPr="005018ED">
        <w:rPr>
          <w:color w:val="7030A0"/>
          <w:sz w:val="24"/>
          <w:szCs w:val="24"/>
        </w:rPr>
        <w:t xml:space="preserve"> to focus: musical, science-fiction, adventure, fantasy and </w:t>
      </w:r>
      <w:r w:rsidRPr="005018ED">
        <w:rPr>
          <w:color w:val="7030A0"/>
          <w:sz w:val="24"/>
          <w:szCs w:val="24"/>
        </w:rPr>
        <w:t>drama</w:t>
      </w:r>
    </w:p>
    <w:p w14:paraId="0A6F49AD" w14:textId="3493E0D0" w:rsidR="005018ED" w:rsidRDefault="005018ED" w:rsidP="005018ED">
      <w:pPr>
        <w:pStyle w:val="ListParagraph"/>
        <w:ind w:left="1080"/>
        <w:rPr>
          <w:color w:val="7030A0"/>
          <w:sz w:val="24"/>
          <w:szCs w:val="24"/>
        </w:rPr>
      </w:pPr>
      <w:r w:rsidRPr="005018ED">
        <w:rPr>
          <w:color w:val="7030A0"/>
          <w:sz w:val="24"/>
          <w:szCs w:val="24"/>
        </w:rPr>
        <w:t>One market: US</w:t>
      </w:r>
    </w:p>
    <w:p w14:paraId="28244DE0" w14:textId="13CC5AB3" w:rsidR="005018ED" w:rsidRPr="005018ED" w:rsidRDefault="005018ED" w:rsidP="005018ED">
      <w:pPr>
        <w:pStyle w:val="ListParagraph"/>
        <w:ind w:left="1080"/>
        <w:rPr>
          <w:rFonts w:hint="eastAsia"/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>May try to make longer movie.</w:t>
      </w:r>
    </w:p>
    <w:p w14:paraId="0E765EC2" w14:textId="77777777" w:rsidR="0088006E" w:rsidRPr="00744D40" w:rsidRDefault="00744D40" w:rsidP="00744D40">
      <w:pPr>
        <w:tabs>
          <w:tab w:val="left" w:pos="3570"/>
        </w:tabs>
      </w:pPr>
      <w:r>
        <w:tab/>
        <w:t xml:space="preserve"> </w:t>
      </w:r>
    </w:p>
    <w:sectPr w:rsidR="0088006E" w:rsidRPr="00744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A0572"/>
    <w:multiLevelType w:val="hybridMultilevel"/>
    <w:tmpl w:val="AD6A5C56"/>
    <w:lvl w:ilvl="0" w:tplc="953A40C8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3F370B8"/>
    <w:multiLevelType w:val="hybridMultilevel"/>
    <w:tmpl w:val="2CB8E1DA"/>
    <w:lvl w:ilvl="0" w:tplc="040228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EE697E">
      <w:start w:val="24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6CA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A21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2EF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3E43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9EC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7024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8C8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5F21816"/>
    <w:multiLevelType w:val="hybridMultilevel"/>
    <w:tmpl w:val="12BC1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521C5"/>
    <w:multiLevelType w:val="hybridMultilevel"/>
    <w:tmpl w:val="673CD566"/>
    <w:lvl w:ilvl="0" w:tplc="953A40C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140"/>
    <w:rsid w:val="000D66D4"/>
    <w:rsid w:val="00173CDB"/>
    <w:rsid w:val="001A5986"/>
    <w:rsid w:val="0026168E"/>
    <w:rsid w:val="00287325"/>
    <w:rsid w:val="002F7043"/>
    <w:rsid w:val="0033545E"/>
    <w:rsid w:val="003A3521"/>
    <w:rsid w:val="003C3FCD"/>
    <w:rsid w:val="003E60D8"/>
    <w:rsid w:val="00402C17"/>
    <w:rsid w:val="004056F3"/>
    <w:rsid w:val="004A0C78"/>
    <w:rsid w:val="005018ED"/>
    <w:rsid w:val="005330AB"/>
    <w:rsid w:val="00627EF2"/>
    <w:rsid w:val="00744D40"/>
    <w:rsid w:val="00750E6A"/>
    <w:rsid w:val="007B2881"/>
    <w:rsid w:val="007B2969"/>
    <w:rsid w:val="007F072C"/>
    <w:rsid w:val="0088006E"/>
    <w:rsid w:val="00946DC2"/>
    <w:rsid w:val="00A546CC"/>
    <w:rsid w:val="00AD15FD"/>
    <w:rsid w:val="00B532D4"/>
    <w:rsid w:val="00B92140"/>
    <w:rsid w:val="00C53637"/>
    <w:rsid w:val="00D3017D"/>
    <w:rsid w:val="00D40DAE"/>
    <w:rsid w:val="00DC4731"/>
    <w:rsid w:val="00DC595B"/>
    <w:rsid w:val="00E146E8"/>
    <w:rsid w:val="00EE0719"/>
    <w:rsid w:val="00EE102B"/>
    <w:rsid w:val="00EE69AC"/>
    <w:rsid w:val="00F118D5"/>
    <w:rsid w:val="00FB2EAA"/>
    <w:rsid w:val="00FB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130BA"/>
  <w15:chartTrackingRefBased/>
  <w15:docId w15:val="{889742A4-F32A-43BC-9A10-71CF79E90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3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16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2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10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4333</TotalTime>
  <Pages>3</Pages>
  <Words>194</Words>
  <Characters>1110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Lu</dc:creator>
  <cp:keywords/>
  <dc:description/>
  <cp:lastModifiedBy>Shaoqian Tang</cp:lastModifiedBy>
  <cp:revision>11</cp:revision>
  <dcterms:created xsi:type="dcterms:W3CDTF">2017-10-16T05:51:00Z</dcterms:created>
  <dcterms:modified xsi:type="dcterms:W3CDTF">2017-10-28T18:25:00Z</dcterms:modified>
</cp:coreProperties>
</file>