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№3.</w:t>
      </w:r>
    </w:p>
    <w:p w:rsidR="00000000" w:rsidDel="00000000" w:rsidP="00000000" w:rsidRDefault="00000000" w:rsidRPr="00000000" w14:paraId="00000002">
      <w:pPr>
        <w:spacing w:after="280" w:before="280" w:lineRule="auto"/>
        <w:ind w:firstLine="709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Тема: Выбор модели, метода и подхода разработки программы.</w:t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  <w:t xml:space="preserve">Каскадная модель жизненного цикла разработки ПО</w:t>
      </w:r>
    </w:p>
    <w:p w:rsidR="00000000" w:rsidDel="00000000" w:rsidP="00000000" w:rsidRDefault="00000000" w:rsidRPr="00000000" w14:paraId="00000004">
      <w:pPr>
        <w:spacing w:after="280" w:before="28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Каскадная (водопад)</w:t>
      </w:r>
    </w:p>
    <w:p w:rsidR="00000000" w:rsidDel="00000000" w:rsidP="00000000" w:rsidRDefault="00000000" w:rsidRPr="00000000" w14:paraId="00000005">
      <w:pPr>
        <w:spacing w:after="280" w:before="280" w:lineRule="auto"/>
        <w:ind w:firstLine="709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Водопадная или каскадная модель разработки программного обеспечения (waterfall, водопад) — это процесс разработки, в котором последовательно проходят фазы сбора и анализа требований, проектирования и прототипирования, реализации, тестирования, интеграции и поддержки.</w:t>
      </w:r>
    </w:p>
    <w:p w:rsidR="00000000" w:rsidDel="00000000" w:rsidP="00000000" w:rsidRDefault="00000000" w:rsidRPr="00000000" w14:paraId="00000006">
      <w:pPr>
        <w:spacing w:after="280" w:before="280" w:lineRule="auto"/>
        <w:ind w:firstLine="709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Следуя водопадной модели, разработчики строго последовательно переходят от одного процесса к другому. Сначала полностью завершается этап сбора требований — составлется список выявленных требований к ПО. Только после того как требования собраны и зафиксированы, происходит переход к процессу проектирования, в ходе которого формируется техническое задание на разработку, содержащее описание задач, стоящих перед разработчиками, а также способов их реализации и имеющихся ограничений. После того как проектирование полностью завершено, разработчиками выполняется реализация проекта согласно техническому заданию — если на примере разработки сайта, то рисуется дизайн, осуществляется верстка и программирование. После того как фаза разработки завершена, производится тестирование и отладка разработанного продукта: на этой стадии выявляются и устраняются все недочёты согласно техническому заданию. После этого осуществляется запуск проекта и обеспечивается его поддержка — обеспечение работоспособности и устранение ошибок.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Rule="auto"/>
        <w:ind w:firstLine="709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3771900" cy="1874520"/>
            <wp:effectExtent b="0" l="0" r="0" t="0"/>
            <wp:docPr descr="http://www.4stud.info/software-construction-and-testing/img/m706452c6.png" id="1" name="image4.png"/>
            <a:graphic>
              <a:graphicData uri="http://schemas.openxmlformats.org/drawingml/2006/picture">
                <pic:pic>
                  <pic:nvPicPr>
                    <pic:cNvPr descr="http://www.4stud.info/software-construction-and-testing/img/m706452c6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74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Rule="auto"/>
        <w:ind w:firstLine="709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Положительные стороны применения каскадного подхода заключаются в следующем: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36" w:before="280" w:lineRule="auto"/>
        <w:ind w:left="0" w:firstLine="709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каждом этапе формируется законченный набор проектной документации, отве-чающий критериям полноты и согласованности;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36" w:before="0" w:lineRule="auto"/>
        <w:ind w:left="0" w:firstLine="709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выполняемые в логичной последовательности этапы работ позволяют планировать сроки завершения всех работ и соответствующие затраты.</w:t>
      </w:r>
    </w:p>
    <w:p w:rsidR="00000000" w:rsidDel="00000000" w:rsidP="00000000" w:rsidRDefault="00000000" w:rsidRPr="00000000" w14:paraId="0000000B">
      <w:pPr>
        <w:spacing w:after="36" w:before="28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V – образная</w:t>
      </w:r>
    </w:p>
    <w:p w:rsidR="00000000" w:rsidDel="00000000" w:rsidP="00000000" w:rsidRDefault="00000000" w:rsidRPr="00000000" w14:paraId="0000000C">
      <w:pPr>
        <w:spacing w:after="36" w:before="280" w:lineRule="auto"/>
        <w:ind w:firstLine="709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V-модель – это улучшенная версия классической каскадной модели. Здесь на каждом этапе происходит контроль текущего процесса, для того чтобы убедится в возможности перехода на следующий уровень. В этой модели тестирование начинается еще со стадии написания требований, причем для каждого последующего этапа предусмотрен свой уровень тестового покрытия.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каждого уровня тестирования разрабатывается отдельный тест-план, то есть во время тестирования текущего уровня, мы также занимаемся разработкой стратегии тестирования следующего. Создавая тест-планы, мы также определяем ожидаемые результаты тестирования и указываем критерии входа и выхода для каждого этапа.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V-модели каждому этапу проектирования и разработки системы соответствует отдельный уровень тестирования. Здесь процесс разработки представлен нисходящей последовательностью в левой части условной буквы V, а стадии тестирования – на ее правом ребре. Соответствие этапов разработки и тестирования показано горизонтальными линиями.</w:t>
      </w:r>
    </w:p>
    <w:p w:rsidR="00000000" w:rsidDel="00000000" w:rsidP="00000000" w:rsidRDefault="00000000" w:rsidRPr="00000000" w14:paraId="0000000F">
      <w:pPr>
        <w:spacing w:after="36" w:before="280" w:lineRule="auto"/>
        <w:ind w:firstLine="709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4800600" cy="3040380"/>
            <wp:effectExtent b="0" l="0" r="0" t="0"/>
            <wp:docPr descr="v-model" id="3" name="image2.png"/>
            <a:graphic>
              <a:graphicData uri="http://schemas.openxmlformats.org/drawingml/2006/picture">
                <pic:pic>
                  <pic:nvPicPr>
                    <pic:cNvPr descr="v-model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40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Плюсы и минусы V-модели: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строгая этапизация;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планирование тестирования и верификация системы производятся на ранних этапах;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улучшенный, по сравнению с каскадной моделью, тайм-менеджмент;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промежуточное тестирование.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недостаточная гибкость модели;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собственно создание программы происходит на этапе написания кода, то есть уже в середине процесса разработки;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недостаточный анализ рисков;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нет работы с параллельными событиями и возможности динамического внесения изменений.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Когда использовать V-модель: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 В проектах, в которых существуют временные и финансовые ограничения;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 Для задач, которые предполагают более широкое, по сравнению с каскадной моделью, тестовое покрытие.</w:t>
      </w:r>
    </w:p>
    <w:p w:rsidR="00000000" w:rsidDel="00000000" w:rsidP="00000000" w:rsidRDefault="00000000" w:rsidRPr="00000000" w14:paraId="0000001C">
      <w:pPr>
        <w:spacing w:after="36" w:before="280" w:lineRule="auto"/>
        <w:ind w:firstLine="709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rPr>
          <w:rtl w:val="0"/>
        </w:rPr>
        <w:t xml:space="preserve">Инкрементная модель жизненного цикла разработки ПО</w:t>
      </w:r>
    </w:p>
    <w:p w:rsidR="00000000" w:rsidDel="00000000" w:rsidP="00000000" w:rsidRDefault="00000000" w:rsidRPr="00000000" w14:paraId="0000001E">
      <w:pPr>
        <w:spacing w:after="280" w:before="28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Инкрементная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Инкрементная модель — это метод, в котором проект проектируется, реализуется и тестируется инкрементно (то есть каждый раз с небольшими добавлениями) до самого окончания разработки. Это включает в себя как разработку, так и дальнейшую поддержку продукта. Он считается законченным в то время, когда удовлетворяет всем требованиям. Модель объединяет элементы каскадной модели с прототипированием.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Проект можно разложить на несколько составляющих, каждая из которых спроектирована и построена независимо от другой (билд). Каждый такой компонент поставляется клиенту по мере готовности, что позволяет сразу начать использовать продукт и избежать длительной разработки. Также это стимулирует большие инвестиционные затраты, но сокращает время ожидания результата. Модель помогает «сгладить углы», вместо того, чтобы выкатывать пользователю совершенно новую систему разом.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329940" cy="1371600"/>
            <wp:effectExtent b="0" l="0" r="0" t="0"/>
            <wp:docPr descr="Инкрементная модель жизненного цикла разработки по" id="2" name="image5.jpg"/>
            <a:graphic>
              <a:graphicData uri="http://schemas.openxmlformats.org/drawingml/2006/picture">
                <pic:pic>
                  <pic:nvPicPr>
                    <pic:cNvPr descr="Инкрементная модель жизненного цикла разработки по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hd w:fill="ffffff" w:val="clear"/>
        <w:spacing w:after="144" w:before="18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Преимущества инкрементной модели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240" w:firstLine="709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Рабочее приложение выходит на ранней стадии жизненного цикла продукта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240" w:firstLine="709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Гибкость. Изменить масштабы и требования проекта относительно менее затратно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240" w:firstLine="709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Небольшие итерации упрощают тестирование и внесение правок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240" w:firstLine="709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Проще идентифицировать риски, справиться с ними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240" w:firstLine="709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Каждая итерация — простая в управлении контрольная точка проекта</w:t>
      </w:r>
    </w:p>
    <w:p w:rsidR="00000000" w:rsidDel="00000000" w:rsidP="00000000" w:rsidRDefault="00000000" w:rsidRPr="00000000" w14:paraId="00000028">
      <w:pPr>
        <w:pStyle w:val="Heading3"/>
        <w:shd w:fill="ffffff" w:val="clear"/>
        <w:spacing w:after="144" w:before="18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Недостатки инкрементной модели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240" w:firstLine="709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Каждая фаза итерации неподвижна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240" w:firstLine="709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Могут возникнуть проблемы относительно архитектуры системы, так как не все требования собраны заранее для всего жизненного цикла ПО</w:t>
      </w:r>
    </w:p>
    <w:p w:rsidR="00000000" w:rsidDel="00000000" w:rsidP="00000000" w:rsidRDefault="00000000" w:rsidRPr="00000000" w14:paraId="0000002B">
      <w:pPr>
        <w:pStyle w:val="Heading3"/>
        <w:shd w:fill="ffffff" w:val="clear"/>
        <w:spacing w:after="144" w:before="18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Когда использовать инкрементную модель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240" w:firstLine="709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Инкрементная модель используется вкупе с четкими и понятными требованиями, которые внедряются пофазово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240" w:firstLine="709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Востребована при разработке веб-приложений и продуктов компаний-брендов.</w:t>
      </w:r>
    </w:p>
    <w:p w:rsidR="00000000" w:rsidDel="00000000" w:rsidP="00000000" w:rsidRDefault="00000000" w:rsidRPr="00000000" w14:paraId="0000002E">
      <w:pPr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RAD</w:t>
      </w:r>
    </w:p>
    <w:p w:rsidR="00000000" w:rsidDel="00000000" w:rsidP="00000000" w:rsidRDefault="00000000" w:rsidRPr="00000000" w14:paraId="00000030">
      <w:pPr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RAD — модель быстрой разработки приложений, ключевыми для которой является скорость и удобство программирования.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Данная модель, исходя из особенностей ее реализации и целей ее использования, может поддерживать как инкрементную, так и эволюционную стратегию разработки программного обеспечения. Как правило, RAD-модели используются в составе другой модели для ускорения цикла разработки прототипа системы или программного средства. При невысокой сложности проектов RAD-модели могут применяться как независимые.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Модели жизненного цикла, реализующие инкрементную или эволюционную стратегию разработки, широко применяют понятие быстрого прототипирования. RAD-модель представляет собой модель, на использовании которой базируется прототипирование.</w:t>
      </w:r>
    </w:p>
    <w:p w:rsidR="00000000" w:rsidDel="00000000" w:rsidP="00000000" w:rsidRDefault="00000000" w:rsidRPr="00000000" w14:paraId="00000033">
      <w:pPr>
        <w:spacing w:after="280" w:before="280" w:lineRule="auto"/>
        <w:ind w:firstLine="709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Характерной чертой RAD-модели является короткое время перехода от анализа требований до создания полной системы или программного средства. Подход RAD предполагает наличие:</w:t>
      </w:r>
    </w:p>
    <w:p w:rsidR="00000000" w:rsidDel="00000000" w:rsidP="00000000" w:rsidRDefault="00000000" w:rsidRPr="00000000" w14:paraId="00000034">
      <w:pPr>
        <w:spacing w:after="280" w:before="280" w:lineRule="auto"/>
        <w:ind w:firstLine="709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3299746" cy="2644369"/>
            <wp:effectExtent b="0" l="0" r="0" t="0"/>
            <wp:docPr descr="Безымянный.png" id="5" name="image1.png"/>
            <a:graphic>
              <a:graphicData uri="http://schemas.openxmlformats.org/drawingml/2006/picture">
                <pic:pic>
                  <pic:nvPicPr>
                    <pic:cNvPr descr="Безымянный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644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Rule="auto"/>
        <w:ind w:left="709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• небольших групп профессиональных разработчиков (до 7 чел.), выполняющих работы по проектированию отдельных подсистем программного обеспечения;</w:t>
      </w:r>
    </w:p>
    <w:p w:rsidR="00000000" w:rsidDel="00000000" w:rsidP="00000000" w:rsidRDefault="00000000" w:rsidRPr="00000000" w14:paraId="00000036">
      <w:pPr>
        <w:spacing w:after="280" w:before="280" w:lineRule="auto"/>
        <w:ind w:left="709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• хорошо проработанного производственного графика;</w:t>
      </w:r>
    </w:p>
    <w:p w:rsidR="00000000" w:rsidDel="00000000" w:rsidP="00000000" w:rsidRDefault="00000000" w:rsidRPr="00000000" w14:paraId="00000037">
      <w:pPr>
        <w:spacing w:after="280" w:before="280" w:lineRule="auto"/>
        <w:ind w:left="709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• циклической реализации в программном продукте требований, получаемых в результате взаимодействия с заказчиком. Жизненный цикл программного обеспечения в соответствии с</w:t>
      </w:r>
    </w:p>
    <w:p w:rsidR="00000000" w:rsidDel="00000000" w:rsidP="00000000" w:rsidRDefault="00000000" w:rsidRPr="00000000" w14:paraId="00000038">
      <w:pPr>
        <w:spacing w:after="280" w:before="280" w:lineRule="auto"/>
        <w:ind w:firstLine="709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 использовании RAD-модели в соответствующем ей проекте</w:t>
      </w:r>
    </w:p>
    <w:p w:rsidR="00000000" w:rsidDel="00000000" w:rsidP="00000000" w:rsidRDefault="00000000" w:rsidRPr="00000000" w14:paraId="00000039">
      <w:pPr>
        <w:spacing w:after="280" w:before="280" w:lineRule="auto"/>
        <w:ind w:firstLine="709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проявляются следующие ее достоинства:</w:t>
      </w:r>
    </w:p>
    <w:p w:rsidR="00000000" w:rsidDel="00000000" w:rsidP="00000000" w:rsidRDefault="00000000" w:rsidRPr="00000000" w14:paraId="0000003A">
      <w:pPr>
        <w:spacing w:after="280" w:before="280" w:lineRule="auto"/>
        <w:ind w:left="709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• сокращение продолжительности цикла разработки и всего проекта в целом;</w:t>
      </w:r>
    </w:p>
    <w:p w:rsidR="00000000" w:rsidDel="00000000" w:rsidP="00000000" w:rsidRDefault="00000000" w:rsidRPr="00000000" w14:paraId="0000003B">
      <w:pPr>
        <w:spacing w:after="280" w:before="280" w:lineRule="auto"/>
        <w:ind w:left="709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• сокращение количества разработчиков;</w:t>
      </w:r>
    </w:p>
    <w:p w:rsidR="00000000" w:rsidDel="00000000" w:rsidP="00000000" w:rsidRDefault="00000000" w:rsidRPr="00000000" w14:paraId="0000003C">
      <w:pPr>
        <w:spacing w:after="280" w:before="280" w:lineRule="auto"/>
        <w:ind w:left="709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• вследствие предыдущих факторов — снижение стоимости проекта (также и за счет использования мощных инструментальных средств);</w:t>
      </w:r>
    </w:p>
    <w:p w:rsidR="00000000" w:rsidDel="00000000" w:rsidP="00000000" w:rsidRDefault="00000000" w:rsidRPr="00000000" w14:paraId="0000003D">
      <w:pPr>
        <w:spacing w:after="280" w:before="280" w:lineRule="auto"/>
        <w:ind w:left="709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• сокращение риска несоблюдения графика;</w:t>
      </w:r>
    </w:p>
    <w:p w:rsidR="00000000" w:rsidDel="00000000" w:rsidP="00000000" w:rsidRDefault="00000000" w:rsidRPr="00000000" w14:paraId="0000003E">
      <w:pPr>
        <w:spacing w:after="280" w:before="280" w:lineRule="auto"/>
        <w:ind w:left="709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• сокращение риска, связанного с неудовлетворенностью заказчика полученным программным продуктом, за счет привлечения его к циклу разработки;</w:t>
      </w:r>
    </w:p>
    <w:p w:rsidR="00000000" w:rsidDel="00000000" w:rsidP="00000000" w:rsidRDefault="00000000" w:rsidRPr="00000000" w14:paraId="0000003F">
      <w:pPr>
        <w:spacing w:after="280" w:before="280" w:lineRule="auto"/>
        <w:ind w:left="709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• возможность повторного использования разработанных компонентов; это достоинство проявляется при использовании RAD-mo- дели в составе инкрементной или эволюционной модели. В этом случае наращивание функциональных возможностей осуществляется на базе разработанных ранее компонентов.</w:t>
      </w:r>
    </w:p>
    <w:p w:rsidR="00000000" w:rsidDel="00000000" w:rsidP="00000000" w:rsidRDefault="00000000" w:rsidRPr="00000000" w14:paraId="00000040">
      <w:pPr>
        <w:spacing w:after="280" w:before="280" w:lineRule="auto"/>
        <w:ind w:firstLine="709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Основными недостатками RAD-модели при использовании в неподходящем для нее проекте являются:</w:t>
      </w:r>
    </w:p>
    <w:p w:rsidR="00000000" w:rsidDel="00000000" w:rsidP="00000000" w:rsidRDefault="00000000" w:rsidRPr="00000000" w14:paraId="00000041">
      <w:pPr>
        <w:spacing w:after="280" w:before="280" w:lineRule="auto"/>
        <w:ind w:left="708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• необходимость постоянного участия пользователей в процессе разработки, что не всегда выполнимо и может повлиять на качество конечного продукта;</w:t>
      </w:r>
    </w:p>
    <w:p w:rsidR="00000000" w:rsidDel="00000000" w:rsidP="00000000" w:rsidRDefault="00000000" w:rsidRPr="00000000" w14:paraId="00000042">
      <w:pPr>
        <w:spacing w:after="280" w:before="280" w:lineRule="auto"/>
        <w:ind w:left="708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• жесткость временных ограничений на разработку прототипа;</w:t>
      </w:r>
    </w:p>
    <w:p w:rsidR="00000000" w:rsidDel="00000000" w:rsidP="00000000" w:rsidRDefault="00000000" w:rsidRPr="00000000" w14:paraId="00000043">
      <w:pPr>
        <w:spacing w:after="280" w:before="280" w:lineRule="auto"/>
        <w:ind w:left="708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• сложность определения и ограничения затрат и сроков завершения работы над продуктом.</w:t>
      </w:r>
    </w:p>
    <w:p w:rsidR="00000000" w:rsidDel="00000000" w:rsidP="00000000" w:rsidRDefault="00000000" w:rsidRPr="00000000" w14:paraId="00000044">
      <w:pPr>
        <w:spacing w:after="280" w:before="280" w:lineRule="auto"/>
        <w:ind w:firstLine="709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RAD-модель может эффективно применяться в следующих случаях:</w:t>
      </w:r>
    </w:p>
    <w:p w:rsidR="00000000" w:rsidDel="00000000" w:rsidP="00000000" w:rsidRDefault="00000000" w:rsidRPr="00000000" w14:paraId="00000045">
      <w:pPr>
        <w:spacing w:after="280" w:before="280" w:lineRule="auto"/>
        <w:ind w:left="708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• при разработке программных продуктов, если они поддаются моделированию, являются некритическими, имеют небольшой размер и низкую производительность, относятся к известной разработчикам предметной области, являются информационными системами;</w:t>
      </w:r>
    </w:p>
    <w:p w:rsidR="00000000" w:rsidDel="00000000" w:rsidP="00000000" w:rsidRDefault="00000000" w:rsidRPr="00000000" w14:paraId="00000046">
      <w:pPr>
        <w:spacing w:after="280" w:before="280" w:lineRule="auto"/>
        <w:ind w:left="708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• требования для программного обеспечения хорошо известны;</w:t>
      </w:r>
    </w:p>
    <w:p w:rsidR="00000000" w:rsidDel="00000000" w:rsidP="00000000" w:rsidRDefault="00000000" w:rsidRPr="00000000" w14:paraId="00000047">
      <w:pPr>
        <w:spacing w:after="280" w:before="280" w:lineRule="auto"/>
        <w:ind w:left="708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• имеются пригодные к повторному использованию в разрабатываемом ПО компоненты;</w:t>
      </w:r>
    </w:p>
    <w:p w:rsidR="00000000" w:rsidDel="00000000" w:rsidP="00000000" w:rsidRDefault="00000000" w:rsidRPr="00000000" w14:paraId="00000048">
      <w:pPr>
        <w:spacing w:after="280" w:before="280" w:lineRule="auto"/>
        <w:ind w:left="708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• пользователь может принимать постоянное участие в процессе разработки;</w:t>
      </w:r>
    </w:p>
    <w:p w:rsidR="00000000" w:rsidDel="00000000" w:rsidP="00000000" w:rsidRDefault="00000000" w:rsidRPr="00000000" w14:paraId="00000049">
      <w:pPr>
        <w:spacing w:after="280" w:before="280" w:lineRule="auto"/>
        <w:ind w:left="708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• в проекте заняты разработчики, обладающие достаточными навыками в использовании инструментальных средств разработки;</w:t>
      </w:r>
    </w:p>
    <w:p w:rsidR="00000000" w:rsidDel="00000000" w:rsidP="00000000" w:rsidRDefault="00000000" w:rsidRPr="00000000" w14:paraId="0000004A">
      <w:pPr>
        <w:spacing w:after="280" w:before="280" w:lineRule="auto"/>
        <w:ind w:left="708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• при разработке ПП, для которых требуется быстрое наращивание функциональных возможностей;</w:t>
      </w:r>
    </w:p>
    <w:p w:rsidR="00000000" w:rsidDel="00000000" w:rsidP="00000000" w:rsidRDefault="00000000" w:rsidRPr="00000000" w14:paraId="0000004B">
      <w:pPr>
        <w:spacing w:after="280" w:before="280" w:lineRule="auto"/>
        <w:ind w:left="708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• при невысокой степени технических рисков;</w:t>
      </w:r>
    </w:p>
    <w:p w:rsidR="00000000" w:rsidDel="00000000" w:rsidP="00000000" w:rsidRDefault="00000000" w:rsidRPr="00000000" w14:paraId="0000004C">
      <w:pPr>
        <w:spacing w:after="280" w:before="280" w:lineRule="auto"/>
        <w:ind w:left="708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• в составе других моделей жизненного цикла.</w:t>
      </w:r>
    </w:p>
    <w:p w:rsidR="00000000" w:rsidDel="00000000" w:rsidP="00000000" w:rsidRDefault="00000000" w:rsidRPr="00000000" w14:paraId="0000004D">
      <w:pPr>
        <w:pStyle w:val="Title"/>
        <w:rPr/>
      </w:pPr>
      <w:r w:rsidDel="00000000" w:rsidR="00000000" w:rsidRPr="00000000">
        <w:rPr>
          <w:rtl w:val="0"/>
        </w:rPr>
        <w:t xml:space="preserve">Эволюционная модель жизненного цикла ПО</w:t>
      </w:r>
    </w:p>
    <w:p w:rsidR="00000000" w:rsidDel="00000000" w:rsidP="00000000" w:rsidRDefault="00000000" w:rsidRPr="00000000" w14:paraId="0000004E">
      <w:pPr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Эволюционная модель</w:t>
      </w:r>
    </w:p>
    <w:p w:rsidR="00000000" w:rsidDel="00000000" w:rsidP="00000000" w:rsidRDefault="00000000" w:rsidRPr="00000000" w14:paraId="0000004F">
      <w:pPr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Эта модель основана на следующей идее: разрабатывается первоначальная версия программного продукта, которая передается на испытание пользователям, затем она дорабатывается с учетом мнения пользователей, получается промежуточная версия продукта, которая также проходит "испытание пользователем", снова дорабатывается и так несколько раз, пока не будет получен необходимый программный продукт</w:t>
      </w:r>
    </w:p>
    <w:p w:rsidR="00000000" w:rsidDel="00000000" w:rsidP="00000000" w:rsidRDefault="00000000" w:rsidRPr="00000000" w14:paraId="00000050">
      <w:pPr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867400" cy="3131820"/>
            <wp:effectExtent b="0" l="0" r="0" t="0"/>
            <wp:docPr descr="https://studfile.net/html/2706/572/html_SyPnlw_uIX.36kH/img-FyPi5g.png" id="4" name="image6.png"/>
            <a:graphic>
              <a:graphicData uri="http://schemas.openxmlformats.org/drawingml/2006/picture">
                <pic:pic>
                  <pic:nvPicPr>
                    <pic:cNvPr descr="https://studfile.net/html/2706/572/html_SyPnlw_uIX.36kH/img-FyPi5g.png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31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Эволюционный подход часто более эффективен, чем подход, построенный на основе каскадной модели, особенно если требования заказчика могут меняться в процессе разработки системы. Достоинством процесса создания ПО, построенного на основе эволюционного подхода, является то, что спецификация может разрабатываться постепенно, по мере того как заказчик (или пользователи) осознает и сформулирует те задачи, которые должно решать программное обеспечение.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Вместе с тем данный подход имеет и некоторые недостатки.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Многие этапы процесса создания ПО не документированы. Менеджерам проекта создания ПО необходимо регулярно документально отслеживать выполнение работ. Но если система разрабатывается быстро, то экономически не выгодно документировать каждую версию системы.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Система часто получается плохо структурированной. Постоянные изменения в требованиях приводят к ошибкам и упущениям в структуре ПО. Со временем внесение изменений в систему становится все более сложным и затратным.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Часто требуются специальные средства и технологии разработки ПО. Это вызвано необходимостью быстрой разработки версий программного продукта. Но, с другой стороны, это может привести к несовместимости некоторых применяемых средств и технологий, что, в свою очередь, требует наличия в команде разработчиков специалистов высокого уровня.</w:t>
      </w:r>
    </w:p>
    <w:p w:rsidR="00000000" w:rsidDel="00000000" w:rsidP="00000000" w:rsidRDefault="00000000" w:rsidRPr="00000000" w14:paraId="00000056">
      <w:pPr>
        <w:pStyle w:val="Heading1"/>
        <w:spacing w:after="280" w:before="280" w:line="360" w:lineRule="auto"/>
        <w:ind w:firstLine="709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Модель быстрого прототипирования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Модель быстрого протитипирования предназначена для быстрого создания прототипов продукта с целью уточнения требований и поэтапного развития прототипов в конечный продукт. Скорость (высокая производительность) выполнения проекта обеспечивается планированием разработки прототипов и участием заказчика в процессе разработки.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Начало жизненного цикла разработки помещено в центре эллипса. Совместно с пользователем разрабатывается предварительный план проекта на основе предварительных требований. Результат начального планирования - документ, описывающий в общих чертах примерные графики и результативные данные.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200400" cy="2011680"/>
            <wp:effectExtent b="0" l="0" r="0" t="0"/>
            <wp:docPr descr="Модель прототипирования" id="6" name="image3.jpg"/>
            <a:graphic>
              <a:graphicData uri="http://schemas.openxmlformats.org/drawingml/2006/picture">
                <pic:pic>
                  <pic:nvPicPr>
                    <pic:cNvPr descr="Модель прототипирования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11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Модель протипирования обладает целым рядом преимуществ: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Взаимодействие заказчика с разрабатываемой системой начинается на раннем этапе;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Благодаря реакции заказчика на прототип сводится к минимуму число неточностей в требованиях;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Снижается вероятность возникновения путаницы, искажения информации или недоразумений при определении требований к программному прдукту, что приводит к созданию более качественного программного продукта;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 В процессе разработки всегда можно учесть новые, даже неожиданные требования заказчика;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5) Прототип представляет собой формальную спецификацию, воплощенную в программный продукт;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6) Прототип позволяет очень гибко выполнять проектирование и разработку, включая несколько итераций на всех фазах жизненного цикла разработки;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7) Заказчик всегда видит прогресс в процессе разработки программного продукта;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8) Возможность возникновения противоречий между разработчиками и заказчиками сведена к минимуму;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9) Уменьшается число доработок, что снижает стоимость разработки: возникающие проблемы решаются на ранних стадиях, что резко сокращает расходы на их устранение; заказчики принимают участие в процессе разработки на протяжении всего жизненного цикла и в конечном итоге в большей степени довольны результатом работы.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Кроме указанных достоинств модели прототипирования присущ и целый ряд недостатков: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Решение сложных задач может отодвигаться на будущее;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Заказчик может предпочесть получить прототип, а не законченную полную версию программного продукта;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Прототипирование может неоправданно затянуться;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 Перед началом работы неизвестно, сколько итераций придется выполнить.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Модель прототипирования рекомендуется применять в следующих случаях: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Требования к программному продукту заранее неизвестны;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Требования не постоянны или неудачно сформулированы;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Требования необходимо уточнить;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 Нужна проверка концепции;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5) Существует потребность в пользовательском интерфейсе;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6) Выполняется новая, не имеющая аналогов разработка;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7) Разработчики не уверены в том, какое решение следует выбрать.</w:t>
      </w:r>
    </w:p>
    <w:p w:rsidR="00000000" w:rsidDel="00000000" w:rsidP="00000000" w:rsidRDefault="00000000" w:rsidRPr="00000000" w14:paraId="0000007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Проектирование</w:t>
      </w:r>
    </w:p>
    <w:p w:rsidR="00000000" w:rsidDel="00000000" w:rsidP="00000000" w:rsidRDefault="00000000" w:rsidRPr="00000000" w14:paraId="0000007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Выбор стратегии разработки и модели жизненного цикла</w:t>
      </w:r>
    </w:p>
    <w:p w:rsidR="00000000" w:rsidDel="00000000" w:rsidP="00000000" w:rsidRDefault="00000000" w:rsidRPr="00000000" w14:paraId="00000073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разработки веб-ресурса «Империя Туризма» следует выбрать стратегию разработки и модель жизненного цикла. Осуществляем выбор посредством составления таблиц:</w:t>
      </w:r>
    </w:p>
    <w:p w:rsidR="00000000" w:rsidDel="00000000" w:rsidP="00000000" w:rsidRDefault="00000000" w:rsidRPr="00000000" w14:paraId="00000074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Выбор модели жизненного цикла на основе характеристик требований </w:t>
      </w:r>
    </w:p>
    <w:tbl>
      <w:tblPr>
        <w:tblStyle w:val="Table1"/>
        <w:tblW w:w="9614.0" w:type="dxa"/>
        <w:jc w:val="left"/>
        <w:tblInd w:w="10.0" w:type="dxa"/>
        <w:tblLayout w:type="fixed"/>
        <w:tblLook w:val="0400"/>
      </w:tblPr>
      <w:tblGrid>
        <w:gridCol w:w="401"/>
        <w:gridCol w:w="3567"/>
        <w:gridCol w:w="941"/>
        <w:gridCol w:w="941"/>
        <w:gridCol w:w="946"/>
        <w:gridCol w:w="941"/>
        <w:gridCol w:w="941"/>
        <w:gridCol w:w="936"/>
        <w:tblGridChange w:id="0">
          <w:tblGrid>
            <w:gridCol w:w="401"/>
            <w:gridCol w:w="3567"/>
            <w:gridCol w:w="941"/>
            <w:gridCol w:w="941"/>
            <w:gridCol w:w="946"/>
            <w:gridCol w:w="941"/>
            <w:gridCol w:w="941"/>
            <w:gridCol w:w="936"/>
          </w:tblGrid>
        </w:tblGridChange>
      </w:tblGrid>
      <w:tr>
        <w:trPr>
          <w:cantSplit w:val="1"/>
          <w:trHeight w:val="1642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критерия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Критерии категории требований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Каскадная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V-образная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Инкрементная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Быстрого прототипирования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Эволюционная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Могут ли требования быть сформулированы в начале ЖЦ?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Часто ли будут изменяться требования на протяжении ЖЦ?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Нужно ли демонстрировать требования с целью их определения?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Требуется ли проверка концепции программного средства или системы?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Будут ли требования изменяться или уточняться с ростом сложности системы (программного средства) в ЖЦ?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792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792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Вычисления: 4 за каскадную, 4 за V- образную, 5 за RAD, 5 за инкрементную, 3 за быстрого прототипирования и 3 за эволюционную.</w:t>
      </w:r>
    </w:p>
    <w:p w:rsidR="00000000" w:rsidDel="00000000" w:rsidP="00000000" w:rsidRDefault="00000000" w:rsidRPr="00000000" w14:paraId="000000BE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Итог: На основе результатов заполнения табл. 3 подходящей является RAD модель и инкрементная модель.</w:t>
      </w:r>
    </w:p>
    <w:p w:rsidR="00000000" w:rsidDel="00000000" w:rsidP="00000000" w:rsidRDefault="00000000" w:rsidRPr="00000000" w14:paraId="000000BF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модели жизненного цикла на основе характеристик команды разработчиков </w:t>
      </w:r>
    </w:p>
    <w:tbl>
      <w:tblPr>
        <w:tblStyle w:val="Table2"/>
        <w:tblW w:w="9619.0" w:type="dxa"/>
        <w:jc w:val="left"/>
        <w:tblInd w:w="10.0" w:type="dxa"/>
        <w:tblLayout w:type="fixed"/>
        <w:tblLook w:val="0400"/>
      </w:tblPr>
      <w:tblGrid>
        <w:gridCol w:w="401"/>
        <w:gridCol w:w="3572"/>
        <w:gridCol w:w="941"/>
        <w:gridCol w:w="941"/>
        <w:gridCol w:w="941"/>
        <w:gridCol w:w="941"/>
        <w:gridCol w:w="941"/>
        <w:gridCol w:w="941"/>
        <w:tblGridChange w:id="0">
          <w:tblGrid>
            <w:gridCol w:w="401"/>
            <w:gridCol w:w="3572"/>
            <w:gridCol w:w="941"/>
            <w:gridCol w:w="941"/>
            <w:gridCol w:w="941"/>
            <w:gridCol w:w="941"/>
            <w:gridCol w:w="941"/>
            <w:gridCol w:w="941"/>
          </w:tblGrid>
        </w:tblGridChange>
      </w:tblGrid>
      <w:tr>
        <w:trPr>
          <w:cantSplit w:val="1"/>
          <w:trHeight w:val="161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критерия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Критерии категории команды разработчиков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Каскадная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V-образная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Инкрементная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Быстрого прототипирования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Эволюционная</w:t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9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73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Вычисления: 5 за каскадную, 5 за V-образную, 4 за RAD, 5 за инкрементную, 2 за быстрого прототипирования и 3 за эволюционную.</w:t>
      </w:r>
    </w:p>
    <w:p w:rsidR="00000000" w:rsidDel="00000000" w:rsidP="00000000" w:rsidRDefault="00000000" w:rsidRPr="00000000" w14:paraId="00000102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Итог: На основе результатов заполнения табл. 4 подходящими являются каскадная, V-образная и инкрементная модели.</w:t>
      </w:r>
    </w:p>
    <w:p w:rsidR="00000000" w:rsidDel="00000000" w:rsidP="00000000" w:rsidRDefault="00000000" w:rsidRPr="00000000" w14:paraId="00000103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Выбор модели жизненного цикла на основе характеристик коллектива пользователей </w:t>
      </w:r>
    </w:p>
    <w:tbl>
      <w:tblPr>
        <w:tblStyle w:val="Table3"/>
        <w:tblW w:w="9643.000000000002" w:type="dxa"/>
        <w:jc w:val="left"/>
        <w:tblInd w:w="10.0" w:type="dxa"/>
        <w:tblLayout w:type="fixed"/>
        <w:tblLook w:val="0400"/>
      </w:tblPr>
      <w:tblGrid>
        <w:gridCol w:w="401"/>
        <w:gridCol w:w="3611"/>
        <w:gridCol w:w="946"/>
        <w:gridCol w:w="936"/>
        <w:gridCol w:w="936"/>
        <w:gridCol w:w="941"/>
        <w:gridCol w:w="936"/>
        <w:gridCol w:w="936"/>
        <w:tblGridChange w:id="0">
          <w:tblGrid>
            <w:gridCol w:w="401"/>
            <w:gridCol w:w="3611"/>
            <w:gridCol w:w="946"/>
            <w:gridCol w:w="936"/>
            <w:gridCol w:w="936"/>
            <w:gridCol w:w="941"/>
            <w:gridCol w:w="936"/>
            <w:gridCol w:w="936"/>
          </w:tblGrid>
        </w:tblGridChange>
      </w:tblGrid>
      <w:tr>
        <w:trPr>
          <w:cantSplit w:val="1"/>
          <w:trHeight w:val="1643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критерия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Критерии категории коллектива пользователей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Каскадная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V-образная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Инкрементная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Быстрого прототипирования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Эволюционная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Будет ли присутствие пользователей ограничено в ЖЦ разработки?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91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Будут ли пользователи оценивать текущее состояние программного продукта (системы) в процессе разработки?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Будут ли пользователи вовлечены во все фазы ЖЦ разработки?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Будет ли заказчик отслеживать ход выполнения проекта?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34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Вычисления: 0 за каскадную, 0 за V-образную, 2 за RAD, 1 за инкрементную, 4 за быстрого прототипирования и 2 за эволюционную.</w:t>
      </w:r>
    </w:p>
    <w:p w:rsidR="00000000" w:rsidDel="00000000" w:rsidP="00000000" w:rsidRDefault="00000000" w:rsidRPr="00000000" w14:paraId="00000135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Итог: На основе результатов заполнения табл. 5 подходящей является модель быстрого проектирования. </w:t>
      </w:r>
    </w:p>
    <w:p w:rsidR="00000000" w:rsidDel="00000000" w:rsidP="00000000" w:rsidRDefault="00000000" w:rsidRPr="00000000" w14:paraId="00000136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Выбор модели жизненного цикла на основе характеристик типа проектов и рисков. </w:t>
      </w:r>
    </w:p>
    <w:p w:rsidR="00000000" w:rsidDel="00000000" w:rsidP="00000000" w:rsidRDefault="00000000" w:rsidRPr="00000000" w14:paraId="00000137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7.999999999998" w:type="dxa"/>
        <w:jc w:val="left"/>
        <w:tblInd w:w="5.0" w:type="dxa"/>
        <w:tblLayout w:type="fixed"/>
        <w:tblLook w:val="0400"/>
      </w:tblPr>
      <w:tblGrid>
        <w:gridCol w:w="436"/>
        <w:gridCol w:w="3614"/>
        <w:gridCol w:w="933"/>
        <w:gridCol w:w="938"/>
        <w:gridCol w:w="933"/>
        <w:gridCol w:w="933"/>
        <w:gridCol w:w="933"/>
        <w:gridCol w:w="928"/>
        <w:tblGridChange w:id="0">
          <w:tblGrid>
            <w:gridCol w:w="436"/>
            <w:gridCol w:w="3614"/>
            <w:gridCol w:w="933"/>
            <w:gridCol w:w="938"/>
            <w:gridCol w:w="933"/>
            <w:gridCol w:w="933"/>
            <w:gridCol w:w="933"/>
            <w:gridCol w:w="928"/>
          </w:tblGrid>
        </w:tblGridChange>
      </w:tblGrid>
      <w:tr>
        <w:trPr>
          <w:cantSplit w:val="1"/>
          <w:trHeight w:val="156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критерия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Критерии категории типов проекта и рисков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Каскадная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V-образная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Инкрементная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Быстрого прототипирования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Эволюционная</w:t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Разрабатывается ли в проекте продукт нового для организации направления?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Будет ли проект являться расширением существующей системы?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rHeight w:val="672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Будет ли проект крупно- или среднемасштабным?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Ожидается ли длительная эксплуатация продукта?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 ли высокий уровень надежности продукта проекта?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Велика ли вероятность изменения системы (продукта) на этапе сопровождения?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Является ли график сжатым?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8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 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Предполагается ли повторное использование компонентов?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8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Являются ли достаточными ресурсы (время, деньги, инструменты, персонал)?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Да</w:t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19A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Вычисления: 3 за каскадную, 4 за V-образную, 4 за RAD, 8 за инкрементную, 6 за быстрого прототипирования и 8 за эволюционную.</w:t>
      </w:r>
    </w:p>
    <w:p w:rsidR="00000000" w:rsidDel="00000000" w:rsidP="00000000" w:rsidRDefault="00000000" w:rsidRPr="00000000" w14:paraId="0000019B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Итог: На основе результатов заполнения табл. 6 подходящей является инкрементная и эволюционная модели. </w:t>
      </w:r>
    </w:p>
    <w:p w:rsidR="00000000" w:rsidDel="00000000" w:rsidP="00000000" w:rsidRDefault="00000000" w:rsidRPr="00000000" w14:paraId="0000019C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4"/>
        <w:gridCol w:w="1331"/>
        <w:gridCol w:w="1332"/>
        <w:gridCol w:w="1332"/>
        <w:gridCol w:w="1332"/>
        <w:gridCol w:w="1332"/>
        <w:gridCol w:w="1332"/>
        <w:tblGridChange w:id="0">
          <w:tblGrid>
            <w:gridCol w:w="1354"/>
            <w:gridCol w:w="1331"/>
            <w:gridCol w:w="1332"/>
            <w:gridCol w:w="1332"/>
            <w:gridCol w:w="1332"/>
            <w:gridCol w:w="1332"/>
            <w:gridCol w:w="1332"/>
          </w:tblGrid>
        </w:tblGridChange>
      </w:tblGrid>
      <w:tr>
        <w:trPr>
          <w:cantSplit w:val="1"/>
          <w:trHeight w:val="1704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ind w:left="113" w:right="1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таблицы</w:t>
            </w:r>
          </w:p>
        </w:tc>
        <w:tc>
          <w:tcPr/>
          <w:p w:rsidR="00000000" w:rsidDel="00000000" w:rsidP="00000000" w:rsidRDefault="00000000" w:rsidRPr="00000000" w14:paraId="0000019E">
            <w:pPr>
              <w:ind w:left="113" w:right="1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Каскадная</w:t>
            </w:r>
          </w:p>
        </w:tc>
        <w:tc>
          <w:tcPr/>
          <w:p w:rsidR="00000000" w:rsidDel="00000000" w:rsidP="00000000" w:rsidRDefault="00000000" w:rsidRPr="00000000" w14:paraId="0000019F">
            <w:pPr>
              <w:ind w:left="113" w:right="1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V-образная</w:t>
            </w:r>
          </w:p>
        </w:tc>
        <w:tc>
          <w:tcPr/>
          <w:p w:rsidR="00000000" w:rsidDel="00000000" w:rsidP="00000000" w:rsidRDefault="00000000" w:rsidRPr="00000000" w14:paraId="000001A0">
            <w:pPr>
              <w:ind w:left="113" w:right="1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RAD</w:t>
            </w:r>
          </w:p>
        </w:tc>
        <w:tc>
          <w:tcPr/>
          <w:p w:rsidR="00000000" w:rsidDel="00000000" w:rsidP="00000000" w:rsidRDefault="00000000" w:rsidRPr="00000000" w14:paraId="000001A1">
            <w:pPr>
              <w:ind w:left="113" w:right="1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Инкрементная</w:t>
            </w:r>
          </w:p>
        </w:tc>
        <w:tc>
          <w:tcPr/>
          <w:p w:rsidR="00000000" w:rsidDel="00000000" w:rsidP="00000000" w:rsidRDefault="00000000" w:rsidRPr="00000000" w14:paraId="000001A2">
            <w:pPr>
              <w:ind w:left="113" w:right="1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Быстрого прототипирования </w:t>
            </w:r>
          </w:p>
        </w:tc>
        <w:tc>
          <w:tcPr/>
          <w:p w:rsidR="00000000" w:rsidDel="00000000" w:rsidP="00000000" w:rsidRDefault="00000000" w:rsidRPr="00000000" w14:paraId="000001A3">
            <w:pPr>
              <w:ind w:left="113" w:right="1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Эволюционная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Итого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1C7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итог: в итоге заполнения табл. 3 – 6 наиболее подходящей является эволюционная модель.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jc w:val="left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  <w:jc w:val="left"/>
    </w:pPr>
    <w:tblPr>
      <w:tblStyleRowBandSize w:val="1"/>
      <w:tblStyleColBandSize w:val="1"/>
      <w:tblCellMar>
        <w:top w:w="36.0" w:type="dxa"/>
        <w:left w:w="43.0" w:type="dxa"/>
        <w:bottom w:w="0.0" w:type="dxa"/>
        <w:right w:w="0.0" w:type="dxa"/>
      </w:tblCellMar>
    </w:tblPr>
  </w:style>
  <w:style w:type="table" w:styleId="Table2">
    <w:basedOn w:val="TableNormal"/>
    <w:pPr>
      <w:spacing w:line="240" w:lineRule="auto"/>
      <w:jc w:val="left"/>
    </w:pPr>
    <w:tblPr>
      <w:tblStyleRowBandSize w:val="1"/>
      <w:tblStyleColBandSize w:val="1"/>
      <w:tblCellMar>
        <w:top w:w="41.0" w:type="dxa"/>
        <w:left w:w="38.0" w:type="dxa"/>
        <w:bottom w:w="0.0" w:type="dxa"/>
        <w:right w:w="0.0" w:type="dxa"/>
      </w:tblCellMar>
    </w:tblPr>
  </w:style>
  <w:style w:type="table" w:styleId="Table3">
    <w:basedOn w:val="TableNormal"/>
    <w:pPr>
      <w:spacing w:line="240" w:lineRule="auto"/>
      <w:jc w:val="left"/>
    </w:pPr>
    <w:tblPr>
      <w:tblStyleRowBandSize w:val="1"/>
      <w:tblStyleColBandSize w:val="1"/>
      <w:tblCellMar>
        <w:top w:w="41.0" w:type="dxa"/>
        <w:left w:w="38.0" w:type="dxa"/>
        <w:bottom w:w="0.0" w:type="dxa"/>
        <w:right w:w="0.0" w:type="dxa"/>
      </w:tblCellMar>
    </w:tblPr>
  </w:style>
  <w:style w:type="table" w:styleId="Table4">
    <w:basedOn w:val="TableNormal"/>
    <w:pPr>
      <w:spacing w:line="240" w:lineRule="auto"/>
      <w:jc w:val="left"/>
    </w:pPr>
    <w:tblPr>
      <w:tblStyleRowBandSize w:val="1"/>
      <w:tblStyleColBandSize w:val="1"/>
      <w:tblCellMar>
        <w:top w:w="50.0" w:type="dxa"/>
        <w:left w:w="42.0" w:type="dxa"/>
        <w:bottom w:w="0.0" w:type="dxa"/>
        <w:right w:w="0.0" w:type="dxa"/>
      </w:tblCellMar>
    </w:tblPr>
  </w:style>
  <w:style w:type="table" w:styleId="Table5">
    <w:basedOn w:val="TableNormal"/>
    <w:pPr>
      <w:spacing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