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6192" w:rsidRPr="000C6192" w:rsidRDefault="000C6192" w:rsidP="000C6192">
      <w:r>
        <w:t xml:space="preserve">Друзья, всем привет! Меня зовут Дарья Белая и я работаю бизнес-аналитиком в компании </w:t>
      </w:r>
      <w:proofErr w:type="spellStart"/>
      <w:r>
        <w:t>Рексофт</w:t>
      </w:r>
      <w:proofErr w:type="spellEnd"/>
      <w:r>
        <w:t>. Расскажу немного о себе. Имею опыт</w:t>
      </w:r>
      <w:r w:rsidRPr="000C6192">
        <w:t xml:space="preserve"> разработки и внедрения IT-решений в таких отраслях, как:</w:t>
      </w:r>
    </w:p>
    <w:p w:rsidR="000C6192" w:rsidRPr="000C6192" w:rsidRDefault="000C6192" w:rsidP="000C6192">
      <w:pPr>
        <w:pStyle w:val="a4"/>
        <w:numPr>
          <w:ilvl w:val="0"/>
          <w:numId w:val="3"/>
        </w:numPr>
      </w:pPr>
      <w:r w:rsidRPr="000C6192">
        <w:t>телекоммуникации</w:t>
      </w:r>
    </w:p>
    <w:p w:rsidR="000C6192" w:rsidRPr="000C6192" w:rsidRDefault="000C6192" w:rsidP="000C6192">
      <w:pPr>
        <w:pStyle w:val="a4"/>
        <w:numPr>
          <w:ilvl w:val="0"/>
          <w:numId w:val="3"/>
        </w:numPr>
      </w:pPr>
      <w:r w:rsidRPr="000C6192">
        <w:t>ритейл</w:t>
      </w:r>
    </w:p>
    <w:p w:rsidR="000C6192" w:rsidRPr="000C6192" w:rsidRDefault="000C6192" w:rsidP="000C6192">
      <w:pPr>
        <w:pStyle w:val="a4"/>
        <w:numPr>
          <w:ilvl w:val="0"/>
          <w:numId w:val="3"/>
        </w:numPr>
      </w:pPr>
      <w:proofErr w:type="spellStart"/>
      <w:r w:rsidRPr="000C6192">
        <w:t>нефтегаз</w:t>
      </w:r>
      <w:proofErr w:type="spellEnd"/>
    </w:p>
    <w:p w:rsidR="000C6192" w:rsidRPr="000C6192" w:rsidRDefault="000C6192" w:rsidP="000C6192">
      <w:pPr>
        <w:pStyle w:val="a4"/>
        <w:numPr>
          <w:ilvl w:val="0"/>
          <w:numId w:val="3"/>
        </w:numPr>
      </w:pPr>
      <w:r w:rsidRPr="000C6192">
        <w:t>системы управления ресурсами.</w:t>
      </w:r>
    </w:p>
    <w:p w:rsidR="000C6192" w:rsidRPr="000C6192" w:rsidRDefault="000C6192" w:rsidP="000C6192">
      <w:r w:rsidRPr="000C6192">
        <w:t>Реализовывала проекты как для российских, так и для зарубежных заказчиков.</w:t>
      </w:r>
    </w:p>
    <w:p w:rsidR="00B77DDE" w:rsidRDefault="000C6192" w:rsidP="000C6192">
      <w:r w:rsidRPr="000C6192">
        <w:t>Участвовала в разработке продукта на всех этапах его жизненного цикла: от выявления бизнес-потребности до внедрения и последующего сопровождения систем.</w:t>
      </w:r>
    </w:p>
    <w:p w:rsidR="000C6192" w:rsidRDefault="000C6192" w:rsidP="000C6192"/>
    <w:p w:rsidR="000C6192" w:rsidRDefault="000C6192" w:rsidP="000C6192">
      <w:r>
        <w:t xml:space="preserve">Сегодня мы поговорим с вами об одной интересной теме, а именно – о </w:t>
      </w:r>
      <w:r w:rsidR="00DB5CFE">
        <w:t xml:space="preserve">таком способе выявления требований, как использование онлайн-опросов. </w:t>
      </w:r>
    </w:p>
    <w:p w:rsidR="00C90409" w:rsidRPr="00194A86" w:rsidRDefault="00C90409" w:rsidP="00C90409">
      <w:pPr>
        <w:rPr>
          <w:b/>
        </w:rPr>
      </w:pPr>
      <w:r w:rsidRPr="00194A86">
        <w:rPr>
          <w:b/>
        </w:rPr>
        <w:t xml:space="preserve">Выявляем требования: онлайн-опрос как ключ к пониманию пользователя </w:t>
      </w:r>
    </w:p>
    <w:p w:rsidR="000C6192" w:rsidRDefault="00DB5CFE" w:rsidP="00C90409">
      <w:r>
        <w:t>Расскажу на примере одного из проектов, к</w:t>
      </w:r>
      <w:r w:rsidR="000C6192">
        <w:t>ак онлайн опрос помогает установить контакт с конечным пользователем</w:t>
      </w:r>
      <w:r w:rsidR="00387773">
        <w:t xml:space="preserve"> приложения</w:t>
      </w:r>
      <w:r w:rsidR="0030401A">
        <w:t>,</w:t>
      </w:r>
      <w:r w:rsidR="0030401A" w:rsidRPr="0030401A">
        <w:t xml:space="preserve"> </w:t>
      </w:r>
      <w:r w:rsidR="0030401A" w:rsidRPr="00DB5CFE">
        <w:rPr>
          <w:strike/>
        </w:rPr>
        <w:t>сломать стену между юзерами и командой разработки</w:t>
      </w:r>
      <w:r w:rsidR="000C6192">
        <w:t xml:space="preserve">? В каких случаях он становится незаменимым инструментом? </w:t>
      </w:r>
      <w:r w:rsidR="0030401A">
        <w:t>К</w:t>
      </w:r>
      <w:r w:rsidR="0030401A" w:rsidRPr="0030401A">
        <w:t xml:space="preserve">ак опрос помогает услышать </w:t>
      </w:r>
      <w:r w:rsidR="0030401A">
        <w:t xml:space="preserve">голос реальных </w:t>
      </w:r>
      <w:r w:rsidR="009E64E6">
        <w:t>людей</w:t>
      </w:r>
      <w:r w:rsidR="0030401A" w:rsidRPr="0030401A">
        <w:t xml:space="preserve"> и добыть ценные сведения для команды разработки</w:t>
      </w:r>
      <w:r w:rsidR="0030401A">
        <w:t>?</w:t>
      </w:r>
      <w:r w:rsidR="0030401A" w:rsidRPr="0030401A">
        <w:t xml:space="preserve"> </w:t>
      </w:r>
      <w:r w:rsidR="000C6192">
        <w:t>И почему его редко используют?</w:t>
      </w:r>
    </w:p>
    <w:p w:rsidR="000C59EF" w:rsidRDefault="00DB5CFE" w:rsidP="000C6192">
      <w:r>
        <w:t>Немного поговорим о теории</w:t>
      </w:r>
    </w:p>
    <w:p w:rsidR="000C59EF" w:rsidRDefault="000C59EF" w:rsidP="000C6192">
      <w:r>
        <w:t xml:space="preserve">Какие </w:t>
      </w:r>
      <w:r w:rsidR="00387773">
        <w:t xml:space="preserve">вообще </w:t>
      </w:r>
      <w:r>
        <w:t>методы выявления требований</w:t>
      </w:r>
      <w:r w:rsidR="00EA5615">
        <w:t xml:space="preserve"> мы знаем и какое место среди них занимает опрос?</w:t>
      </w:r>
    </w:p>
    <w:p w:rsidR="007D7331" w:rsidRDefault="000C59EF" w:rsidP="000C6192">
      <w:r>
        <w:t>Обратимся к классике</w:t>
      </w:r>
      <w:r w:rsidR="00EA5615">
        <w:t xml:space="preserve"> – Карл </w:t>
      </w:r>
      <w:proofErr w:type="spellStart"/>
      <w:r w:rsidR="00EA5615">
        <w:t>Вигерс</w:t>
      </w:r>
      <w:proofErr w:type="spellEnd"/>
      <w:r w:rsidR="00EA5615">
        <w:t xml:space="preserve"> в свое</w:t>
      </w:r>
      <w:r w:rsidR="007D7331">
        <w:t>й</w:t>
      </w:r>
      <w:r w:rsidR="00EA5615">
        <w:t xml:space="preserve"> книге</w:t>
      </w:r>
      <w:r w:rsidR="007D7331">
        <w:t xml:space="preserve"> «Разработка требований к программному обеспечению» упоминает следующие методы выявления требований:</w:t>
      </w:r>
    </w:p>
    <w:p w:rsidR="00194A86" w:rsidRDefault="00194A86" w:rsidP="000C6192">
      <w:r>
        <w:t xml:space="preserve"> П е р е ч и с л и т ь</w:t>
      </w:r>
    </w:p>
    <w:p w:rsidR="000C59EF" w:rsidRDefault="007D7331" w:rsidP="000C6192">
      <w:r>
        <w:t>и</w:t>
      </w:r>
      <w:r w:rsidR="00EA5615">
        <w:t xml:space="preserve"> конечно же рассказывает среди прочего и об </w:t>
      </w:r>
      <w:r>
        <w:t>опросных листах</w:t>
      </w:r>
      <w:r w:rsidR="00EA5615">
        <w:t>. Он подчеркивает</w:t>
      </w:r>
      <w:r w:rsidR="005C1473">
        <w:t xml:space="preserve"> плюсы – это большой охват аудитории, низкая стоимость, быстрый способ узнать о наболевшем, а также говорит и о сложностях – трудном искусстве правильно формулировать опросы.</w:t>
      </w:r>
      <w:r w:rsidR="004C659C">
        <w:t xml:space="preserve"> Сразу скажу, </w:t>
      </w:r>
      <w:proofErr w:type="spellStart"/>
      <w:r w:rsidR="004C659C">
        <w:t>Вигерс</w:t>
      </w:r>
      <w:proofErr w:type="spellEnd"/>
      <w:r w:rsidR="004C659C">
        <w:t>, как обычно, оказался прав))</w:t>
      </w:r>
    </w:p>
    <w:p w:rsidR="007D7331" w:rsidRDefault="0030401A" w:rsidP="000C6192">
      <w:r>
        <w:t>Как мы видим</w:t>
      </w:r>
      <w:r w:rsidR="00387773">
        <w:t xml:space="preserve"> на рисунке</w:t>
      </w:r>
      <w:r>
        <w:t xml:space="preserve">, наиболее универсальным и оттого наиболее популярным способом выявления и сбора требований является интервью. </w:t>
      </w:r>
      <w:r w:rsidR="00387773">
        <w:t>Такой метод подходит практически для всех случаев и к</w:t>
      </w:r>
      <w:r>
        <w:t xml:space="preserve">аждый из нас использует </w:t>
      </w:r>
      <w:r w:rsidR="00387773">
        <w:t xml:space="preserve">его </w:t>
      </w:r>
      <w:r>
        <w:t xml:space="preserve">в своей работе на ежедневной основе. Опросные листы же очевидно занимают не самое высокое место в рейтинге. Опросив </w:t>
      </w:r>
      <w:r>
        <w:rPr>
          <w:lang w:val="en-US"/>
        </w:rPr>
        <w:t>X</w:t>
      </w:r>
      <w:r w:rsidRPr="0030401A">
        <w:t xml:space="preserve"> </w:t>
      </w:r>
      <w:r>
        <w:t>коллег из своего окружения</w:t>
      </w:r>
      <w:r w:rsidR="007D7331">
        <w:t>,</w:t>
      </w:r>
      <w:r>
        <w:t xml:space="preserve"> я получила статистику, что большинство либо никогда не использовали этот метод, либо 1-2 раза з</w:t>
      </w:r>
      <w:r w:rsidR="007D7331">
        <w:t>а все время работы аналитиком. Отправьте огонек, кто использовал этот метод хотя бы раз в жизни</w:t>
      </w:r>
    </w:p>
    <w:p w:rsidR="00DB5CFE" w:rsidRDefault="00DB5CFE" w:rsidP="000C6192">
      <w:r>
        <w:rPr>
          <w:noProof/>
        </w:rPr>
        <w:lastRenderedPageBreak/>
        <w:drawing>
          <wp:inline distT="0" distB="0" distL="0" distR="0" wp14:anchorId="341CD4D6" wp14:editId="158897E9">
            <wp:extent cx="4166484" cy="2123994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685" cy="214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331" w:rsidRDefault="007D7331" w:rsidP="000C6192">
      <w:r>
        <w:t>Конечно, низкой популярности опросов есть объяснение, ведь</w:t>
      </w:r>
    </w:p>
    <w:p w:rsidR="007D7331" w:rsidRPr="007D7331" w:rsidRDefault="007D7331" w:rsidP="007D7331">
      <w:pPr>
        <w:rPr>
          <w:i/>
        </w:rPr>
      </w:pPr>
      <w:r w:rsidRPr="007D7331">
        <w:rPr>
          <w:i/>
        </w:rPr>
        <w:t>опросы обладают определёнными ограничениями:</w:t>
      </w:r>
    </w:p>
    <w:p w:rsidR="007D7331" w:rsidRPr="007D7331" w:rsidRDefault="007D7331" w:rsidP="007D7331">
      <w:pPr>
        <w:pStyle w:val="a4"/>
        <w:numPr>
          <w:ilvl w:val="0"/>
          <w:numId w:val="4"/>
        </w:numPr>
        <w:rPr>
          <w:i/>
        </w:rPr>
      </w:pPr>
      <w:r w:rsidRPr="007D7331">
        <w:rPr>
          <w:i/>
        </w:rPr>
        <w:t>Риск предвзятости данных</w:t>
      </w:r>
      <w:proofErr w:type="gramStart"/>
      <w:r w:rsidRPr="007D7331">
        <w:rPr>
          <w:i/>
        </w:rPr>
        <w:t>: Неправильно</w:t>
      </w:r>
      <w:proofErr w:type="gramEnd"/>
      <w:r w:rsidRPr="007D7331">
        <w:rPr>
          <w:i/>
        </w:rPr>
        <w:t xml:space="preserve"> составленные вопросы или формулировки могут повлиять на ответы респондентов.</w:t>
      </w:r>
    </w:p>
    <w:p w:rsidR="007D7331" w:rsidRPr="007D7331" w:rsidRDefault="007D7331" w:rsidP="007D7331">
      <w:pPr>
        <w:pStyle w:val="a4"/>
        <w:numPr>
          <w:ilvl w:val="0"/>
          <w:numId w:val="4"/>
        </w:numPr>
        <w:rPr>
          <w:i/>
        </w:rPr>
      </w:pPr>
      <w:r w:rsidRPr="007D7331">
        <w:rPr>
          <w:i/>
        </w:rPr>
        <w:t>Ограниченность глубины: Опросы не всегда способны подробно изучить причины поведения пользователя в отличие от интервью или воркшопов.</w:t>
      </w:r>
    </w:p>
    <w:p w:rsidR="007D7331" w:rsidRPr="007D7331" w:rsidRDefault="007D7331" w:rsidP="007D7331">
      <w:pPr>
        <w:pStyle w:val="a4"/>
        <w:numPr>
          <w:ilvl w:val="0"/>
          <w:numId w:val="4"/>
        </w:numPr>
        <w:rPr>
          <w:i/>
        </w:rPr>
      </w:pPr>
      <w:r w:rsidRPr="007D7331">
        <w:rPr>
          <w:i/>
        </w:rPr>
        <w:t>Низкий уровень ответов: Пользователи могут не заполнять опрос</w:t>
      </w:r>
      <w:r w:rsidR="009E64E6">
        <w:rPr>
          <w:i/>
        </w:rPr>
        <w:t xml:space="preserve">, не доходить </w:t>
      </w:r>
      <w:r w:rsidRPr="007D7331">
        <w:rPr>
          <w:i/>
        </w:rPr>
        <w:t>до конца или давать формальные ответы. Здесь важна мотивация участников.</w:t>
      </w:r>
    </w:p>
    <w:p w:rsidR="005C1473" w:rsidRDefault="00194A86" w:rsidP="000C6192">
      <w:r>
        <w:t>Почему же мы решили использовать столь непопулярный метод для выявления требований?</w:t>
      </w:r>
    </w:p>
    <w:p w:rsidR="00194A86" w:rsidRDefault="00194A86" w:rsidP="000C6192">
      <w:r>
        <w:t xml:space="preserve">Погружу вас немного в контекст. </w:t>
      </w:r>
    </w:p>
    <w:p w:rsidR="005C1473" w:rsidRDefault="009E64E6" w:rsidP="000C6192">
      <w:r>
        <w:t>Что мы имеем:</w:t>
      </w:r>
    </w:p>
    <w:p w:rsidR="009E64E6" w:rsidRDefault="009E64E6" w:rsidP="000C6192">
      <w:r>
        <w:t xml:space="preserve">- корпоративное приложение, которым пользуется более </w:t>
      </w:r>
      <w:r w:rsidR="00462F40">
        <w:t>1500 сотрудников</w:t>
      </w:r>
    </w:p>
    <w:p w:rsidR="00462F40" w:rsidRDefault="00462F40" w:rsidP="000C6192">
      <w:r>
        <w:t>- есть мобильная версия, которой пользуются люди на местах, рабочие</w:t>
      </w:r>
    </w:p>
    <w:p w:rsidR="00462F40" w:rsidRDefault="00462F40" w:rsidP="000C6192">
      <w:r>
        <w:t>- есть веб-версия, созданная преимущественно для работников офиса</w:t>
      </w:r>
    </w:p>
    <w:p w:rsidR="00462F40" w:rsidRDefault="00462F40" w:rsidP="000C6192">
      <w:r>
        <w:t xml:space="preserve">- сбор требований в проекте ведется только с работников офиса. Они </w:t>
      </w:r>
      <w:proofErr w:type="spellStart"/>
      <w:r>
        <w:t>генерят</w:t>
      </w:r>
      <w:proofErr w:type="spellEnd"/>
      <w:r>
        <w:t xml:space="preserve"> требования как для веб версии, так и для мобильной</w:t>
      </w:r>
    </w:p>
    <w:p w:rsidR="00462F40" w:rsidRDefault="00462F40" w:rsidP="000C6192">
      <w:r>
        <w:t>Отсюда мы имеем конфликт</w:t>
      </w:r>
      <w:r w:rsidR="00AA5E25">
        <w:t xml:space="preserve"> </w:t>
      </w:r>
      <w:r w:rsidR="00325F56">
        <w:t>(противоречие)</w:t>
      </w:r>
      <w:r>
        <w:t>: пользуются мобильным приложением в большинстве не те люди, у которых мы собираем требования.</w:t>
      </w:r>
    </w:p>
    <w:p w:rsidR="00462F40" w:rsidRDefault="00462F40" w:rsidP="000C6192">
      <w:r>
        <w:t>У команды стояла задача переработать главный экран приложения: осовременить дизайн, провести рефакторинг, перераспределить разделы. Имея большой опыт общения со стейкхолдерами, глубокое знание бизнес-процесса, мы как команда разработки сперва решили, что сами переработаем экран, предложим варианты и выберем один по согласованию с владельцем продукта. Но тут разгорелись дискуссии:</w:t>
      </w:r>
    </w:p>
    <w:p w:rsidR="00214C2F" w:rsidRDefault="00214C2F" w:rsidP="000C6192">
      <w:r>
        <w:t>- а какой функционал пользователи захотят увидеть в первую очередь?</w:t>
      </w:r>
    </w:p>
    <w:p w:rsidR="00214C2F" w:rsidRDefault="00214C2F" w:rsidP="000C6192">
      <w:r>
        <w:t>- а чем они пользуются чаще, чем реже?</w:t>
      </w:r>
    </w:p>
    <w:p w:rsidR="00214C2F" w:rsidRDefault="00214C2F" w:rsidP="000C6192">
      <w:r>
        <w:t>- и вообще</w:t>
      </w:r>
      <w:r w:rsidR="004E5432">
        <w:t>,</w:t>
      </w:r>
      <w:r>
        <w:t xml:space="preserve"> что они думают о мобильном приложении?</w:t>
      </w:r>
    </w:p>
    <w:p w:rsidR="00214C2F" w:rsidRDefault="004E5432" w:rsidP="000C6192">
      <w:r>
        <w:t>Сто бед – один ответ</w:t>
      </w:r>
      <w:r w:rsidR="0090643C">
        <w:t>: опрос</w:t>
      </w:r>
    </w:p>
    <w:p w:rsidR="00676AF6" w:rsidRDefault="004E5432" w:rsidP="00676AF6">
      <w:r>
        <w:lastRenderedPageBreak/>
        <w:t>Так родилась идея провести онлайн-опрос</w:t>
      </w:r>
    </w:p>
    <w:p w:rsidR="00676AF6" w:rsidRDefault="00676AF6" w:rsidP="00676AF6">
      <w:r>
        <w:t>Мы поняли, это тот самый случай, когда надо пойти напрямую к людям, которые пользуются мобильным приложением, к тем, кто ежедневно держит в руках смартфон и выполняет в нем свои рабочие задачи.</w:t>
      </w:r>
      <w:r w:rsidR="00F53794">
        <w:t xml:space="preserve"> Именно здесь они помогут нам принять правильные решения и собрать ценные сведения для команды и идеи для улучшения.</w:t>
      </w:r>
    </w:p>
    <w:p w:rsidR="004E5432" w:rsidRDefault="004E5432" w:rsidP="000C6192"/>
    <w:p w:rsidR="00325F56" w:rsidRDefault="00325F56" w:rsidP="000C6192">
      <w:r>
        <w:t>Но нельзя просто так взять и провести опрос!</w:t>
      </w:r>
      <w:r w:rsidR="00676AF6">
        <w:t xml:space="preserve"> Для этого нам пришлось самим ответить на несколько вопросов.</w:t>
      </w:r>
    </w:p>
    <w:p w:rsidR="004E5432" w:rsidRDefault="00132632" w:rsidP="000C6192">
      <w:r>
        <w:t>1. Вопрос первый – какой инструмент выбрать</w:t>
      </w:r>
    </w:p>
    <w:p w:rsidR="0090643C" w:rsidRDefault="00A06599" w:rsidP="000C6192">
      <w:r>
        <w:t>ИНСТРУМЕНТЫ ДЛЯ ОНЛАЙН-ОПРОСОВ</w:t>
      </w:r>
    </w:p>
    <w:p w:rsidR="004223E2" w:rsidRDefault="00A06599" w:rsidP="000C6192">
      <w:r>
        <w:t xml:space="preserve">Тут перечислены разные </w:t>
      </w:r>
      <w:r w:rsidRPr="00C25BAD">
        <w:rPr>
          <w:b/>
        </w:rPr>
        <w:t>инструменты, более и менее популярные</w:t>
      </w:r>
      <w:r>
        <w:t>. Многие из них имеют ограничения в использовании бесплатной версии</w:t>
      </w:r>
      <w:r w:rsidR="005F5868">
        <w:t xml:space="preserve"> (например, ограниченное количество вопросов, ограниченное количество участников опроса)</w:t>
      </w:r>
      <w:r>
        <w:t xml:space="preserve">. Также </w:t>
      </w:r>
      <w:r w:rsidR="005F5868">
        <w:t xml:space="preserve">есть вероятность, что некоторые из них не пропустит служба информационной безопасности, так как они хранят данные на облачных серверах. </w:t>
      </w:r>
    </w:p>
    <w:p w:rsidR="00A06599" w:rsidRDefault="004223E2" w:rsidP="000C6192">
      <w:r>
        <w:t xml:space="preserve">ТАКИМ ОБРАЗОМ </w:t>
      </w:r>
      <w:r w:rsidR="005F5868">
        <w:t>Поэтому при выборе инструмента надо заранее изучить возможности бесплатной версии</w:t>
      </w:r>
      <w:r w:rsidR="00415D39">
        <w:t>, а также</w:t>
      </w:r>
      <w:r w:rsidR="00415D39" w:rsidRPr="00415D39">
        <w:t xml:space="preserve"> </w:t>
      </w:r>
      <w:r w:rsidR="00415D39">
        <w:t>согласовать его использование с ИБ</w:t>
      </w:r>
      <w:r w:rsidR="005F5868">
        <w:t>.</w:t>
      </w:r>
    </w:p>
    <w:p w:rsidR="008D0803" w:rsidRDefault="00415D39" w:rsidP="000C6192">
      <w:r>
        <w:t>Стоит</w:t>
      </w:r>
      <w:r w:rsidR="008D0803">
        <w:t xml:space="preserve"> также задуматься, </w:t>
      </w:r>
      <w:r w:rsidR="008D0803" w:rsidRPr="00C25BAD">
        <w:rPr>
          <w:b/>
        </w:rPr>
        <w:t>как пользователь будет получать уведомление о необходимости пройти опрос</w:t>
      </w:r>
      <w:r w:rsidR="008D0803">
        <w:t xml:space="preserve">, чтобы сделать </w:t>
      </w:r>
      <w:r w:rsidR="008D0803" w:rsidRPr="00C25BAD">
        <w:rPr>
          <w:b/>
        </w:rPr>
        <w:t>путь юзера к прохождению опроса наиболее быстрым и комфортным</w:t>
      </w:r>
      <w:r w:rsidR="008D0803">
        <w:t>. Это может напрямую повлиять на статистику прохождения.</w:t>
      </w:r>
    </w:p>
    <w:p w:rsidR="00415D39" w:rsidRDefault="00C86975" w:rsidP="00415D39">
      <w:pPr>
        <w:rPr>
          <w:b/>
        </w:rPr>
      </w:pPr>
      <w:r>
        <w:t xml:space="preserve">Можно использовать такой вариант, </w:t>
      </w:r>
      <w:r w:rsidRPr="00C25BAD">
        <w:rPr>
          <w:b/>
        </w:rPr>
        <w:t xml:space="preserve">как </w:t>
      </w:r>
      <w:r w:rsidR="007D3EB7">
        <w:rPr>
          <w:b/>
        </w:rPr>
        <w:t xml:space="preserve">1. </w:t>
      </w:r>
      <w:r w:rsidRPr="00C25BAD">
        <w:rPr>
          <w:b/>
        </w:rPr>
        <w:t>встроенные опросы прямо в приложении</w:t>
      </w:r>
    </w:p>
    <w:p w:rsidR="00415D39" w:rsidRDefault="00415D39" w:rsidP="00415D39">
      <w:pPr>
        <w:rPr>
          <w:i/>
        </w:rPr>
      </w:pPr>
      <w:r w:rsidRPr="00415D39">
        <w:rPr>
          <w:i/>
        </w:rPr>
        <w:t xml:space="preserve"> </w:t>
      </w:r>
      <w:r w:rsidRPr="003179B5">
        <w:rPr>
          <w:i/>
        </w:rPr>
        <w:t>Этот метод позволяет собирать обратную связь прямо внутри мобильного приложения, не отправляя пользователей на сторонние сайты.</w:t>
      </w:r>
    </w:p>
    <w:p w:rsidR="00C86975" w:rsidRDefault="00C86975" w:rsidP="000C6192">
      <w:r>
        <w:t>Тут есть несколько возможностей</w:t>
      </w:r>
    </w:p>
    <w:p w:rsidR="001F22E3" w:rsidRPr="00415D39" w:rsidRDefault="001F22E3" w:rsidP="001F22E3">
      <w:pPr>
        <w:rPr>
          <w:b/>
          <w:i/>
        </w:rPr>
      </w:pPr>
      <w:r w:rsidRPr="00415D39">
        <w:rPr>
          <w:b/>
          <w:i/>
        </w:rPr>
        <w:t>1.1</w:t>
      </w:r>
      <w:r w:rsidRPr="00415D39">
        <w:rPr>
          <w:b/>
        </w:rPr>
        <w:t xml:space="preserve"> </w:t>
      </w:r>
      <w:r w:rsidRPr="00415D39">
        <w:rPr>
          <w:b/>
          <w:i/>
        </w:rPr>
        <w:t>Диалоговые окна (</w:t>
      </w:r>
      <w:proofErr w:type="spellStart"/>
      <w:r w:rsidRPr="00415D39">
        <w:rPr>
          <w:b/>
          <w:i/>
        </w:rPr>
        <w:t>Popup</w:t>
      </w:r>
      <w:proofErr w:type="spellEnd"/>
      <w:r w:rsidRPr="00415D39">
        <w:rPr>
          <w:b/>
          <w:i/>
        </w:rPr>
        <w:t xml:space="preserve">, </w:t>
      </w:r>
      <w:proofErr w:type="spellStart"/>
      <w:r w:rsidRPr="00415D39">
        <w:rPr>
          <w:b/>
          <w:i/>
        </w:rPr>
        <w:t>Modal</w:t>
      </w:r>
      <w:proofErr w:type="spellEnd"/>
      <w:r w:rsidRPr="00415D39">
        <w:rPr>
          <w:b/>
          <w:i/>
        </w:rPr>
        <w:t>)</w:t>
      </w:r>
    </w:p>
    <w:p w:rsidR="001F22E3" w:rsidRPr="001F22E3" w:rsidRDefault="001F22E3" w:rsidP="001F22E3">
      <w:pPr>
        <w:rPr>
          <w:i/>
        </w:rPr>
      </w:pPr>
      <w:r w:rsidRPr="001F22E3">
        <w:rPr>
          <w:i/>
        </w:rPr>
        <w:t>Это всплывающие окна, которые появляются после выполнения пользователем определенного действия. Например:</w:t>
      </w:r>
    </w:p>
    <w:p w:rsidR="001F22E3" w:rsidRPr="001F22E3" w:rsidRDefault="001F22E3" w:rsidP="001F22E3">
      <w:pPr>
        <w:rPr>
          <w:i/>
        </w:rPr>
      </w:pPr>
      <w:r w:rsidRPr="001F22E3">
        <w:rPr>
          <w:i/>
        </w:rPr>
        <w:t>После завершения заказа: «Оцените ваш опыт»</w:t>
      </w:r>
    </w:p>
    <w:p w:rsidR="001F22E3" w:rsidRPr="001F22E3" w:rsidRDefault="001F22E3" w:rsidP="001F22E3">
      <w:pPr>
        <w:rPr>
          <w:i/>
        </w:rPr>
      </w:pPr>
      <w:r w:rsidRPr="001F22E3">
        <w:rPr>
          <w:i/>
        </w:rPr>
        <w:t>После обновления приложения: «Как вам новые функции?»</w:t>
      </w:r>
    </w:p>
    <w:p w:rsidR="001F22E3" w:rsidRPr="001F22E3" w:rsidRDefault="001F22E3" w:rsidP="001F22E3">
      <w:pPr>
        <w:rPr>
          <w:i/>
        </w:rPr>
      </w:pPr>
      <w:r w:rsidRPr="001F22E3">
        <w:rPr>
          <w:i/>
        </w:rPr>
        <w:t>Плюсы:</w:t>
      </w:r>
    </w:p>
    <w:p w:rsidR="001F22E3" w:rsidRPr="001F22E3" w:rsidRDefault="001F22E3" w:rsidP="001F22E3">
      <w:pPr>
        <w:rPr>
          <w:i/>
        </w:rPr>
      </w:pPr>
      <w:r w:rsidRPr="001F22E3">
        <w:rPr>
          <w:rFonts w:ascii="Segoe UI Emoji" w:hAnsi="Segoe UI Emoji" w:cs="Segoe UI Emoji"/>
          <w:i/>
        </w:rPr>
        <w:t>✅</w:t>
      </w:r>
      <w:r w:rsidRPr="001F22E3">
        <w:rPr>
          <w:i/>
        </w:rPr>
        <w:t xml:space="preserve"> Моментальная обратная связь</w:t>
      </w:r>
    </w:p>
    <w:p w:rsidR="001F22E3" w:rsidRPr="001F22E3" w:rsidRDefault="001F22E3" w:rsidP="001F22E3">
      <w:pPr>
        <w:rPr>
          <w:i/>
        </w:rPr>
      </w:pPr>
      <w:r w:rsidRPr="001F22E3">
        <w:rPr>
          <w:rFonts w:ascii="Segoe UI Emoji" w:hAnsi="Segoe UI Emoji" w:cs="Segoe UI Emoji"/>
          <w:i/>
        </w:rPr>
        <w:t>✅</w:t>
      </w:r>
      <w:r w:rsidRPr="001F22E3">
        <w:rPr>
          <w:i/>
        </w:rPr>
        <w:t xml:space="preserve"> Высокий процент ответов</w:t>
      </w:r>
    </w:p>
    <w:p w:rsidR="001F22E3" w:rsidRPr="001F22E3" w:rsidRDefault="001F22E3" w:rsidP="001F22E3">
      <w:pPr>
        <w:rPr>
          <w:i/>
        </w:rPr>
      </w:pPr>
      <w:r w:rsidRPr="001F22E3">
        <w:rPr>
          <w:rFonts w:ascii="Segoe UI Emoji" w:hAnsi="Segoe UI Emoji" w:cs="Segoe UI Emoji"/>
          <w:i/>
        </w:rPr>
        <w:t>❌</w:t>
      </w:r>
      <w:r w:rsidRPr="001F22E3">
        <w:rPr>
          <w:i/>
        </w:rPr>
        <w:t xml:space="preserve"> Может раздражать пользователей, если показывать слишком часто</w:t>
      </w:r>
    </w:p>
    <w:p w:rsidR="003E187B" w:rsidRPr="00415D39" w:rsidRDefault="001F22E3" w:rsidP="003E187B">
      <w:pPr>
        <w:rPr>
          <w:b/>
          <w:i/>
        </w:rPr>
      </w:pPr>
      <w:r w:rsidRPr="00415D39">
        <w:rPr>
          <w:b/>
          <w:i/>
        </w:rPr>
        <w:t>1.2</w:t>
      </w:r>
      <w:r w:rsidR="003E187B" w:rsidRPr="00415D39">
        <w:rPr>
          <w:b/>
          <w:i/>
        </w:rPr>
        <w:t xml:space="preserve"> Чат-бот внутри приложения</w:t>
      </w:r>
    </w:p>
    <w:p w:rsidR="003E187B" w:rsidRPr="003E187B" w:rsidRDefault="003E187B" w:rsidP="003E187B">
      <w:pPr>
        <w:rPr>
          <w:i/>
        </w:rPr>
      </w:pPr>
      <w:r w:rsidRPr="003E187B">
        <w:rPr>
          <w:i/>
        </w:rPr>
        <w:t>Позволяет пользователю общаться с виртуальным помощником, который задает вопросы.</w:t>
      </w:r>
    </w:p>
    <w:p w:rsidR="003E187B" w:rsidRPr="003E187B" w:rsidRDefault="003E187B" w:rsidP="003E187B">
      <w:pPr>
        <w:rPr>
          <w:i/>
        </w:rPr>
      </w:pPr>
      <w:r w:rsidRPr="003E187B">
        <w:rPr>
          <w:i/>
        </w:rPr>
        <w:lastRenderedPageBreak/>
        <w:t>Как реализовать:</w:t>
      </w:r>
    </w:p>
    <w:p w:rsidR="003E187B" w:rsidRPr="003E187B" w:rsidRDefault="003E187B" w:rsidP="003E187B">
      <w:pPr>
        <w:rPr>
          <w:i/>
        </w:rPr>
      </w:pPr>
      <w:r w:rsidRPr="003E187B">
        <w:rPr>
          <w:i/>
        </w:rPr>
        <w:t xml:space="preserve">Использование сторонних сервисов, например, </w:t>
      </w:r>
      <w:proofErr w:type="spellStart"/>
      <w:r w:rsidRPr="003E187B">
        <w:rPr>
          <w:i/>
        </w:rPr>
        <w:t>Zendesk</w:t>
      </w:r>
      <w:proofErr w:type="spellEnd"/>
      <w:r w:rsidRPr="003E187B">
        <w:rPr>
          <w:i/>
        </w:rPr>
        <w:t xml:space="preserve">, </w:t>
      </w:r>
      <w:proofErr w:type="spellStart"/>
      <w:r w:rsidRPr="003E187B">
        <w:rPr>
          <w:i/>
        </w:rPr>
        <w:t>Intercom</w:t>
      </w:r>
      <w:proofErr w:type="spellEnd"/>
      <w:r w:rsidRPr="003E187B">
        <w:rPr>
          <w:i/>
        </w:rPr>
        <w:t xml:space="preserve">, </w:t>
      </w:r>
      <w:proofErr w:type="spellStart"/>
      <w:r w:rsidRPr="003E187B">
        <w:rPr>
          <w:i/>
        </w:rPr>
        <w:t>Drift</w:t>
      </w:r>
      <w:proofErr w:type="spellEnd"/>
      <w:r w:rsidRPr="003E187B">
        <w:rPr>
          <w:i/>
        </w:rPr>
        <w:t>.</w:t>
      </w:r>
    </w:p>
    <w:p w:rsidR="003E187B" w:rsidRPr="003E187B" w:rsidRDefault="003E187B" w:rsidP="003E187B">
      <w:pPr>
        <w:rPr>
          <w:i/>
        </w:rPr>
      </w:pPr>
      <w:r w:rsidRPr="003E187B">
        <w:rPr>
          <w:i/>
        </w:rPr>
        <w:t xml:space="preserve">Реализация </w:t>
      </w:r>
      <w:proofErr w:type="spellStart"/>
      <w:r w:rsidRPr="003E187B">
        <w:rPr>
          <w:i/>
        </w:rPr>
        <w:t>кастомного</w:t>
      </w:r>
      <w:proofErr w:type="spellEnd"/>
      <w:r w:rsidRPr="003E187B">
        <w:rPr>
          <w:i/>
        </w:rPr>
        <w:t xml:space="preserve"> чат-бота с API (например, </w:t>
      </w:r>
      <w:proofErr w:type="spellStart"/>
      <w:r w:rsidRPr="003E187B">
        <w:rPr>
          <w:i/>
        </w:rPr>
        <w:t>Dialogflow</w:t>
      </w:r>
      <w:proofErr w:type="spellEnd"/>
      <w:r w:rsidRPr="003E187B">
        <w:rPr>
          <w:i/>
        </w:rPr>
        <w:t>).</w:t>
      </w:r>
    </w:p>
    <w:p w:rsidR="003E187B" w:rsidRPr="003E187B" w:rsidRDefault="003E187B" w:rsidP="003E187B">
      <w:pPr>
        <w:rPr>
          <w:i/>
        </w:rPr>
      </w:pPr>
      <w:r w:rsidRPr="003E187B">
        <w:rPr>
          <w:i/>
        </w:rPr>
        <w:t>Плюсы:</w:t>
      </w:r>
    </w:p>
    <w:p w:rsidR="003E187B" w:rsidRPr="003E187B" w:rsidRDefault="003E187B" w:rsidP="003E187B">
      <w:pPr>
        <w:rPr>
          <w:i/>
        </w:rPr>
      </w:pPr>
      <w:r w:rsidRPr="003E187B">
        <w:rPr>
          <w:rFonts w:ascii="Segoe UI Emoji" w:hAnsi="Segoe UI Emoji" w:cs="Segoe UI Emoji"/>
          <w:i/>
        </w:rPr>
        <w:t>✅</w:t>
      </w:r>
      <w:r w:rsidRPr="003E187B">
        <w:rPr>
          <w:i/>
        </w:rPr>
        <w:t xml:space="preserve"> Более интерактивный способ получения обратной связи</w:t>
      </w:r>
    </w:p>
    <w:p w:rsidR="003E187B" w:rsidRPr="003E187B" w:rsidRDefault="003E187B" w:rsidP="003E187B">
      <w:pPr>
        <w:rPr>
          <w:i/>
        </w:rPr>
      </w:pPr>
      <w:r w:rsidRPr="003E187B">
        <w:rPr>
          <w:rFonts w:ascii="Segoe UI Emoji" w:hAnsi="Segoe UI Emoji" w:cs="Segoe UI Emoji"/>
          <w:i/>
        </w:rPr>
        <w:t>✅</w:t>
      </w:r>
      <w:r w:rsidRPr="003E187B">
        <w:rPr>
          <w:i/>
        </w:rPr>
        <w:t xml:space="preserve"> Можно анализировать ответы с помощью ИИ</w:t>
      </w:r>
    </w:p>
    <w:p w:rsidR="003179B5" w:rsidRDefault="003E187B" w:rsidP="003E187B">
      <w:pPr>
        <w:rPr>
          <w:i/>
        </w:rPr>
      </w:pPr>
      <w:r w:rsidRPr="003E187B">
        <w:rPr>
          <w:rFonts w:ascii="Segoe UI Emoji" w:hAnsi="Segoe UI Emoji" w:cs="Segoe UI Emoji"/>
          <w:i/>
        </w:rPr>
        <w:t>❌</w:t>
      </w:r>
      <w:r w:rsidRPr="003E187B">
        <w:rPr>
          <w:i/>
        </w:rPr>
        <w:t xml:space="preserve"> Разработка может занять время</w:t>
      </w:r>
    </w:p>
    <w:p w:rsidR="00C86975" w:rsidRDefault="00C86975" w:rsidP="003E187B">
      <w:pPr>
        <w:rPr>
          <w:i/>
        </w:rPr>
      </w:pPr>
      <w:r>
        <w:rPr>
          <w:i/>
        </w:rPr>
        <w:t>ОДНАКО ЭТИ СПОСОБЫ</w:t>
      </w:r>
      <w:r w:rsidR="00C25BAD">
        <w:rPr>
          <w:i/>
        </w:rPr>
        <w:t xml:space="preserve"> (диалоговые окна и чат-бот)</w:t>
      </w:r>
      <w:r>
        <w:rPr>
          <w:i/>
        </w:rPr>
        <w:t xml:space="preserve"> ПРЕДПОЛАГАЮТ ОЧЕНЬ КОРОТКОЕ ВРЕМЯ ПРОХОЖДЕНИЯ, ПОЭТОМУ ИХ МОЖНО ИСПОЛЬЗОВАТЬ ДЛЯ СБОРА ОБРАТНОЙ СВЯЗИ ИЛИ ПОЛУЧЕНИИ ОТВЕТА НА КОНКРЕТНЫЙ ВОПРОС,</w:t>
      </w:r>
      <w:r w:rsidR="00415D39">
        <w:rPr>
          <w:i/>
        </w:rPr>
        <w:t xml:space="preserve">НО </w:t>
      </w:r>
      <w:r>
        <w:rPr>
          <w:i/>
        </w:rPr>
        <w:t xml:space="preserve"> </w:t>
      </w:r>
      <w:r w:rsidR="00415D39" w:rsidRPr="00415D39">
        <w:rPr>
          <w:i/>
        </w:rPr>
        <w:t xml:space="preserve">эти методы </w:t>
      </w:r>
      <w:r w:rsidR="00415D39">
        <w:rPr>
          <w:i/>
        </w:rPr>
        <w:t xml:space="preserve">не </w:t>
      </w:r>
      <w:r w:rsidR="00415D39" w:rsidRPr="00415D39">
        <w:rPr>
          <w:i/>
        </w:rPr>
        <w:t>подходят  для глубокого анализа потребностей пользователей</w:t>
      </w:r>
      <w:r w:rsidR="00C25BAD">
        <w:rPr>
          <w:i/>
        </w:rPr>
        <w:t>. ОНИ СКОРЕЕ МОГУТ ВЫСТУПАТЬ КАК ИНДИКАТОР ТОГО, НА ЧТО КОМАНДЕ ОБРАТИТЬ ВНИМАНИЕ</w:t>
      </w:r>
    </w:p>
    <w:p w:rsidR="00C25BAD" w:rsidRDefault="00C25BAD" w:rsidP="003E187B">
      <w:pPr>
        <w:rPr>
          <w:i/>
        </w:rPr>
      </w:pPr>
    </w:p>
    <w:p w:rsidR="00C25BAD" w:rsidRPr="00C25BAD" w:rsidRDefault="00C25BAD" w:rsidP="003E187B">
      <w:pPr>
        <w:rPr>
          <w:i/>
        </w:rPr>
      </w:pPr>
      <w:r>
        <w:rPr>
          <w:i/>
        </w:rPr>
        <w:t>Если говорить об использовании опроса как полноценного метода выявления требований, то тут нужен более серьезный подход в виде настоящего опросника-анкеты, созданного на специализированной платформе.</w:t>
      </w:r>
    </w:p>
    <w:p w:rsidR="00C25BAD" w:rsidRDefault="00C25BAD" w:rsidP="003E187B">
      <w:pPr>
        <w:rPr>
          <w:i/>
        </w:rPr>
      </w:pPr>
      <w:r>
        <w:rPr>
          <w:i/>
        </w:rPr>
        <w:t>Как его реализовать?</w:t>
      </w:r>
    </w:p>
    <w:p w:rsidR="00C25BAD" w:rsidRPr="00415D39" w:rsidRDefault="00415D39" w:rsidP="003E187B">
      <w:pPr>
        <w:rPr>
          <w:b/>
          <w:i/>
        </w:rPr>
      </w:pPr>
      <w:r>
        <w:rPr>
          <w:i/>
        </w:rPr>
        <w:t>Можно</w:t>
      </w:r>
      <w:r w:rsidR="00C25BAD">
        <w:rPr>
          <w:i/>
        </w:rPr>
        <w:t xml:space="preserve"> </w:t>
      </w:r>
      <w:r w:rsidR="00C25BAD" w:rsidRPr="00C1489D">
        <w:rPr>
          <w:b/>
          <w:i/>
        </w:rPr>
        <w:t xml:space="preserve">встроить опрос, созданный на сторонней платформе (например, </w:t>
      </w:r>
      <w:proofErr w:type="spellStart"/>
      <w:r w:rsidR="00C25BAD" w:rsidRPr="00C1489D">
        <w:rPr>
          <w:b/>
          <w:i/>
        </w:rPr>
        <w:t>гугл</w:t>
      </w:r>
      <w:proofErr w:type="spellEnd"/>
      <w:r w:rsidR="00C25BAD" w:rsidRPr="00C1489D">
        <w:rPr>
          <w:b/>
          <w:i/>
        </w:rPr>
        <w:t xml:space="preserve"> </w:t>
      </w:r>
      <w:proofErr w:type="spellStart"/>
      <w:r w:rsidR="00C25BAD" w:rsidRPr="00C1489D">
        <w:rPr>
          <w:b/>
          <w:i/>
        </w:rPr>
        <w:t>формс</w:t>
      </w:r>
      <w:proofErr w:type="spellEnd"/>
      <w:r w:rsidR="00C25BAD" w:rsidRPr="00C1489D">
        <w:rPr>
          <w:b/>
          <w:i/>
        </w:rPr>
        <w:t xml:space="preserve">) прямо в мобильное приложение с помощью </w:t>
      </w:r>
      <w:r w:rsidR="00C25BAD" w:rsidRPr="00C1489D">
        <w:rPr>
          <w:b/>
          <w:i/>
          <w:lang w:val="en-US"/>
        </w:rPr>
        <w:t>WebView</w:t>
      </w:r>
    </w:p>
    <w:p w:rsidR="00415D39" w:rsidRPr="00415D39" w:rsidRDefault="00415D39" w:rsidP="003E187B">
      <w:pPr>
        <w:rPr>
          <w:i/>
        </w:rPr>
      </w:pPr>
      <w:r w:rsidRPr="00415D39">
        <w:rPr>
          <w:i/>
        </w:rPr>
        <w:t>Плюсы</w:t>
      </w:r>
    </w:p>
    <w:p w:rsidR="00415D39" w:rsidRPr="00415D39" w:rsidRDefault="00415D39" w:rsidP="00415D39">
      <w:pPr>
        <w:pStyle w:val="a4"/>
        <w:numPr>
          <w:ilvl w:val="0"/>
          <w:numId w:val="6"/>
        </w:numPr>
        <w:rPr>
          <w:i/>
        </w:rPr>
      </w:pPr>
      <w:r w:rsidRPr="00415D39">
        <w:rPr>
          <w:i/>
        </w:rPr>
        <w:t xml:space="preserve">Позволяет использовать популярные инструменты для создания опросов (например, </w:t>
      </w:r>
      <w:proofErr w:type="spellStart"/>
      <w:r w:rsidRPr="00415D39">
        <w:rPr>
          <w:i/>
        </w:rPr>
        <w:t>Google</w:t>
      </w:r>
      <w:proofErr w:type="spellEnd"/>
      <w:r w:rsidRPr="00415D39">
        <w:rPr>
          <w:i/>
        </w:rPr>
        <w:t xml:space="preserve"> </w:t>
      </w:r>
      <w:proofErr w:type="spellStart"/>
      <w:r w:rsidRPr="00415D39">
        <w:rPr>
          <w:i/>
        </w:rPr>
        <w:t>Forms</w:t>
      </w:r>
      <w:proofErr w:type="spellEnd"/>
      <w:r w:rsidRPr="00415D39">
        <w:rPr>
          <w:i/>
        </w:rPr>
        <w:t>).</w:t>
      </w:r>
    </w:p>
    <w:p w:rsidR="00415D39" w:rsidRPr="00415D39" w:rsidRDefault="00415D39" w:rsidP="00415D39">
      <w:pPr>
        <w:pStyle w:val="a4"/>
        <w:numPr>
          <w:ilvl w:val="0"/>
          <w:numId w:val="6"/>
        </w:numPr>
        <w:rPr>
          <w:i/>
        </w:rPr>
      </w:pPr>
      <w:r w:rsidRPr="00415D39">
        <w:rPr>
          <w:i/>
        </w:rPr>
        <w:t>При этом пользователь сможет пройти опрос прямо внутри приложения без необходимости открывать браузер</w:t>
      </w:r>
    </w:p>
    <w:p w:rsidR="001F22E3" w:rsidRPr="007D3EB7" w:rsidRDefault="001F22E3" w:rsidP="001F22E3">
      <w:pPr>
        <w:rPr>
          <w:b/>
          <w:i/>
        </w:rPr>
      </w:pPr>
      <w:r w:rsidRPr="007D3EB7">
        <w:rPr>
          <w:b/>
          <w:i/>
        </w:rPr>
        <w:t>1.</w:t>
      </w:r>
      <w:r w:rsidR="00447E60" w:rsidRPr="007D3EB7">
        <w:rPr>
          <w:b/>
          <w:i/>
        </w:rPr>
        <w:t xml:space="preserve">3 </w:t>
      </w:r>
      <w:r w:rsidRPr="007D3EB7">
        <w:rPr>
          <w:b/>
          <w:i/>
        </w:rPr>
        <w:t xml:space="preserve">Опросы в </w:t>
      </w:r>
      <w:proofErr w:type="spellStart"/>
      <w:r w:rsidRPr="007D3EB7">
        <w:rPr>
          <w:b/>
          <w:i/>
        </w:rPr>
        <w:t>WebView</w:t>
      </w:r>
      <w:proofErr w:type="spellEnd"/>
    </w:p>
    <w:p w:rsidR="00447E60" w:rsidRDefault="00447E60" w:rsidP="003E187B">
      <w:pPr>
        <w:rPr>
          <w:i/>
        </w:rPr>
      </w:pPr>
      <w:hyperlink r:id="rId6" w:history="1">
        <w:r w:rsidRPr="00D02080">
          <w:rPr>
            <w:rStyle w:val="a7"/>
            <w:i/>
          </w:rPr>
          <w:t>https://habr.com/ru/companies/cian/articles/690536/</w:t>
        </w:r>
      </w:hyperlink>
      <w:r>
        <w:rPr>
          <w:i/>
        </w:rPr>
        <w:t xml:space="preserve"> </w:t>
      </w:r>
    </w:p>
    <w:p w:rsidR="00447E60" w:rsidRDefault="00447E60" w:rsidP="003E187B">
      <w:pPr>
        <w:rPr>
          <w:i/>
        </w:rPr>
      </w:pPr>
      <w:hyperlink r:id="rId7" w:history="1">
        <w:r w:rsidRPr="00D02080">
          <w:rPr>
            <w:rStyle w:val="a7"/>
            <w:i/>
          </w:rPr>
          <w:t>https://habr.com/ru/companies/profit/articles/206218/</w:t>
        </w:r>
      </w:hyperlink>
      <w:r>
        <w:rPr>
          <w:i/>
        </w:rPr>
        <w:t xml:space="preserve"> </w:t>
      </w:r>
    </w:p>
    <w:p w:rsidR="00312D87" w:rsidRPr="00312D87" w:rsidRDefault="00312D87" w:rsidP="00312D87">
      <w:pPr>
        <w:rPr>
          <w:i/>
        </w:rPr>
      </w:pPr>
      <w:r w:rsidRPr="00312D87">
        <w:rPr>
          <w:i/>
        </w:rPr>
        <w:t>Как реализовать:</w:t>
      </w:r>
    </w:p>
    <w:p w:rsidR="00312D87" w:rsidRPr="00312D87" w:rsidRDefault="00312D87" w:rsidP="00312D87">
      <w:pPr>
        <w:pStyle w:val="a4"/>
        <w:numPr>
          <w:ilvl w:val="0"/>
          <w:numId w:val="5"/>
        </w:numPr>
        <w:rPr>
          <w:i/>
        </w:rPr>
      </w:pPr>
      <w:r w:rsidRPr="00312D87">
        <w:rPr>
          <w:i/>
        </w:rPr>
        <w:t xml:space="preserve">Создайте опрос в </w:t>
      </w:r>
      <w:proofErr w:type="spellStart"/>
      <w:r w:rsidRPr="00312D87">
        <w:rPr>
          <w:i/>
        </w:rPr>
        <w:t>Google</w:t>
      </w:r>
      <w:proofErr w:type="spellEnd"/>
      <w:r w:rsidRPr="00312D87">
        <w:rPr>
          <w:i/>
        </w:rPr>
        <w:t xml:space="preserve"> </w:t>
      </w:r>
      <w:proofErr w:type="spellStart"/>
      <w:r w:rsidRPr="00312D87">
        <w:rPr>
          <w:i/>
        </w:rPr>
        <w:t>Forms</w:t>
      </w:r>
      <w:proofErr w:type="spellEnd"/>
      <w:r w:rsidRPr="00312D87">
        <w:rPr>
          <w:i/>
        </w:rPr>
        <w:t xml:space="preserve">, </w:t>
      </w:r>
      <w:proofErr w:type="spellStart"/>
      <w:r w:rsidRPr="00312D87">
        <w:rPr>
          <w:i/>
        </w:rPr>
        <w:t>Typeform</w:t>
      </w:r>
      <w:proofErr w:type="spellEnd"/>
      <w:r w:rsidRPr="00312D87">
        <w:rPr>
          <w:i/>
        </w:rPr>
        <w:t xml:space="preserve"> или </w:t>
      </w:r>
      <w:proofErr w:type="spellStart"/>
      <w:r w:rsidRPr="00312D87">
        <w:rPr>
          <w:i/>
        </w:rPr>
        <w:t>SurveyMonkey</w:t>
      </w:r>
      <w:proofErr w:type="spellEnd"/>
      <w:r w:rsidRPr="00312D87">
        <w:rPr>
          <w:i/>
        </w:rPr>
        <w:t>.</w:t>
      </w:r>
    </w:p>
    <w:p w:rsidR="00312D87" w:rsidRPr="00312D87" w:rsidRDefault="00312D87" w:rsidP="00312D87">
      <w:pPr>
        <w:pStyle w:val="a4"/>
        <w:numPr>
          <w:ilvl w:val="0"/>
          <w:numId w:val="5"/>
        </w:numPr>
        <w:rPr>
          <w:i/>
        </w:rPr>
      </w:pPr>
      <w:r w:rsidRPr="00312D87">
        <w:rPr>
          <w:i/>
        </w:rPr>
        <w:t>Получите ссылку на опрос.</w:t>
      </w:r>
    </w:p>
    <w:p w:rsidR="00312D87" w:rsidRPr="00312D87" w:rsidRDefault="00312D87" w:rsidP="00312D87">
      <w:pPr>
        <w:pStyle w:val="a4"/>
        <w:numPr>
          <w:ilvl w:val="0"/>
          <w:numId w:val="5"/>
        </w:numPr>
        <w:rPr>
          <w:i/>
        </w:rPr>
      </w:pPr>
      <w:r w:rsidRPr="00312D87">
        <w:rPr>
          <w:i/>
        </w:rPr>
        <w:t xml:space="preserve">Вставьте </w:t>
      </w:r>
      <w:proofErr w:type="spellStart"/>
      <w:r w:rsidRPr="00312D87">
        <w:rPr>
          <w:i/>
        </w:rPr>
        <w:t>WebView</w:t>
      </w:r>
      <w:proofErr w:type="spellEnd"/>
      <w:r w:rsidRPr="00312D87">
        <w:rPr>
          <w:i/>
        </w:rPr>
        <w:t xml:space="preserve"> в приложение:</w:t>
      </w:r>
    </w:p>
    <w:p w:rsidR="00312D87" w:rsidRPr="00312D87" w:rsidRDefault="00312D87" w:rsidP="00312D87">
      <w:pPr>
        <w:rPr>
          <w:i/>
        </w:rPr>
      </w:pPr>
      <w:r w:rsidRPr="00312D87">
        <w:rPr>
          <w:i/>
        </w:rPr>
        <w:t>Плюсы:</w:t>
      </w:r>
    </w:p>
    <w:p w:rsidR="00312D87" w:rsidRPr="00312D87" w:rsidRDefault="00312D87" w:rsidP="00312D87">
      <w:pPr>
        <w:rPr>
          <w:i/>
        </w:rPr>
      </w:pPr>
      <w:r w:rsidRPr="00312D87">
        <w:rPr>
          <w:rFonts w:ascii="Segoe UI Emoji" w:hAnsi="Segoe UI Emoji" w:cs="Segoe UI Emoji"/>
          <w:i/>
        </w:rPr>
        <w:t>✅</w:t>
      </w:r>
      <w:r w:rsidRPr="00312D87">
        <w:rPr>
          <w:i/>
        </w:rPr>
        <w:t xml:space="preserve"> Быстрая реализация</w:t>
      </w:r>
    </w:p>
    <w:p w:rsidR="00312D87" w:rsidRPr="00312D87" w:rsidRDefault="00312D87" w:rsidP="00312D87">
      <w:pPr>
        <w:rPr>
          <w:i/>
        </w:rPr>
      </w:pPr>
      <w:r w:rsidRPr="00312D87">
        <w:rPr>
          <w:rFonts w:ascii="Segoe UI Emoji" w:hAnsi="Segoe UI Emoji" w:cs="Segoe UI Emoji"/>
          <w:i/>
        </w:rPr>
        <w:t>✅</w:t>
      </w:r>
      <w:r w:rsidRPr="00312D87">
        <w:rPr>
          <w:i/>
        </w:rPr>
        <w:t xml:space="preserve"> Легкость изменения опроса</w:t>
      </w:r>
    </w:p>
    <w:p w:rsidR="00447E60" w:rsidRDefault="00312D87" w:rsidP="00312D87">
      <w:pPr>
        <w:rPr>
          <w:i/>
        </w:rPr>
      </w:pPr>
      <w:r w:rsidRPr="00312D87">
        <w:rPr>
          <w:rFonts w:ascii="Segoe UI Emoji" w:hAnsi="Segoe UI Emoji" w:cs="Segoe UI Emoji"/>
          <w:i/>
        </w:rPr>
        <w:t>❌</w:t>
      </w:r>
      <w:r w:rsidRPr="00312D87">
        <w:rPr>
          <w:i/>
        </w:rPr>
        <w:t xml:space="preserve"> Требуется интернет</w:t>
      </w:r>
    </w:p>
    <w:p w:rsidR="00415D39" w:rsidRPr="00415D39" w:rsidRDefault="007D3EB7" w:rsidP="00415D39">
      <w:pPr>
        <w:rPr>
          <w:b/>
          <w:i/>
        </w:rPr>
      </w:pPr>
      <w:r>
        <w:rPr>
          <w:b/>
          <w:i/>
        </w:rPr>
        <w:t xml:space="preserve">2. </w:t>
      </w:r>
      <w:r w:rsidR="00415D39" w:rsidRPr="00415D39">
        <w:rPr>
          <w:b/>
          <w:i/>
        </w:rPr>
        <w:t>Альтернативные методы доставки опроса</w:t>
      </w:r>
    </w:p>
    <w:p w:rsidR="00415D39" w:rsidRDefault="00415D39" w:rsidP="00415D39">
      <w:pPr>
        <w:rPr>
          <w:i/>
        </w:rPr>
      </w:pPr>
      <w:r w:rsidRPr="00415D39">
        <w:rPr>
          <w:i/>
        </w:rPr>
        <w:lastRenderedPageBreak/>
        <w:t xml:space="preserve">Если встраивание в приложение невозможно (например, </w:t>
      </w:r>
      <w:r>
        <w:rPr>
          <w:i/>
        </w:rPr>
        <w:t>нет ресурса на разработку этой функции</w:t>
      </w:r>
      <w:r w:rsidRPr="00415D39">
        <w:rPr>
          <w:i/>
        </w:rPr>
        <w:t>), можно использовать</w:t>
      </w:r>
      <w:r>
        <w:rPr>
          <w:i/>
        </w:rPr>
        <w:t xml:space="preserve"> альтернативные способы доставки опроса до пользователя</w:t>
      </w:r>
      <w:r w:rsidRPr="00415D39">
        <w:rPr>
          <w:i/>
        </w:rPr>
        <w:t>:</w:t>
      </w:r>
    </w:p>
    <w:p w:rsidR="007D3EB7" w:rsidRDefault="007D3EB7" w:rsidP="007D3EB7">
      <w:pPr>
        <w:rPr>
          <w:b/>
          <w:i/>
        </w:rPr>
      </w:pPr>
      <w:r w:rsidRPr="007D3EB7">
        <w:rPr>
          <w:b/>
          <w:i/>
        </w:rPr>
        <w:t xml:space="preserve">2.1 </w:t>
      </w:r>
      <w:proofErr w:type="spellStart"/>
      <w:r w:rsidRPr="007D3EB7">
        <w:rPr>
          <w:b/>
          <w:i/>
        </w:rPr>
        <w:t>Push</w:t>
      </w:r>
      <w:proofErr w:type="spellEnd"/>
      <w:r w:rsidRPr="007D3EB7">
        <w:rPr>
          <w:b/>
          <w:i/>
        </w:rPr>
        <w:t>-уведомления с ссылкой на опрос</w:t>
      </w:r>
    </w:p>
    <w:p w:rsidR="001C614C" w:rsidRDefault="001C614C" w:rsidP="007D3EB7">
      <w:pPr>
        <w:rPr>
          <w:b/>
          <w:i/>
        </w:rPr>
      </w:pPr>
      <w:hyperlink r:id="rId8" w:history="1">
        <w:r w:rsidRPr="00D02080">
          <w:rPr>
            <w:rStyle w:val="a7"/>
            <w:b/>
            <w:i/>
          </w:rPr>
          <w:t>https://blog.uxfeedback.ru/in_app_feedback/</w:t>
        </w:r>
      </w:hyperlink>
      <w:r>
        <w:rPr>
          <w:b/>
          <w:i/>
        </w:rPr>
        <w:t xml:space="preserve"> </w:t>
      </w:r>
    </w:p>
    <w:p w:rsidR="00DE6575" w:rsidRPr="007D3EB7" w:rsidRDefault="00DE6575" w:rsidP="007D3EB7">
      <w:pPr>
        <w:rPr>
          <w:b/>
          <w:i/>
        </w:rPr>
      </w:pPr>
      <w:hyperlink r:id="rId9" w:history="1">
        <w:r w:rsidRPr="00D02080">
          <w:rPr>
            <w:rStyle w:val="a7"/>
            <w:b/>
            <w:i/>
          </w:rPr>
          <w:t>https://www.carrotquest.io/blog/push-notifications/</w:t>
        </w:r>
      </w:hyperlink>
      <w:r>
        <w:rPr>
          <w:b/>
          <w:i/>
        </w:rPr>
        <w:t xml:space="preserve"> </w:t>
      </w:r>
    </w:p>
    <w:p w:rsidR="007D3EB7" w:rsidRDefault="007D3EB7" w:rsidP="007D3EB7">
      <w:pPr>
        <w:rPr>
          <w:i/>
        </w:rPr>
      </w:pPr>
      <w:r w:rsidRPr="007D3EB7">
        <w:rPr>
          <w:i/>
        </w:rPr>
        <w:t>Привлекает внимание пользователя к опросу даже после закрытия приложения</w:t>
      </w:r>
    </w:p>
    <w:p w:rsidR="0069663C" w:rsidRDefault="00E95813" w:rsidP="007D3EB7">
      <w:pPr>
        <w:rPr>
          <w:b/>
          <w:i/>
        </w:rPr>
      </w:pPr>
      <w:r w:rsidRPr="00E95813">
        <w:rPr>
          <w:b/>
          <w:i/>
        </w:rPr>
        <w:t>2.2 Корпоративные каналы (</w:t>
      </w:r>
      <w:proofErr w:type="spellStart"/>
      <w:r w:rsidRPr="00E95813">
        <w:rPr>
          <w:b/>
          <w:i/>
        </w:rPr>
        <w:t>Slack</w:t>
      </w:r>
      <w:proofErr w:type="spellEnd"/>
      <w:r w:rsidRPr="00E95813">
        <w:rPr>
          <w:b/>
          <w:i/>
        </w:rPr>
        <w:t xml:space="preserve">, </w:t>
      </w:r>
      <w:proofErr w:type="spellStart"/>
      <w:r w:rsidRPr="00E95813">
        <w:rPr>
          <w:b/>
          <w:i/>
        </w:rPr>
        <w:t>Teams</w:t>
      </w:r>
      <w:proofErr w:type="spellEnd"/>
      <w:r w:rsidRPr="00E95813">
        <w:rPr>
          <w:b/>
          <w:i/>
        </w:rPr>
        <w:t>, портал)</w:t>
      </w:r>
    </w:p>
    <w:p w:rsidR="00E95813" w:rsidRPr="00E95813" w:rsidRDefault="00E95813" w:rsidP="00E95813">
      <w:pPr>
        <w:rPr>
          <w:i/>
        </w:rPr>
      </w:pPr>
      <w:r w:rsidRPr="00E95813">
        <w:rPr>
          <w:i/>
        </w:rPr>
        <w:t>Простая реализация</w:t>
      </w:r>
    </w:p>
    <w:p w:rsidR="00E95813" w:rsidRPr="00E95813" w:rsidRDefault="00E95813" w:rsidP="00E95813">
      <w:pPr>
        <w:rPr>
          <w:i/>
        </w:rPr>
      </w:pPr>
      <w:r w:rsidRPr="00E95813">
        <w:rPr>
          <w:rFonts w:ascii="Segoe UI Emoji" w:hAnsi="Segoe UI Emoji" w:cs="Segoe UI Emoji"/>
          <w:i/>
        </w:rPr>
        <w:t>✅</w:t>
      </w:r>
      <w:r w:rsidRPr="00E95813">
        <w:rPr>
          <w:i/>
        </w:rPr>
        <w:t xml:space="preserve"> Не отвлекает пользователя в момент работы с приложением</w:t>
      </w:r>
    </w:p>
    <w:p w:rsidR="00E95813" w:rsidRPr="00E95813" w:rsidRDefault="00E95813" w:rsidP="00E95813">
      <w:pPr>
        <w:rPr>
          <w:i/>
        </w:rPr>
      </w:pPr>
      <w:r w:rsidRPr="00E95813">
        <w:rPr>
          <w:rFonts w:ascii="Segoe UI Emoji" w:hAnsi="Segoe UI Emoji" w:cs="Segoe UI Emoji"/>
          <w:i/>
        </w:rPr>
        <w:t>❌</w:t>
      </w:r>
      <w:r w:rsidRPr="00E95813">
        <w:rPr>
          <w:i/>
        </w:rPr>
        <w:t xml:space="preserve"> Не фиксирует опыт пользователя в контексте работы с приложением</w:t>
      </w:r>
    </w:p>
    <w:p w:rsidR="007D3EB7" w:rsidRPr="007D3EB7" w:rsidRDefault="007D3EB7" w:rsidP="007D3EB7">
      <w:pPr>
        <w:rPr>
          <w:b/>
          <w:i/>
        </w:rPr>
      </w:pPr>
      <w:r w:rsidRPr="007D3EB7">
        <w:rPr>
          <w:b/>
          <w:i/>
        </w:rPr>
        <w:t xml:space="preserve">2.2 </w:t>
      </w:r>
      <w:proofErr w:type="spellStart"/>
      <w:r w:rsidRPr="007D3EB7">
        <w:rPr>
          <w:b/>
          <w:i/>
        </w:rPr>
        <w:t>Email</w:t>
      </w:r>
      <w:proofErr w:type="spellEnd"/>
      <w:r w:rsidRPr="007D3EB7">
        <w:rPr>
          <w:b/>
          <w:i/>
        </w:rPr>
        <w:t xml:space="preserve">-рассылки с ссылкой на опрос </w:t>
      </w:r>
    </w:p>
    <w:p w:rsidR="007D3EB7" w:rsidRDefault="007D3EB7" w:rsidP="007D3EB7">
      <w:pPr>
        <w:rPr>
          <w:i/>
        </w:rPr>
      </w:pPr>
      <w:hyperlink r:id="rId10" w:history="1">
        <w:r w:rsidRPr="00D02080">
          <w:rPr>
            <w:rStyle w:val="a7"/>
            <w:i/>
          </w:rPr>
          <w:t>https://sendsay.ru/blog/email-opros/</w:t>
        </w:r>
      </w:hyperlink>
      <w:r>
        <w:rPr>
          <w:i/>
        </w:rPr>
        <w:t xml:space="preserve"> </w:t>
      </w:r>
    </w:p>
    <w:p w:rsidR="00E95813" w:rsidRDefault="00E95813" w:rsidP="007D3EB7">
      <w:pPr>
        <w:rPr>
          <w:i/>
        </w:rPr>
      </w:pPr>
      <w:r>
        <w:rPr>
          <w:i/>
        </w:rPr>
        <w:t>Если у вас есть доступ к почтовым адресам пользователей, то такое распространение опроса может стать самым простым вариантом. Также этот вариант подходит для корпоративных приложений.</w:t>
      </w:r>
    </w:p>
    <w:p w:rsidR="00E95813" w:rsidRPr="00E70F47" w:rsidRDefault="00E95813" w:rsidP="007D3EB7">
      <w:pPr>
        <w:rPr>
          <w:i/>
          <w:color w:val="767171" w:themeColor="background2" w:themeShade="80"/>
        </w:rPr>
      </w:pPr>
      <w:r>
        <w:rPr>
          <w:i/>
        </w:rPr>
        <w:t xml:space="preserve">В нашем случае мы выбрали именно </w:t>
      </w:r>
      <w:r w:rsidR="004664A6">
        <w:rPr>
          <w:i/>
        </w:rPr>
        <w:t>этот</w:t>
      </w:r>
      <w:r>
        <w:rPr>
          <w:i/>
        </w:rPr>
        <w:t xml:space="preserve"> </w:t>
      </w:r>
      <w:r w:rsidR="004664A6">
        <w:rPr>
          <w:i/>
        </w:rPr>
        <w:t>способ</w:t>
      </w:r>
      <w:r>
        <w:rPr>
          <w:i/>
        </w:rPr>
        <w:t xml:space="preserve">: </w:t>
      </w:r>
      <w:r w:rsidR="004664A6">
        <w:rPr>
          <w:i/>
        </w:rPr>
        <w:t>создали</w:t>
      </w:r>
      <w:r>
        <w:rPr>
          <w:i/>
        </w:rPr>
        <w:t xml:space="preserve"> опрос на специальной платформе (нам разрешили использовать только корпоративную платформу для проведения опросов</w:t>
      </w:r>
      <w:r w:rsidR="00E70F47">
        <w:rPr>
          <w:i/>
        </w:rPr>
        <w:t>, из соображений безопасности</w:t>
      </w:r>
      <w:r>
        <w:rPr>
          <w:i/>
        </w:rPr>
        <w:t>) и</w:t>
      </w:r>
      <w:r w:rsidR="00E70F47">
        <w:rPr>
          <w:i/>
        </w:rPr>
        <w:t>,</w:t>
      </w:r>
      <w:r>
        <w:rPr>
          <w:i/>
        </w:rPr>
        <w:t xml:space="preserve"> </w:t>
      </w:r>
      <w:r w:rsidR="00E70F47">
        <w:rPr>
          <w:i/>
        </w:rPr>
        <w:t xml:space="preserve">сегментировав аудиторию, направили письма на корпоративную почту пользователей. </w:t>
      </w:r>
      <w:r w:rsidR="00E70F47" w:rsidRPr="00E70F47">
        <w:rPr>
          <w:i/>
          <w:color w:val="767171" w:themeColor="background2" w:themeShade="80"/>
        </w:rPr>
        <w:t>Был подключен административный ресурс, чтобы мотивировать пользователей к прохождению опроса</w:t>
      </w:r>
      <w:r w:rsidR="00E70F47">
        <w:rPr>
          <w:i/>
          <w:color w:val="767171" w:themeColor="background2" w:themeShade="80"/>
        </w:rPr>
        <w:t xml:space="preserve">. </w:t>
      </w:r>
      <w:r w:rsidR="00E70F47" w:rsidRPr="00E70F47">
        <w:rPr>
          <w:i/>
        </w:rPr>
        <w:t>Также информация была продублирована в корпоративных мессенджерах</w:t>
      </w:r>
      <w:r w:rsidR="00E70F47">
        <w:rPr>
          <w:i/>
        </w:rPr>
        <w:t xml:space="preserve">. Так как мы проводили опрос пользователей впервые и это не было регулярной акцией, этого было вполне достаточно, чтобы проверить наши гипотезы. </w:t>
      </w:r>
    </w:p>
    <w:p w:rsidR="00132632" w:rsidRPr="00933D6D" w:rsidRDefault="00132632" w:rsidP="000C6192">
      <w:pPr>
        <w:rPr>
          <w:b/>
        </w:rPr>
      </w:pPr>
      <w:r w:rsidRPr="00933D6D">
        <w:rPr>
          <w:b/>
        </w:rPr>
        <w:t>2. Вопрос второй – как замотивировать пользователей пройти опрос</w:t>
      </w:r>
    </w:p>
    <w:p w:rsidR="00B724ED" w:rsidRDefault="00530D1B" w:rsidP="000C6192">
      <w:r>
        <w:t>Главный минус опросов в том, что люди не хотят их проходить.</w:t>
      </w:r>
      <w:r w:rsidR="00933D6D">
        <w:t xml:space="preserve"> Если вы не знаете, как будете мотивировать пользователей, то не стоит пытаться использовать этот метод для выявления их потребностей.</w:t>
      </w:r>
    </w:p>
    <w:p w:rsidR="00530D1B" w:rsidRDefault="00933D6D" w:rsidP="000C6192">
      <w:r>
        <w:t>Как же можно замотивировать людей пройти наш опрос?</w:t>
      </w:r>
    </w:p>
    <w:p w:rsidR="00530D1B" w:rsidRDefault="00530D1B" w:rsidP="000C6192">
      <w:hyperlink r:id="rId11" w:history="1">
        <w:r w:rsidRPr="00D02080">
          <w:rPr>
            <w:rStyle w:val="a7"/>
          </w:rPr>
          <w:t>https://blog.anketolog.ru/2017/01/gejmifikacija/</w:t>
        </w:r>
      </w:hyperlink>
      <w:r>
        <w:t xml:space="preserve"> </w:t>
      </w:r>
    </w:p>
    <w:p w:rsidR="00530D1B" w:rsidRDefault="00530D1B" w:rsidP="000C6192">
      <w:hyperlink r:id="rId12" w:history="1">
        <w:r w:rsidRPr="00D02080">
          <w:rPr>
            <w:rStyle w:val="a7"/>
          </w:rPr>
          <w:t>https://port-mone.tv/4-faktora-povyshajushhih-uroven-uchastiya-v-oprose/</w:t>
        </w:r>
      </w:hyperlink>
      <w:r>
        <w:t xml:space="preserve"> </w:t>
      </w:r>
    </w:p>
    <w:p w:rsidR="00530D1B" w:rsidRDefault="00530D1B" w:rsidP="00B724ED">
      <w:r>
        <w:t>Сделать это сложно, но есть приемы, которые помогут увеличить конверсию:</w:t>
      </w:r>
    </w:p>
    <w:p w:rsidR="00B724ED" w:rsidRDefault="00933D6D" w:rsidP="00530D1B">
      <w:pPr>
        <w:pStyle w:val="a4"/>
        <w:numPr>
          <w:ilvl w:val="0"/>
          <w:numId w:val="7"/>
        </w:numPr>
      </w:pPr>
      <w:r w:rsidRPr="00FB5C18">
        <w:rPr>
          <w:b/>
        </w:rPr>
        <w:t>Вызвать интерес к теме</w:t>
      </w:r>
      <w:r>
        <w:t xml:space="preserve">. </w:t>
      </w:r>
      <w:r w:rsidR="00B724ED">
        <w:t xml:space="preserve">Просто и понятно описать, в чем цель опроса. </w:t>
      </w:r>
      <w:r w:rsidR="00530D1B" w:rsidRPr="00530D1B">
        <w:t>Интерес к предмету опроса является ключевым фактором, определяющим участие респондентов.</w:t>
      </w:r>
      <w:r w:rsidR="00530D1B">
        <w:t xml:space="preserve"> Пользователь должен понимать, что он может на что-то повлиять своими ответами. Он должен понимать, что будет услышанным. Это надо четко прописать в формулировке</w:t>
      </w:r>
    </w:p>
    <w:p w:rsidR="00530D1B" w:rsidRDefault="00530D1B" w:rsidP="00530D1B">
      <w:pPr>
        <w:pStyle w:val="a4"/>
        <w:numPr>
          <w:ilvl w:val="0"/>
          <w:numId w:val="7"/>
        </w:numPr>
      </w:pPr>
      <w:r w:rsidRPr="00FB5C18">
        <w:rPr>
          <w:b/>
        </w:rPr>
        <w:t>Компенсация, бонус</w:t>
      </w:r>
      <w:r>
        <w:t>. П</w:t>
      </w:r>
      <w:r w:rsidRPr="00530D1B">
        <w:t>редложите бонусы, такие как скидки, участие в розыгрыше призов или доступ к эксклюзивн</w:t>
      </w:r>
      <w:r w:rsidR="00933D6D">
        <w:t>ым возможностям</w:t>
      </w:r>
      <w:r w:rsidRPr="00530D1B">
        <w:t>.</w:t>
      </w:r>
      <w:r>
        <w:t xml:space="preserve"> Такие стимулы</w:t>
      </w:r>
      <w:r w:rsidRPr="00530D1B">
        <w:t xml:space="preserve"> мотивируют </w:t>
      </w:r>
      <w:r w:rsidRPr="00530D1B">
        <w:lastRenderedPageBreak/>
        <w:t>людей начинать и завершать онлайн-опросы.</w:t>
      </w:r>
      <w:r>
        <w:t xml:space="preserve"> Если есть возможность их предложить, то будет отлично</w:t>
      </w:r>
    </w:p>
    <w:p w:rsidR="005679E6" w:rsidRDefault="00FB5C18" w:rsidP="005679E6">
      <w:pPr>
        <w:pStyle w:val="a4"/>
        <w:numPr>
          <w:ilvl w:val="0"/>
          <w:numId w:val="7"/>
        </w:numPr>
      </w:pPr>
      <w:r>
        <w:rPr>
          <w:b/>
        </w:rPr>
        <w:t>Интересная форма опроса (красивый приятный дизайн, элементы геймификации)</w:t>
      </w:r>
      <w:r w:rsidR="005679E6">
        <w:rPr>
          <w:b/>
        </w:rPr>
        <w:t xml:space="preserve">. </w:t>
      </w:r>
      <w:r w:rsidR="005679E6" w:rsidRPr="005679E6">
        <w:t xml:space="preserve">Какие </w:t>
      </w:r>
      <w:proofErr w:type="gramStart"/>
      <w:r w:rsidR="005679E6" w:rsidRPr="005679E6">
        <w:t>элементы  геймификации</w:t>
      </w:r>
      <w:proofErr w:type="gramEnd"/>
      <w:r w:rsidR="005679E6" w:rsidRPr="005679E6">
        <w:t xml:space="preserve"> можно использовать в анкете?</w:t>
      </w:r>
    </w:p>
    <w:p w:rsidR="005679E6" w:rsidRDefault="005679E6" w:rsidP="005679E6">
      <w:pPr>
        <w:ind w:left="360"/>
      </w:pPr>
      <w:r w:rsidRPr="005679E6">
        <w:t xml:space="preserve">В самом начале скажите респонденту, что ему предстоит </w:t>
      </w:r>
      <w:r>
        <w:t xml:space="preserve">не просто пройти опрос, а примерить на себя какую-то роль (например, разработчика или дизайнера интерфейсов). </w:t>
      </w:r>
      <w:r w:rsidR="001100BB">
        <w:t>Задайте контекст, смоделируйте небольшую ситуацию, в которой оказался пользователь. Тут, конечно, надо учитывать целевую аудиторию вашего приложения, для некоторых категорий пользователей это может быть очень уместно (например, если в целом ваше приложение имеет элементы геймификации, например, обучающие приложения)</w:t>
      </w:r>
    </w:p>
    <w:p w:rsidR="00FB5C18" w:rsidRDefault="00FB5C18" w:rsidP="005679E6">
      <w:pPr>
        <w:pStyle w:val="a4"/>
        <w:numPr>
          <w:ilvl w:val="0"/>
          <w:numId w:val="8"/>
        </w:numPr>
      </w:pPr>
      <w:r w:rsidRPr="005679E6">
        <w:rPr>
          <w:b/>
        </w:rPr>
        <w:t>Отправка напоминаний</w:t>
      </w:r>
      <w:r>
        <w:t>. Как правило, с первого раза опросы проходят малое количество респондентов. Поэтому необходимо несколько итераций.</w:t>
      </w:r>
    </w:p>
    <w:p w:rsidR="005679E6" w:rsidRPr="005679E6" w:rsidRDefault="005679E6" w:rsidP="00530D1B">
      <w:pPr>
        <w:pStyle w:val="a4"/>
        <w:numPr>
          <w:ilvl w:val="0"/>
          <w:numId w:val="7"/>
        </w:numPr>
      </w:pPr>
      <w:r>
        <w:rPr>
          <w:b/>
        </w:rPr>
        <w:t>Чем короче анкета, тем выше уровень участия</w:t>
      </w:r>
    </w:p>
    <w:p w:rsidR="005679E6" w:rsidRDefault="005679E6" w:rsidP="00530D1B">
      <w:pPr>
        <w:pStyle w:val="a4"/>
        <w:numPr>
          <w:ilvl w:val="0"/>
          <w:numId w:val="7"/>
        </w:numPr>
        <w:rPr>
          <w:b/>
        </w:rPr>
      </w:pPr>
      <w:r w:rsidRPr="005679E6">
        <w:rPr>
          <w:b/>
        </w:rPr>
        <w:t>Соблюдать конфиденциальность и заверить в этом пользователей</w:t>
      </w:r>
    </w:p>
    <w:p w:rsidR="001100BB" w:rsidRPr="001100BB" w:rsidRDefault="001100BB" w:rsidP="001100BB">
      <w:pPr>
        <w:pStyle w:val="a4"/>
        <w:numPr>
          <w:ilvl w:val="0"/>
          <w:numId w:val="7"/>
        </w:numPr>
      </w:pPr>
      <w:r w:rsidRPr="00FB5C18">
        <w:rPr>
          <w:b/>
        </w:rPr>
        <w:t>Обязательства</w:t>
      </w:r>
      <w:r>
        <w:t>. Этот пункт актуален для корпоративных приложений, когда у команды разработки есть возможность подключить административный ресурс. Люди могут</w:t>
      </w:r>
      <w:r w:rsidRPr="00933D6D">
        <w:t xml:space="preserve"> чувствовать социальную ответственность за участие</w:t>
      </w:r>
      <w:r>
        <w:t xml:space="preserve">, </w:t>
      </w:r>
      <w:r w:rsidRPr="00933D6D">
        <w:t xml:space="preserve">когда </w:t>
      </w:r>
      <w:r>
        <w:t>они получают просьбу пройти опрос от человека, который может иметь на них влияние</w:t>
      </w:r>
      <w:r w:rsidRPr="00933D6D">
        <w:t xml:space="preserve">. </w:t>
      </w:r>
      <w:r>
        <w:t>Например, если руководитель отдела разошлет такой опрос своим сотрудникам. Это является достаточно сильной мотивацией.</w:t>
      </w:r>
    </w:p>
    <w:p w:rsidR="0079610A" w:rsidRPr="006F3E13" w:rsidRDefault="001100BB" w:rsidP="000C6192">
      <w:pPr>
        <w:rPr>
          <w:b/>
        </w:rPr>
      </w:pPr>
      <w:r w:rsidRPr="006F3E13">
        <w:rPr>
          <w:b/>
        </w:rPr>
        <w:t>В нашем случае использовали несколько из этих методов.</w:t>
      </w:r>
      <w:r w:rsidR="00B00CBC" w:rsidRPr="006F3E13">
        <w:rPr>
          <w:b/>
        </w:rPr>
        <w:t xml:space="preserve"> </w:t>
      </w:r>
    </w:p>
    <w:p w:rsidR="0079610A" w:rsidRDefault="00B00CBC" w:rsidP="0079610A">
      <w:pPr>
        <w:pStyle w:val="a4"/>
        <w:numPr>
          <w:ilvl w:val="0"/>
          <w:numId w:val="9"/>
        </w:numPr>
      </w:pPr>
      <w:r>
        <w:t xml:space="preserve">Постарались заинтересовать темой, объяснив пользователю, какие конкретно </w:t>
      </w:r>
      <w:r w:rsidR="0079610A">
        <w:t>вещи мы хотим улучшить, используя его ответы.</w:t>
      </w:r>
    </w:p>
    <w:p w:rsidR="0079610A" w:rsidRDefault="0079610A" w:rsidP="0079610A">
      <w:pPr>
        <w:pStyle w:val="a4"/>
        <w:numPr>
          <w:ilvl w:val="0"/>
          <w:numId w:val="9"/>
        </w:numPr>
      </w:pPr>
      <w:r>
        <w:t>Также мы снимаем опасения пользователя, заверяя его в анонимности.</w:t>
      </w:r>
    </w:p>
    <w:p w:rsidR="0079610A" w:rsidRDefault="0079610A" w:rsidP="0079610A">
      <w:pPr>
        <w:pStyle w:val="a4"/>
        <w:numPr>
          <w:ilvl w:val="0"/>
          <w:numId w:val="9"/>
        </w:numPr>
      </w:pPr>
      <w:r>
        <w:t>Запрос направлялся по двум источникам – корпоративная почта и мессенджер, в несколько итераций.</w:t>
      </w:r>
    </w:p>
    <w:p w:rsidR="0090643C" w:rsidRDefault="0079610A" w:rsidP="0079610A">
      <w:pPr>
        <w:pStyle w:val="a4"/>
        <w:numPr>
          <w:ilvl w:val="0"/>
          <w:numId w:val="9"/>
        </w:numPr>
      </w:pPr>
      <w:r>
        <w:t>Кроме этого, мы использовали метод обязательств, разослав опрос через руководство респондентов.</w:t>
      </w:r>
    </w:p>
    <w:p w:rsidR="00132632" w:rsidRDefault="00132632" w:rsidP="000C6192">
      <w:pPr>
        <w:rPr>
          <w:b/>
        </w:rPr>
      </w:pPr>
      <w:r w:rsidRPr="006F3E13">
        <w:rPr>
          <w:b/>
        </w:rPr>
        <w:t>3. Вопрос третий</w:t>
      </w:r>
      <w:r w:rsidR="007A14EE" w:rsidRPr="006F3E13">
        <w:rPr>
          <w:b/>
        </w:rPr>
        <w:t xml:space="preserve"> – как разработать эффективный опрос </w:t>
      </w:r>
      <w:r w:rsidR="003904E2">
        <w:rPr>
          <w:b/>
        </w:rPr>
        <w:t xml:space="preserve"> </w:t>
      </w:r>
    </w:p>
    <w:p w:rsidR="003904E2" w:rsidRDefault="003904E2" w:rsidP="000C6192">
      <w:pPr>
        <w:rPr>
          <w:b/>
        </w:rPr>
      </w:pPr>
      <w:hyperlink r:id="rId13" w:history="1">
        <w:r w:rsidRPr="00D02080">
          <w:rPr>
            <w:rStyle w:val="a7"/>
            <w:b/>
          </w:rPr>
          <w:t>https://vc.ru/design/136560-rukovodstvo-kak-podgotovit-i-provesti-onlain-opros</w:t>
        </w:r>
      </w:hyperlink>
      <w:r>
        <w:rPr>
          <w:b/>
        </w:rPr>
        <w:t xml:space="preserve"> </w:t>
      </w:r>
    </w:p>
    <w:p w:rsidR="006C1F51" w:rsidRDefault="006C1F51" w:rsidP="000C6192">
      <w:pPr>
        <w:rPr>
          <w:b/>
        </w:rPr>
      </w:pPr>
      <w:hyperlink r:id="rId14" w:history="1">
        <w:r w:rsidRPr="00D02080">
          <w:rPr>
            <w:rStyle w:val="a7"/>
            <w:b/>
          </w:rPr>
          <w:t>https://blog.uxfeedback.ru/in_app_feedback/</w:t>
        </w:r>
      </w:hyperlink>
      <w:r>
        <w:rPr>
          <w:b/>
        </w:rPr>
        <w:t xml:space="preserve"> </w:t>
      </w:r>
    </w:p>
    <w:p w:rsidR="006F3E13" w:rsidRDefault="00E1348A" w:rsidP="000C6192">
      <w:r w:rsidRPr="008F0C18">
        <w:t xml:space="preserve">Вопрос нетривиальный, а разработка эффективных опросов, на самом деле, целая наука </w:t>
      </w:r>
      <w:r w:rsidR="008F0C18">
        <w:t>–</w:t>
      </w:r>
      <w:r w:rsidRPr="008F0C18">
        <w:t xml:space="preserve"> </w:t>
      </w:r>
      <w:r w:rsidR="008F0C18">
        <w:t>Опросная методология.</w:t>
      </w:r>
    </w:p>
    <w:p w:rsidR="008F0C18" w:rsidRDefault="008F0C18" w:rsidP="000C6192">
      <w:r>
        <w:t>Создавая опрос, главное понимать, в какой момент вы свернули не туда.</w:t>
      </w:r>
    </w:p>
    <w:p w:rsidR="005B3278" w:rsidRDefault="008F0C18" w:rsidP="005B3278">
      <w:pPr>
        <w:pStyle w:val="a4"/>
        <w:numPr>
          <w:ilvl w:val="0"/>
          <w:numId w:val="10"/>
        </w:numPr>
      </w:pPr>
      <w:r>
        <w:t xml:space="preserve">Во-первых, у каждого опроса должна быть </w:t>
      </w:r>
      <w:r w:rsidRPr="00051D41">
        <w:rPr>
          <w:b/>
        </w:rPr>
        <w:t>конкретная и понятная цель</w:t>
      </w:r>
      <w:r>
        <w:t>. Она не должна быть обобщенной «Узнать мнение пользователей». Мнение о чем конкретно?</w:t>
      </w:r>
      <w:r w:rsidR="00761557">
        <w:t xml:space="preserve"> Какую</w:t>
      </w:r>
      <w:r w:rsidR="005B3278">
        <w:t xml:space="preserve"> одну</w:t>
      </w:r>
      <w:r w:rsidR="00761557">
        <w:t xml:space="preserve"> задачу поможет решить опрос</w:t>
      </w:r>
      <w:r w:rsidR="005B3278">
        <w:t>, не стоит пытаться спросить сразу всё в одном опросе.</w:t>
      </w:r>
    </w:p>
    <w:p w:rsidR="00070996" w:rsidRDefault="006C1F51" w:rsidP="00433569">
      <w:pPr>
        <w:pStyle w:val="a4"/>
        <w:numPr>
          <w:ilvl w:val="0"/>
          <w:numId w:val="10"/>
        </w:numPr>
      </w:pPr>
      <w:r w:rsidRPr="00070996">
        <w:rPr>
          <w:b/>
          <w:bCs/>
        </w:rPr>
        <w:t>Учитывайте целевую аудиторию</w:t>
      </w:r>
      <w:r w:rsidR="00070996" w:rsidRPr="00070996">
        <w:rPr>
          <w:b/>
          <w:bCs/>
        </w:rPr>
        <w:t xml:space="preserve"> </w:t>
      </w:r>
      <w:r w:rsidR="00070996" w:rsidRPr="00070996">
        <w:t>формулировки и язык вопросов должны быть понятны и близки пользователям</w:t>
      </w:r>
      <w:r w:rsidR="00051D41">
        <w:t xml:space="preserve">. </w:t>
      </w:r>
      <w:r w:rsidR="00051D41" w:rsidRPr="00051D41">
        <w:t>Разделите пользователей по ролям или опыту, чтобы получить более точные данные.</w:t>
      </w:r>
    </w:p>
    <w:p w:rsidR="00761557" w:rsidRDefault="00761557" w:rsidP="005B3278">
      <w:pPr>
        <w:pStyle w:val="a4"/>
        <w:numPr>
          <w:ilvl w:val="0"/>
          <w:numId w:val="10"/>
        </w:numPr>
      </w:pPr>
      <w:r>
        <w:lastRenderedPageBreak/>
        <w:t xml:space="preserve">Вопросы и варианты ответов должны быть сформулированы таким образом, чтобы </w:t>
      </w:r>
      <w:r w:rsidRPr="003904E2">
        <w:rPr>
          <w:b/>
        </w:rPr>
        <w:t>каждый вариант ответа давал определенное понимание</w:t>
      </w:r>
      <w:r>
        <w:t xml:space="preserve"> и нес </w:t>
      </w:r>
      <w:r w:rsidR="00D112CC">
        <w:t>под собой какой-то смысл. Если пользователь выбрал этот вариант, это должно для вас что-то означать.</w:t>
      </w:r>
      <w:r w:rsidR="005B3278">
        <w:t xml:space="preserve"> Исходя из ответа, вы сможете принять какое-то решение.</w:t>
      </w:r>
      <w:r w:rsidR="00744280">
        <w:t xml:space="preserve"> ПРИДУМАТЬ ПРИМЕР</w:t>
      </w:r>
    </w:p>
    <w:p w:rsidR="00000000" w:rsidRPr="00070996" w:rsidRDefault="006C1F51" w:rsidP="00070996">
      <w:pPr>
        <w:pStyle w:val="a4"/>
        <w:numPr>
          <w:ilvl w:val="0"/>
          <w:numId w:val="10"/>
        </w:numPr>
      </w:pPr>
      <w:r w:rsidRPr="00070996">
        <w:rPr>
          <w:b/>
          <w:bCs/>
        </w:rPr>
        <w:t>Проверьте, что в вариантах ответов нет пересечений</w:t>
      </w:r>
    </w:p>
    <w:p w:rsidR="00000000" w:rsidRPr="00070996" w:rsidRDefault="006C1F51" w:rsidP="00070996">
      <w:pPr>
        <w:pStyle w:val="a4"/>
        <w:numPr>
          <w:ilvl w:val="0"/>
          <w:numId w:val="10"/>
        </w:numPr>
      </w:pPr>
      <w:r w:rsidRPr="00070996">
        <w:rPr>
          <w:b/>
          <w:bCs/>
        </w:rPr>
        <w:t>Какие данные вы хотите получить</w:t>
      </w:r>
      <w:r w:rsidRPr="00070996">
        <w:t>:</w:t>
      </w:r>
    </w:p>
    <w:p w:rsidR="00000000" w:rsidRPr="00070996" w:rsidRDefault="006C1F51" w:rsidP="00070996">
      <w:pPr>
        <w:pStyle w:val="a4"/>
        <w:numPr>
          <w:ilvl w:val="1"/>
          <w:numId w:val="10"/>
        </w:numPr>
      </w:pPr>
      <w:r w:rsidRPr="00070996">
        <w:rPr>
          <w:b/>
          <w:bCs/>
        </w:rPr>
        <w:t>Количественные</w:t>
      </w:r>
      <w:r w:rsidRPr="00070996">
        <w:t xml:space="preserve"> (оценка, рейтинг) – для оценки мнений, предпочтений или частоты. Здесь </w:t>
      </w:r>
      <w:r w:rsidRPr="00070996">
        <w:t xml:space="preserve">нужны </w:t>
      </w:r>
      <w:r w:rsidRPr="00070996">
        <w:rPr>
          <w:b/>
          <w:bCs/>
        </w:rPr>
        <w:t>закрытые вопросы</w:t>
      </w:r>
      <w:r w:rsidRPr="00070996">
        <w:t>.</w:t>
      </w:r>
    </w:p>
    <w:p w:rsidR="00000000" w:rsidRPr="00070996" w:rsidRDefault="006C1F51" w:rsidP="00070996">
      <w:pPr>
        <w:pStyle w:val="a4"/>
        <w:numPr>
          <w:ilvl w:val="1"/>
          <w:numId w:val="10"/>
        </w:numPr>
      </w:pPr>
      <w:r w:rsidRPr="00070996">
        <w:rPr>
          <w:b/>
          <w:bCs/>
        </w:rPr>
        <w:t>Качественные</w:t>
      </w:r>
      <w:r w:rsidRPr="00070996">
        <w:t xml:space="preserve"> (комментарии, идеи) – для получения более глубоких инсайтов. Здесь используйте </w:t>
      </w:r>
      <w:r w:rsidRPr="00070996">
        <w:rPr>
          <w:b/>
          <w:bCs/>
        </w:rPr>
        <w:t>вопросы открытого типа</w:t>
      </w:r>
      <w:r w:rsidRPr="00070996">
        <w:t>.</w:t>
      </w:r>
      <w:r w:rsidR="003904E2">
        <w:t xml:space="preserve"> </w:t>
      </w:r>
      <w:r w:rsidR="003904E2" w:rsidRPr="003904E2">
        <w:t>Анализировать такие ответы тоже небыстро — вам придется читать много неструктурированного текста</w:t>
      </w:r>
    </w:p>
    <w:p w:rsidR="00070996" w:rsidRPr="00070996" w:rsidRDefault="006C1F51" w:rsidP="00070996">
      <w:pPr>
        <w:pStyle w:val="a4"/>
        <w:numPr>
          <w:ilvl w:val="0"/>
          <w:numId w:val="10"/>
        </w:numPr>
        <w:rPr>
          <w:bCs/>
        </w:rPr>
      </w:pPr>
      <w:r w:rsidRPr="00070996">
        <w:rPr>
          <w:b/>
          <w:bCs/>
        </w:rPr>
        <w:t>Нейтральные и однозначные формулировки, без наводящих вопросов</w:t>
      </w:r>
      <w:r w:rsidR="00070996">
        <w:rPr>
          <w:b/>
          <w:bCs/>
        </w:rPr>
        <w:t xml:space="preserve"> </w:t>
      </w:r>
      <w:r w:rsidR="00070996" w:rsidRPr="00070996">
        <w:rPr>
          <w:bCs/>
        </w:rPr>
        <w:t>Избегайте двойных вопросов: например, «Как вам дизайн и функциональность новой функции?» — это два вопроса в одном, ответить на них можно по-разному.</w:t>
      </w:r>
    </w:p>
    <w:p w:rsidR="00070996" w:rsidRPr="00070996" w:rsidRDefault="00070996" w:rsidP="00070996">
      <w:pPr>
        <w:rPr>
          <w:bCs/>
        </w:rPr>
      </w:pPr>
      <w:r w:rsidRPr="00070996">
        <w:rPr>
          <w:bCs/>
        </w:rPr>
        <w:t>Правильный вопрос: «Как вы оцениваете дизайн новой функции?» и «Как вы оцениваете функциональность новой функции?».</w:t>
      </w:r>
    </w:p>
    <w:p w:rsidR="00000000" w:rsidRPr="00070996" w:rsidRDefault="00070996" w:rsidP="00070996">
      <w:r w:rsidRPr="00070996">
        <w:rPr>
          <w:bCs/>
        </w:rPr>
        <w:t>Использование нейтрального языка: избегайте наводящих вопросов, которые могут повлиять на ответы респондентов.</w:t>
      </w:r>
    </w:p>
    <w:p w:rsidR="00070996" w:rsidRPr="00070996" w:rsidRDefault="006C1F51" w:rsidP="00070996">
      <w:pPr>
        <w:pStyle w:val="a4"/>
        <w:numPr>
          <w:ilvl w:val="0"/>
          <w:numId w:val="10"/>
        </w:numPr>
        <w:rPr>
          <w:bCs/>
        </w:rPr>
      </w:pPr>
      <w:r w:rsidRPr="00070996">
        <w:rPr>
          <w:b/>
          <w:bCs/>
        </w:rPr>
        <w:t>Определите, где возможен множе</w:t>
      </w:r>
      <w:r w:rsidRPr="00070996">
        <w:rPr>
          <w:b/>
          <w:bCs/>
        </w:rPr>
        <w:t>ственный выбор, а где один вариант</w:t>
      </w:r>
      <w:r w:rsidR="00070996" w:rsidRPr="00070996">
        <w:rPr>
          <w:b/>
          <w:bCs/>
        </w:rPr>
        <w:t xml:space="preserve"> </w:t>
      </w:r>
      <w:r w:rsidR="00070996" w:rsidRPr="00070996">
        <w:rPr>
          <w:bCs/>
        </w:rPr>
        <w:t>Множественный выбор: дает возможность выбрать несколько вариантов из предложенного списка.</w:t>
      </w:r>
    </w:p>
    <w:p w:rsidR="00070996" w:rsidRPr="00070996" w:rsidRDefault="00070996" w:rsidP="00070996">
      <w:pPr>
        <w:rPr>
          <w:bCs/>
        </w:rPr>
      </w:pPr>
      <w:r w:rsidRPr="00070996">
        <w:rPr>
          <w:bCs/>
        </w:rPr>
        <w:t>Пример: «Какие функции вам кажутся наиболее полезными?»</w:t>
      </w:r>
    </w:p>
    <w:p w:rsidR="00070996" w:rsidRPr="00070996" w:rsidRDefault="00070996" w:rsidP="00070996">
      <w:pPr>
        <w:rPr>
          <w:bCs/>
        </w:rPr>
      </w:pPr>
      <w:r w:rsidRPr="00070996">
        <w:rPr>
          <w:bCs/>
        </w:rPr>
        <w:t>Варианты: «Поиск», «Фильтрация», «Уведомления», «Профиль пользователя».</w:t>
      </w:r>
    </w:p>
    <w:p w:rsidR="00070996" w:rsidRPr="00070996" w:rsidRDefault="00070996" w:rsidP="00070996">
      <w:pPr>
        <w:rPr>
          <w:bCs/>
        </w:rPr>
      </w:pPr>
      <w:r w:rsidRPr="00070996">
        <w:rPr>
          <w:bCs/>
        </w:rPr>
        <w:t>Один вариант из списка: лучший вариант, когда нужно понять предпочтение среди нескольких опций.</w:t>
      </w:r>
    </w:p>
    <w:p w:rsidR="00070996" w:rsidRPr="00070996" w:rsidRDefault="00070996" w:rsidP="00070996">
      <w:pPr>
        <w:rPr>
          <w:bCs/>
        </w:rPr>
      </w:pPr>
      <w:r w:rsidRPr="00070996">
        <w:rPr>
          <w:bCs/>
        </w:rPr>
        <w:t>Пример: «Какой интерфейс вам более удобен?»</w:t>
      </w:r>
    </w:p>
    <w:p w:rsidR="00000000" w:rsidRDefault="00070996" w:rsidP="00070996">
      <w:pPr>
        <w:rPr>
          <w:bCs/>
        </w:rPr>
      </w:pPr>
      <w:r w:rsidRPr="00070996">
        <w:rPr>
          <w:bCs/>
        </w:rPr>
        <w:t>Варианты: «Темная тема», «Светлая тема», «Нет предпочтений».</w:t>
      </w:r>
    </w:p>
    <w:p w:rsidR="00000000" w:rsidRPr="003904E2" w:rsidRDefault="006C1F51" w:rsidP="003904E2">
      <w:pPr>
        <w:pStyle w:val="a4"/>
        <w:numPr>
          <w:ilvl w:val="0"/>
          <w:numId w:val="14"/>
        </w:numPr>
      </w:pPr>
      <w:r w:rsidRPr="003904E2">
        <w:rPr>
          <w:b/>
        </w:rPr>
        <w:t>Используйте сбалансированные шкалы</w:t>
      </w:r>
      <w:r w:rsidRPr="003904E2">
        <w:t xml:space="preserve">. </w:t>
      </w:r>
      <w:r w:rsidRPr="003904E2">
        <w:t>Если у вас шкала из 4 вариантов ответа (очень плохо, плохо, хорошо, очень хорошо), то людям придется выбирать между “хорошо” и “плохо”. Дайте возможность выбрать что-то среднее, чтобы неопределившиеся респонденты не портили вам статистику.</w:t>
      </w:r>
    </w:p>
    <w:p w:rsidR="003904E2" w:rsidRPr="00070996" w:rsidRDefault="003904E2" w:rsidP="003904E2">
      <w:pPr>
        <w:pStyle w:val="a4"/>
      </w:pPr>
    </w:p>
    <w:p w:rsidR="00000000" w:rsidRPr="00051D41" w:rsidRDefault="006C1F51" w:rsidP="00070996">
      <w:pPr>
        <w:pStyle w:val="a4"/>
        <w:numPr>
          <w:ilvl w:val="0"/>
          <w:numId w:val="10"/>
        </w:numPr>
      </w:pPr>
      <w:r w:rsidRPr="00070996">
        <w:rPr>
          <w:b/>
          <w:bCs/>
        </w:rPr>
        <w:t>Распределите вопросы логически, начните с простых</w:t>
      </w:r>
      <w:r w:rsidR="00051D41">
        <w:rPr>
          <w:b/>
          <w:bCs/>
        </w:rPr>
        <w:t xml:space="preserve"> </w:t>
      </w:r>
      <w:r w:rsidR="00051D41" w:rsidRPr="00051D41">
        <w:rPr>
          <w:bCs/>
        </w:rPr>
        <w:t>чтобы не перегружать респондента с самого начала.</w:t>
      </w:r>
    </w:p>
    <w:p w:rsidR="00000000" w:rsidRPr="00070996" w:rsidRDefault="006C1F51" w:rsidP="00070996">
      <w:pPr>
        <w:pStyle w:val="a4"/>
        <w:numPr>
          <w:ilvl w:val="0"/>
          <w:numId w:val="10"/>
        </w:numPr>
      </w:pPr>
      <w:r w:rsidRPr="00070996">
        <w:rPr>
          <w:b/>
          <w:bCs/>
        </w:rPr>
        <w:t>Не делайте все вопросы обязательн</w:t>
      </w:r>
      <w:r w:rsidRPr="00070996">
        <w:rPr>
          <w:b/>
          <w:bCs/>
        </w:rPr>
        <w:t>ыми, но определите минимальный перечень для решения вашей задачи</w:t>
      </w:r>
    </w:p>
    <w:p w:rsidR="00000000" w:rsidRPr="003904E2" w:rsidRDefault="006C1F51" w:rsidP="00070996">
      <w:pPr>
        <w:pStyle w:val="a4"/>
        <w:numPr>
          <w:ilvl w:val="0"/>
          <w:numId w:val="10"/>
        </w:numPr>
      </w:pPr>
      <w:r w:rsidRPr="00070996">
        <w:rPr>
          <w:b/>
          <w:bCs/>
        </w:rPr>
        <w:t>Оптимальная длина – 10 вопросов, время прохождения не более 5-7 минут</w:t>
      </w:r>
    </w:p>
    <w:p w:rsidR="00000000" w:rsidRPr="003904E2" w:rsidRDefault="006C1F51" w:rsidP="003904E2">
      <w:pPr>
        <w:pStyle w:val="a4"/>
        <w:numPr>
          <w:ilvl w:val="0"/>
          <w:numId w:val="10"/>
        </w:numPr>
      </w:pPr>
      <w:r w:rsidRPr="003904E2">
        <w:rPr>
          <w:b/>
          <w:bCs/>
        </w:rPr>
        <w:t>Тестируйте!</w:t>
      </w:r>
    </w:p>
    <w:p w:rsidR="0090643C" w:rsidRDefault="003904E2" w:rsidP="000C6192">
      <w:r>
        <w:t>п</w:t>
      </w:r>
      <w:r w:rsidR="0090643C">
        <w:t>рактика онлайн</w:t>
      </w:r>
      <w:r>
        <w:t>? ПРИМЕРЫ?</w:t>
      </w:r>
    </w:p>
    <w:p w:rsidR="0090643C" w:rsidRPr="006C1F51" w:rsidRDefault="007A14EE" w:rsidP="000C6192">
      <w:pPr>
        <w:rPr>
          <w:b/>
        </w:rPr>
      </w:pPr>
      <w:r w:rsidRPr="006C1F51">
        <w:rPr>
          <w:b/>
        </w:rPr>
        <w:t>4.  Вопрос четвертый – как обработать результаты опроса</w:t>
      </w:r>
      <w:r w:rsidR="0090643C" w:rsidRPr="006C1F51">
        <w:rPr>
          <w:b/>
        </w:rPr>
        <w:t xml:space="preserve"> и презентовать их команде</w:t>
      </w:r>
    </w:p>
    <w:p w:rsidR="007A14EE" w:rsidRDefault="007A14EE" w:rsidP="000C6192">
      <w:r>
        <w:lastRenderedPageBreak/>
        <w:t xml:space="preserve">5. </w:t>
      </w:r>
      <w:r w:rsidR="00676AF6">
        <w:t xml:space="preserve">Вопрос пятый: как использовать результаты опроса? </w:t>
      </w:r>
      <w:proofErr w:type="gramStart"/>
      <w:r>
        <w:t>Что</w:t>
      </w:r>
      <w:proofErr w:type="gramEnd"/>
      <w:r>
        <w:t xml:space="preserve"> стало результатом опроса (задачи на доработку функций, обновленный дизайн, фокус на обучении пользователей, устранение багов)</w:t>
      </w:r>
      <w:bookmarkStart w:id="0" w:name="_GoBack"/>
      <w:bookmarkEnd w:id="0"/>
    </w:p>
    <w:p w:rsidR="007A14EE" w:rsidRDefault="007A14EE" w:rsidP="000C6192">
      <w:r>
        <w:t xml:space="preserve">6. </w:t>
      </w:r>
      <w:r w:rsidR="0090643C">
        <w:t>Как управлять ожиданиями: обратная связь после опроса</w:t>
      </w:r>
    </w:p>
    <w:p w:rsidR="0090643C" w:rsidRDefault="0090643C" w:rsidP="000C6192">
      <w:r>
        <w:t>ВЫВОДЫ</w:t>
      </w:r>
    </w:p>
    <w:p w:rsidR="0090643C" w:rsidRDefault="0090643C" w:rsidP="000C6192">
      <w:r>
        <w:t>1. Для чего вообще можно применять опрос в аналитической работе</w:t>
      </w:r>
    </w:p>
    <w:p w:rsidR="0090643C" w:rsidRDefault="0090643C" w:rsidP="000C6192">
      <w:r>
        <w:t>2. Обоснование эффективности онлайн-опросов (плюсы)</w:t>
      </w:r>
    </w:p>
    <w:p w:rsidR="0090643C" w:rsidRDefault="0090643C" w:rsidP="000C6192">
      <w:r>
        <w:t xml:space="preserve">Минусы мы рассмотрели в начале, давайте теперь обсудим плюсы. </w:t>
      </w:r>
    </w:p>
    <w:p w:rsidR="0090643C" w:rsidRDefault="0090643C" w:rsidP="000C6192">
      <w:r>
        <w:t>Когда опрос может стать самым оптимальным методом, чем его можно дополнить (выявить тенденцию, помогает задать вектор – затем углубить проработку вопроса в фокус-группах или с помощью интервью)</w:t>
      </w:r>
    </w:p>
    <w:p w:rsidR="0090643C" w:rsidRDefault="0090643C" w:rsidP="000C6192">
      <w:r>
        <w:t>3. Чек-лист успешной подготовки к опросу</w:t>
      </w:r>
    </w:p>
    <w:p w:rsidR="0090643C" w:rsidRDefault="0090643C" w:rsidP="000C6192">
      <w:r>
        <w:t xml:space="preserve">- </w:t>
      </w:r>
      <w:r>
        <w:rPr>
          <w:lang w:val="en-US"/>
        </w:rPr>
        <w:t>QR</w:t>
      </w:r>
      <w:r>
        <w:t xml:space="preserve"> код с чек-листом. Там списком что надо сделать для подготовки + полезные ссылки</w:t>
      </w:r>
    </w:p>
    <w:p w:rsidR="0090643C" w:rsidRDefault="0090643C" w:rsidP="000C6192"/>
    <w:p w:rsidR="0090643C" w:rsidRDefault="0090643C" w:rsidP="000C6192">
      <w:r>
        <w:t>Завершающее слово.</w:t>
      </w:r>
    </w:p>
    <w:p w:rsidR="0090643C" w:rsidRDefault="0090643C" w:rsidP="000C6192">
      <w:r>
        <w:t>О</w:t>
      </w:r>
      <w:r w:rsidRPr="0090643C">
        <w:t xml:space="preserve">нлайн опрос может растопить лёд, сломать стену, выступить как </w:t>
      </w:r>
      <w:proofErr w:type="spellStart"/>
      <w:r w:rsidRPr="0090643C">
        <w:t>icebreaker</w:t>
      </w:r>
      <w:proofErr w:type="spellEnd"/>
      <w:r w:rsidRPr="0090643C">
        <w:t xml:space="preserve"> между пользователями приложения и командой разработки</w:t>
      </w:r>
      <w:r w:rsidR="00AB232D">
        <w:t>, вдохновить команду</w:t>
      </w:r>
    </w:p>
    <w:p w:rsidR="00AB232D" w:rsidRDefault="00AB232D" w:rsidP="000C6192"/>
    <w:p w:rsidR="0090643C" w:rsidRPr="0090643C" w:rsidRDefault="00AB232D" w:rsidP="000C6192">
      <w:r>
        <w:rPr>
          <w:noProof/>
        </w:rPr>
        <w:drawing>
          <wp:inline distT="0" distB="0" distL="0" distR="0">
            <wp:extent cx="3390900" cy="2228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ands_of_God_and_Adam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643C" w:rsidRPr="009064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82C2E"/>
    <w:multiLevelType w:val="multilevel"/>
    <w:tmpl w:val="4B402766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1.%2"/>
      <w:lvlJc w:val="left"/>
      <w:pPr>
        <w:ind w:left="1844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191C70FB"/>
    <w:multiLevelType w:val="multilevel"/>
    <w:tmpl w:val="1F80E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8092A29"/>
    <w:multiLevelType w:val="hybridMultilevel"/>
    <w:tmpl w:val="292E1A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04946"/>
    <w:multiLevelType w:val="hybridMultilevel"/>
    <w:tmpl w:val="834A2472"/>
    <w:lvl w:ilvl="0" w:tplc="913C153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46E9A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3AEE3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82AF38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2F3C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EBA7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82772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A2FA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9412F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2D1544"/>
    <w:multiLevelType w:val="hybridMultilevel"/>
    <w:tmpl w:val="11925F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4B4839"/>
    <w:multiLevelType w:val="hybridMultilevel"/>
    <w:tmpl w:val="D7E04DF6"/>
    <w:lvl w:ilvl="0" w:tplc="2B8CF9C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98FBD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FA5A6E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42E09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1CB1A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36AE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10C747E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40B32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5032C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F0202"/>
    <w:multiLevelType w:val="hybridMultilevel"/>
    <w:tmpl w:val="67E89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557B0"/>
    <w:multiLevelType w:val="hybridMultilevel"/>
    <w:tmpl w:val="6A665C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F6504"/>
    <w:multiLevelType w:val="hybridMultilevel"/>
    <w:tmpl w:val="082A896C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CB308F"/>
    <w:multiLevelType w:val="hybridMultilevel"/>
    <w:tmpl w:val="21DEC1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EF01E5"/>
    <w:multiLevelType w:val="hybridMultilevel"/>
    <w:tmpl w:val="A2DC8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D325AF"/>
    <w:multiLevelType w:val="hybridMultilevel"/>
    <w:tmpl w:val="D48EC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583056"/>
    <w:multiLevelType w:val="hybridMultilevel"/>
    <w:tmpl w:val="FBD22C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88038D"/>
    <w:multiLevelType w:val="hybridMultilevel"/>
    <w:tmpl w:val="DABE4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72912"/>
    <w:multiLevelType w:val="hybridMultilevel"/>
    <w:tmpl w:val="BE5C778C"/>
    <w:lvl w:ilvl="0" w:tplc="AA32BE1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0839B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9A73B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9C2DD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38232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D6751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2E7BC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FA123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BE6F8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0C5E3C"/>
    <w:multiLevelType w:val="hybridMultilevel"/>
    <w:tmpl w:val="B81CA500"/>
    <w:lvl w:ilvl="0" w:tplc="A04E404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32A71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D8640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2494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8369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D2E3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C2FCA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0FA9BD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B09B2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2"/>
  </w:num>
  <w:num w:numId="5">
    <w:abstractNumId w:val="9"/>
  </w:num>
  <w:num w:numId="6">
    <w:abstractNumId w:val="4"/>
  </w:num>
  <w:num w:numId="7">
    <w:abstractNumId w:val="2"/>
  </w:num>
  <w:num w:numId="8">
    <w:abstractNumId w:val="6"/>
  </w:num>
  <w:num w:numId="9">
    <w:abstractNumId w:val="10"/>
  </w:num>
  <w:num w:numId="10">
    <w:abstractNumId w:val="11"/>
  </w:num>
  <w:num w:numId="11">
    <w:abstractNumId w:val="3"/>
  </w:num>
  <w:num w:numId="12">
    <w:abstractNumId w:val="15"/>
  </w:num>
  <w:num w:numId="13">
    <w:abstractNumId w:val="8"/>
  </w:num>
  <w:num w:numId="14">
    <w:abstractNumId w:val="7"/>
  </w:num>
  <w:num w:numId="15">
    <w:abstractNumId w:val="1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92"/>
    <w:rsid w:val="00025696"/>
    <w:rsid w:val="00051D41"/>
    <w:rsid w:val="00070996"/>
    <w:rsid w:val="000C59EF"/>
    <w:rsid w:val="000C6192"/>
    <w:rsid w:val="001100BB"/>
    <w:rsid w:val="00132632"/>
    <w:rsid w:val="00194A86"/>
    <w:rsid w:val="001C614C"/>
    <w:rsid w:val="001F22E3"/>
    <w:rsid w:val="00214C2F"/>
    <w:rsid w:val="00295EA2"/>
    <w:rsid w:val="0030401A"/>
    <w:rsid w:val="00312D87"/>
    <w:rsid w:val="003179B5"/>
    <w:rsid w:val="00325F56"/>
    <w:rsid w:val="00387773"/>
    <w:rsid w:val="003904E2"/>
    <w:rsid w:val="003E187B"/>
    <w:rsid w:val="00415D39"/>
    <w:rsid w:val="004223E2"/>
    <w:rsid w:val="00447E60"/>
    <w:rsid w:val="00462F40"/>
    <w:rsid w:val="004664A6"/>
    <w:rsid w:val="004C659C"/>
    <w:rsid w:val="004E5432"/>
    <w:rsid w:val="00530D1B"/>
    <w:rsid w:val="005679E6"/>
    <w:rsid w:val="00587584"/>
    <w:rsid w:val="005B3278"/>
    <w:rsid w:val="005C1473"/>
    <w:rsid w:val="005F5868"/>
    <w:rsid w:val="00676AF6"/>
    <w:rsid w:val="0069663C"/>
    <w:rsid w:val="006C1F51"/>
    <w:rsid w:val="006F3E13"/>
    <w:rsid w:val="00744280"/>
    <w:rsid w:val="00761557"/>
    <w:rsid w:val="0079610A"/>
    <w:rsid w:val="007A14EE"/>
    <w:rsid w:val="007D3EB7"/>
    <w:rsid w:val="007D7331"/>
    <w:rsid w:val="007F591C"/>
    <w:rsid w:val="008D0803"/>
    <w:rsid w:val="008F0C18"/>
    <w:rsid w:val="0090643C"/>
    <w:rsid w:val="00933D6D"/>
    <w:rsid w:val="009E64E6"/>
    <w:rsid w:val="00A06599"/>
    <w:rsid w:val="00AA5E25"/>
    <w:rsid w:val="00AB232D"/>
    <w:rsid w:val="00B00CBC"/>
    <w:rsid w:val="00B724ED"/>
    <w:rsid w:val="00B77DDE"/>
    <w:rsid w:val="00BC3F1E"/>
    <w:rsid w:val="00C1489D"/>
    <w:rsid w:val="00C17D01"/>
    <w:rsid w:val="00C25BAD"/>
    <w:rsid w:val="00C86975"/>
    <w:rsid w:val="00C90409"/>
    <w:rsid w:val="00D112CC"/>
    <w:rsid w:val="00DB5CFE"/>
    <w:rsid w:val="00DE6575"/>
    <w:rsid w:val="00E1348A"/>
    <w:rsid w:val="00E70F47"/>
    <w:rsid w:val="00E95813"/>
    <w:rsid w:val="00EA5615"/>
    <w:rsid w:val="00F53794"/>
    <w:rsid w:val="00F67EF1"/>
    <w:rsid w:val="00FB5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2475B"/>
  <w15:chartTrackingRefBased/>
  <w15:docId w15:val="{BD854520-1726-4E95-BD3F-3D97FE4E3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643C"/>
    <w:pPr>
      <w:spacing w:line="240" w:lineRule="auto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7F59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5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3">
    <w:name w:val="heading 3"/>
    <w:aliases w:val="H3,3,Пункт,h3,Level 1 - 1,h31,h32,h33,h34,h35,h36,h37,h38,h39,h310,h311,h321,h331,h341,h351,h361,h371,h381,h312,h322,h332,h342,h352,h362,h372,h382,h313,h323,h333,h343,h353,h363,h373,h383,h314,h324,h334,h344,h354,h364,h374,h384,h315,h325,h335"/>
    <w:basedOn w:val="a0"/>
    <w:next w:val="a0"/>
    <w:link w:val="30"/>
    <w:uiPriority w:val="9"/>
    <w:unhideWhenUsed/>
    <w:qFormat/>
    <w:rsid w:val="00295EA2"/>
    <w:pPr>
      <w:keepNext/>
      <w:numPr>
        <w:ilvl w:val="2"/>
        <w:numId w:val="2"/>
      </w:numPr>
      <w:spacing w:before="240" w:after="360"/>
      <w:contextualSpacing/>
      <w:jc w:val="both"/>
      <w:outlineLvl w:val="2"/>
    </w:pPr>
    <w:rPr>
      <w:rFonts w:eastAsia="Times New Roman"/>
      <w:b/>
      <w:bCs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7F591C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F591C"/>
    <w:pPr>
      <w:spacing w:after="200" w:line="276" w:lineRule="auto"/>
    </w:pPr>
    <w:rPr>
      <w:b/>
      <w:bCs/>
      <w:color w:val="4472C4" w:themeColor="accent1"/>
      <w:szCs w:val="18"/>
    </w:rPr>
  </w:style>
  <w:style w:type="character" w:customStyle="1" w:styleId="20">
    <w:name w:val="Заголовок 2 Знак"/>
    <w:basedOn w:val="a1"/>
    <w:link w:val="2"/>
    <w:uiPriority w:val="9"/>
    <w:rsid w:val="007F591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1"/>
    <w:link w:val="1"/>
    <w:uiPriority w:val="9"/>
    <w:rsid w:val="007F591C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character" w:customStyle="1" w:styleId="30">
    <w:name w:val="Заголовок 3 Знак"/>
    <w:aliases w:val="H3 Знак,3 Знак,Пункт Знак,h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"/>
    <w:link w:val="3"/>
    <w:uiPriority w:val="9"/>
    <w:rsid w:val="00295EA2"/>
    <w:rPr>
      <w:rFonts w:eastAsia="Times New Roman"/>
      <w:b/>
      <w:bCs/>
      <w:sz w:val="24"/>
      <w:szCs w:val="26"/>
    </w:rPr>
  </w:style>
  <w:style w:type="paragraph" w:styleId="a0">
    <w:name w:val="Body Text"/>
    <w:basedOn w:val="a"/>
    <w:link w:val="a6"/>
    <w:uiPriority w:val="99"/>
    <w:semiHidden/>
    <w:unhideWhenUsed/>
    <w:rsid w:val="00295EA2"/>
    <w:pPr>
      <w:spacing w:after="120"/>
    </w:pPr>
  </w:style>
  <w:style w:type="character" w:customStyle="1" w:styleId="a6">
    <w:name w:val="Основной текст Знак"/>
    <w:basedOn w:val="a1"/>
    <w:link w:val="a0"/>
    <w:uiPriority w:val="99"/>
    <w:semiHidden/>
    <w:rsid w:val="00295EA2"/>
    <w:rPr>
      <w:sz w:val="24"/>
    </w:rPr>
  </w:style>
  <w:style w:type="character" w:styleId="a7">
    <w:name w:val="Hyperlink"/>
    <w:basedOn w:val="a1"/>
    <w:uiPriority w:val="99"/>
    <w:unhideWhenUsed/>
    <w:rsid w:val="00447E60"/>
    <w:rPr>
      <w:color w:val="0563C1" w:themeColor="hyperlink"/>
      <w:u w:val="single"/>
    </w:rPr>
  </w:style>
  <w:style w:type="character" w:styleId="a8">
    <w:name w:val="Unresolved Mention"/>
    <w:basedOn w:val="a1"/>
    <w:uiPriority w:val="99"/>
    <w:semiHidden/>
    <w:unhideWhenUsed/>
    <w:rsid w:val="00447E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3741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1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180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25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1261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942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901734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11163">
          <w:marLeft w:val="126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326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198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693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6844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4265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7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41110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3292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2813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564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70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4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9399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087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70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8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043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323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3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30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88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uxfeedback.ru/in_app_feedback/" TargetMode="External"/><Relationship Id="rId13" Type="http://schemas.openxmlformats.org/officeDocument/2006/relationships/hyperlink" Target="https://vc.ru/design/136560-rukovodstvo-kak-podgotovit-i-provesti-onlain-opro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/ru/companies/profit/articles/206218/" TargetMode="External"/><Relationship Id="rId12" Type="http://schemas.openxmlformats.org/officeDocument/2006/relationships/hyperlink" Target="https://port-mone.tv/4-faktora-povyshajushhih-uroven-uchastiya-v-opros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habr.com/ru/companies/cian/articles/690536/" TargetMode="External"/><Relationship Id="rId11" Type="http://schemas.openxmlformats.org/officeDocument/2006/relationships/hyperlink" Target="https://blog.anketolog.ru/2017/01/gejmifikacij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jpg"/><Relationship Id="rId10" Type="http://schemas.openxmlformats.org/officeDocument/2006/relationships/hyperlink" Target="https://sendsay.ru/blog/email-opro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arrotquest.io/blog/push-notifications/" TargetMode="External"/><Relationship Id="rId14" Type="http://schemas.openxmlformats.org/officeDocument/2006/relationships/hyperlink" Target="https://blog.uxfeedback.ru/in_app_feedback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4759</TotalTime>
  <Pages>8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Belaya Daria</dc:creator>
  <cp:keywords/>
  <dc:description/>
  <cp:lastModifiedBy>Belaya Daria</cp:lastModifiedBy>
  <cp:revision>11</cp:revision>
  <dcterms:created xsi:type="dcterms:W3CDTF">2025-02-07T11:49:00Z</dcterms:created>
  <dcterms:modified xsi:type="dcterms:W3CDTF">2025-02-10T23:44:00Z</dcterms:modified>
</cp:coreProperties>
</file>