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3C5B9" w14:textId="77777777" w:rsidR="001E1791" w:rsidRDefault="001E1791" w:rsidP="001E179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color w:val="000000"/>
          <w:sz w:val="22"/>
          <w:szCs w:val="22"/>
          <w:lang w:val="ro-RO"/>
        </w:rPr>
        <w:t>str.translate(tabel_traducere)</w:t>
      </w:r>
      <w:r>
        <w:rPr>
          <w:rStyle w:val="eop"/>
          <w:rFonts w:ascii="Courier New" w:hAnsi="Courier New" w:cs="Courier New"/>
          <w:color w:val="000000"/>
          <w:sz w:val="22"/>
          <w:szCs w:val="22"/>
        </w:rPr>
        <w:t> </w:t>
      </w:r>
    </w:p>
    <w:p w14:paraId="4AE53E92" w14:textId="77777777" w:rsidR="001E1791" w:rsidRDefault="001E1791" w:rsidP="001E1791">
      <w:pPr>
        <w:pStyle w:val="paragraph"/>
        <w:numPr>
          <w:ilvl w:val="0"/>
          <w:numId w:val="1"/>
        </w:numPr>
        <w:spacing w:before="0" w:beforeAutospacing="0" w:after="0" w:afterAutospacing="0"/>
        <w:ind w:left="1080" w:firstLine="0"/>
        <w:textAlignment w:val="baseline"/>
        <w:rPr>
          <w:sz w:val="22"/>
          <w:szCs w:val="22"/>
        </w:rPr>
      </w:pPr>
      <w:r>
        <w:rPr>
          <w:rStyle w:val="normaltextrun"/>
          <w:rFonts w:ascii="Courier New" w:hAnsi="Courier New" w:cs="Courier New"/>
          <w:b/>
          <w:bCs/>
          <w:color w:val="000000"/>
          <w:sz w:val="22"/>
          <w:szCs w:val="22"/>
          <w:lang w:val="ro-RO"/>
        </w:rPr>
        <w:t>tabel_ traducere</w:t>
      </w:r>
      <w:r>
        <w:rPr>
          <w:rStyle w:val="normaltextrun"/>
          <w:color w:val="000000"/>
          <w:lang w:val="ro-RO"/>
        </w:rPr>
        <w:t> – de obicei obținut cu </w:t>
      </w:r>
      <w:r>
        <w:rPr>
          <w:rStyle w:val="normaltextrun"/>
          <w:rFonts w:ascii="Courier New" w:hAnsi="Courier New" w:cs="Courier New"/>
          <w:b/>
          <w:bCs/>
          <w:color w:val="000000"/>
          <w:sz w:val="22"/>
          <w:szCs w:val="22"/>
          <w:lang w:val="ro-RO"/>
        </w:rPr>
        <w:t>str.maketrans(x[, y[, z]]) </w:t>
      </w:r>
      <w:r>
        <w:rPr>
          <w:rStyle w:val="eop"/>
          <w:rFonts w:ascii="Courier New" w:hAnsi="Courier New" w:cs="Courier New"/>
          <w:color w:val="000000"/>
          <w:sz w:val="22"/>
          <w:szCs w:val="22"/>
        </w:rPr>
        <w:t> </w:t>
      </w:r>
    </w:p>
    <w:p w14:paraId="579E4440" w14:textId="77777777" w:rsidR="001E1791" w:rsidRDefault="001E1791" w:rsidP="001E1791">
      <w:pPr>
        <w:pStyle w:val="paragraph"/>
        <w:spacing w:before="0" w:beforeAutospacing="0" w:after="0" w:afterAutospacing="0"/>
        <w:ind w:left="720"/>
        <w:textAlignment w:val="baseline"/>
        <w:rPr>
          <w:rFonts w:ascii="Segoe UI" w:hAnsi="Segoe UI" w:cs="Segoe UI"/>
          <w:sz w:val="18"/>
          <w:szCs w:val="18"/>
        </w:rPr>
      </w:pPr>
      <w:r>
        <w:rPr>
          <w:rStyle w:val="normaltextrun"/>
          <w:color w:val="000000"/>
          <w:lang w:val="ro-RO"/>
        </w:rPr>
        <w:t>(sau dicționar cu coduri Ascii)</w:t>
      </w:r>
      <w:r>
        <w:rPr>
          <w:rStyle w:val="eop"/>
          <w:color w:val="000000"/>
        </w:rPr>
        <w:t> </w:t>
      </w:r>
    </w:p>
    <w:p w14:paraId="6DAD2397" w14:textId="77777777" w:rsidR="001E1791" w:rsidRDefault="001E1791" w:rsidP="001E179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color w:val="000000"/>
          <w:sz w:val="22"/>
          <w:szCs w:val="22"/>
          <w:lang w:val="ro-RO"/>
        </w:rPr>
        <w:t>str.maketrans(x[, y[, z]])</w:t>
      </w:r>
      <w:r>
        <w:rPr>
          <w:rStyle w:val="eop"/>
          <w:rFonts w:ascii="Courier New" w:hAnsi="Courier New" w:cs="Courier New"/>
          <w:color w:val="000000"/>
          <w:sz w:val="22"/>
          <w:szCs w:val="22"/>
        </w:rPr>
        <w:t> </w:t>
      </w:r>
    </w:p>
    <w:p w14:paraId="263B379E" w14:textId="77777777" w:rsidR="001E1791" w:rsidRDefault="001E1791" w:rsidP="001E1791">
      <w:pPr>
        <w:pStyle w:val="paragraph"/>
        <w:numPr>
          <w:ilvl w:val="0"/>
          <w:numId w:val="2"/>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x</w:t>
      </w:r>
      <w:r>
        <w:rPr>
          <w:rStyle w:val="normaltextrun"/>
          <w:color w:val="000000"/>
          <w:lang w:val="ro-RO"/>
        </w:rPr>
        <w:t> - dicționar sau șirul cu caracterele de înlocuit</w:t>
      </w:r>
      <w:r>
        <w:rPr>
          <w:rStyle w:val="eop"/>
          <w:color w:val="000000"/>
        </w:rPr>
        <w:t> </w:t>
      </w:r>
    </w:p>
    <w:p w14:paraId="48D16145" w14:textId="77777777" w:rsidR="001E1791" w:rsidRDefault="001E1791" w:rsidP="001E1791">
      <w:pPr>
        <w:pStyle w:val="paragraph"/>
        <w:numPr>
          <w:ilvl w:val="0"/>
          <w:numId w:val="3"/>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y</w:t>
      </w:r>
      <w:r>
        <w:rPr>
          <w:rStyle w:val="normaltextrun"/>
          <w:color w:val="000000"/>
          <w:lang w:val="ro-RO"/>
        </w:rPr>
        <w:t> – șirul cu caracterele noi (de aceeași lungime cu </w:t>
      </w:r>
      <w:r>
        <w:rPr>
          <w:rStyle w:val="normaltextrun"/>
          <w:rFonts w:ascii="Courier New" w:hAnsi="Courier New" w:cs="Courier New"/>
          <w:color w:val="000000"/>
          <w:lang w:val="ro-RO"/>
        </w:rPr>
        <w:t>x</w:t>
      </w:r>
      <w:r>
        <w:rPr>
          <w:rStyle w:val="normaltextrun"/>
          <w:color w:val="000000"/>
          <w:lang w:val="ro-RO"/>
        </w:rPr>
        <w:t>) =&gt; caracterul </w:t>
      </w:r>
      <w:r>
        <w:rPr>
          <w:rStyle w:val="normaltextrun"/>
          <w:rFonts w:ascii="Courier New" w:hAnsi="Courier New" w:cs="Courier New"/>
          <w:b/>
          <w:bCs/>
          <w:color w:val="000000"/>
          <w:sz w:val="22"/>
          <w:szCs w:val="22"/>
          <w:lang w:val="ro-RO"/>
        </w:rPr>
        <w:t>x[i]</w:t>
      </w:r>
      <w:r>
        <w:rPr>
          <w:rStyle w:val="normaltextrun"/>
          <w:color w:val="000000"/>
          <w:lang w:val="ro-RO"/>
        </w:rPr>
        <w:t> se va înlocui cu </w:t>
      </w:r>
      <w:r>
        <w:rPr>
          <w:rStyle w:val="normaltextrun"/>
          <w:rFonts w:ascii="Courier New" w:hAnsi="Courier New" w:cs="Courier New"/>
          <w:b/>
          <w:bCs/>
          <w:color w:val="000000"/>
          <w:sz w:val="22"/>
          <w:szCs w:val="22"/>
          <w:lang w:val="ro-RO"/>
        </w:rPr>
        <w:t>y[i]</w:t>
      </w:r>
      <w:r>
        <w:rPr>
          <w:rStyle w:val="eop"/>
          <w:rFonts w:ascii="Courier New" w:hAnsi="Courier New" w:cs="Courier New"/>
          <w:color w:val="000000"/>
          <w:sz w:val="22"/>
          <w:szCs w:val="22"/>
        </w:rPr>
        <w:t> </w:t>
      </w:r>
    </w:p>
    <w:p w14:paraId="238D68BD" w14:textId="77777777" w:rsidR="001E1791" w:rsidRDefault="001E1791" w:rsidP="001E1791">
      <w:pPr>
        <w:pStyle w:val="paragraph"/>
        <w:numPr>
          <w:ilvl w:val="0"/>
          <w:numId w:val="3"/>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z</w:t>
      </w:r>
      <w:r>
        <w:rPr>
          <w:rStyle w:val="normaltextrun"/>
          <w:color w:val="000000"/>
          <w:lang w:val="ro-RO"/>
        </w:rPr>
        <w:t> – șir cu caracterele care vor fi șterse </w:t>
      </w:r>
      <w:r>
        <w:rPr>
          <w:rStyle w:val="eop"/>
          <w:color w:val="000000"/>
        </w:rPr>
        <w:t> </w:t>
      </w:r>
    </w:p>
    <w:p w14:paraId="02F7D7E1"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000000"/>
          <w:sz w:val="14"/>
          <w:szCs w:val="14"/>
        </w:rPr>
        <w:t> </w:t>
      </w:r>
    </w:p>
    <w:p w14:paraId="79219592"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EXEMPLE</w:t>
      </w:r>
      <w:r>
        <w:rPr>
          <w:rStyle w:val="eop"/>
          <w:color w:val="000000"/>
        </w:rPr>
        <w:t> </w:t>
      </w:r>
    </w:p>
    <w:p w14:paraId="18740325" w14:textId="77777777" w:rsidR="001E1791" w:rsidRDefault="001E1791" w:rsidP="001E1791">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lang w:val="ro-RO"/>
        </w:rPr>
        <w:t>1. Se citește un text conținând separatorii uzuali( ,.;:) Sa se înlocuiască toți separatorii cu spațiu.</w:t>
      </w:r>
      <w:r>
        <w:rPr>
          <w:rStyle w:val="eop"/>
          <w:color w:val="000000"/>
        </w:rPr>
        <w:t> </w:t>
      </w:r>
    </w:p>
    <w:p w14:paraId="35A96BA6"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2. Se citește un cuvânt format cu litere mici. Sa se înlocuiască fiecare vocală din cuvânt cu următoarea literă din alfabet.</w:t>
      </w:r>
      <w:r>
        <w:rPr>
          <w:rStyle w:val="eop"/>
          <w:color w:val="000000"/>
        </w:rPr>
        <w:t> </w:t>
      </w:r>
    </w:p>
    <w:p w14:paraId="3F93848A"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3. Aceeași cerință ca la 2, dar în plus să se șteargă semnele: virgula, punct, două puncte.</w:t>
      </w:r>
      <w:r>
        <w:rPr>
          <w:rStyle w:val="eop"/>
          <w:color w:val="000000"/>
        </w:rPr>
        <w:t> </w:t>
      </w:r>
    </w:p>
    <w:p w14:paraId="195075AE"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4. Se citește o propoziție. Să se înlocuiască fiecare cifră &lt; 5 care apare în text cu denumirea ei (1-unu, 2-doi, 3- trei, 4 -patru)</w:t>
      </w:r>
      <w:r>
        <w:rPr>
          <w:rStyle w:val="eop"/>
          <w:color w:val="000000"/>
        </w:rPr>
        <w:t> </w:t>
      </w:r>
    </w:p>
    <w:p w14:paraId="3EBF5BFE"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000000"/>
        </w:rPr>
        <w:t> </w:t>
      </w:r>
    </w:p>
    <w:p w14:paraId="4E38F990"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"bababcccdeab"</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.maketrans(</w:t>
      </w:r>
      <w:r>
        <w:rPr>
          <w:rStyle w:val="normaltextrun"/>
          <w:rFonts w:ascii="Consolas" w:hAnsi="Consolas" w:cs="Segoe UI"/>
          <w:b/>
          <w:bCs/>
          <w:color w:val="008080"/>
          <w:sz w:val="20"/>
          <w:szCs w:val="20"/>
          <w:lang w:val="ro-RO"/>
        </w:rPr>
        <w:t>"ac"</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"xy"</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"b"</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type</w:t>
      </w:r>
      <w:r>
        <w:rPr>
          <w:rStyle w:val="normaltextrun"/>
          <w:rFonts w:ascii="Consolas" w:hAnsi="Consolas" w:cs="Segoe UI"/>
          <w:color w:val="080808"/>
          <w:sz w:val="20"/>
          <w:szCs w:val="20"/>
          <w:lang w:val="ro-RO"/>
        </w:rPr>
        <w:t>(tabel))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i/>
          <w:iCs/>
          <w:color w:val="8C8C8C"/>
          <w:sz w:val="20"/>
          <w:szCs w:val="20"/>
          <w:lang w:val="ro-RO"/>
        </w:rPr>
        <w:t>#tabel=str.maketrans("ac","xy")</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s=s.translate(tabel)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scxw116662746"/>
          <w:rFonts w:ascii="Calibri" w:hAnsi="Calibri" w:cs="Calibri"/>
          <w:sz w:val="20"/>
          <w:szCs w:val="20"/>
        </w:rPr>
        <w:t> </w:t>
      </w:r>
      <w:r>
        <w:rPr>
          <w:rFonts w:ascii="Calibri" w:hAnsi="Calibri" w:cs="Calibri"/>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"bababcccdeab"</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.maketrans(</w:t>
      </w:r>
      <w:r>
        <w:rPr>
          <w:rStyle w:val="normaltextrun"/>
          <w:rFonts w:ascii="Consolas" w:hAnsi="Consolas" w:cs="Segoe UI"/>
          <w:b/>
          <w:bCs/>
          <w:color w:val="008080"/>
          <w:sz w:val="20"/>
          <w:szCs w:val="20"/>
          <w:lang w:val="ro-RO"/>
        </w:rPr>
        <w:t>"ac"</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"xb"</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"b"</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type</w:t>
      </w:r>
      <w:r>
        <w:rPr>
          <w:rStyle w:val="normaltextrun"/>
          <w:rFonts w:ascii="Consolas" w:hAnsi="Consolas" w:cs="Segoe UI"/>
          <w:color w:val="080808"/>
          <w:sz w:val="20"/>
          <w:szCs w:val="20"/>
          <w:lang w:val="ro-RO"/>
        </w:rPr>
        <w:t>(tabel))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i/>
          <w:iCs/>
          <w:color w:val="8C8C8C"/>
          <w:sz w:val="20"/>
          <w:szCs w:val="20"/>
          <w:lang w:val="ro-RO"/>
        </w:rPr>
        <w:t>#tabel=str.maketrans("ac","xy")</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s=s.translate(tabel)</w:t>
      </w:r>
      <w:r>
        <w:rPr>
          <w:rStyle w:val="normaltextrun"/>
          <w:rFonts w:ascii="Consolas" w:hAnsi="Consolas" w:cs="Segoe UI"/>
          <w:i/>
          <w:iCs/>
          <w:color w:val="8C8C8C"/>
          <w:sz w:val="20"/>
          <w:szCs w:val="20"/>
          <w:lang w:val="ro-RO"/>
        </w:rPr>
        <w:t>#sterge b din sirul initial</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scxw116662746"/>
          <w:rFonts w:ascii="Calibri" w:hAnsi="Calibri" w:cs="Calibri"/>
          <w:sz w:val="20"/>
          <w:szCs w:val="20"/>
        </w:rPr>
        <w:t> </w:t>
      </w:r>
      <w:r>
        <w:rPr>
          <w:rFonts w:ascii="Calibri" w:hAnsi="Calibri" w:cs="Calibri"/>
          <w:sz w:val="20"/>
          <w:szCs w:val="20"/>
        </w:rPr>
        <w:br/>
      </w:r>
      <w:r>
        <w:rPr>
          <w:rStyle w:val="normaltextrun"/>
          <w:rFonts w:ascii="Consolas" w:hAnsi="Consolas" w:cs="Segoe UI"/>
          <w:i/>
          <w:iCs/>
          <w:color w:val="8C8C8C"/>
          <w:sz w:val="20"/>
          <w:szCs w:val="20"/>
          <w:lang w:val="ro-RO"/>
        </w:rPr>
        <w:t>#1. Se citește un text conținând separatorii uzuali( ,.;:)</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i/>
          <w:iCs/>
          <w:color w:val="8C8C8C"/>
          <w:sz w:val="20"/>
          <w:szCs w:val="20"/>
          <w:lang w:val="ro-RO"/>
        </w:rPr>
        <w:t># Sa se înlocuiască toți separatorii cu spațiu.</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"abc ,.; ts :aw"</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.maketrans(</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 "</w:t>
      </w:r>
      <w:r>
        <w:rPr>
          <w:rStyle w:val="normaltextrun"/>
          <w:rFonts w:ascii="Consolas" w:hAnsi="Consolas" w:cs="Segoe UI"/>
          <w:color w:val="080808"/>
          <w:sz w:val="20"/>
          <w:szCs w:val="20"/>
          <w:lang w:val="ro-RO"/>
        </w:rPr>
        <w:t>*</w:t>
      </w:r>
      <w:r>
        <w:rPr>
          <w:rStyle w:val="normaltextrun"/>
          <w:rFonts w:ascii="Consolas" w:hAnsi="Consolas" w:cs="Segoe UI"/>
          <w:color w:val="1750EB"/>
          <w:sz w:val="20"/>
          <w:szCs w:val="20"/>
          <w:lang w:val="ro-RO"/>
        </w:rPr>
        <w:t>4</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s=s.translate(tabel)</w:t>
      </w:r>
      <w:r>
        <w:rPr>
          <w:rStyle w:val="normaltextrun"/>
          <w:rFonts w:ascii="Consolas" w:hAnsi="Consolas" w:cs="Segoe UI"/>
          <w:i/>
          <w:iCs/>
          <w:color w:val="8C8C8C"/>
          <w:sz w:val="20"/>
          <w:szCs w:val="20"/>
          <w:lang w:val="ro-RO"/>
        </w:rPr>
        <w:t>#sterge b din sirul initial</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scxw116662746"/>
          <w:rFonts w:ascii="Calibri" w:hAnsi="Calibri" w:cs="Calibri"/>
          <w:sz w:val="20"/>
          <w:szCs w:val="20"/>
        </w:rPr>
        <w:t> </w:t>
      </w:r>
      <w:r>
        <w:rPr>
          <w:rFonts w:ascii="Calibri" w:hAnsi="Calibri" w:cs="Calibri"/>
          <w:sz w:val="20"/>
          <w:szCs w:val="20"/>
        </w:rPr>
        <w:br/>
      </w:r>
      <w:r>
        <w:rPr>
          <w:rStyle w:val="normaltextrun"/>
          <w:rFonts w:ascii="Consolas" w:hAnsi="Consolas" w:cs="Segoe UI"/>
          <w:i/>
          <w:iCs/>
          <w:color w:val="8C8C8C"/>
          <w:sz w:val="20"/>
          <w:szCs w:val="20"/>
          <w:lang w:val="ro-RO"/>
        </w:rPr>
        <w:t>#2. Se citește un cuvânt format cu litere mici. Sa se înlocuiască fiecare vocală din cuvânt cu următoarea literă din alfabet.</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"abcdefsaaoem"</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vocale=</w:t>
      </w:r>
      <w:r>
        <w:rPr>
          <w:rStyle w:val="normaltextrun"/>
          <w:rFonts w:ascii="Consolas" w:hAnsi="Consolas" w:cs="Segoe UI"/>
          <w:b/>
          <w:bCs/>
          <w:color w:val="008080"/>
          <w:sz w:val="20"/>
          <w:szCs w:val="20"/>
          <w:lang w:val="ro-RO"/>
        </w:rPr>
        <w:t>"aeiou"</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sir_nou=</w:t>
      </w:r>
      <w:r>
        <w:rPr>
          <w:rStyle w:val="normaltextrun"/>
          <w:rFonts w:ascii="Consolas" w:hAnsi="Consolas" w:cs="Segoe UI"/>
          <w:b/>
          <w:bCs/>
          <w:color w:val="008080"/>
          <w:sz w:val="20"/>
          <w:szCs w:val="20"/>
          <w:lang w:val="ro-RO"/>
        </w:rPr>
        <w:t>""</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033B3"/>
          <w:sz w:val="20"/>
          <w:szCs w:val="20"/>
          <w:lang w:val="ro-RO"/>
        </w:rPr>
        <w:t>for </w:t>
      </w:r>
      <w:r>
        <w:rPr>
          <w:rStyle w:val="normaltextrun"/>
          <w:rFonts w:ascii="Consolas" w:hAnsi="Consolas" w:cs="Segoe UI"/>
          <w:color w:val="080808"/>
          <w:sz w:val="20"/>
          <w:szCs w:val="20"/>
          <w:lang w:val="ro-RO"/>
        </w:rPr>
        <w:t>x </w:t>
      </w:r>
      <w:r>
        <w:rPr>
          <w:rStyle w:val="normaltextrun"/>
          <w:rFonts w:ascii="Consolas" w:hAnsi="Consolas" w:cs="Segoe UI"/>
          <w:color w:val="0033B3"/>
          <w:sz w:val="20"/>
          <w:szCs w:val="20"/>
          <w:lang w:val="ro-RO"/>
        </w:rPr>
        <w:t>in </w:t>
      </w:r>
      <w:r>
        <w:rPr>
          <w:rStyle w:val="normaltextrun"/>
          <w:rFonts w:ascii="Consolas" w:hAnsi="Consolas" w:cs="Segoe UI"/>
          <w:color w:val="080808"/>
          <w:sz w:val="20"/>
          <w:szCs w:val="20"/>
          <w:lang w:val="ro-RO"/>
        </w:rPr>
        <w:t>vocale:</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    sir_nou=sir_nou+</w:t>
      </w:r>
      <w:r>
        <w:rPr>
          <w:rStyle w:val="normaltextrun"/>
          <w:rFonts w:ascii="Consolas" w:hAnsi="Consolas" w:cs="Segoe UI"/>
          <w:color w:val="000080"/>
          <w:sz w:val="20"/>
          <w:szCs w:val="20"/>
          <w:lang w:val="ro-RO"/>
        </w:rPr>
        <w:t>chr</w:t>
      </w:r>
      <w:r>
        <w:rPr>
          <w:rStyle w:val="normaltextrun"/>
          <w:rFonts w:ascii="Consolas" w:hAnsi="Consolas" w:cs="Segoe UI"/>
          <w:color w:val="080808"/>
          <w:sz w:val="20"/>
          <w:szCs w:val="20"/>
          <w:lang w:val="ro-RO"/>
        </w:rPr>
        <w:t>(</w:t>
      </w:r>
      <w:r>
        <w:rPr>
          <w:rStyle w:val="normaltextrun"/>
          <w:rFonts w:ascii="Consolas" w:hAnsi="Consolas" w:cs="Segoe UI"/>
          <w:color w:val="000080"/>
          <w:sz w:val="20"/>
          <w:szCs w:val="20"/>
          <w:lang w:val="ro-RO"/>
        </w:rPr>
        <w:t>ord</w:t>
      </w:r>
      <w:r>
        <w:rPr>
          <w:rStyle w:val="normaltextrun"/>
          <w:rFonts w:ascii="Consolas" w:hAnsi="Consolas" w:cs="Segoe UI"/>
          <w:color w:val="080808"/>
          <w:sz w:val="20"/>
          <w:szCs w:val="20"/>
          <w:lang w:val="ro-RO"/>
        </w:rPr>
        <w:t>(x)+</w:t>
      </w:r>
      <w:r>
        <w:rPr>
          <w:rStyle w:val="normaltextrun"/>
          <w:rFonts w:ascii="Consolas" w:hAnsi="Consolas" w:cs="Segoe UI"/>
          <w:color w:val="1750EB"/>
          <w:sz w:val="20"/>
          <w:szCs w:val="20"/>
          <w:lang w:val="ro-RO"/>
        </w:rPr>
        <w:t>1</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(sir_nou)</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str</w:t>
      </w:r>
      <w:r>
        <w:rPr>
          <w:rStyle w:val="normaltextrun"/>
          <w:rFonts w:ascii="Consolas" w:hAnsi="Consolas" w:cs="Segoe UI"/>
          <w:color w:val="080808"/>
          <w:sz w:val="20"/>
          <w:szCs w:val="20"/>
          <w:lang w:val="ro-RO"/>
        </w:rPr>
        <w:t>.maketrans(vocale,sir_nou)</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s=s.translate(tabel)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"vocale inlocuite:"</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scxw116662746"/>
          <w:rFonts w:ascii="Calibri" w:hAnsi="Calibri" w:cs="Calibri"/>
          <w:sz w:val="20"/>
          <w:szCs w:val="20"/>
        </w:rPr>
        <w:t> </w:t>
      </w:r>
      <w:r>
        <w:rPr>
          <w:rFonts w:ascii="Calibri" w:hAnsi="Calibri" w:cs="Calibri"/>
          <w:sz w:val="20"/>
          <w:szCs w:val="20"/>
        </w:rPr>
        <w:br/>
      </w:r>
      <w:r>
        <w:rPr>
          <w:rStyle w:val="normaltextrun"/>
          <w:rFonts w:ascii="Consolas" w:hAnsi="Consolas" w:cs="Segoe UI"/>
          <w:i/>
          <w:iCs/>
          <w:color w:val="8C8C8C"/>
          <w:sz w:val="20"/>
          <w:szCs w:val="20"/>
          <w:lang w:val="ro-RO"/>
        </w:rPr>
        <w:t xml:space="preserve">#3. Aceeași cerință ca la 2, dar în plus să se șteargă semnele: virgula, punct, două </w:t>
      </w:r>
      <w:r>
        <w:rPr>
          <w:rStyle w:val="normaltextrun"/>
          <w:rFonts w:ascii="Consolas" w:hAnsi="Consolas" w:cs="Segoe UI"/>
          <w:i/>
          <w:iCs/>
          <w:color w:val="8C8C8C"/>
          <w:sz w:val="20"/>
          <w:szCs w:val="20"/>
          <w:lang w:val="ro-RO"/>
        </w:rPr>
        <w:lastRenderedPageBreak/>
        <w:t>puncte.</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"sabcde:fsa,.ao, . .em"</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vocale=</w:t>
      </w:r>
      <w:r>
        <w:rPr>
          <w:rStyle w:val="normaltextrun"/>
          <w:rFonts w:ascii="Consolas" w:hAnsi="Consolas" w:cs="Segoe UI"/>
          <w:b/>
          <w:bCs/>
          <w:color w:val="008080"/>
          <w:sz w:val="20"/>
          <w:szCs w:val="20"/>
          <w:lang w:val="ro-RO"/>
        </w:rPr>
        <w:t>"</w:t>
      </w:r>
      <w:r>
        <w:rPr>
          <w:rStyle w:val="spellingerror"/>
          <w:rFonts w:ascii="Consolas" w:hAnsi="Consolas" w:cs="Segoe UI"/>
          <w:b/>
          <w:bCs/>
          <w:color w:val="008080"/>
          <w:sz w:val="20"/>
          <w:szCs w:val="20"/>
          <w:lang w:val="ro-RO"/>
        </w:rPr>
        <w:t>aeiou</w:t>
      </w:r>
      <w:r>
        <w:rPr>
          <w:rStyle w:val="normaltextrun"/>
          <w:rFonts w:ascii="Consolas" w:hAnsi="Consolas" w:cs="Segoe UI"/>
          <w:b/>
          <w:bCs/>
          <w:color w:val="008080"/>
          <w:sz w:val="20"/>
          <w:szCs w:val="20"/>
          <w:lang w:val="ro-RO"/>
        </w:rPr>
        <w:t>"</w:t>
      </w:r>
      <w:r>
        <w:rPr>
          <w:rStyle w:val="scxw116662746"/>
          <w:rFonts w:ascii="Consolas" w:hAnsi="Consolas" w:cs="Segoe UI"/>
          <w:color w:val="008080"/>
          <w:sz w:val="20"/>
          <w:szCs w:val="20"/>
        </w:rPr>
        <w:t> </w:t>
      </w:r>
      <w:r>
        <w:rPr>
          <w:rFonts w:ascii="Consolas" w:hAnsi="Consolas" w:cs="Segoe UI"/>
          <w:color w:val="008080"/>
          <w:sz w:val="20"/>
          <w:szCs w:val="20"/>
        </w:rPr>
        <w:br/>
      </w:r>
      <w:r>
        <w:rPr>
          <w:rStyle w:val="spellingerror"/>
          <w:rFonts w:ascii="Consolas" w:hAnsi="Consolas" w:cs="Segoe UI"/>
          <w:color w:val="080808"/>
          <w:sz w:val="20"/>
          <w:szCs w:val="20"/>
          <w:lang w:val="ro-RO"/>
        </w:rPr>
        <w:t>sir_nou</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033B3"/>
          <w:sz w:val="20"/>
          <w:szCs w:val="20"/>
          <w:lang w:val="ro-RO"/>
        </w:rPr>
        <w:t>for </w:t>
      </w:r>
      <w:r>
        <w:rPr>
          <w:rStyle w:val="normaltextrun"/>
          <w:rFonts w:ascii="Consolas" w:hAnsi="Consolas" w:cs="Segoe UI"/>
          <w:color w:val="080808"/>
          <w:sz w:val="20"/>
          <w:szCs w:val="20"/>
          <w:lang w:val="ro-RO"/>
        </w:rPr>
        <w:t>x </w:t>
      </w:r>
      <w:r>
        <w:rPr>
          <w:rStyle w:val="normaltextrun"/>
          <w:rFonts w:ascii="Consolas" w:hAnsi="Consolas" w:cs="Segoe UI"/>
          <w:color w:val="0033B3"/>
          <w:sz w:val="20"/>
          <w:szCs w:val="20"/>
          <w:lang w:val="ro-RO"/>
        </w:rPr>
        <w:t>in </w:t>
      </w:r>
      <w:r>
        <w:rPr>
          <w:rStyle w:val="normaltextrun"/>
          <w:rFonts w:ascii="Consolas" w:hAnsi="Consolas" w:cs="Segoe UI"/>
          <w:color w:val="080808"/>
          <w:sz w:val="20"/>
          <w:szCs w:val="20"/>
          <w:lang w:val="ro-RO"/>
        </w:rPr>
        <w:t>vocale:</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    </w:t>
      </w:r>
      <w:r>
        <w:rPr>
          <w:rStyle w:val="spellingerror"/>
          <w:rFonts w:ascii="Consolas" w:hAnsi="Consolas" w:cs="Segoe UI"/>
          <w:color w:val="080808"/>
          <w:sz w:val="20"/>
          <w:szCs w:val="20"/>
          <w:lang w:val="ro-RO"/>
        </w:rPr>
        <w:t>sir_nou</w:t>
      </w:r>
      <w:r>
        <w:rPr>
          <w:rStyle w:val="normaltextrun"/>
          <w:rFonts w:ascii="Consolas" w:hAnsi="Consolas" w:cs="Segoe UI"/>
          <w:color w:val="080808"/>
          <w:sz w:val="20"/>
          <w:szCs w:val="20"/>
          <w:lang w:val="ro-RO"/>
        </w:rPr>
        <w:t>=</w:t>
      </w:r>
      <w:r>
        <w:rPr>
          <w:rStyle w:val="spellingerror"/>
          <w:rFonts w:ascii="Consolas" w:hAnsi="Consolas" w:cs="Segoe UI"/>
          <w:color w:val="080808"/>
          <w:sz w:val="20"/>
          <w:szCs w:val="20"/>
          <w:lang w:val="ro-RO"/>
        </w:rPr>
        <w:t>sir_nou+</w:t>
      </w:r>
      <w:r>
        <w:rPr>
          <w:rStyle w:val="spellingerror"/>
          <w:rFonts w:ascii="Consolas" w:hAnsi="Consolas" w:cs="Segoe UI"/>
          <w:color w:val="000080"/>
          <w:sz w:val="20"/>
          <w:szCs w:val="20"/>
          <w:lang w:val="ro-RO"/>
        </w:rPr>
        <w:t>chr</w:t>
      </w:r>
      <w:r>
        <w:rPr>
          <w:rStyle w:val="normaltextrun"/>
          <w:rFonts w:ascii="Consolas" w:hAnsi="Consolas" w:cs="Segoe UI"/>
          <w:color w:val="080808"/>
          <w:sz w:val="20"/>
          <w:szCs w:val="20"/>
          <w:lang w:val="ro-RO"/>
        </w:rPr>
        <w:t>(</w:t>
      </w:r>
      <w:r>
        <w:rPr>
          <w:rStyle w:val="normaltextrun"/>
          <w:rFonts w:ascii="Consolas" w:hAnsi="Consolas" w:cs="Segoe UI"/>
          <w:color w:val="000080"/>
          <w:sz w:val="20"/>
          <w:szCs w:val="20"/>
          <w:lang w:val="ro-RO"/>
        </w:rPr>
        <w:t>ord</w:t>
      </w:r>
      <w:r>
        <w:rPr>
          <w:rStyle w:val="normaltextrun"/>
          <w:rFonts w:ascii="Consolas" w:hAnsi="Consolas" w:cs="Segoe UI"/>
          <w:color w:val="080808"/>
          <w:sz w:val="20"/>
          <w:szCs w:val="20"/>
          <w:lang w:val="ro-RO"/>
        </w:rPr>
        <w:t>(x)+</w:t>
      </w:r>
      <w:r>
        <w:rPr>
          <w:rStyle w:val="normaltextrun"/>
          <w:rFonts w:ascii="Consolas" w:hAnsi="Consolas" w:cs="Segoe UI"/>
          <w:color w:val="1750EB"/>
          <w:sz w:val="20"/>
          <w:szCs w:val="20"/>
          <w:lang w:val="ro-RO"/>
        </w:rPr>
        <w:t>1</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w:t>
      </w:r>
      <w:r>
        <w:rPr>
          <w:rStyle w:val="spellingerror"/>
          <w:rFonts w:ascii="Consolas" w:hAnsi="Consolas" w:cs="Segoe UI"/>
          <w:color w:val="080808"/>
          <w:sz w:val="20"/>
          <w:szCs w:val="20"/>
          <w:lang w:val="ro-RO"/>
        </w:rPr>
        <w:t>sir_nou</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tabel=</w:t>
      </w:r>
      <w:r>
        <w:rPr>
          <w:rStyle w:val="spellingerror"/>
          <w:rFonts w:ascii="Consolas" w:hAnsi="Consolas" w:cs="Segoe UI"/>
          <w:color w:val="000080"/>
          <w:sz w:val="20"/>
          <w:szCs w:val="20"/>
          <w:lang w:val="ro-RO"/>
        </w:rPr>
        <w:t>str</w:t>
      </w:r>
      <w:r>
        <w:rPr>
          <w:rStyle w:val="spellingerror"/>
          <w:rFonts w:ascii="Consolas" w:hAnsi="Consolas" w:cs="Segoe UI"/>
          <w:color w:val="080808"/>
          <w:sz w:val="20"/>
          <w:szCs w:val="20"/>
          <w:lang w:val="ro-RO"/>
        </w:rPr>
        <w:t>.maketrans</w:t>
      </w:r>
      <w:r>
        <w:rPr>
          <w:rStyle w:val="normaltextrun"/>
          <w:rFonts w:ascii="Consolas" w:hAnsi="Consolas" w:cs="Segoe UI"/>
          <w:color w:val="080808"/>
          <w:sz w:val="20"/>
          <w:szCs w:val="20"/>
          <w:lang w:val="ro-RO"/>
        </w:rPr>
        <w:t>(</w:t>
      </w:r>
      <w:r>
        <w:rPr>
          <w:rStyle w:val="spellingerror"/>
          <w:rFonts w:ascii="Consolas" w:hAnsi="Consolas" w:cs="Segoe UI"/>
          <w:color w:val="080808"/>
          <w:sz w:val="20"/>
          <w:szCs w:val="20"/>
          <w:lang w:val="ro-RO"/>
        </w:rPr>
        <w:t>vocale,sir_nou</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 :"</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s=</w:t>
      </w:r>
      <w:r>
        <w:rPr>
          <w:rStyle w:val="spellingerror"/>
          <w:rFonts w:ascii="Consolas" w:hAnsi="Consolas" w:cs="Segoe UI"/>
          <w:color w:val="080808"/>
          <w:sz w:val="20"/>
          <w:szCs w:val="20"/>
          <w:lang w:val="ro-RO"/>
        </w:rPr>
        <w:t>s.translate</w:t>
      </w:r>
      <w:r>
        <w:rPr>
          <w:rStyle w:val="normaltextrun"/>
          <w:rFonts w:ascii="Consolas" w:hAnsi="Consolas" w:cs="Segoe UI"/>
          <w:color w:val="080808"/>
          <w:sz w:val="20"/>
          <w:szCs w:val="20"/>
          <w:lang w:val="ro-RO"/>
        </w:rPr>
        <w:t>(tabel)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"vocale </w:t>
      </w:r>
      <w:r>
        <w:rPr>
          <w:rStyle w:val="spellingerror"/>
          <w:rFonts w:ascii="Consolas" w:hAnsi="Consolas" w:cs="Segoe UI"/>
          <w:b/>
          <w:bCs/>
          <w:color w:val="008080"/>
          <w:sz w:val="20"/>
          <w:szCs w:val="20"/>
          <w:lang w:val="ro-RO"/>
        </w:rPr>
        <w:t>inlocuite</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scxw116662746"/>
          <w:rFonts w:ascii="Calibri" w:hAnsi="Calibri" w:cs="Calibri"/>
          <w:sz w:val="20"/>
          <w:szCs w:val="20"/>
        </w:rPr>
        <w:t> </w:t>
      </w:r>
      <w:r>
        <w:rPr>
          <w:rFonts w:ascii="Calibri" w:hAnsi="Calibri" w:cs="Calibri"/>
          <w:sz w:val="20"/>
          <w:szCs w:val="20"/>
        </w:rPr>
        <w:br/>
      </w:r>
      <w:r>
        <w:rPr>
          <w:rStyle w:val="normaltextrun"/>
          <w:rFonts w:ascii="Consolas" w:hAnsi="Consolas" w:cs="Segoe UI"/>
          <w:i/>
          <w:iCs/>
          <w:color w:val="8C8C8C"/>
          <w:sz w:val="20"/>
          <w:szCs w:val="20"/>
          <w:lang w:val="ro-RO"/>
        </w:rPr>
        <w:t>#4. Se citește o propoziție. Să se înlocuiască fiecare cifră &lt; 5 care apare în text cu denumirea ei (1-unu, 2-doi, 3- trei, 4 -patru)</w:t>
      </w:r>
      <w:r>
        <w:rPr>
          <w:rStyle w:val="scxw116662746"/>
          <w:rFonts w:ascii="Consolas" w:hAnsi="Consolas" w:cs="Segoe UI"/>
          <w:color w:val="8C8C8C"/>
          <w:sz w:val="20"/>
          <w:szCs w:val="20"/>
        </w:rPr>
        <w:t> </w:t>
      </w:r>
      <w:r>
        <w:rPr>
          <w:rFonts w:ascii="Consolas" w:hAnsi="Consolas" w:cs="Segoe UI"/>
          <w:color w:val="8C8C8C"/>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 avem 1 ora de laborator si 2 de curs"</w:t>
      </w:r>
      <w:r>
        <w:rPr>
          <w:rStyle w:val="scxw116662746"/>
          <w:rFonts w:ascii="Consolas" w:hAnsi="Consolas" w:cs="Segoe UI"/>
          <w:color w:val="008080"/>
          <w:sz w:val="20"/>
          <w:szCs w:val="20"/>
        </w:rPr>
        <w:t> </w:t>
      </w:r>
      <w:r>
        <w:rPr>
          <w:rFonts w:ascii="Consolas" w:hAnsi="Consolas" w:cs="Segoe UI"/>
          <w:color w:val="008080"/>
          <w:sz w:val="20"/>
          <w:szCs w:val="20"/>
        </w:rPr>
        <w:br/>
      </w:r>
      <w:r>
        <w:rPr>
          <w:rStyle w:val="normaltextrun"/>
          <w:rFonts w:ascii="Consolas" w:hAnsi="Consolas" w:cs="Segoe UI"/>
          <w:color w:val="080808"/>
          <w:sz w:val="20"/>
          <w:szCs w:val="20"/>
          <w:lang w:val="ro-RO"/>
        </w:rPr>
        <w:t>d={</w:t>
      </w:r>
      <w:r>
        <w:rPr>
          <w:rStyle w:val="normaltextrun"/>
          <w:rFonts w:ascii="Consolas" w:hAnsi="Consolas" w:cs="Segoe UI"/>
          <w:b/>
          <w:bCs/>
          <w:color w:val="008080"/>
          <w:sz w:val="20"/>
          <w:szCs w:val="20"/>
          <w:lang w:val="ro-RO"/>
        </w:rPr>
        <w:t>"1"</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"unu"</w:t>
      </w:r>
      <w:r>
        <w:rPr>
          <w:rStyle w:val="normaltextrun"/>
          <w:rFonts w:ascii="Consolas" w:hAnsi="Consolas" w:cs="Segoe UI"/>
          <w:color w:val="080808"/>
          <w:sz w:val="20"/>
          <w:szCs w:val="20"/>
          <w:lang w:val="ro-RO"/>
        </w:rPr>
        <w:t>, </w:t>
      </w:r>
      <w:r>
        <w:rPr>
          <w:rStyle w:val="normaltextrun"/>
          <w:rFonts w:ascii="Consolas" w:hAnsi="Consolas" w:cs="Segoe UI"/>
          <w:b/>
          <w:bCs/>
          <w:color w:val="008080"/>
          <w:sz w:val="20"/>
          <w:szCs w:val="20"/>
          <w:lang w:val="ro-RO"/>
        </w:rPr>
        <w:t>"2"</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"doi"</w:t>
      </w:r>
      <w:r>
        <w:rPr>
          <w:rStyle w:val="normaltextrun"/>
          <w:rFonts w:ascii="Consolas" w:hAnsi="Consolas" w:cs="Segoe UI"/>
          <w:color w:val="080808"/>
          <w:sz w:val="20"/>
          <w:szCs w:val="20"/>
          <w:lang w:val="ro-RO"/>
        </w:rPr>
        <w:t>, </w:t>
      </w:r>
      <w:r>
        <w:rPr>
          <w:rStyle w:val="normaltextrun"/>
          <w:rFonts w:ascii="Consolas" w:hAnsi="Consolas" w:cs="Segoe UI"/>
          <w:b/>
          <w:bCs/>
          <w:color w:val="008080"/>
          <w:sz w:val="20"/>
          <w:szCs w:val="20"/>
          <w:lang w:val="ro-RO"/>
        </w:rPr>
        <w:t>"3"</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"trei"</w:t>
      </w:r>
      <w:r>
        <w:rPr>
          <w:rStyle w:val="normaltextrun"/>
          <w:rFonts w:ascii="Consolas" w:hAnsi="Consolas" w:cs="Segoe UI"/>
          <w:color w:val="080808"/>
          <w:sz w:val="20"/>
          <w:szCs w:val="20"/>
          <w:lang w:val="ro-RO"/>
        </w:rPr>
        <w:t>, </w:t>
      </w:r>
      <w:r>
        <w:rPr>
          <w:rStyle w:val="normaltextrun"/>
          <w:rFonts w:ascii="Consolas" w:hAnsi="Consolas" w:cs="Segoe UI"/>
          <w:b/>
          <w:bCs/>
          <w:color w:val="008080"/>
          <w:sz w:val="20"/>
          <w:szCs w:val="20"/>
          <w:lang w:val="ro-RO"/>
        </w:rPr>
        <w:t>"4"</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"patru"</w:t>
      </w:r>
      <w:r>
        <w:rPr>
          <w:rStyle w:val="normaltextrun"/>
          <w:rFonts w:ascii="Consolas" w:hAnsi="Consolas" w:cs="Segoe UI"/>
          <w:color w:val="080808"/>
          <w:sz w:val="20"/>
          <w:szCs w:val="20"/>
          <w:lang w:val="ro-RO"/>
        </w:rPr>
        <w:t>}</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tabel=</w:t>
      </w:r>
      <w:r>
        <w:rPr>
          <w:rStyle w:val="spellingerror"/>
          <w:rFonts w:ascii="Consolas" w:hAnsi="Consolas" w:cs="Segoe UI"/>
          <w:color w:val="000080"/>
          <w:sz w:val="20"/>
          <w:szCs w:val="20"/>
          <w:lang w:val="ro-RO"/>
        </w:rPr>
        <w:t>str</w:t>
      </w:r>
      <w:r>
        <w:rPr>
          <w:rStyle w:val="spellingerror"/>
          <w:rFonts w:ascii="Consolas" w:hAnsi="Consolas" w:cs="Segoe UI"/>
          <w:color w:val="080808"/>
          <w:sz w:val="20"/>
          <w:szCs w:val="20"/>
          <w:lang w:val="ro-RO"/>
        </w:rPr>
        <w:t>.maketrans</w:t>
      </w:r>
      <w:r>
        <w:rPr>
          <w:rStyle w:val="normaltextrun"/>
          <w:rFonts w:ascii="Consolas" w:hAnsi="Consolas" w:cs="Segoe UI"/>
          <w:color w:val="080808"/>
          <w:sz w:val="20"/>
          <w:szCs w:val="20"/>
          <w:lang w:val="ro-RO"/>
        </w:rPr>
        <w:t>(d)</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80808"/>
          <w:sz w:val="20"/>
          <w:szCs w:val="20"/>
          <w:lang w:val="ro-RO"/>
        </w:rPr>
        <w:t>s=</w:t>
      </w:r>
      <w:r>
        <w:rPr>
          <w:rStyle w:val="spellingerror"/>
          <w:rFonts w:ascii="Consolas" w:hAnsi="Consolas" w:cs="Segoe UI"/>
          <w:color w:val="080808"/>
          <w:sz w:val="20"/>
          <w:szCs w:val="20"/>
          <w:lang w:val="ro-RO"/>
        </w:rPr>
        <w:t>s.translate</w:t>
      </w:r>
      <w:r>
        <w:rPr>
          <w:rStyle w:val="normaltextrun"/>
          <w:rFonts w:ascii="Consolas" w:hAnsi="Consolas" w:cs="Segoe UI"/>
          <w:color w:val="080808"/>
          <w:sz w:val="20"/>
          <w:szCs w:val="20"/>
          <w:lang w:val="ro-RO"/>
        </w:rPr>
        <w:t>(tabel)</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w:t>
      </w:r>
      <w:r>
        <w:rPr>
          <w:rStyle w:val="scxw116662746"/>
          <w:rFonts w:ascii="Consolas" w:hAnsi="Consolas" w:cs="Segoe UI"/>
          <w:color w:val="080808"/>
          <w:sz w:val="20"/>
          <w:szCs w:val="20"/>
        </w:rPr>
        <w:t> </w:t>
      </w:r>
      <w:r>
        <w:rPr>
          <w:rFonts w:ascii="Consolas" w:hAnsi="Consolas" w:cs="Segoe UI"/>
          <w:color w:val="080808"/>
          <w:sz w:val="20"/>
          <w:szCs w:val="20"/>
        </w:rPr>
        <w:br/>
      </w:r>
      <w:r>
        <w:rPr>
          <w:rStyle w:val="normaltextrun"/>
          <w:rFonts w:ascii="Consolas" w:hAnsi="Consolas" w:cs="Segoe UI"/>
          <w:i/>
          <w:iCs/>
          <w:color w:val="8C8C8C"/>
          <w:sz w:val="20"/>
          <w:szCs w:val="20"/>
          <w:lang w:val="ro-RO"/>
        </w:rPr>
        <w:t>#s.replace("40","patru zeci")</w:t>
      </w:r>
      <w:r>
        <w:rPr>
          <w:rStyle w:val="eop"/>
          <w:rFonts w:ascii="Consolas" w:hAnsi="Consolas" w:cs="Segoe UI"/>
          <w:color w:val="8C8C8C"/>
          <w:sz w:val="20"/>
          <w:szCs w:val="20"/>
        </w:rPr>
        <w:t> </w:t>
      </w:r>
    </w:p>
    <w:p w14:paraId="7ACADE6E"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bcx0"/>
          <w:rFonts w:ascii="Courier New" w:hAnsi="Courier New" w:cs="Courier New"/>
          <w:sz w:val="20"/>
          <w:szCs w:val="20"/>
        </w:rPr>
        <w:t> </w:t>
      </w:r>
      <w:r>
        <w:rPr>
          <w:rFonts w:ascii="Courier New" w:hAnsi="Courier New" w:cs="Courier New"/>
          <w:sz w:val="20"/>
          <w:szCs w:val="20"/>
        </w:rPr>
        <w:br/>
      </w:r>
      <w:r>
        <w:rPr>
          <w:rStyle w:val="eop"/>
          <w:rFonts w:ascii="Consolas" w:hAnsi="Consolas" w:cs="Segoe UI"/>
          <w:color w:val="000000"/>
          <w:sz w:val="4"/>
          <w:szCs w:val="4"/>
        </w:rPr>
        <w:t> </w:t>
      </w:r>
    </w:p>
    <w:p w14:paraId="53C408FD"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20"/>
          <w:szCs w:val="20"/>
        </w:rPr>
        <w:t> </w:t>
      </w:r>
    </w:p>
    <w:p w14:paraId="2299A276"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PROBLEME CU ȘIRURI ȘI LISTE. COMPREHENSIUNE</w:t>
      </w:r>
      <w:r>
        <w:rPr>
          <w:rStyle w:val="eop"/>
          <w:color w:val="000000"/>
        </w:rPr>
        <w:t> </w:t>
      </w:r>
    </w:p>
    <w:p w14:paraId="7AFA4674"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20"/>
          <w:szCs w:val="20"/>
        </w:rPr>
        <w:t> </w:t>
      </w:r>
    </w:p>
    <w:p w14:paraId="6E6DDC2E"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OPERATII LISTE</w:t>
      </w:r>
      <w:r>
        <w:rPr>
          <w:rStyle w:val="eop"/>
          <w:color w:val="000000"/>
        </w:rPr>
        <w:t> </w:t>
      </w:r>
    </w:p>
    <w:p w14:paraId="07A4BD49"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 Se dau două liste l1 si l2 de lungime n. Să se înlocuiască elementele de pe poziții pare din l1 cu cele de pe poziția corespunzătoare din l2 folosind feliere (slice) </w:t>
      </w:r>
      <w:r>
        <w:rPr>
          <w:rStyle w:val="eop"/>
          <w:color w:val="000000"/>
        </w:rPr>
        <w:t> </w:t>
      </w:r>
    </w:p>
    <w:p w14:paraId="55FE54A3"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2. Se dă o listă de numere naturale. Să se șteargă din listă subsecvența delimitată de primele două zerouri din listă (inclusiv zerourile)</w:t>
      </w:r>
      <w:r>
        <w:rPr>
          <w:rStyle w:val="eop"/>
          <w:color w:val="000000"/>
        </w:rPr>
        <w:t> </w:t>
      </w:r>
    </w:p>
    <w:p w14:paraId="1901D71F"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3. Se dă o listă de numere naturale. Să se șteargă din listă toate zerourile</w:t>
      </w:r>
      <w:r>
        <w:rPr>
          <w:rStyle w:val="normaltextrun"/>
          <w:rFonts w:ascii="Consolas" w:hAnsi="Consolas" w:cs="Segoe UI"/>
          <w:color w:val="000000"/>
          <w:sz w:val="20"/>
          <w:szCs w:val="20"/>
          <w:lang w:val="ro-RO"/>
        </w:rPr>
        <w:t>    </w:t>
      </w:r>
      <w:r>
        <w:rPr>
          <w:rStyle w:val="eop"/>
          <w:rFonts w:ascii="Consolas" w:hAnsi="Consolas" w:cs="Segoe UI"/>
          <w:color w:val="000000"/>
          <w:sz w:val="20"/>
          <w:szCs w:val="20"/>
        </w:rPr>
        <w:t> </w:t>
      </w:r>
    </w:p>
    <w:p w14:paraId="76A674EF"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4. Se dă o listă de numere naturale și un număr natural k. Să se elimine din listă subsecveța de lungime k de sumă minimă (dacă sunt mai multe se va elimine prima = cea mai din stânga) – fără a folosi liste suplimentare </w:t>
      </w:r>
      <w:r>
        <w:rPr>
          <w:rStyle w:val="eop"/>
          <w:color w:val="000000"/>
        </w:rPr>
        <w:t> </w:t>
      </w:r>
    </w:p>
    <w:p w14:paraId="6AE0E943"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5. Se dă un vector de numere naturale ordonat crescător (toate elementele sale se vor da pe o linie separate prin spațiu). Sa se elimine duplicatele din vector (Temă)</w:t>
      </w:r>
      <w:r>
        <w:rPr>
          <w:rStyle w:val="eop"/>
          <w:color w:val="000000"/>
        </w:rPr>
        <w:t> </w:t>
      </w:r>
    </w:p>
    <w:p w14:paraId="516193AB"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6. Se dă o listă de numere reale (toate elementele sale se vor da pe o linie separate prin spațiu). Să se insereze câte un 0 după fiecare element negativ (fără a folosi liste suplimentare)</w:t>
      </w:r>
      <w:r>
        <w:rPr>
          <w:rStyle w:val="eop"/>
          <w:color w:val="000000"/>
        </w:rPr>
        <w:t> </w:t>
      </w:r>
    </w:p>
    <w:p w14:paraId="276AE95B"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000000"/>
        </w:rPr>
        <w:t> </w:t>
      </w:r>
    </w:p>
    <w:p w14:paraId="4B87008E"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COMPREHENSIUNE</w:t>
      </w:r>
      <w:r>
        <w:rPr>
          <w:rStyle w:val="eop"/>
          <w:color w:val="000000"/>
        </w:rPr>
        <w:t> </w:t>
      </w:r>
    </w:p>
    <w:p w14:paraId="152D1FC8"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7. Se citește o propoziție cu cuvintele separate prin spatii (unul sau mai multe). Să se creeze o listă cu cuvintele care încep cu o vocală (folosind și comprehensiune)</w:t>
      </w:r>
      <w:r>
        <w:rPr>
          <w:rStyle w:val="eop"/>
          <w:color w:val="000000"/>
        </w:rPr>
        <w:t> </w:t>
      </w:r>
    </w:p>
    <w:p w14:paraId="7F28E71C"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8. Se citește o propoziție cu cuvintele separate prin spațiu. Să se creeze o listă cu cuvintele care conțin minim 3 vocale (folosind și comprehensiune) – Temă</w:t>
      </w:r>
      <w:r>
        <w:rPr>
          <w:rStyle w:val="eop"/>
          <w:color w:val="000000"/>
        </w:rPr>
        <w:t> </w:t>
      </w:r>
    </w:p>
    <w:p w14:paraId="5F372ADC"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000000"/>
          <w:sz w:val="16"/>
          <w:szCs w:val="16"/>
        </w:rPr>
        <w:t> </w:t>
      </w:r>
    </w:p>
    <w:p w14:paraId="62742657"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ȘIRURI DE CARACTERE</w:t>
      </w:r>
      <w:r>
        <w:rPr>
          <w:rStyle w:val="eop"/>
          <w:color w:val="000000"/>
        </w:rPr>
        <w:t> </w:t>
      </w:r>
    </w:p>
    <w:p w14:paraId="1CEFD171"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9. Cifrul lui Cezar</w:t>
      </w:r>
      <w:r>
        <w:rPr>
          <w:rStyle w:val="eop"/>
          <w:color w:val="000000"/>
        </w:rPr>
        <w:t> </w:t>
      </w:r>
    </w:p>
    <w:p w14:paraId="37429CDD"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a)Să se creeze în memorie  o listă cu literele mici ale alfabetului și un cuvânt având ca litere toate literele mici ale alfabetului</w:t>
      </w:r>
      <w:r>
        <w:rPr>
          <w:rStyle w:val="eop"/>
          <w:color w:val="000000"/>
        </w:rPr>
        <w:t> </w:t>
      </w:r>
    </w:p>
    <w:p w14:paraId="1188A8B3"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 xml:space="preserve">b)Se citește un text ce conține numai litere mici ale alfabetului englez și semnele de punctuație uzuale și un număr natural k. Să se afișeze textul cifrat cu cifrul lui Cezar, prin care fiecare literă </w:t>
      </w:r>
      <w:r>
        <w:rPr>
          <w:rStyle w:val="normaltextrun"/>
          <w:color w:val="000000"/>
          <w:lang w:val="ro-RO"/>
        </w:rPr>
        <w:lastRenderedPageBreak/>
        <w:t>dintr-un text dat este înlocuită cu litera aflată peste </w:t>
      </w:r>
      <w:r>
        <w:rPr>
          <w:rStyle w:val="normaltextrun"/>
          <w:rFonts w:ascii="Cambria Math" w:hAnsi="Cambria Math" w:cs="Segoe UI"/>
          <w:color w:val="000000"/>
          <w:lang w:val="ro-RO"/>
        </w:rPr>
        <w:t>𝑘</w:t>
      </w:r>
      <w:r>
        <w:rPr>
          <w:rStyle w:val="normaltextrun"/>
          <w:color w:val="000000"/>
          <w:lang w:val="ro-RO"/>
        </w:rPr>
        <w:t> poziții la dreapta în alfabet în mod circular (valoarea </w:t>
      </w:r>
      <w:r>
        <w:rPr>
          <w:rStyle w:val="normaltextrun"/>
          <w:rFonts w:ascii="Cambria Math" w:hAnsi="Cambria Math" w:cs="Segoe UI"/>
          <w:color w:val="000000"/>
          <w:lang w:val="ro-RO"/>
        </w:rPr>
        <w:t>𝑘</w:t>
      </w:r>
      <w:r>
        <w:rPr>
          <w:rStyle w:val="normaltextrun"/>
          <w:color w:val="000000"/>
          <w:lang w:val="ro-RO"/>
        </w:rPr>
        <w:t> reprezintă cheia secretă comună pe care trebuie să o cunoască atât expeditorul, cât și destinatarul mesajului criptat).</w:t>
      </w:r>
      <w:r>
        <w:rPr>
          <w:rStyle w:val="bcx0"/>
          <w:color w:val="000000"/>
        </w:rPr>
        <w:t> </w:t>
      </w:r>
      <w:r>
        <w:rPr>
          <w:color w:val="000000"/>
        </w:rPr>
        <w:br/>
      </w:r>
      <w:r>
        <w:rPr>
          <w:rStyle w:val="normaltextrun"/>
          <w:color w:val="000000"/>
          <w:lang w:val="ro-RO"/>
        </w:rPr>
        <w:t>Temă – decriptarea unui text dat pentru care se dă și cheia k, pe cazul general în care textul poate conține orice caracter, dar se codifică doar literele.</w:t>
      </w:r>
      <w:r>
        <w:rPr>
          <w:rStyle w:val="bcx0"/>
          <w:color w:val="000000"/>
        </w:rPr>
        <w:t> </w:t>
      </w:r>
      <w:r>
        <w:rPr>
          <w:color w:val="000000"/>
        </w:rPr>
        <w:br/>
      </w:r>
      <w:r>
        <w:rPr>
          <w:rStyle w:val="eop"/>
          <w:color w:val="000000"/>
          <w:sz w:val="14"/>
          <w:szCs w:val="14"/>
        </w:rPr>
        <w:t> </w:t>
      </w:r>
    </w:p>
    <w:p w14:paraId="42BC8968"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10. Se dă o propoziție care conține cuvinte separate prin separatorii uzuali ( ,.;:). O parte din cuvinte reprezintă numere naturale. Să se determine media aritmetică a cuvintelor din șir care sunt numere. Mai exact, rezultatul va fi un șir de forma: “(nr1+...nr_k)/n=media”, unde nr1,...,nrk sunt numerele care apar în șir și media este afișată cu 2 zecimale.</w:t>
      </w:r>
      <w:r>
        <w:rPr>
          <w:rStyle w:val="eop"/>
          <w:color w:val="000000"/>
        </w:rPr>
        <w:t> </w:t>
      </w:r>
    </w:p>
    <w:p w14:paraId="55F04554"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2"/>
          <w:szCs w:val="12"/>
        </w:rPr>
        <w:t> </w:t>
      </w:r>
    </w:p>
    <w:p w14:paraId="7DA08C97"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11. Se citesc doua cuvinte formate doar din litere mici. Să se verifice dacă sunt anagrame</w:t>
      </w:r>
      <w:r>
        <w:rPr>
          <w:rStyle w:val="bcx0"/>
          <w:color w:val="000000"/>
        </w:rPr>
        <w:t> </w:t>
      </w:r>
      <w:r>
        <w:rPr>
          <w:color w:val="000000"/>
        </w:rPr>
        <w:br/>
      </w:r>
      <w:r>
        <w:rPr>
          <w:rStyle w:val="eop"/>
          <w:rFonts w:ascii="Consolas" w:hAnsi="Consolas" w:cs="Segoe UI"/>
          <w:color w:val="000000"/>
          <w:sz w:val="20"/>
          <w:szCs w:val="20"/>
        </w:rPr>
        <w:t> </w:t>
      </w:r>
    </w:p>
    <w:p w14:paraId="133E7E56"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MATRICE</w:t>
      </w:r>
      <w:r>
        <w:rPr>
          <w:rStyle w:val="eop"/>
          <w:color w:val="000000"/>
        </w:rPr>
        <w:t> </w:t>
      </w:r>
    </w:p>
    <w:p w14:paraId="5F8157EC"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12. Se citesc n, m și o matrice cu n linii si m coloane (numerele sunt date câte unul pe linie).</w:t>
      </w:r>
      <w:r>
        <w:rPr>
          <w:rStyle w:val="bcx0"/>
          <w:color w:val="000000"/>
        </w:rPr>
        <w:t> </w:t>
      </w:r>
      <w:r>
        <w:rPr>
          <w:color w:val="000000"/>
        </w:rPr>
        <w:br/>
      </w:r>
      <w:r>
        <w:rPr>
          <w:rStyle w:val="normaltextrun"/>
          <w:color w:val="000000"/>
          <w:lang w:val="ro-RO"/>
        </w:rPr>
        <w:t>Să se ordoneze crescător elementele de pe prima coloana prin interschimbari de linii.</w:t>
      </w:r>
      <w:r>
        <w:rPr>
          <w:rStyle w:val="eop"/>
          <w:color w:val="000000"/>
        </w:rPr>
        <w:t> </w:t>
      </w:r>
    </w:p>
    <w:p w14:paraId="0016D8CC"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13. Se da un număr natural n&gt;2. Sa se afiseze primele n linii din triunghiul lui Pascal (daca c este numărul maxim de cifre ale unui număr din triunghi, toate numerele se vor afișa pe c+1 caractere)</w:t>
      </w:r>
      <w:r>
        <w:rPr>
          <w:rStyle w:val="eop"/>
          <w:color w:val="000000"/>
        </w:rPr>
        <w:t> </w:t>
      </w:r>
    </w:p>
    <w:p w14:paraId="0787B858"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14. Se citesc m, n și o matrice cu m linii și n coloane, elementele unei linii fiind date pe o linie (elementele unei linii date pe o linie separate cu spațiu). Să se construiască în memorie și să se afiseze matricea transpusă.</w:t>
      </w:r>
      <w:r>
        <w:rPr>
          <w:rStyle w:val="eop"/>
          <w:color w:val="000000"/>
        </w:rPr>
        <w:t> </w:t>
      </w:r>
    </w:p>
    <w:p w14:paraId="7CB7BE37" w14:textId="77777777" w:rsidR="001E1791" w:rsidRDefault="001E1791" w:rsidP="001E17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15. </w:t>
      </w:r>
      <w:r>
        <w:rPr>
          <w:rStyle w:val="normaltextrun"/>
          <w:b/>
          <w:bCs/>
          <w:color w:val="000000"/>
          <w:lang w:val="ro-RO"/>
        </w:rPr>
        <w:t>Ciurul lui Eratostene. </w:t>
      </w:r>
      <w:r>
        <w:rPr>
          <w:rStyle w:val="normaltextrun"/>
          <w:color w:val="000000"/>
          <w:lang w:val="ro-RO"/>
        </w:rPr>
        <w:t>Se dă un numar natural n. Să se creeze o listă cu numerele prime mai mici sau egale cu n.</w:t>
      </w:r>
      <w:r>
        <w:rPr>
          <w:rStyle w:val="eop"/>
          <w:color w:val="000000"/>
        </w:rPr>
        <w:t> </w:t>
      </w:r>
    </w:p>
    <w:p w14:paraId="7E9D36FA" w14:textId="77777777" w:rsidR="00AB0123" w:rsidRDefault="00AB0123"/>
    <w:sectPr w:rsidR="00AB0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62A32"/>
    <w:multiLevelType w:val="multilevel"/>
    <w:tmpl w:val="DA8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517D4"/>
    <w:multiLevelType w:val="multilevel"/>
    <w:tmpl w:val="C23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D5124D"/>
    <w:multiLevelType w:val="multilevel"/>
    <w:tmpl w:val="B31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62"/>
    <w:rsid w:val="001E1791"/>
    <w:rsid w:val="00523E62"/>
    <w:rsid w:val="00AB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8FA8-682F-4972-84C1-7A2A77D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17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E1791"/>
  </w:style>
  <w:style w:type="character" w:customStyle="1" w:styleId="eop">
    <w:name w:val="eop"/>
    <w:basedOn w:val="DefaultParagraphFont"/>
    <w:rsid w:val="001E1791"/>
  </w:style>
  <w:style w:type="character" w:customStyle="1" w:styleId="scxw116662746">
    <w:name w:val="scxw116662746"/>
    <w:basedOn w:val="DefaultParagraphFont"/>
    <w:rsid w:val="001E1791"/>
  </w:style>
  <w:style w:type="character" w:customStyle="1" w:styleId="spellingerror">
    <w:name w:val="spellingerror"/>
    <w:basedOn w:val="DefaultParagraphFont"/>
    <w:rsid w:val="001E1791"/>
  </w:style>
  <w:style w:type="character" w:customStyle="1" w:styleId="bcx0">
    <w:name w:val="bcx0"/>
    <w:basedOn w:val="DefaultParagraphFont"/>
    <w:rsid w:val="001E1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415446">
      <w:bodyDiv w:val="1"/>
      <w:marLeft w:val="0"/>
      <w:marRight w:val="0"/>
      <w:marTop w:val="0"/>
      <w:marBottom w:val="0"/>
      <w:divBdr>
        <w:top w:val="none" w:sz="0" w:space="0" w:color="auto"/>
        <w:left w:val="none" w:sz="0" w:space="0" w:color="auto"/>
        <w:bottom w:val="none" w:sz="0" w:space="0" w:color="auto"/>
        <w:right w:val="none" w:sz="0" w:space="0" w:color="auto"/>
      </w:divBdr>
      <w:divsChild>
        <w:div w:id="301689563">
          <w:marLeft w:val="0"/>
          <w:marRight w:val="0"/>
          <w:marTop w:val="0"/>
          <w:marBottom w:val="0"/>
          <w:divBdr>
            <w:top w:val="none" w:sz="0" w:space="0" w:color="auto"/>
            <w:left w:val="none" w:sz="0" w:space="0" w:color="auto"/>
            <w:bottom w:val="none" w:sz="0" w:space="0" w:color="auto"/>
            <w:right w:val="none" w:sz="0" w:space="0" w:color="auto"/>
          </w:divBdr>
          <w:divsChild>
            <w:div w:id="1646272754">
              <w:marLeft w:val="0"/>
              <w:marRight w:val="0"/>
              <w:marTop w:val="0"/>
              <w:marBottom w:val="0"/>
              <w:divBdr>
                <w:top w:val="none" w:sz="0" w:space="0" w:color="auto"/>
                <w:left w:val="none" w:sz="0" w:space="0" w:color="auto"/>
                <w:bottom w:val="none" w:sz="0" w:space="0" w:color="auto"/>
                <w:right w:val="none" w:sz="0" w:space="0" w:color="auto"/>
              </w:divBdr>
            </w:div>
            <w:div w:id="682629555">
              <w:marLeft w:val="0"/>
              <w:marRight w:val="0"/>
              <w:marTop w:val="0"/>
              <w:marBottom w:val="0"/>
              <w:divBdr>
                <w:top w:val="none" w:sz="0" w:space="0" w:color="auto"/>
                <w:left w:val="none" w:sz="0" w:space="0" w:color="auto"/>
                <w:bottom w:val="none" w:sz="0" w:space="0" w:color="auto"/>
                <w:right w:val="none" w:sz="0" w:space="0" w:color="auto"/>
              </w:divBdr>
            </w:div>
            <w:div w:id="1714033917">
              <w:marLeft w:val="0"/>
              <w:marRight w:val="0"/>
              <w:marTop w:val="0"/>
              <w:marBottom w:val="0"/>
              <w:divBdr>
                <w:top w:val="none" w:sz="0" w:space="0" w:color="auto"/>
                <w:left w:val="none" w:sz="0" w:space="0" w:color="auto"/>
                <w:bottom w:val="none" w:sz="0" w:space="0" w:color="auto"/>
                <w:right w:val="none" w:sz="0" w:space="0" w:color="auto"/>
              </w:divBdr>
            </w:div>
            <w:div w:id="1198271862">
              <w:marLeft w:val="0"/>
              <w:marRight w:val="0"/>
              <w:marTop w:val="0"/>
              <w:marBottom w:val="0"/>
              <w:divBdr>
                <w:top w:val="none" w:sz="0" w:space="0" w:color="auto"/>
                <w:left w:val="none" w:sz="0" w:space="0" w:color="auto"/>
                <w:bottom w:val="none" w:sz="0" w:space="0" w:color="auto"/>
                <w:right w:val="none" w:sz="0" w:space="0" w:color="auto"/>
              </w:divBdr>
            </w:div>
            <w:div w:id="2032804997">
              <w:marLeft w:val="0"/>
              <w:marRight w:val="0"/>
              <w:marTop w:val="0"/>
              <w:marBottom w:val="0"/>
              <w:divBdr>
                <w:top w:val="none" w:sz="0" w:space="0" w:color="auto"/>
                <w:left w:val="none" w:sz="0" w:space="0" w:color="auto"/>
                <w:bottom w:val="none" w:sz="0" w:space="0" w:color="auto"/>
                <w:right w:val="none" w:sz="0" w:space="0" w:color="auto"/>
              </w:divBdr>
            </w:div>
          </w:divsChild>
        </w:div>
        <w:div w:id="1709647505">
          <w:marLeft w:val="0"/>
          <w:marRight w:val="0"/>
          <w:marTop w:val="0"/>
          <w:marBottom w:val="0"/>
          <w:divBdr>
            <w:top w:val="none" w:sz="0" w:space="0" w:color="auto"/>
            <w:left w:val="none" w:sz="0" w:space="0" w:color="auto"/>
            <w:bottom w:val="none" w:sz="0" w:space="0" w:color="auto"/>
            <w:right w:val="none" w:sz="0" w:space="0" w:color="auto"/>
          </w:divBdr>
          <w:divsChild>
            <w:div w:id="1013385807">
              <w:marLeft w:val="0"/>
              <w:marRight w:val="0"/>
              <w:marTop w:val="0"/>
              <w:marBottom w:val="0"/>
              <w:divBdr>
                <w:top w:val="none" w:sz="0" w:space="0" w:color="auto"/>
                <w:left w:val="none" w:sz="0" w:space="0" w:color="auto"/>
                <w:bottom w:val="none" w:sz="0" w:space="0" w:color="auto"/>
                <w:right w:val="none" w:sz="0" w:space="0" w:color="auto"/>
              </w:divBdr>
            </w:div>
            <w:div w:id="2053460160">
              <w:marLeft w:val="0"/>
              <w:marRight w:val="0"/>
              <w:marTop w:val="0"/>
              <w:marBottom w:val="0"/>
              <w:divBdr>
                <w:top w:val="none" w:sz="0" w:space="0" w:color="auto"/>
                <w:left w:val="none" w:sz="0" w:space="0" w:color="auto"/>
                <w:bottom w:val="none" w:sz="0" w:space="0" w:color="auto"/>
                <w:right w:val="none" w:sz="0" w:space="0" w:color="auto"/>
              </w:divBdr>
            </w:div>
            <w:div w:id="1811167337">
              <w:marLeft w:val="0"/>
              <w:marRight w:val="0"/>
              <w:marTop w:val="0"/>
              <w:marBottom w:val="0"/>
              <w:divBdr>
                <w:top w:val="none" w:sz="0" w:space="0" w:color="auto"/>
                <w:left w:val="none" w:sz="0" w:space="0" w:color="auto"/>
                <w:bottom w:val="none" w:sz="0" w:space="0" w:color="auto"/>
                <w:right w:val="none" w:sz="0" w:space="0" w:color="auto"/>
              </w:divBdr>
            </w:div>
            <w:div w:id="802190076">
              <w:marLeft w:val="0"/>
              <w:marRight w:val="0"/>
              <w:marTop w:val="0"/>
              <w:marBottom w:val="0"/>
              <w:divBdr>
                <w:top w:val="none" w:sz="0" w:space="0" w:color="auto"/>
                <w:left w:val="none" w:sz="0" w:space="0" w:color="auto"/>
                <w:bottom w:val="none" w:sz="0" w:space="0" w:color="auto"/>
                <w:right w:val="none" w:sz="0" w:space="0" w:color="auto"/>
              </w:divBdr>
            </w:div>
          </w:divsChild>
        </w:div>
        <w:div w:id="740910805">
          <w:marLeft w:val="0"/>
          <w:marRight w:val="0"/>
          <w:marTop w:val="0"/>
          <w:marBottom w:val="0"/>
          <w:divBdr>
            <w:top w:val="none" w:sz="0" w:space="0" w:color="auto"/>
            <w:left w:val="none" w:sz="0" w:space="0" w:color="auto"/>
            <w:bottom w:val="none" w:sz="0" w:space="0" w:color="auto"/>
            <w:right w:val="none" w:sz="0" w:space="0" w:color="auto"/>
          </w:divBdr>
        </w:div>
        <w:div w:id="429278352">
          <w:marLeft w:val="0"/>
          <w:marRight w:val="0"/>
          <w:marTop w:val="0"/>
          <w:marBottom w:val="0"/>
          <w:divBdr>
            <w:top w:val="none" w:sz="0" w:space="0" w:color="auto"/>
            <w:left w:val="none" w:sz="0" w:space="0" w:color="auto"/>
            <w:bottom w:val="none" w:sz="0" w:space="0" w:color="auto"/>
            <w:right w:val="none" w:sz="0" w:space="0" w:color="auto"/>
          </w:divBdr>
        </w:div>
        <w:div w:id="1508323785">
          <w:marLeft w:val="0"/>
          <w:marRight w:val="0"/>
          <w:marTop w:val="0"/>
          <w:marBottom w:val="0"/>
          <w:divBdr>
            <w:top w:val="none" w:sz="0" w:space="0" w:color="auto"/>
            <w:left w:val="none" w:sz="0" w:space="0" w:color="auto"/>
            <w:bottom w:val="none" w:sz="0" w:space="0" w:color="auto"/>
            <w:right w:val="none" w:sz="0" w:space="0" w:color="auto"/>
          </w:divBdr>
        </w:div>
        <w:div w:id="2096827832">
          <w:marLeft w:val="0"/>
          <w:marRight w:val="0"/>
          <w:marTop w:val="0"/>
          <w:marBottom w:val="0"/>
          <w:divBdr>
            <w:top w:val="none" w:sz="0" w:space="0" w:color="auto"/>
            <w:left w:val="none" w:sz="0" w:space="0" w:color="auto"/>
            <w:bottom w:val="none" w:sz="0" w:space="0" w:color="auto"/>
            <w:right w:val="none" w:sz="0" w:space="0" w:color="auto"/>
          </w:divBdr>
        </w:div>
        <w:div w:id="1518808649">
          <w:marLeft w:val="0"/>
          <w:marRight w:val="0"/>
          <w:marTop w:val="0"/>
          <w:marBottom w:val="0"/>
          <w:divBdr>
            <w:top w:val="none" w:sz="0" w:space="0" w:color="auto"/>
            <w:left w:val="none" w:sz="0" w:space="0" w:color="auto"/>
            <w:bottom w:val="none" w:sz="0" w:space="0" w:color="auto"/>
            <w:right w:val="none" w:sz="0" w:space="0" w:color="auto"/>
          </w:divBdr>
        </w:div>
        <w:div w:id="1193878793">
          <w:marLeft w:val="0"/>
          <w:marRight w:val="0"/>
          <w:marTop w:val="0"/>
          <w:marBottom w:val="0"/>
          <w:divBdr>
            <w:top w:val="none" w:sz="0" w:space="0" w:color="auto"/>
            <w:left w:val="none" w:sz="0" w:space="0" w:color="auto"/>
            <w:bottom w:val="none" w:sz="0" w:space="0" w:color="auto"/>
            <w:right w:val="none" w:sz="0" w:space="0" w:color="auto"/>
          </w:divBdr>
        </w:div>
        <w:div w:id="1725375529">
          <w:marLeft w:val="0"/>
          <w:marRight w:val="0"/>
          <w:marTop w:val="0"/>
          <w:marBottom w:val="0"/>
          <w:divBdr>
            <w:top w:val="none" w:sz="0" w:space="0" w:color="auto"/>
            <w:left w:val="none" w:sz="0" w:space="0" w:color="auto"/>
            <w:bottom w:val="none" w:sz="0" w:space="0" w:color="auto"/>
            <w:right w:val="none" w:sz="0" w:space="0" w:color="auto"/>
          </w:divBdr>
        </w:div>
        <w:div w:id="1045452351">
          <w:marLeft w:val="0"/>
          <w:marRight w:val="0"/>
          <w:marTop w:val="0"/>
          <w:marBottom w:val="0"/>
          <w:divBdr>
            <w:top w:val="none" w:sz="0" w:space="0" w:color="auto"/>
            <w:left w:val="none" w:sz="0" w:space="0" w:color="auto"/>
            <w:bottom w:val="none" w:sz="0" w:space="0" w:color="auto"/>
            <w:right w:val="none" w:sz="0" w:space="0" w:color="auto"/>
          </w:divBdr>
        </w:div>
        <w:div w:id="1658343305">
          <w:marLeft w:val="0"/>
          <w:marRight w:val="0"/>
          <w:marTop w:val="0"/>
          <w:marBottom w:val="0"/>
          <w:divBdr>
            <w:top w:val="none" w:sz="0" w:space="0" w:color="auto"/>
            <w:left w:val="none" w:sz="0" w:space="0" w:color="auto"/>
            <w:bottom w:val="none" w:sz="0" w:space="0" w:color="auto"/>
            <w:right w:val="none" w:sz="0" w:space="0" w:color="auto"/>
          </w:divBdr>
        </w:div>
        <w:div w:id="1257402946">
          <w:marLeft w:val="0"/>
          <w:marRight w:val="0"/>
          <w:marTop w:val="0"/>
          <w:marBottom w:val="0"/>
          <w:divBdr>
            <w:top w:val="none" w:sz="0" w:space="0" w:color="auto"/>
            <w:left w:val="none" w:sz="0" w:space="0" w:color="auto"/>
            <w:bottom w:val="none" w:sz="0" w:space="0" w:color="auto"/>
            <w:right w:val="none" w:sz="0" w:space="0" w:color="auto"/>
          </w:divBdr>
        </w:div>
        <w:div w:id="1804540274">
          <w:marLeft w:val="0"/>
          <w:marRight w:val="0"/>
          <w:marTop w:val="0"/>
          <w:marBottom w:val="0"/>
          <w:divBdr>
            <w:top w:val="none" w:sz="0" w:space="0" w:color="auto"/>
            <w:left w:val="none" w:sz="0" w:space="0" w:color="auto"/>
            <w:bottom w:val="none" w:sz="0" w:space="0" w:color="auto"/>
            <w:right w:val="none" w:sz="0" w:space="0" w:color="auto"/>
          </w:divBdr>
        </w:div>
        <w:div w:id="1289973880">
          <w:marLeft w:val="0"/>
          <w:marRight w:val="0"/>
          <w:marTop w:val="0"/>
          <w:marBottom w:val="0"/>
          <w:divBdr>
            <w:top w:val="none" w:sz="0" w:space="0" w:color="auto"/>
            <w:left w:val="none" w:sz="0" w:space="0" w:color="auto"/>
            <w:bottom w:val="none" w:sz="0" w:space="0" w:color="auto"/>
            <w:right w:val="none" w:sz="0" w:space="0" w:color="auto"/>
          </w:divBdr>
        </w:div>
        <w:div w:id="1242713094">
          <w:marLeft w:val="0"/>
          <w:marRight w:val="0"/>
          <w:marTop w:val="0"/>
          <w:marBottom w:val="0"/>
          <w:divBdr>
            <w:top w:val="none" w:sz="0" w:space="0" w:color="auto"/>
            <w:left w:val="none" w:sz="0" w:space="0" w:color="auto"/>
            <w:bottom w:val="none" w:sz="0" w:space="0" w:color="auto"/>
            <w:right w:val="none" w:sz="0" w:space="0" w:color="auto"/>
          </w:divBdr>
        </w:div>
        <w:div w:id="256208281">
          <w:marLeft w:val="0"/>
          <w:marRight w:val="0"/>
          <w:marTop w:val="0"/>
          <w:marBottom w:val="0"/>
          <w:divBdr>
            <w:top w:val="none" w:sz="0" w:space="0" w:color="auto"/>
            <w:left w:val="none" w:sz="0" w:space="0" w:color="auto"/>
            <w:bottom w:val="none" w:sz="0" w:space="0" w:color="auto"/>
            <w:right w:val="none" w:sz="0" w:space="0" w:color="auto"/>
          </w:divBdr>
        </w:div>
        <w:div w:id="605190469">
          <w:marLeft w:val="0"/>
          <w:marRight w:val="0"/>
          <w:marTop w:val="0"/>
          <w:marBottom w:val="0"/>
          <w:divBdr>
            <w:top w:val="none" w:sz="0" w:space="0" w:color="auto"/>
            <w:left w:val="none" w:sz="0" w:space="0" w:color="auto"/>
            <w:bottom w:val="none" w:sz="0" w:space="0" w:color="auto"/>
            <w:right w:val="none" w:sz="0" w:space="0" w:color="auto"/>
          </w:divBdr>
        </w:div>
        <w:div w:id="1988312721">
          <w:marLeft w:val="0"/>
          <w:marRight w:val="0"/>
          <w:marTop w:val="0"/>
          <w:marBottom w:val="0"/>
          <w:divBdr>
            <w:top w:val="none" w:sz="0" w:space="0" w:color="auto"/>
            <w:left w:val="none" w:sz="0" w:space="0" w:color="auto"/>
            <w:bottom w:val="none" w:sz="0" w:space="0" w:color="auto"/>
            <w:right w:val="none" w:sz="0" w:space="0" w:color="auto"/>
          </w:divBdr>
        </w:div>
        <w:div w:id="1844275867">
          <w:marLeft w:val="0"/>
          <w:marRight w:val="0"/>
          <w:marTop w:val="0"/>
          <w:marBottom w:val="0"/>
          <w:divBdr>
            <w:top w:val="none" w:sz="0" w:space="0" w:color="auto"/>
            <w:left w:val="none" w:sz="0" w:space="0" w:color="auto"/>
            <w:bottom w:val="none" w:sz="0" w:space="0" w:color="auto"/>
            <w:right w:val="none" w:sz="0" w:space="0" w:color="auto"/>
          </w:divBdr>
        </w:div>
        <w:div w:id="1420977581">
          <w:marLeft w:val="0"/>
          <w:marRight w:val="0"/>
          <w:marTop w:val="0"/>
          <w:marBottom w:val="0"/>
          <w:divBdr>
            <w:top w:val="none" w:sz="0" w:space="0" w:color="auto"/>
            <w:left w:val="none" w:sz="0" w:space="0" w:color="auto"/>
            <w:bottom w:val="none" w:sz="0" w:space="0" w:color="auto"/>
            <w:right w:val="none" w:sz="0" w:space="0" w:color="auto"/>
          </w:divBdr>
        </w:div>
        <w:div w:id="1002003465">
          <w:marLeft w:val="0"/>
          <w:marRight w:val="0"/>
          <w:marTop w:val="0"/>
          <w:marBottom w:val="0"/>
          <w:divBdr>
            <w:top w:val="none" w:sz="0" w:space="0" w:color="auto"/>
            <w:left w:val="none" w:sz="0" w:space="0" w:color="auto"/>
            <w:bottom w:val="none" w:sz="0" w:space="0" w:color="auto"/>
            <w:right w:val="none" w:sz="0" w:space="0" w:color="auto"/>
          </w:divBdr>
        </w:div>
        <w:div w:id="1521695985">
          <w:marLeft w:val="0"/>
          <w:marRight w:val="0"/>
          <w:marTop w:val="0"/>
          <w:marBottom w:val="0"/>
          <w:divBdr>
            <w:top w:val="none" w:sz="0" w:space="0" w:color="auto"/>
            <w:left w:val="none" w:sz="0" w:space="0" w:color="auto"/>
            <w:bottom w:val="none" w:sz="0" w:space="0" w:color="auto"/>
            <w:right w:val="none" w:sz="0" w:space="0" w:color="auto"/>
          </w:divBdr>
        </w:div>
        <w:div w:id="91054376">
          <w:marLeft w:val="0"/>
          <w:marRight w:val="0"/>
          <w:marTop w:val="0"/>
          <w:marBottom w:val="0"/>
          <w:divBdr>
            <w:top w:val="none" w:sz="0" w:space="0" w:color="auto"/>
            <w:left w:val="none" w:sz="0" w:space="0" w:color="auto"/>
            <w:bottom w:val="none" w:sz="0" w:space="0" w:color="auto"/>
            <w:right w:val="none" w:sz="0" w:space="0" w:color="auto"/>
          </w:divBdr>
        </w:div>
        <w:div w:id="1298300439">
          <w:marLeft w:val="0"/>
          <w:marRight w:val="0"/>
          <w:marTop w:val="0"/>
          <w:marBottom w:val="0"/>
          <w:divBdr>
            <w:top w:val="none" w:sz="0" w:space="0" w:color="auto"/>
            <w:left w:val="none" w:sz="0" w:space="0" w:color="auto"/>
            <w:bottom w:val="none" w:sz="0" w:space="0" w:color="auto"/>
            <w:right w:val="none" w:sz="0" w:space="0" w:color="auto"/>
          </w:divBdr>
        </w:div>
        <w:div w:id="1529684448">
          <w:marLeft w:val="0"/>
          <w:marRight w:val="0"/>
          <w:marTop w:val="0"/>
          <w:marBottom w:val="0"/>
          <w:divBdr>
            <w:top w:val="none" w:sz="0" w:space="0" w:color="auto"/>
            <w:left w:val="none" w:sz="0" w:space="0" w:color="auto"/>
            <w:bottom w:val="none" w:sz="0" w:space="0" w:color="auto"/>
            <w:right w:val="none" w:sz="0" w:space="0" w:color="auto"/>
          </w:divBdr>
        </w:div>
        <w:div w:id="226915616">
          <w:marLeft w:val="0"/>
          <w:marRight w:val="0"/>
          <w:marTop w:val="0"/>
          <w:marBottom w:val="0"/>
          <w:divBdr>
            <w:top w:val="none" w:sz="0" w:space="0" w:color="auto"/>
            <w:left w:val="none" w:sz="0" w:space="0" w:color="auto"/>
            <w:bottom w:val="none" w:sz="0" w:space="0" w:color="auto"/>
            <w:right w:val="none" w:sz="0" w:space="0" w:color="auto"/>
          </w:divBdr>
        </w:div>
        <w:div w:id="1877542186">
          <w:marLeft w:val="0"/>
          <w:marRight w:val="0"/>
          <w:marTop w:val="0"/>
          <w:marBottom w:val="0"/>
          <w:divBdr>
            <w:top w:val="none" w:sz="0" w:space="0" w:color="auto"/>
            <w:left w:val="none" w:sz="0" w:space="0" w:color="auto"/>
            <w:bottom w:val="none" w:sz="0" w:space="0" w:color="auto"/>
            <w:right w:val="none" w:sz="0" w:space="0" w:color="auto"/>
          </w:divBdr>
        </w:div>
        <w:div w:id="502940180">
          <w:marLeft w:val="0"/>
          <w:marRight w:val="0"/>
          <w:marTop w:val="0"/>
          <w:marBottom w:val="0"/>
          <w:divBdr>
            <w:top w:val="none" w:sz="0" w:space="0" w:color="auto"/>
            <w:left w:val="none" w:sz="0" w:space="0" w:color="auto"/>
            <w:bottom w:val="none" w:sz="0" w:space="0" w:color="auto"/>
            <w:right w:val="none" w:sz="0" w:space="0" w:color="auto"/>
          </w:divBdr>
        </w:div>
        <w:div w:id="616571443">
          <w:marLeft w:val="0"/>
          <w:marRight w:val="0"/>
          <w:marTop w:val="0"/>
          <w:marBottom w:val="0"/>
          <w:divBdr>
            <w:top w:val="none" w:sz="0" w:space="0" w:color="auto"/>
            <w:left w:val="none" w:sz="0" w:space="0" w:color="auto"/>
            <w:bottom w:val="none" w:sz="0" w:space="0" w:color="auto"/>
            <w:right w:val="none" w:sz="0" w:space="0" w:color="auto"/>
          </w:divBdr>
        </w:div>
        <w:div w:id="144709963">
          <w:marLeft w:val="0"/>
          <w:marRight w:val="0"/>
          <w:marTop w:val="0"/>
          <w:marBottom w:val="0"/>
          <w:divBdr>
            <w:top w:val="none" w:sz="0" w:space="0" w:color="auto"/>
            <w:left w:val="none" w:sz="0" w:space="0" w:color="auto"/>
            <w:bottom w:val="none" w:sz="0" w:space="0" w:color="auto"/>
            <w:right w:val="none" w:sz="0" w:space="0" w:color="auto"/>
          </w:divBdr>
        </w:div>
        <w:div w:id="1941447745">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2781129">
          <w:marLeft w:val="0"/>
          <w:marRight w:val="0"/>
          <w:marTop w:val="0"/>
          <w:marBottom w:val="0"/>
          <w:divBdr>
            <w:top w:val="none" w:sz="0" w:space="0" w:color="auto"/>
            <w:left w:val="none" w:sz="0" w:space="0" w:color="auto"/>
            <w:bottom w:val="none" w:sz="0" w:space="0" w:color="auto"/>
            <w:right w:val="none" w:sz="0" w:space="0" w:color="auto"/>
          </w:divBdr>
        </w:div>
        <w:div w:id="933829312">
          <w:marLeft w:val="0"/>
          <w:marRight w:val="0"/>
          <w:marTop w:val="0"/>
          <w:marBottom w:val="0"/>
          <w:divBdr>
            <w:top w:val="none" w:sz="0" w:space="0" w:color="auto"/>
            <w:left w:val="none" w:sz="0" w:space="0" w:color="auto"/>
            <w:bottom w:val="none" w:sz="0" w:space="0" w:color="auto"/>
            <w:right w:val="none" w:sz="0" w:space="0" w:color="auto"/>
          </w:divBdr>
        </w:div>
        <w:div w:id="127686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MIHAELA BROSCOTEANU</dc:creator>
  <cp:keywords/>
  <dc:description/>
  <cp:lastModifiedBy>DARIA MIHAELA BROSCOTEANU</cp:lastModifiedBy>
  <cp:revision>2</cp:revision>
  <dcterms:created xsi:type="dcterms:W3CDTF">2020-11-03T09:44:00Z</dcterms:created>
  <dcterms:modified xsi:type="dcterms:W3CDTF">2020-11-03T09:45:00Z</dcterms:modified>
</cp:coreProperties>
</file>