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033FFDD5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F1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B641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641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Виды рынков. Конкуренция</w:t>
      </w:r>
    </w:p>
    <w:p w14:paraId="0DD3F42C" w14:textId="77777777" w:rsidR="00B64102" w:rsidRP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Конкурентные преимущества производителей товаров возникают в результате соперничества (конкуренции) на каждом этапе создания и продвижения товаров: при проектировании, производстве, реализации и эксплуатации. </w:t>
      </w:r>
    </w:p>
    <w:p w14:paraId="174AFC20" w14:textId="77777777" w:rsidR="00B64102" w:rsidRP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Конкурентоспособность товара – его интегральное свойство, обусловливающее способность товара удовлетворять требованиям покупателей к его составляющим по сравнению с товарами-аналогами в условиях конкретного конкурентного рынка в данный период времени. Составляют конкурентоспособность товара его характеристики, необходимые для достижения успеха на конкретном рынке. При этом одни составляющие можно назвать «условно жесткими», а другие – «условно мягкими» (последние, в отличие от первых, связаны с восприятием покупателя, с трудом поддаются расчёту или измерению). Например, уровни качества и цены товара являются «условно жесткими» составляющими конкурентоспособности, в то время как известность товара, торговую марку можно считать «условно мягкими» параметрами. Понятие конкурентоспособности тесно связано с понятием качество. При оценке качества мы рассматриваем не менее трёх аспектов. К ним можно отнести технико-экономические показатели качества: надежность и долговечность машин и оборудования, точность приборов, материалоемкость и энергоемкость продукции и др. К качественной продукции предъявляют ряд требований обязательного соответствия установленным нормам (сертификат безопасности, сертификат экологичности). Для характеристики качества важны также эстетические показатели: внешний вид изделия, удобство пользования, соответствие художественным требованиям, в ряде случаев национальным традициям и др. </w:t>
      </w:r>
    </w:p>
    <w:p w14:paraId="32B71DAF" w14:textId="77777777" w:rsidR="00B64102" w:rsidRP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под качеством товара понимается совокупность свойств, а конкурентоспособность учитывает соответствие этих свойств конкретной общественной потребности. Особенность заключается в том, что для потребителя ценен не товар как таковой, а те блага, которые можно получить при его использовании. Поэтому при определении конкурентоспособности товара оценивается то, насколько лучше или хуже он удовлетворяет запросы пользователей по сравнению с товарами-конкурентами. Товар должен быть конкурентоспособен по цене, она должна быть не выше, чем у других предприятий.</w:t>
      </w:r>
    </w:p>
    <w:p w14:paraId="057625F2" w14:textId="35FA960C" w:rsidR="0024402B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(По Т.Б. Оберт)</w:t>
      </w:r>
    </w:p>
    <w:p w14:paraId="64C87564" w14:textId="77777777" w:rsidR="00B64102" w:rsidRDefault="00B64102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B3C0C23" w14:textId="695B0B2C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33903AD0" w:rsidR="0024402B" w:rsidRDefault="00DD52C3" w:rsidP="00DD52C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2C3">
        <w:rPr>
          <w:rFonts w:ascii="Times New Roman" w:hAnsi="Times New Roman" w:cs="Times New Roman"/>
          <w:color w:val="000000" w:themeColor="text1"/>
          <w:sz w:val="28"/>
          <w:szCs w:val="28"/>
        </w:rPr>
        <w:t>Как в тексте охарактеризовано представление потребителя о ценности товара? Какой должна быть цена товара с точки зрения его конкурентоспособности, по мнению автора? Что, по мнению автора, отличает от «условно жестких» «условно мягкие» характеристики, которые составляют конкурентоспособность товара? Укажите два отличия.</w:t>
      </w:r>
    </w:p>
    <w:p w14:paraId="4202A216" w14:textId="77777777" w:rsidR="00DD52C3" w:rsidRPr="000A58E6" w:rsidRDefault="00DD52C3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58C202" w14:textId="1264007E" w:rsidR="00B64102" w:rsidRPr="00B64102" w:rsidRDefault="000A58E6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217B193" w14:textId="77777777" w:rsidR="00B64102" w:rsidRP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42042EFE" w14:textId="77777777" w:rsidR="00B64102" w:rsidRP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358B90E7" w14:textId="77777777" w:rsidR="00B64102" w:rsidRP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– укажите не менее трёх основных признаков понятия «экономическое благо»;</w:t>
      </w:r>
    </w:p>
    <w:p w14:paraId="26FF02B7" w14:textId="4642C476" w:rsidR="0024402B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– объясните связь названных автором понятий качества и конкурентоспособности товара. (Объяснение может быть дано в одном или нескольких распространённых предложениях.)</w:t>
      </w:r>
    </w:p>
    <w:p w14:paraId="68B8FADD" w14:textId="77777777" w:rsidR="00B64102" w:rsidRPr="000A58E6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35860E4" w14:textId="4D55ADBC" w:rsidR="0024402B" w:rsidRDefault="00B6410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На трёх различных примерах покажите, как конкуренция среди фирм положительно влияет на экономику и общество в целом. (Сначала приведите пример, иллюстрирующий, какое решение вынуждена принимать фирма под влиянием конкуренции; затем поясните, что выигрывает общество от этого решения.)</w:t>
      </w:r>
    </w:p>
    <w:p w14:paraId="1C342F61" w14:textId="77777777" w:rsidR="00B64102" w:rsidRDefault="00B6410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337A5" w14:textId="214928DE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48B6D756" w14:textId="14B613C3" w:rsidR="00D77736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три примера видов рынка в зависимости от масштаба (территориального охвата). (Сначала назовите вид рынка, а затем приведите пример, раскрывающий положение. Каждый пример должен быть сформулирован развернуто.)</w:t>
      </w:r>
    </w:p>
    <w:p w14:paraId="47F624AF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161DFDEC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B6410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</w:t>
      </w:r>
      <w:r w:rsidR="00B64102" w:rsidRPr="00B6410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0 (1)</w:t>
      </w:r>
    </w:p>
    <w:p w14:paraId="3C723B50" w14:textId="070A5759" w:rsidR="00B64102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 и факты общественной жизни, проиллюстрируйте примерами два положительных и два отрицательных последствия конкурентной борьбы. (В каждом случае сначала приведите </w:t>
      </w: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пример, затем укажите последствие. Каждый пример должен быть сформулирован развёрнуто. В сумме должно получиться 4 примера.)</w:t>
      </w:r>
    </w:p>
    <w:p w14:paraId="2B50443D" w14:textId="77777777" w:rsidR="00B64102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2627A5" w14:textId="0B7B5BCA" w:rsidR="00B64102" w:rsidRPr="00B64102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B6410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№20 (2)</w:t>
      </w:r>
    </w:p>
    <w:p w14:paraId="1DD14C97" w14:textId="378D9371" w:rsidR="00B64102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Есть мнение, что модель чистой конкуренции не совсем подходит для многих отраслей. Назовите три таких отрасли и объясните, почему для них не подходит модель совершенной конкуренции и свободного ценообразования. (Каждое объяснение должно быть сформулировано как распространённое предложение.)</w:t>
      </w:r>
    </w:p>
    <w:p w14:paraId="0FEA09FF" w14:textId="77777777" w:rsidR="00B64102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239049" w14:textId="4182416D" w:rsidR="00B64102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</w:t>
      </w:r>
    </w:p>
    <w:p w14:paraId="0D42013D" w14:textId="77777777" w:rsidR="00B64102" w:rsidRP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рынке детской одежды области Z конкурирует множество </w:t>
      </w:r>
      <w:proofErr w:type="gramStart"/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предприятий</w:t>
      </w:r>
      <w:proofErr w:type="gramEnd"/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производители могут частично влиять на цены, преобладают неценовые способы конкуренции.</w:t>
      </w:r>
    </w:p>
    <w:p w14:paraId="6083C6E9" w14:textId="38363E9A" w:rsidR="00B64102" w:rsidRDefault="00B64102" w:rsidP="00B6410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Какой тип конкурентного рынка иллюстрирует этот пример? Свой ответ объясните. Какие барьеры входа на рынок этого типа существуют? (Назовите два барьера) Какой тип (вид) данного рынка: а) по объекту купли-продажи; б) по масштабу?</w:t>
      </w:r>
    </w:p>
    <w:p w14:paraId="5CC58A50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46846CA2" w14:textId="5DF058AB" w:rsidR="0024402B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«Конкурентные рынки и их функции». Сложный план должен содержать не менее трёх пунктов, непосредственно раскрывающих </w:t>
      </w:r>
      <w:proofErr w:type="gramStart"/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тему по существу</w:t>
      </w:r>
      <w:proofErr w:type="gramEnd"/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из которых два или более детализированы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возможно только два подпункта.)  </w:t>
      </w:r>
    </w:p>
    <w:p w14:paraId="4B12E9C2" w14:textId="77777777" w:rsidR="00B64102" w:rsidRPr="007F1858" w:rsidRDefault="00B6410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065BC1B0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№25 </w:t>
      </w:r>
    </w:p>
    <w:p w14:paraId="0CF3890A" w14:textId="77777777" w:rsidR="00B64102" w:rsidRPr="00B64102" w:rsidRDefault="00B64102" w:rsidP="00B641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значимость конкуренции в современной экономике.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75DCFFC0" w14:textId="77777777" w:rsidR="00B64102" w:rsidRPr="00B64102" w:rsidRDefault="00B64102" w:rsidP="00B641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Какие функции выполняет фирма в экономике? (Назовите любые три функции.)</w:t>
      </w:r>
    </w:p>
    <w:p w14:paraId="72FAD68C" w14:textId="3A4C4EA7" w:rsidR="00761164" w:rsidRPr="00AA73F3" w:rsidRDefault="00B64102" w:rsidP="00B64102">
      <w:r w:rsidRPr="00B64102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каждой из них приведите по одному развёрнутому примеру, который иллюстрирует осуществление данной функции. (Каждый пример должен быть сформулирован развёрнуто.)</w:t>
      </w:r>
    </w:p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446BFF"/>
    <w:rsid w:val="0046025B"/>
    <w:rsid w:val="0047754C"/>
    <w:rsid w:val="00480785"/>
    <w:rsid w:val="005803AE"/>
    <w:rsid w:val="00664A2E"/>
    <w:rsid w:val="00761164"/>
    <w:rsid w:val="00770154"/>
    <w:rsid w:val="007F1858"/>
    <w:rsid w:val="008E57B2"/>
    <w:rsid w:val="009C20D8"/>
    <w:rsid w:val="00A26DB6"/>
    <w:rsid w:val="00AA73F3"/>
    <w:rsid w:val="00B64102"/>
    <w:rsid w:val="00C14D9E"/>
    <w:rsid w:val="00C15C8E"/>
    <w:rsid w:val="00D77736"/>
    <w:rsid w:val="00DD52C3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15</cp:revision>
  <dcterms:created xsi:type="dcterms:W3CDTF">2026-08-14T16:30:00Z</dcterms:created>
  <dcterms:modified xsi:type="dcterms:W3CDTF">2026-08-24T07:20:00Z</dcterms:modified>
</cp:coreProperties>
</file>