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line="240" w:lineRule="auto" w:after="120"/>
        <w:jc w:val="left"/>
      </w:pPr>
      <w:r>
        <w:rPr>
          <w:rFonts w:ascii="Times New Roman" w:hAnsi="Times New Roman" w:eastAsia="Times New Roman"/>
          <w:b/>
          <w:color w:val="181A1F"/>
          <w:sz w:val="28"/>
        </w:rPr>
        <w:t>Тематический пробный вариант № 1. Политика</w:t>
      </w:r>
    </w:p>
    <w:p>
      <w:pPr>
        <w:widowControl/>
        <w:spacing w:line="240" w:lineRule="auto" w:after="140"/>
        <w:jc w:val="left"/>
      </w:pPr>
      <w:r>
        <w:rPr>
          <w:rFonts w:ascii="Times New Roman" w:hAnsi="Times New Roman" w:eastAsia="Times New Roman"/>
          <w:color w:val="181A1F"/>
          <w:sz w:val="28"/>
        </w:rPr>
        <w:t>25 заданий • максимальный первичный балл — 58 • рекомендуемое время — 3 часа 30 минут</w:t>
      </w:r>
    </w:p>
    <w:p>
      <w:pPr>
        <w:pStyle w:val="Heading1"/>
        <w:keepNext/>
        <w:widowControl/>
        <w:spacing w:line="240" w:lineRule="auto" w:after="60" w:before="160"/>
      </w:pPr>
      <w:r>
        <w:rPr>
          <w:rFonts w:ascii="Times New Roman" w:hAnsi="Times New Roman" w:eastAsia="Times New Roman"/>
          <w:b/>
          <w:color w:val="181A1F"/>
          <w:sz w:val="28"/>
        </w:rPr>
        <w:t>Часть 1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color w:val="181A1F"/>
          <w:sz w:val="28"/>
        </w:rPr>
        <w:t>Ответами к заданиям 1–16 являются последовательности цифр. Запишите ответ без пробелов и дополнительных символов.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1.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Ниже приведён перечень терминов. Все они, за исключением двух, относятся к признакам любого государства.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1) монопольное право на правотворчество;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2) суверенитет;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3) публичная власть;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4) республиканская форма правления;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5) территория;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6) федеративное устройство.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Найдите два термина, «выпадающих» из общего ряда, и запишите в таблицу цифры, под которыми они указаны.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2.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Какие из приведённых примеров иллюстрируют функционирование гражданского общества? Запишите цифры, под которыми они указаны.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1) Министерство образования объявило о проведении конкурса «Учитель года».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2) Ha собрании жителей микрорайона было принято решение о благоустройстве детских площадок.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3) По всей стране прошли парламентские выборы.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4) По инициативе губернатора были установлены новые светофоры на дорожных переходах возле школ и детских садов.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5) Граждане проявили активность в благоустройстве своего района, организации досуга несовершеннолетних.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6) В городе Z учителя-математики создали свою профессиональную ассоциацию.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3.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Ниже приведён ряд терминов. Все они, за исключением двух, относятся к понятию «гражданское общество».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1) парламент;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2) общественная организация;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3) частный интерес;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4) социальная активность;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5) горизонтальное социальное взаимодействие;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6) исполнительная власть.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Найдите два термина, «выпадающих» из общего ряда, и запишите в таблицу цифры, под которыми они указаны.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4.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В государстве Z граждане обладают всей полнотой прав и свобод, развиты институты гражданского общества; регулярно проходят свободные выборы главы государства и парламента. Государство Z включает в себя субъекты, обладающие определённой политической самостоятельностью. Найдите в приведённом ниже списке элементы формы государства Z и запишите цифры, под которыми они указаны.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1) монархия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2) федерация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3) республика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4) унитарное государство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5) демократическое государство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6) тоталитарное государство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5.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В государстве Z прошли парламентские выборы. Какие из приведенных фактов свидетельствуют о том, что выборы проходили по мажоритарной системе? Запишите цифры, под которыми они указаны.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1) Право голоса предоставлялось гражданам старше 18 лет независимо от национальности, пола, профессиональной принадлежности, уровня образования, дохода и прочее.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2) Голосование проводилось по одномандатным округам.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3) В некоторых избирательных округах предстоит повторное голосование, так как баллотирующиеся кандидаты не смогли набрать необходимое количество голосов.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4) Осуществляется процедура тайного голосования.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5) Существует возможность выдвижение независимых беспартийных кандидатов.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6) Депутатские мандаты распределяются между партиями в зависимости от итогов голосования.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6.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Парламентские выборы в государстве Z происходят один раз в шесть лет. Выберите в приведённом списке черты, свидетельствующие о том, что в государстве Z парламентские выборы проходят по пропорциональной системе, и запишите цифры, под которыми эти черты указаны.  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1) голосование за программы партий, а не за конкретных людей  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2) возможность выдвижения независимых беспартийных кандидатов  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3) голосование по спискам политических партий  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4) победа кандидата, получившего большинство голосов на выборах  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5) зависимость количества мест, полученных политической партией в парламенте, от процента голосов, поданных за неё на выборах  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6) голосование по одномандатным округам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7.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Выберите верные суждения о политических режимах и запишите цифры, под которыми они указаны. 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1) К признакам политического режима относят механизмы властвования, способ функционирования государственных органов, процедуры отбора правящих групп и политических лидеров. 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2) Тоталитарный режим от демократического отличает наличие профессионального аппарата управления (бюрократии). 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3) Режиму любого типа свойственна реализация принципа разделения властей. 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4) Политический режим характеризуется порядком распределения власти между различными социальными силами и выражающими их интересы политическими организациями. 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5) Тип политического режима в обществе определяется состоянием свобод и прав человека, господствующим типом легитимности власти. 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8.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Выберите верные суждения о политических режимах и общественно-политических движениях и запишите цифры, под которыми они указаны.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1) Любой недемократический режим характеризуется стремлением к монополизации власти и бесконтрольному её осуществлению каким-либо субъектом политики.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2) Недемократические режимы от демократического отличает наличие оппозиции.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3) Тип политического режима определяется состоянием прав и свобод человека, возможностями политического участия граждан.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4) К признакам политического режима относят систему методов осуществления политической власти.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5) Политические режимы различаются в зависимости от характера использования принудительных ресурсов власти.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9.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Ниже приведён перечень терминов. Все они, за исключением двух, являются подсистемами политической системы общества.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1) организационная;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2) нормативная,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3) коммуникативная;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4) пропорциональная;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5) культурно-идеологическая; 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6) мажоритарная.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Найдите два термина, «выпадающих» из общего ряда, и запишите в таблицу цифры, под которыми они указаны.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10.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Политическая партия Y имеет чёткую структуру, активно работают её региональные отделения. Основными ценностями Y провозглашены личная свобода, неотчуждаемость частной собственности, свобода предпринимательства. Партия выступает за ограничение роли государства в экономике. Политическая партия во время выборов набрала необходимое количество голосов, получила в парламенте большинство мест и сформировала правительство. Какие из перечисленных ниже характеристик соответствуют типу политической партии (по разным основаниям), описанному в данном примере? Запишите цифры, под которыми указаны верные характеристики.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1) консервативная</w:t>
      </w:r>
      <w:r>
        <w:rPr>
          <w:rFonts w:ascii="Times New Roman" w:hAnsi="Times New Roman" w:eastAsia="Times New Roman"/>
          <w:color w:val="181A1F"/>
          <w:sz w:val="28"/>
        </w:rPr>
        <w:br/>
      </w: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2) либеральная</w:t>
      </w:r>
      <w:r>
        <w:rPr>
          <w:rFonts w:ascii="Times New Roman" w:hAnsi="Times New Roman" w:eastAsia="Times New Roman"/>
          <w:color w:val="181A1F"/>
          <w:sz w:val="28"/>
        </w:rPr>
        <w:br/>
      </w: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3) кадровая</w:t>
      </w:r>
      <w:r>
        <w:rPr>
          <w:rFonts w:ascii="Times New Roman" w:hAnsi="Times New Roman" w:eastAsia="Times New Roman"/>
          <w:color w:val="181A1F"/>
          <w:sz w:val="28"/>
        </w:rPr>
        <w:br/>
      </w: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4) правящая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5) массовая</w:t>
      </w:r>
      <w:r>
        <w:rPr>
          <w:rFonts w:ascii="Times New Roman" w:hAnsi="Times New Roman" w:eastAsia="Times New Roman"/>
          <w:color w:val="181A1F"/>
          <w:sz w:val="28"/>
        </w:rPr>
        <w:br/>
      </w: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6) оппозиционная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11.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Выберите верные суждения об избирательных системах в демократическом государстве и запишите цифры, под которыми они указаны.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1) Пропорциональная избирательная система применяется на выборах в представительные органы.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2) Избирательные системы в демократическом государстве предполагают равенство возможностей политических партий и кандидатов, добровольность участия в выборах.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3) Достоинством пропорциональной избирательной системы считается участие различных политических сил в представительном органе в зависимости от их популярности у избирателей.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4) При проведении выборов по мажоритарной системе депутатские мандаты распределяются между партийными списками в соответствии с голосами, поданными за эти списки.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5) Избирательные системы в демократических государствах обязательно предполагают проведение выборов в два тура.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12.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Ниже приведён перечень терминов. Все они, за исключением двух, связаны с понятием «политический режим».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1) авторитаризм; 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2) федерализм; 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3) тоталитаризм; 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4) монархия; 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5) демократия; 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6) диктатура.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Найдите два термина, «выпадающие» из общего ряда, и запишите в таблицу цифры, под которыми они указаны.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13.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Выберите верные суждения о политических партиях и общественно-политических движениях и запишите цифры, под которыми они указаны.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1) Политические партии участвуют в выборах в органы государственной власти и местного самоуправления.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2) Общественно-политические движения, в отличие от политических партий, ставят задачу получения государственной власти.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3) По отношению к действующей власти различают политические партии правящие и оппозиционные.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4) Социалистические партии провозглашают ценность порядка, традиций и стабильности развития; незыблемость моральных принципов, лежащих в основе семьи, религии и собственности.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5) Кадровые партии ориентированы на ближайшие выборы, формируются вокруг нескольких лидеров, имеют слабую организацию.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14.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Выберите верные суждения о государстве и его функциях и запишите цифры, под которыми они указаны.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1) К внутренним функциям государства относится поддержание правопорядка.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2) Одним из признаков государства является публичность власти.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3) Реальные гарантии соблюдения прав человека лежат в основе любого государства.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4) Одна из внешнеполитических функций государства заключается в создании условий для нормального функционирования экономики.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5) Государство обладает исключительным правом принятия законов.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15.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В государстве Z законодательную власть осуществляет парламент, а всенародно избираемый глава государства формирует правительство и возглавляет исполнительную власть; государственная или обязательная религия не установлена. Граждане обладают всей полнотой прав и свобод, развиты институты гражданского общества. Государство Z включает в себя территории субъектов, которые имеют право принятия собственных конституций. Найдите в приведённом ниже списке характеристики государства Z и запишите цифры, под которыми они указаны.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1) федеративное государство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2) демократическое государство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3) светское государство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4) конституционная монархия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5) президентская республика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6) унитарное государство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16.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Выберите верные суждения о государстве и запишите цифры, под которыми они указаны.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1) Государство располагает специальным аппаратом в целях осуществления управленческой, охранительной функций.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2) К признакам государства относят публичность, суверенитет, монополию на издание законов и взимание налогов.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3) Любое государство как главный политический институт призвано полностью контролировать жизнь общества для обеспечения правопорядка и безопасности.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4) Демократическое государство руководствуется в своей деятельности правами человека и интересами большинства граждан.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5) По форме государственного (территориального) устройства выделяют республиканские, федеративные и конфедеративные государства.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color w:val="181A1F"/>
          <w:sz w:val="28"/>
        </w:rPr>
        <w:br w:type="page"/>
      </w:r>
    </w:p>
    <w:p>
      <w:pPr>
        <w:pStyle w:val="Heading1"/>
        <w:keepNext/>
        <w:widowControl/>
        <w:spacing w:line="240" w:lineRule="auto" w:after="60" w:before="160"/>
      </w:pPr>
      <w:r>
        <w:rPr>
          <w:rFonts w:ascii="Times New Roman" w:hAnsi="Times New Roman" w:eastAsia="Times New Roman"/>
          <w:b/>
          <w:color w:val="181A1F"/>
          <w:sz w:val="28"/>
        </w:rPr>
        <w:t>Часть 2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color w:val="181A1F"/>
          <w:sz w:val="28"/>
        </w:rPr>
        <w:t>Для заданий 17–25 запишите полный развёрнутый ответ. Каждый вопрос самодостаточен и тематически соответствует варианту.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17.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Демократии как разновидности политического режима присущи следующие основные признаки, выделяемые в научной литературе. — Гарантированность прав и свобод человека и гражданина. Речь идет в первую очередь о личных и политических правах (так называемых «правах первого поколения» или «естественных правах») человека и гражданина. К гарантированным в демократическом государстве правам следует отнести также и социальные права, «права второго поколения» — право на достойную жизнь, право на труд, на повышение своего культурного статуса.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Гарантированность прав и свобод человека и гражданина может быть обеспечена двумя способами: эффективным участием гражданина в осуществлении публичной власти и общественным контролем над принимаемыми решениями…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Равенство прав… Проблематичный аспект равенства прав и возможностей — это соотношение между равенством и равноправием. Равноправие, в отличие от равенства, предполагает, что любой человек обладает равными правами и возможностями, поскольку, исходя из первоначальных фактических различий между людьми (как психических, так и физических), фактическое равенство не только в принципе недостижимо, но и социально неоправдано. Признак равноправия применительно к политическому режиму предполагает, во-первых, что в политических отношениях имеют право участвовать все граждане государства (за исключением особо установленных законом категорий — несовершеннолетние, умалишенные и т.д.). Если речь идет о такой важной форме реализации прав, как голосование, то все участвующие в голосовании имеют равные и реальные возможности для голосования, все голоса имеют равную сил. Во-вторых, к признаку равноправия относится такая важная характеристика демократии, как плюрализм. Плюрализм проявляется в свободе создания политических и иных ассоциаций, в политическом, культурном, идеологическом и ином многообразии…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Противоположными демократии являются авторитарные и тоталитарные политические режимы, различаемые по степени жесткости…Причинами сохранения авторитаризма в современном мире являются: неразвитость гражданского общества и экономическая отсталость; преобладание вертикальных связей и отношений патронажно-клиентального типа в обществе; господство подданнического типа политической культуры; высокая степень конфликтности в развивающихся обществах. Тоталитаризм — такой политический режим, суть которого состоит в полной узурпации публичной власти правящей элитой, лишении человека каких-либо прав и полной унификации всех общественных отношений. (Д. Лубинин)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Какие способы обеспечения гарантированности прав и свобод человека и гражданина приводит автор? Какие признаки равноправия применительно к политическому режиму он называет? Как автор характеризует суть тоталитарного режима?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color w:val="181A1F"/>
          <w:sz w:val="28"/>
        </w:rPr>
        <w:t>Ответ: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18.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Понятие политической системы наряду с политической властью является сегодня одним из центральных в политологии. Единого определения, как и другие понятия, оно не имеет. И это объяснимо: многообразие представлений о политике не может не породить многообразия представлений обо всём, что с ней связано. Термин «политическая система» состоит из двух слов, и его содержание определяется применением понятия системы к сфере политического. Где начинается и где заканчивается политическое? Где та граница, которая разделяет политические и неполитические явления: деятельность, власть, процессы, системы? 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Не вызывает сомнения, что всё политическое так или иначе связано с государством, с государственной властью. Партии создаются для того, чтобы бороться за места в парламенте. Лидер становится политическим только тогда, когда он претендует на руководящее кресло в государственном учреждении или чего-то добивается от государства. Всякая политика утратила бы смысл, не будь государства.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Но столь же очевидно, что не всё государственное является политическим. Многие функции, связанные с организацией внутренней деятельности государственных учреждений, имеют явно неполитический характер. Политической может быть только публичная деятельность государства, т.е. такая деятельность, которая затрагивает интересы широких слоёв или больших социальных групп. Но и в публичной деятельности государства есть сферы, которые мы не относим к политике. Это государственное управление в интересах всего общества. Не принято относить к политической сфере организацию здравоохранения, народного образования, дорожного движения и многое другое. Только там, где с помощью государства осуществляется согласование интересов различных социальных групп или посредством государства реализуются интересы одних групп в ущерб другим, начинается политика. В государственной деятельности следует, таким образом, отличать политическое и неполитическое (технологическое) управление. (О Ф. Шабров)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Как автор объясняет отсутствие единого определения политической системы? 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Какие политические институты названы в тексте (укажите любые два политических института)? 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В какой ситуации лидер, по мнению автора, становится политическим?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color w:val="181A1F"/>
          <w:sz w:val="28"/>
        </w:rPr>
        <w:t>Ответ: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19.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Субъект может активно участвовать в политической жизни или уклоняться от такого участия. Используя обществоведческие знания, приведите три аргумента, подтверждающих возможные негативные последствия массового уклонения граждан от участия в политической жизни общества. (Каждый аргумент должен быть сформулирован как распространённое предложение.)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color w:val="181A1F"/>
          <w:sz w:val="28"/>
        </w:rPr>
        <w:t>Ответ: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20.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Используя обществоведческие знания, сформулируйте три суждения о том, что политический процесс отражает характер социальной динамики. (Каждое суждение должно быть сформулировано как распространённое предложение.)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color w:val="181A1F"/>
          <w:sz w:val="28"/>
        </w:rPr>
        <w:t>Ответ: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21.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Приведите три аргумента, подтверждающие, что в демократическом обществе на вопрос: “должны ли те, кто находится на общественном иждивении, пользоваться теми же свободами, что и прочие члены общества” может быть дан только положительный ответ. (Каждый аргумент должен быть сформулирован как распространённое предложение.)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color w:val="181A1F"/>
          <w:sz w:val="28"/>
        </w:rPr>
        <w:t>Ответ: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22.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В государстве Z субъекты не обладают политической самостоятельностью. Во главе государства стоит партия, поддерживающая традиции. Все сферы жизни общества контролируются государством. Правящая партия борется против экономической системы, в которой преобладает частная собственность, предпринимательство свободное. На государственном уровне одобряется тип семей, в котором глава семьи мужчина, домашние обязанности распределяются по гендерному признаку.  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Какой политический режим в государстве Z? Приведена ли в тексте форма правления государства? Объясните свой ответ. Какой тип экономической системы критикуется правящей партией страны Z? Какой тип семьи по отношению супругов поддерживается на государственном уровне?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color w:val="181A1F"/>
          <w:sz w:val="28"/>
        </w:rPr>
        <w:t>Ответ: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23.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Используя обществоведческие знания, приведите три объяснения негативных последствия расширения политического участия через цифровые технологии (неприменение критического мышления и альтернативного выбора, популистские идеи, отсутствие политической ценности участия). (Каждое суждение должно быть сформулировано как распространённое предложение.)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color w:val="181A1F"/>
          <w:sz w:val="28"/>
        </w:rPr>
        <w:t>Ответ: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24.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Гражданин РФ Аркадий баллотируется в качестве кандидата в депутаты Государственной Думы в порядке самовыдвижения. В своей предвыборной программе он пообещал бороться за увеличение государственного финансирования новых дорог, больниц, а также полиции и армии ради обеспечения безопасности. Также Аркадий выступает за внесение изменений в законы, регулирующие сделки. 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 xml:space="preserve">Какого возраста должен достичь гражданин РФ, чтобы принять участие в выборах в качестве кандидата в депутаты Государственной Думы? Какая экономическая функция государства описана в предвыборной программе Аркадия? К какой отрасли российского права относится законодательство, в которое кандидат предлагает внести изменения? Какой тип избирательной системы применяется на выборах в Государственную Думу? (Назовите тип и приведите объяснение своего ответа) 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color w:val="181A1F"/>
          <w:sz w:val="28"/>
        </w:rPr>
        <w:t>Ответ:</w:t>
      </w:r>
    </w:p>
    <w:p>
      <w:pPr>
        <w:keepNext/>
        <w:widowControl/>
        <w:spacing w:line="240" w:lineRule="auto" w:after="0" w:before="120"/>
      </w:pPr>
      <w:r>
        <w:rPr>
          <w:rFonts w:ascii="Times New Roman" w:hAnsi="Times New Roman" w:eastAsia="Times New Roman"/>
          <w:b/>
          <w:color w:val="181A1F"/>
          <w:sz w:val="28"/>
        </w:rPr>
        <w:t>25.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Объясните, почему в демократическом обществе, как и в недемократическом, существует политическая элита.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Кого относят к политической элите? (Назовите трёх любых представителей политической элиты.)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b w:val="0"/>
          <w:i w:val="0"/>
          <w:color w:val="181A1F"/>
          <w:sz w:val="28"/>
        </w:rPr>
        <w:t>Для каждого из них приведите по одному примеру, иллюстрирующему реализацию любой функции политической элиты в жизни общества и государства. (Каждый пример должен быть сформулирован развёрнуто. В совокупности примеры должны иллюстрировать три различные функции.)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color w:val="181A1F"/>
          <w:sz w:val="28"/>
        </w:rPr>
        <w:t>Ответ:</w:t>
      </w:r>
    </w:p>
    <w:p>
      <w:pPr>
        <w:widowControl/>
        <w:spacing w:line="240" w:lineRule="auto" w:after="0"/>
      </w:pPr>
      <w:r>
        <w:rPr>
          <w:rFonts w:ascii="Times New Roman" w:hAnsi="Times New Roman" w:eastAsia="Times New Roman"/>
          <w:color w:val="181A1F"/>
          <w:sz w:val="28"/>
        </w:rPr>
        <w:br w:type="page"/>
      </w:r>
    </w:p>
    <w:sectPr w:rsidR="00FC693F" w:rsidRPr="0006063C" w:rsidSect="00034616">
      <w:footerReference w:type="default" r:id="rId9"/>
      <w:pgSz w:w="11906" w:h="16838"/>
      <w:pgMar w:top="935" w:right="879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color w:val="181A1F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1A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Тематический пробный вариант № 1. Политика</dc:title>
  <dc:subject>Ученическая версия без ответов</dc:subject>
  <dc:creator>Составлено из офлайн-банка заданий</dc:creator>
  <cp:keywords/>
  <dc:description>Ответы удалены из ученической версии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