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C0DC4F" w14:textId="77777777" w:rsidR="006B53D1" w:rsidRPr="004C2CE4" w:rsidRDefault="00000000">
      <w:pPr>
        <w:keepNext/>
        <w:jc w:val="center"/>
        <w:rPr>
          <w:lang w:val="ru-RU"/>
        </w:rPr>
      </w:pPr>
      <w:r w:rsidRPr="004C2CE4">
        <w:rPr>
          <w:b/>
          <w:lang w:val="ru-RU"/>
        </w:rPr>
        <w:t>Пробный ЕГЭ по обществознанию</w:t>
      </w:r>
    </w:p>
    <w:p w14:paraId="04D0B186" w14:textId="77777777" w:rsidR="006B53D1" w:rsidRPr="004C2CE4" w:rsidRDefault="00000000">
      <w:pPr>
        <w:jc w:val="center"/>
        <w:rPr>
          <w:lang w:val="ru-RU"/>
        </w:rPr>
      </w:pPr>
      <w:r w:rsidRPr="004C2CE4">
        <w:rPr>
          <w:lang w:val="ru-RU"/>
        </w:rPr>
        <w:t>Человек и общество / духовная культура. Вариант № 2</w:t>
      </w:r>
    </w:p>
    <w:p w14:paraId="55370798" w14:textId="77777777" w:rsidR="006B53D1" w:rsidRPr="004C2CE4" w:rsidRDefault="00000000">
      <w:pPr>
        <w:keepNext/>
        <w:jc w:val="both"/>
        <w:rPr>
          <w:lang w:val="ru-RU"/>
        </w:rPr>
      </w:pPr>
      <w:r w:rsidRPr="004C2CE4">
        <w:rPr>
          <w:b/>
          <w:lang w:val="ru-RU"/>
        </w:rPr>
        <w:t>Первая часть</w:t>
      </w:r>
    </w:p>
    <w:p w14:paraId="3B2B289D" w14:textId="77777777" w:rsidR="006B53D1" w:rsidRPr="004C2CE4" w:rsidRDefault="00000000">
      <w:pPr>
        <w:spacing w:before="160"/>
        <w:jc w:val="both"/>
        <w:rPr>
          <w:lang w:val="ru-RU"/>
        </w:rPr>
      </w:pPr>
      <w:r w:rsidRPr="004C2CE4">
        <w:rPr>
          <w:b/>
          <w:lang w:val="ru-RU"/>
        </w:rPr>
        <w:t xml:space="preserve">№1 </w:t>
      </w:r>
      <w:r w:rsidRPr="004C2CE4">
        <w:rPr>
          <w:lang w:val="ru-RU"/>
        </w:rPr>
        <w:t>Ниже приведён перечень характеристик. Все они, за исключением двух, относятся к элитарной культуре.</w:t>
      </w:r>
    </w:p>
    <w:p w14:paraId="01C1D313" w14:textId="77777777" w:rsidR="006B53D1" w:rsidRPr="004C2CE4" w:rsidRDefault="00000000">
      <w:pPr>
        <w:jc w:val="both"/>
        <w:rPr>
          <w:lang w:val="ru-RU"/>
        </w:rPr>
      </w:pPr>
      <w:r w:rsidRPr="004C2CE4">
        <w:rPr>
          <w:lang w:val="ru-RU"/>
        </w:rPr>
        <w:t>1) сложность используемых форм;</w:t>
      </w:r>
    </w:p>
    <w:p w14:paraId="03CB30AF" w14:textId="77777777" w:rsidR="006B53D1" w:rsidRPr="004C2CE4" w:rsidRDefault="00000000">
      <w:pPr>
        <w:jc w:val="both"/>
        <w:rPr>
          <w:lang w:val="ru-RU"/>
        </w:rPr>
      </w:pPr>
      <w:r w:rsidRPr="004C2CE4">
        <w:rPr>
          <w:lang w:val="ru-RU"/>
        </w:rPr>
        <w:t>2) стремление авторов к воплощению собственных идей;</w:t>
      </w:r>
    </w:p>
    <w:p w14:paraId="25176692" w14:textId="77777777" w:rsidR="006B53D1" w:rsidRPr="004C2CE4" w:rsidRDefault="00000000">
      <w:pPr>
        <w:jc w:val="both"/>
        <w:rPr>
          <w:lang w:val="ru-RU"/>
        </w:rPr>
      </w:pPr>
      <w:r w:rsidRPr="004C2CE4">
        <w:rPr>
          <w:lang w:val="ru-RU"/>
        </w:rPr>
        <w:t>3) развлекательный характер;</w:t>
      </w:r>
    </w:p>
    <w:p w14:paraId="0DC6B3F9" w14:textId="77777777" w:rsidR="006B53D1" w:rsidRPr="004C2CE4" w:rsidRDefault="00000000">
      <w:pPr>
        <w:jc w:val="both"/>
        <w:rPr>
          <w:lang w:val="ru-RU"/>
        </w:rPr>
      </w:pPr>
      <w:r w:rsidRPr="004C2CE4">
        <w:rPr>
          <w:lang w:val="ru-RU"/>
        </w:rPr>
        <w:t>4) ярко выраженная коммерческая направленность;</w:t>
      </w:r>
    </w:p>
    <w:p w14:paraId="1AF3077D" w14:textId="77777777" w:rsidR="006B53D1" w:rsidRPr="004C2CE4" w:rsidRDefault="00000000">
      <w:pPr>
        <w:jc w:val="both"/>
        <w:rPr>
          <w:lang w:val="ru-RU"/>
        </w:rPr>
      </w:pPr>
      <w:r w:rsidRPr="004C2CE4">
        <w:rPr>
          <w:lang w:val="ru-RU"/>
        </w:rPr>
        <w:t>5) духовный аристократизм;</w:t>
      </w:r>
    </w:p>
    <w:p w14:paraId="78730A71" w14:textId="77777777" w:rsidR="006B53D1" w:rsidRPr="004C2CE4" w:rsidRDefault="00000000">
      <w:pPr>
        <w:jc w:val="both"/>
        <w:rPr>
          <w:lang w:val="ru-RU"/>
        </w:rPr>
      </w:pPr>
      <w:r w:rsidRPr="004C2CE4">
        <w:rPr>
          <w:lang w:val="ru-RU"/>
        </w:rPr>
        <w:t>6) требование специальной подготовки для понимания.</w:t>
      </w:r>
    </w:p>
    <w:p w14:paraId="70648E8E" w14:textId="77777777" w:rsidR="006B53D1" w:rsidRPr="004C2CE4" w:rsidRDefault="00000000">
      <w:pPr>
        <w:jc w:val="both"/>
        <w:rPr>
          <w:lang w:val="ru-RU"/>
        </w:rPr>
      </w:pPr>
      <w:r w:rsidRPr="004C2CE4">
        <w:rPr>
          <w:lang w:val="ru-RU"/>
        </w:rPr>
        <w:t>Найдите две характеристики, «выпадающие» из общего ряда, и запишите в таблицу цифры, под которыми они указаны.</w:t>
      </w:r>
    </w:p>
    <w:p w14:paraId="5CBDC104" w14:textId="77777777" w:rsidR="006B53D1" w:rsidRPr="004C2CE4" w:rsidRDefault="00000000">
      <w:pPr>
        <w:spacing w:after="280"/>
        <w:jc w:val="both"/>
        <w:rPr>
          <w:lang w:val="ru-RU"/>
        </w:rPr>
      </w:pPr>
      <w:r w:rsidRPr="004C2CE4">
        <w:rPr>
          <w:lang w:val="ru-RU"/>
        </w:rPr>
        <w:t>Ответ:</w:t>
      </w:r>
    </w:p>
    <w:p w14:paraId="76A291CA" w14:textId="77777777" w:rsidR="006B53D1" w:rsidRPr="004C2CE4" w:rsidRDefault="00000000">
      <w:pPr>
        <w:spacing w:before="160"/>
        <w:jc w:val="both"/>
        <w:rPr>
          <w:lang w:val="ru-RU"/>
        </w:rPr>
      </w:pPr>
      <w:r w:rsidRPr="004C2CE4">
        <w:rPr>
          <w:b/>
          <w:lang w:val="ru-RU"/>
        </w:rPr>
        <w:t xml:space="preserve">№2 </w:t>
      </w:r>
      <w:r w:rsidRPr="004C2CE4">
        <w:rPr>
          <w:lang w:val="ru-RU"/>
        </w:rPr>
        <w:t>Выберите верные суждения о глобализации и запишите цифры, под которыми они указаны.</w:t>
      </w:r>
    </w:p>
    <w:p w14:paraId="55BFDC55" w14:textId="77777777" w:rsidR="006B53D1" w:rsidRPr="004C2CE4" w:rsidRDefault="00000000">
      <w:pPr>
        <w:jc w:val="both"/>
        <w:rPr>
          <w:lang w:val="ru-RU"/>
        </w:rPr>
      </w:pPr>
      <w:r w:rsidRPr="004C2CE4">
        <w:rPr>
          <w:lang w:val="ru-RU"/>
        </w:rPr>
        <w:t>1) Глобализация связана с развитием информационно-коммуникационных технологий.</w:t>
      </w:r>
    </w:p>
    <w:p w14:paraId="3C747C93" w14:textId="77777777" w:rsidR="006B53D1" w:rsidRPr="004C2CE4" w:rsidRDefault="00000000">
      <w:pPr>
        <w:jc w:val="both"/>
        <w:rPr>
          <w:lang w:val="ru-RU"/>
        </w:rPr>
      </w:pPr>
      <w:r w:rsidRPr="004C2CE4">
        <w:rPr>
          <w:lang w:val="ru-RU"/>
        </w:rPr>
        <w:t>2) Глобализация вызвана появлением политических институтов, управляющих обществом.</w:t>
      </w:r>
    </w:p>
    <w:p w14:paraId="5BDBE91E" w14:textId="77777777" w:rsidR="006B53D1" w:rsidRPr="004C2CE4" w:rsidRDefault="00000000">
      <w:pPr>
        <w:jc w:val="both"/>
        <w:rPr>
          <w:lang w:val="ru-RU"/>
        </w:rPr>
      </w:pPr>
      <w:r w:rsidRPr="004C2CE4">
        <w:rPr>
          <w:lang w:val="ru-RU"/>
        </w:rPr>
        <w:t>3) Возрастание культурного обмена и диалога между государствами и народами — проявление глобализации.</w:t>
      </w:r>
    </w:p>
    <w:p w14:paraId="1E8B1C50" w14:textId="77777777" w:rsidR="006B53D1" w:rsidRPr="004C2CE4" w:rsidRDefault="00000000">
      <w:pPr>
        <w:jc w:val="both"/>
        <w:rPr>
          <w:lang w:val="ru-RU"/>
        </w:rPr>
      </w:pPr>
      <w:r w:rsidRPr="004C2CE4">
        <w:rPr>
          <w:lang w:val="ru-RU"/>
        </w:rPr>
        <w:t>4) Развитие национальных экономик — признак глобализации.</w:t>
      </w:r>
    </w:p>
    <w:p w14:paraId="59C9D891" w14:textId="77777777" w:rsidR="006B53D1" w:rsidRPr="004C2CE4" w:rsidRDefault="00000000">
      <w:pPr>
        <w:jc w:val="both"/>
        <w:rPr>
          <w:lang w:val="ru-RU"/>
        </w:rPr>
      </w:pPr>
      <w:r w:rsidRPr="004C2CE4">
        <w:rPr>
          <w:lang w:val="ru-RU"/>
        </w:rPr>
        <w:t>5) Глобализация сопровождается ростом влияния разнообразных международных организаций.</w:t>
      </w:r>
    </w:p>
    <w:p w14:paraId="2F8612A9" w14:textId="77777777" w:rsidR="006B53D1" w:rsidRPr="004C2CE4" w:rsidRDefault="00000000">
      <w:pPr>
        <w:spacing w:after="280"/>
        <w:jc w:val="both"/>
        <w:rPr>
          <w:lang w:val="ru-RU"/>
        </w:rPr>
      </w:pPr>
      <w:r w:rsidRPr="004C2CE4">
        <w:rPr>
          <w:lang w:val="ru-RU"/>
        </w:rPr>
        <w:t>Ответ:</w:t>
      </w:r>
    </w:p>
    <w:p w14:paraId="4586AB05" w14:textId="77777777" w:rsidR="006B53D1" w:rsidRPr="004C2CE4" w:rsidRDefault="00000000">
      <w:pPr>
        <w:spacing w:before="160"/>
        <w:jc w:val="both"/>
        <w:rPr>
          <w:lang w:val="ru-RU"/>
        </w:rPr>
      </w:pPr>
      <w:r w:rsidRPr="004C2CE4">
        <w:rPr>
          <w:b/>
          <w:lang w:val="ru-RU"/>
        </w:rPr>
        <w:t xml:space="preserve">№3 </w:t>
      </w:r>
      <w:r w:rsidRPr="004C2CE4">
        <w:rPr>
          <w:lang w:val="ru-RU"/>
        </w:rPr>
        <w:t>Установите соответствие между характеристиками и методами, приёмами мышления: к каждой позиции, данной в первом столбце, подберите соответствующую позицию из второго столбца.</w:t>
      </w:r>
    </w:p>
    <w:tbl>
      <w:tblPr>
        <w:tblStyle w:val="aff0"/>
        <w:tblW w:w="0" w:type="auto"/>
        <w:tblLook w:val="04A0" w:firstRow="1" w:lastRow="0" w:firstColumn="1" w:lastColumn="0" w:noHBand="0" w:noVBand="1"/>
      </w:tblPr>
      <w:tblGrid>
        <w:gridCol w:w="5128"/>
        <w:gridCol w:w="5128"/>
      </w:tblGrid>
      <w:tr w:rsidR="006B53D1" w14:paraId="2DD29EB9" w14:textId="77777777">
        <w:tc>
          <w:tcPr>
            <w:tcW w:w="5128" w:type="dxa"/>
            <w:tcMar>
              <w:top w:w="80" w:type="dxa"/>
              <w:left w:w="100" w:type="dxa"/>
              <w:bottom w:w="80" w:type="dxa"/>
              <w:right w:w="100" w:type="dxa"/>
            </w:tcMar>
            <w:vAlign w:val="center"/>
          </w:tcPr>
          <w:p w14:paraId="5A5BBF8C" w14:textId="77777777" w:rsidR="006B53D1" w:rsidRDefault="00000000">
            <w:pPr>
              <w:spacing w:after="0"/>
            </w:pPr>
            <w:r>
              <w:t>ХАРАКТЕРИСТИКИ</w:t>
            </w:r>
          </w:p>
        </w:tc>
        <w:tc>
          <w:tcPr>
            <w:tcW w:w="5128" w:type="dxa"/>
            <w:tcMar>
              <w:top w:w="80" w:type="dxa"/>
              <w:left w:w="100" w:type="dxa"/>
              <w:bottom w:w="80" w:type="dxa"/>
              <w:right w:w="100" w:type="dxa"/>
            </w:tcMar>
            <w:vAlign w:val="center"/>
          </w:tcPr>
          <w:p w14:paraId="0CD04ACF" w14:textId="77777777" w:rsidR="006B53D1" w:rsidRDefault="00000000">
            <w:pPr>
              <w:spacing w:after="0"/>
            </w:pPr>
            <w:r>
              <w:t>МЕТОДЫ, ПРИЕМЫ МЫШЛЕНИЯ</w:t>
            </w:r>
          </w:p>
        </w:tc>
      </w:tr>
      <w:tr w:rsidR="006B53D1" w14:paraId="0ED153EF" w14:textId="77777777">
        <w:tc>
          <w:tcPr>
            <w:tcW w:w="5128" w:type="dxa"/>
            <w:tcMar>
              <w:top w:w="80" w:type="dxa"/>
              <w:left w:w="100" w:type="dxa"/>
              <w:bottom w:w="80" w:type="dxa"/>
              <w:right w:w="100" w:type="dxa"/>
            </w:tcMar>
            <w:vAlign w:val="center"/>
          </w:tcPr>
          <w:p w14:paraId="1AFB603B" w14:textId="77777777" w:rsidR="004C2CE4" w:rsidRDefault="00000000">
            <w:pPr>
              <w:spacing w:after="0"/>
              <w:rPr>
                <w:lang w:val="ru-RU"/>
              </w:rPr>
            </w:pPr>
            <w:r w:rsidRPr="004C2CE4">
              <w:rPr>
                <w:lang w:val="ru-RU"/>
              </w:rPr>
              <w:t>А) установление сходства между отдельным предметами на основе их общих признаков</w:t>
            </w:r>
          </w:p>
          <w:p w14:paraId="0BA30877" w14:textId="77777777" w:rsidR="004C2CE4" w:rsidRDefault="00000000">
            <w:pPr>
              <w:spacing w:after="0"/>
              <w:rPr>
                <w:lang w:val="ru-RU"/>
              </w:rPr>
            </w:pPr>
            <w:r w:rsidRPr="004C2CE4">
              <w:rPr>
                <w:lang w:val="ru-RU"/>
              </w:rPr>
              <w:t>Б) выявление причинно-следственных связей мысленно выделенных отдельных элементов познаваемого объекта</w:t>
            </w:r>
          </w:p>
          <w:p w14:paraId="74644C6A" w14:textId="77777777" w:rsidR="004C2CE4" w:rsidRDefault="00000000">
            <w:pPr>
              <w:spacing w:after="0"/>
              <w:rPr>
                <w:lang w:val="ru-RU"/>
              </w:rPr>
            </w:pPr>
            <w:r w:rsidRPr="004C2CE4">
              <w:rPr>
                <w:lang w:val="ru-RU"/>
              </w:rPr>
              <w:lastRenderedPageBreak/>
              <w:t>В) мысленное объединение нескольких отдельных компонентов в единое целое и изучен их как целостного предмета</w:t>
            </w:r>
          </w:p>
          <w:p w14:paraId="61BD35E6" w14:textId="77777777" w:rsidR="004C2CE4" w:rsidRDefault="00000000">
            <w:pPr>
              <w:spacing w:after="0"/>
              <w:rPr>
                <w:lang w:val="ru-RU"/>
              </w:rPr>
            </w:pPr>
            <w:r w:rsidRPr="004C2CE4">
              <w:rPr>
                <w:lang w:val="ru-RU"/>
              </w:rPr>
              <w:t>Г) выделение и изучение отдельных частей объекта</w:t>
            </w:r>
          </w:p>
          <w:p w14:paraId="041FE98A" w14:textId="46D48348" w:rsidR="006B53D1" w:rsidRPr="004C2CE4" w:rsidRDefault="00000000">
            <w:pPr>
              <w:spacing w:after="0"/>
              <w:rPr>
                <w:lang w:val="ru-RU"/>
              </w:rPr>
            </w:pPr>
            <w:r w:rsidRPr="004C2CE4">
              <w:rPr>
                <w:lang w:val="ru-RU"/>
              </w:rPr>
              <w:t>Д) логические рассуждения, направленные от общего к частному</w:t>
            </w:r>
          </w:p>
        </w:tc>
        <w:tc>
          <w:tcPr>
            <w:tcW w:w="5128" w:type="dxa"/>
            <w:tcMar>
              <w:top w:w="80" w:type="dxa"/>
              <w:left w:w="100" w:type="dxa"/>
              <w:bottom w:w="80" w:type="dxa"/>
              <w:right w:w="100" w:type="dxa"/>
            </w:tcMar>
            <w:vAlign w:val="center"/>
          </w:tcPr>
          <w:p w14:paraId="3F1C4595" w14:textId="77777777" w:rsidR="004C2CE4" w:rsidRDefault="00000000">
            <w:pPr>
              <w:spacing w:after="0"/>
              <w:rPr>
                <w:lang w:val="ru-RU"/>
              </w:rPr>
            </w:pPr>
            <w:r>
              <w:lastRenderedPageBreak/>
              <w:t xml:space="preserve">1) </w:t>
            </w:r>
            <w:proofErr w:type="spellStart"/>
            <w:r>
              <w:t>дедукция</w:t>
            </w:r>
            <w:proofErr w:type="spellEnd"/>
          </w:p>
          <w:p w14:paraId="1482FC06" w14:textId="77777777" w:rsidR="004C2CE4" w:rsidRDefault="00000000">
            <w:pPr>
              <w:spacing w:after="0"/>
              <w:rPr>
                <w:lang w:val="ru-RU"/>
              </w:rPr>
            </w:pPr>
            <w:r>
              <w:t xml:space="preserve">2) </w:t>
            </w:r>
            <w:proofErr w:type="spellStart"/>
            <w:r>
              <w:t>аналогия</w:t>
            </w:r>
            <w:proofErr w:type="spellEnd"/>
          </w:p>
          <w:p w14:paraId="45829D48" w14:textId="77777777" w:rsidR="004C2CE4" w:rsidRDefault="00000000">
            <w:pPr>
              <w:spacing w:after="0"/>
              <w:rPr>
                <w:lang w:val="ru-RU"/>
              </w:rPr>
            </w:pPr>
            <w:r>
              <w:t xml:space="preserve">3) </w:t>
            </w:r>
            <w:proofErr w:type="spellStart"/>
            <w:r>
              <w:t>анализ</w:t>
            </w:r>
            <w:proofErr w:type="spellEnd"/>
          </w:p>
          <w:p w14:paraId="574F0DCD" w14:textId="000B1DCB" w:rsidR="006B53D1" w:rsidRDefault="00000000">
            <w:pPr>
              <w:spacing w:after="0"/>
            </w:pPr>
            <w:r>
              <w:t xml:space="preserve">4) </w:t>
            </w:r>
            <w:proofErr w:type="spellStart"/>
            <w:r>
              <w:t>синтез</w:t>
            </w:r>
            <w:proofErr w:type="spellEnd"/>
          </w:p>
        </w:tc>
      </w:tr>
    </w:tbl>
    <w:p w14:paraId="0F8D9EDD" w14:textId="77777777" w:rsidR="006B53D1" w:rsidRDefault="006B53D1"/>
    <w:p w14:paraId="4714501D" w14:textId="77777777" w:rsidR="006B53D1" w:rsidRPr="004C2CE4" w:rsidRDefault="00000000">
      <w:pPr>
        <w:jc w:val="both"/>
        <w:rPr>
          <w:lang w:val="ru-RU"/>
        </w:rPr>
      </w:pPr>
      <w:r w:rsidRPr="004C2CE4">
        <w:rPr>
          <w:lang w:val="ru-RU"/>
        </w:rPr>
        <w:t>Запишите в ответ цифры, расположив их в порядке, соответствующем буквам:</w:t>
      </w:r>
    </w:p>
    <w:tbl>
      <w:tblPr>
        <w:tblStyle w:val="aff0"/>
        <w:tblW w:w="0" w:type="auto"/>
        <w:tblLook w:val="04A0" w:firstRow="1" w:lastRow="0" w:firstColumn="1" w:lastColumn="0" w:noHBand="0" w:noVBand="1"/>
      </w:tblPr>
      <w:tblGrid>
        <w:gridCol w:w="2051"/>
        <w:gridCol w:w="2051"/>
        <w:gridCol w:w="2051"/>
        <w:gridCol w:w="2051"/>
        <w:gridCol w:w="2051"/>
      </w:tblGrid>
      <w:tr w:rsidR="006B53D1" w14:paraId="16084661" w14:textId="77777777">
        <w:tc>
          <w:tcPr>
            <w:tcW w:w="2051" w:type="dxa"/>
            <w:tcMar>
              <w:top w:w="80" w:type="dxa"/>
              <w:left w:w="100" w:type="dxa"/>
              <w:bottom w:w="80" w:type="dxa"/>
              <w:right w:w="100" w:type="dxa"/>
            </w:tcMar>
            <w:vAlign w:val="center"/>
          </w:tcPr>
          <w:p w14:paraId="71523B7A" w14:textId="77777777" w:rsidR="006B53D1" w:rsidRDefault="00000000">
            <w:pPr>
              <w:spacing w:after="0"/>
            </w:pPr>
            <w:r>
              <w:t>A</w:t>
            </w:r>
          </w:p>
        </w:tc>
        <w:tc>
          <w:tcPr>
            <w:tcW w:w="2051" w:type="dxa"/>
            <w:tcMar>
              <w:top w:w="80" w:type="dxa"/>
              <w:left w:w="100" w:type="dxa"/>
              <w:bottom w:w="80" w:type="dxa"/>
              <w:right w:w="100" w:type="dxa"/>
            </w:tcMar>
            <w:vAlign w:val="center"/>
          </w:tcPr>
          <w:p w14:paraId="7AC0BA71" w14:textId="77777777" w:rsidR="006B53D1" w:rsidRDefault="00000000">
            <w:pPr>
              <w:spacing w:after="0"/>
            </w:pPr>
            <w:r>
              <w:t>Б</w:t>
            </w:r>
          </w:p>
        </w:tc>
        <w:tc>
          <w:tcPr>
            <w:tcW w:w="2051" w:type="dxa"/>
            <w:tcMar>
              <w:top w:w="80" w:type="dxa"/>
              <w:left w:w="100" w:type="dxa"/>
              <w:bottom w:w="80" w:type="dxa"/>
              <w:right w:w="100" w:type="dxa"/>
            </w:tcMar>
            <w:vAlign w:val="center"/>
          </w:tcPr>
          <w:p w14:paraId="4EBD7C4F" w14:textId="77777777" w:rsidR="006B53D1" w:rsidRDefault="00000000">
            <w:pPr>
              <w:spacing w:after="0"/>
            </w:pPr>
            <w:r>
              <w:t>В</w:t>
            </w:r>
          </w:p>
        </w:tc>
        <w:tc>
          <w:tcPr>
            <w:tcW w:w="2051" w:type="dxa"/>
            <w:tcMar>
              <w:top w:w="80" w:type="dxa"/>
              <w:left w:w="100" w:type="dxa"/>
              <w:bottom w:w="80" w:type="dxa"/>
              <w:right w:w="100" w:type="dxa"/>
            </w:tcMar>
            <w:vAlign w:val="center"/>
          </w:tcPr>
          <w:p w14:paraId="5656B4E5" w14:textId="77777777" w:rsidR="006B53D1" w:rsidRDefault="00000000">
            <w:pPr>
              <w:spacing w:after="0"/>
            </w:pPr>
            <w:r>
              <w:t>Г</w:t>
            </w:r>
          </w:p>
        </w:tc>
        <w:tc>
          <w:tcPr>
            <w:tcW w:w="2051" w:type="dxa"/>
            <w:tcMar>
              <w:top w:w="80" w:type="dxa"/>
              <w:left w:w="100" w:type="dxa"/>
              <w:bottom w:w="80" w:type="dxa"/>
              <w:right w:w="100" w:type="dxa"/>
            </w:tcMar>
            <w:vAlign w:val="center"/>
          </w:tcPr>
          <w:p w14:paraId="576698FF" w14:textId="77777777" w:rsidR="006B53D1" w:rsidRDefault="00000000">
            <w:pPr>
              <w:spacing w:after="0"/>
            </w:pPr>
            <w:r>
              <w:t>Д</w:t>
            </w:r>
          </w:p>
        </w:tc>
      </w:tr>
      <w:tr w:rsidR="006B53D1" w14:paraId="76A237D5" w14:textId="77777777">
        <w:tc>
          <w:tcPr>
            <w:tcW w:w="2051" w:type="dxa"/>
            <w:tcMar>
              <w:top w:w="80" w:type="dxa"/>
              <w:left w:w="100" w:type="dxa"/>
              <w:bottom w:w="80" w:type="dxa"/>
              <w:right w:w="100" w:type="dxa"/>
            </w:tcMar>
            <w:vAlign w:val="center"/>
          </w:tcPr>
          <w:p w14:paraId="5680C59D" w14:textId="77777777" w:rsidR="006B53D1" w:rsidRDefault="006B53D1">
            <w:pPr>
              <w:spacing w:after="0"/>
            </w:pPr>
          </w:p>
        </w:tc>
        <w:tc>
          <w:tcPr>
            <w:tcW w:w="2051" w:type="dxa"/>
            <w:tcMar>
              <w:top w:w="80" w:type="dxa"/>
              <w:left w:w="100" w:type="dxa"/>
              <w:bottom w:w="80" w:type="dxa"/>
              <w:right w:w="100" w:type="dxa"/>
            </w:tcMar>
            <w:vAlign w:val="center"/>
          </w:tcPr>
          <w:p w14:paraId="2529F1BA" w14:textId="77777777" w:rsidR="006B53D1" w:rsidRDefault="006B53D1">
            <w:pPr>
              <w:spacing w:after="0"/>
            </w:pPr>
          </w:p>
        </w:tc>
        <w:tc>
          <w:tcPr>
            <w:tcW w:w="2051" w:type="dxa"/>
            <w:tcMar>
              <w:top w:w="80" w:type="dxa"/>
              <w:left w:w="100" w:type="dxa"/>
              <w:bottom w:w="80" w:type="dxa"/>
              <w:right w:w="100" w:type="dxa"/>
            </w:tcMar>
            <w:vAlign w:val="center"/>
          </w:tcPr>
          <w:p w14:paraId="552B304E" w14:textId="77777777" w:rsidR="006B53D1" w:rsidRDefault="006B53D1">
            <w:pPr>
              <w:spacing w:after="0"/>
            </w:pPr>
          </w:p>
        </w:tc>
        <w:tc>
          <w:tcPr>
            <w:tcW w:w="2051" w:type="dxa"/>
            <w:tcMar>
              <w:top w:w="80" w:type="dxa"/>
              <w:left w:w="100" w:type="dxa"/>
              <w:bottom w:w="80" w:type="dxa"/>
              <w:right w:w="100" w:type="dxa"/>
            </w:tcMar>
            <w:vAlign w:val="center"/>
          </w:tcPr>
          <w:p w14:paraId="74E901F7" w14:textId="77777777" w:rsidR="006B53D1" w:rsidRDefault="006B53D1">
            <w:pPr>
              <w:spacing w:after="0"/>
            </w:pPr>
          </w:p>
        </w:tc>
        <w:tc>
          <w:tcPr>
            <w:tcW w:w="2051" w:type="dxa"/>
            <w:tcMar>
              <w:top w:w="80" w:type="dxa"/>
              <w:left w:w="100" w:type="dxa"/>
              <w:bottom w:w="80" w:type="dxa"/>
              <w:right w:w="100" w:type="dxa"/>
            </w:tcMar>
            <w:vAlign w:val="center"/>
          </w:tcPr>
          <w:p w14:paraId="29FD5492" w14:textId="77777777" w:rsidR="006B53D1" w:rsidRDefault="006B53D1">
            <w:pPr>
              <w:spacing w:after="0"/>
            </w:pPr>
          </w:p>
        </w:tc>
      </w:tr>
    </w:tbl>
    <w:p w14:paraId="4844DB91" w14:textId="77777777" w:rsidR="006B53D1" w:rsidRDefault="006B53D1"/>
    <w:p w14:paraId="14A826D1" w14:textId="77777777" w:rsidR="006B53D1" w:rsidRDefault="00000000">
      <w:pPr>
        <w:spacing w:after="280"/>
        <w:jc w:val="both"/>
      </w:pPr>
      <w:r>
        <w:t>Ответ:</w:t>
      </w:r>
    </w:p>
    <w:p w14:paraId="11E5CAF0" w14:textId="77777777" w:rsidR="006B53D1" w:rsidRPr="004C2CE4" w:rsidRDefault="00000000">
      <w:pPr>
        <w:spacing w:before="160"/>
        <w:jc w:val="both"/>
        <w:rPr>
          <w:lang w:val="ru-RU"/>
        </w:rPr>
      </w:pPr>
      <w:r w:rsidRPr="004C2CE4">
        <w:rPr>
          <w:b/>
          <w:lang w:val="ru-RU"/>
        </w:rPr>
        <w:t xml:space="preserve">№4 </w:t>
      </w:r>
      <w:r w:rsidRPr="004C2CE4">
        <w:rPr>
          <w:lang w:val="ru-RU"/>
        </w:rPr>
        <w:t>Илье Анатольевичу 36 лет. Найдите в приведённом ниже списке черты, характеризующие Илью Анатольевича как личность. Запишите цифры, под которыми они указаны.</w:t>
      </w:r>
    </w:p>
    <w:p w14:paraId="37A716B4" w14:textId="77777777" w:rsidR="006B53D1" w:rsidRPr="004C2CE4" w:rsidRDefault="00000000">
      <w:pPr>
        <w:jc w:val="both"/>
        <w:rPr>
          <w:lang w:val="ru-RU"/>
        </w:rPr>
      </w:pPr>
      <w:r w:rsidRPr="004C2CE4">
        <w:rPr>
          <w:lang w:val="ru-RU"/>
        </w:rPr>
        <w:t>1) Илья Анатольевич работает в гимназии учителем истории и обществознания.</w:t>
      </w:r>
    </w:p>
    <w:p w14:paraId="201ED61A" w14:textId="77777777" w:rsidR="006B53D1" w:rsidRPr="004C2CE4" w:rsidRDefault="00000000">
      <w:pPr>
        <w:jc w:val="both"/>
        <w:rPr>
          <w:lang w:val="ru-RU"/>
        </w:rPr>
      </w:pPr>
      <w:r w:rsidRPr="004C2CE4">
        <w:rPr>
          <w:lang w:val="ru-RU"/>
        </w:rPr>
        <w:t>2) Илья Анатольевич — добрый и отзывчивый, у него много друзей.</w:t>
      </w:r>
    </w:p>
    <w:p w14:paraId="5A086DB3" w14:textId="77777777" w:rsidR="006B53D1" w:rsidRPr="004C2CE4" w:rsidRDefault="00000000">
      <w:pPr>
        <w:jc w:val="both"/>
        <w:rPr>
          <w:lang w:val="ru-RU"/>
        </w:rPr>
      </w:pPr>
      <w:r w:rsidRPr="004C2CE4">
        <w:rPr>
          <w:lang w:val="ru-RU"/>
        </w:rPr>
        <w:t>3) Илья Анатольевич — честный и принципиальный человек.</w:t>
      </w:r>
    </w:p>
    <w:p w14:paraId="10654618" w14:textId="77777777" w:rsidR="006B53D1" w:rsidRPr="004C2CE4" w:rsidRDefault="00000000">
      <w:pPr>
        <w:jc w:val="both"/>
        <w:rPr>
          <w:lang w:val="ru-RU"/>
        </w:rPr>
      </w:pPr>
      <w:r w:rsidRPr="004C2CE4">
        <w:rPr>
          <w:lang w:val="ru-RU"/>
        </w:rPr>
        <w:t>4) У Ильи Анатольевича тёмные волосы и серые глаза.</w:t>
      </w:r>
    </w:p>
    <w:p w14:paraId="183EC6EF" w14:textId="77777777" w:rsidR="006B53D1" w:rsidRPr="004C2CE4" w:rsidRDefault="00000000">
      <w:pPr>
        <w:jc w:val="both"/>
        <w:rPr>
          <w:lang w:val="ru-RU"/>
        </w:rPr>
      </w:pPr>
      <w:r w:rsidRPr="004C2CE4">
        <w:rPr>
          <w:lang w:val="ru-RU"/>
        </w:rPr>
        <w:t>5) Рост Ильи Анатольевича — 180 см.</w:t>
      </w:r>
    </w:p>
    <w:p w14:paraId="3B628BDA" w14:textId="77777777" w:rsidR="006B53D1" w:rsidRPr="004C2CE4" w:rsidRDefault="00000000">
      <w:pPr>
        <w:jc w:val="both"/>
        <w:rPr>
          <w:lang w:val="ru-RU"/>
        </w:rPr>
      </w:pPr>
      <w:r w:rsidRPr="004C2CE4">
        <w:rPr>
          <w:lang w:val="ru-RU"/>
        </w:rPr>
        <w:t>6) Илья Анатольевич легко переносит физические нагрузки.</w:t>
      </w:r>
    </w:p>
    <w:p w14:paraId="4E9BF98B" w14:textId="77777777" w:rsidR="006B53D1" w:rsidRPr="004C2CE4" w:rsidRDefault="00000000">
      <w:pPr>
        <w:spacing w:after="280"/>
        <w:jc w:val="both"/>
        <w:rPr>
          <w:lang w:val="ru-RU"/>
        </w:rPr>
      </w:pPr>
      <w:r w:rsidRPr="004C2CE4">
        <w:rPr>
          <w:lang w:val="ru-RU"/>
        </w:rPr>
        <w:t>Ответ:</w:t>
      </w:r>
    </w:p>
    <w:p w14:paraId="50C1310C" w14:textId="77777777" w:rsidR="006B53D1" w:rsidRPr="004C2CE4" w:rsidRDefault="00000000">
      <w:pPr>
        <w:spacing w:before="160"/>
        <w:jc w:val="both"/>
        <w:rPr>
          <w:lang w:val="ru-RU"/>
        </w:rPr>
      </w:pPr>
      <w:r w:rsidRPr="004C2CE4">
        <w:rPr>
          <w:b/>
          <w:lang w:val="ru-RU"/>
        </w:rPr>
        <w:t xml:space="preserve">№5 </w:t>
      </w:r>
      <w:r w:rsidRPr="004C2CE4">
        <w:rPr>
          <w:lang w:val="ru-RU"/>
        </w:rPr>
        <w:t>Выберите верные суждения о формах (областях) духовной культуры и запишите цифры, под которыми они указаны.</w:t>
      </w:r>
    </w:p>
    <w:p w14:paraId="1E837440" w14:textId="77777777" w:rsidR="006B53D1" w:rsidRPr="004C2CE4" w:rsidRDefault="00000000">
      <w:pPr>
        <w:jc w:val="both"/>
        <w:rPr>
          <w:lang w:val="ru-RU"/>
        </w:rPr>
      </w:pPr>
      <w:r w:rsidRPr="004C2CE4">
        <w:rPr>
          <w:lang w:val="ru-RU"/>
        </w:rPr>
        <w:t>1) Одной из тенденций развития современного школьного образования является информатизация.</w:t>
      </w:r>
    </w:p>
    <w:p w14:paraId="340F7B64" w14:textId="77777777" w:rsidR="006B53D1" w:rsidRPr="004C2CE4" w:rsidRDefault="00000000">
      <w:pPr>
        <w:jc w:val="both"/>
        <w:rPr>
          <w:lang w:val="ru-RU"/>
        </w:rPr>
      </w:pPr>
      <w:r w:rsidRPr="004C2CE4">
        <w:rPr>
          <w:lang w:val="ru-RU"/>
        </w:rPr>
        <w:t>2) Мораль требует от человека определенного поведения.</w:t>
      </w:r>
    </w:p>
    <w:p w14:paraId="50FD7163" w14:textId="77777777" w:rsidR="006B53D1" w:rsidRPr="004C2CE4" w:rsidRDefault="00000000">
      <w:pPr>
        <w:jc w:val="both"/>
        <w:rPr>
          <w:lang w:val="ru-RU"/>
        </w:rPr>
      </w:pPr>
      <w:r w:rsidRPr="004C2CE4">
        <w:rPr>
          <w:lang w:val="ru-RU"/>
        </w:rPr>
        <w:t>3) Религия оказывает эмоциональное воздействие на человека.</w:t>
      </w:r>
    </w:p>
    <w:p w14:paraId="25F3B670" w14:textId="77777777" w:rsidR="006B53D1" w:rsidRPr="004C2CE4" w:rsidRDefault="00000000">
      <w:pPr>
        <w:jc w:val="both"/>
        <w:rPr>
          <w:lang w:val="ru-RU"/>
        </w:rPr>
      </w:pPr>
      <w:r w:rsidRPr="004C2CE4">
        <w:rPr>
          <w:lang w:val="ru-RU"/>
        </w:rPr>
        <w:t>4) Наука направлена на выработку системы объективных знаний о мире, закономерностях развития природы, общества и мышления.</w:t>
      </w:r>
    </w:p>
    <w:p w14:paraId="11AAA781" w14:textId="77777777" w:rsidR="006B53D1" w:rsidRPr="004C2CE4" w:rsidRDefault="00000000">
      <w:pPr>
        <w:jc w:val="both"/>
        <w:rPr>
          <w:lang w:val="ru-RU"/>
        </w:rPr>
      </w:pPr>
      <w:r w:rsidRPr="004C2CE4">
        <w:rPr>
          <w:lang w:val="ru-RU"/>
        </w:rPr>
        <w:t>5) Наука, как и другие формы духовной культуры, отражает действительность в художественных образах.</w:t>
      </w:r>
      <w:r>
        <w:t> </w:t>
      </w:r>
    </w:p>
    <w:p w14:paraId="5AE8B7E9" w14:textId="77777777" w:rsidR="006B53D1" w:rsidRPr="004C2CE4" w:rsidRDefault="00000000">
      <w:pPr>
        <w:spacing w:after="280"/>
        <w:jc w:val="both"/>
        <w:rPr>
          <w:lang w:val="ru-RU"/>
        </w:rPr>
      </w:pPr>
      <w:r w:rsidRPr="004C2CE4">
        <w:rPr>
          <w:lang w:val="ru-RU"/>
        </w:rPr>
        <w:t>Ответ:</w:t>
      </w:r>
    </w:p>
    <w:p w14:paraId="2CE43A64" w14:textId="77777777" w:rsidR="006B53D1" w:rsidRPr="004C2CE4" w:rsidRDefault="00000000">
      <w:pPr>
        <w:spacing w:before="160"/>
        <w:jc w:val="both"/>
        <w:rPr>
          <w:lang w:val="ru-RU"/>
        </w:rPr>
      </w:pPr>
      <w:r w:rsidRPr="004C2CE4">
        <w:rPr>
          <w:b/>
          <w:lang w:val="ru-RU"/>
        </w:rPr>
        <w:lastRenderedPageBreak/>
        <w:t xml:space="preserve">№6 </w:t>
      </w:r>
      <w:r w:rsidRPr="004C2CE4">
        <w:rPr>
          <w:lang w:val="ru-RU"/>
        </w:rPr>
        <w:t>Выберите верные суждения о человеке и запишите цифры, под которыми они указаны.</w:t>
      </w:r>
    </w:p>
    <w:p w14:paraId="4AA0D283" w14:textId="77777777" w:rsidR="006B53D1" w:rsidRPr="004C2CE4" w:rsidRDefault="00000000">
      <w:pPr>
        <w:jc w:val="both"/>
        <w:rPr>
          <w:lang w:val="ru-RU"/>
        </w:rPr>
      </w:pPr>
      <w:r>
        <w:t> </w:t>
      </w:r>
      <w:r w:rsidRPr="004C2CE4">
        <w:rPr>
          <w:lang w:val="ru-RU"/>
        </w:rPr>
        <w:t xml:space="preserve">1) К социальным потребностям человека традиционно относят потребности в общественной деятельности, общественном признании, общении с другими людьми. </w:t>
      </w:r>
    </w:p>
    <w:p w14:paraId="16B8D0AC" w14:textId="77777777" w:rsidR="006B53D1" w:rsidRPr="004C2CE4" w:rsidRDefault="00000000">
      <w:pPr>
        <w:jc w:val="both"/>
        <w:rPr>
          <w:lang w:val="ru-RU"/>
        </w:rPr>
      </w:pPr>
      <w:r w:rsidRPr="004C2CE4">
        <w:rPr>
          <w:lang w:val="ru-RU"/>
        </w:rPr>
        <w:t>2) Потребности человека удовлетворяются в процессе его деятельности.</w:t>
      </w:r>
    </w:p>
    <w:p w14:paraId="4B2A0B3C" w14:textId="77777777" w:rsidR="006B53D1" w:rsidRPr="004C2CE4" w:rsidRDefault="00000000">
      <w:pPr>
        <w:jc w:val="both"/>
        <w:rPr>
          <w:lang w:val="ru-RU"/>
        </w:rPr>
      </w:pPr>
      <w:r w:rsidRPr="004C2CE4">
        <w:rPr>
          <w:lang w:val="ru-RU"/>
        </w:rPr>
        <w:t xml:space="preserve">3) Понятие «индивид» используется для характеристики человека как представителя биологического вида. </w:t>
      </w:r>
    </w:p>
    <w:p w14:paraId="26FDD1D8" w14:textId="77777777" w:rsidR="006B53D1" w:rsidRPr="004C2CE4" w:rsidRDefault="00000000">
      <w:pPr>
        <w:jc w:val="both"/>
        <w:rPr>
          <w:lang w:val="ru-RU"/>
        </w:rPr>
      </w:pPr>
      <w:r w:rsidRPr="004C2CE4">
        <w:rPr>
          <w:lang w:val="ru-RU"/>
        </w:rPr>
        <w:t xml:space="preserve">4) К отличиям человека от других живых существ относят наличие инстинктов. </w:t>
      </w:r>
    </w:p>
    <w:p w14:paraId="72680529" w14:textId="77777777" w:rsidR="006B53D1" w:rsidRPr="004C2CE4" w:rsidRDefault="00000000">
      <w:pPr>
        <w:jc w:val="both"/>
        <w:rPr>
          <w:lang w:val="ru-RU"/>
        </w:rPr>
      </w:pPr>
      <w:r w:rsidRPr="004C2CE4">
        <w:rPr>
          <w:lang w:val="ru-RU"/>
        </w:rPr>
        <w:t>5) Духовные потребности лежат в основе возникновения некоторых интересов и склонностей человека.</w:t>
      </w:r>
    </w:p>
    <w:p w14:paraId="1B9AF0DB" w14:textId="77777777" w:rsidR="006B53D1" w:rsidRPr="004C2CE4" w:rsidRDefault="00000000">
      <w:pPr>
        <w:spacing w:after="280"/>
        <w:jc w:val="both"/>
        <w:rPr>
          <w:lang w:val="ru-RU"/>
        </w:rPr>
      </w:pPr>
      <w:r w:rsidRPr="004C2CE4">
        <w:rPr>
          <w:lang w:val="ru-RU"/>
        </w:rPr>
        <w:t>Ответ:</w:t>
      </w:r>
    </w:p>
    <w:p w14:paraId="2216B7E2" w14:textId="77777777" w:rsidR="006B53D1" w:rsidRPr="004C2CE4" w:rsidRDefault="00000000">
      <w:pPr>
        <w:spacing w:before="160"/>
        <w:jc w:val="both"/>
        <w:rPr>
          <w:lang w:val="ru-RU"/>
        </w:rPr>
      </w:pPr>
      <w:r w:rsidRPr="004C2CE4">
        <w:rPr>
          <w:b/>
          <w:lang w:val="ru-RU"/>
        </w:rPr>
        <w:t xml:space="preserve">№7 </w:t>
      </w:r>
      <w:r w:rsidRPr="004C2CE4">
        <w:rPr>
          <w:lang w:val="ru-RU"/>
        </w:rPr>
        <w:t>Выберите верные суждения о социальных изменениях и запишите цифры, под которыми они указаны.</w:t>
      </w:r>
    </w:p>
    <w:p w14:paraId="5C992707" w14:textId="77777777" w:rsidR="006B53D1" w:rsidRPr="004C2CE4" w:rsidRDefault="00000000">
      <w:pPr>
        <w:jc w:val="both"/>
        <w:rPr>
          <w:lang w:val="ru-RU"/>
        </w:rPr>
      </w:pPr>
      <w:r w:rsidRPr="004C2CE4">
        <w:rPr>
          <w:lang w:val="ru-RU"/>
        </w:rPr>
        <w:t>1) Один из критериев социального прогресса — возрастание степени свободы, которую общество может предоставить человеку.</w:t>
      </w:r>
    </w:p>
    <w:p w14:paraId="7A7B0DC8" w14:textId="77777777" w:rsidR="006B53D1" w:rsidRPr="004C2CE4" w:rsidRDefault="00000000">
      <w:pPr>
        <w:jc w:val="both"/>
        <w:rPr>
          <w:lang w:val="ru-RU"/>
        </w:rPr>
      </w:pPr>
      <w:r w:rsidRPr="004C2CE4">
        <w:rPr>
          <w:lang w:val="ru-RU"/>
        </w:rPr>
        <w:t>2) Социальные изменения происходят в течение некоторого времени внутри социальных систем и во взаимоотношениях между ними, в обществе в целом.</w:t>
      </w:r>
    </w:p>
    <w:p w14:paraId="5DCCB47B" w14:textId="77777777" w:rsidR="006B53D1" w:rsidRPr="004C2CE4" w:rsidRDefault="00000000">
      <w:pPr>
        <w:jc w:val="both"/>
        <w:rPr>
          <w:lang w:val="ru-RU"/>
        </w:rPr>
      </w:pPr>
      <w:r w:rsidRPr="004C2CE4">
        <w:rPr>
          <w:lang w:val="ru-RU"/>
        </w:rPr>
        <w:t>3) В современном обществе критерием общественного прогресса принято считать прежде всего отсутствие инфляции в экономике.</w:t>
      </w:r>
    </w:p>
    <w:p w14:paraId="1134B212" w14:textId="77777777" w:rsidR="006B53D1" w:rsidRPr="004C2CE4" w:rsidRDefault="00000000">
      <w:pPr>
        <w:jc w:val="both"/>
        <w:rPr>
          <w:lang w:val="ru-RU"/>
        </w:rPr>
      </w:pPr>
      <w:r w:rsidRPr="004C2CE4">
        <w:rPr>
          <w:lang w:val="ru-RU"/>
        </w:rPr>
        <w:t>4) Общественный прогресс в одних областях исключает деградацию в других.</w:t>
      </w:r>
    </w:p>
    <w:p w14:paraId="2DA018C8" w14:textId="77777777" w:rsidR="006B53D1" w:rsidRPr="004C2CE4" w:rsidRDefault="00000000">
      <w:pPr>
        <w:jc w:val="both"/>
        <w:rPr>
          <w:lang w:val="ru-RU"/>
        </w:rPr>
      </w:pPr>
      <w:r w:rsidRPr="004C2CE4">
        <w:rPr>
          <w:lang w:val="ru-RU"/>
        </w:rPr>
        <w:t>5) Реформа предполагает постепенные изменения элементов общественной жизни.</w:t>
      </w:r>
    </w:p>
    <w:p w14:paraId="71E38BFE" w14:textId="77777777" w:rsidR="006B53D1" w:rsidRPr="004C2CE4" w:rsidRDefault="00000000">
      <w:pPr>
        <w:spacing w:after="280"/>
        <w:jc w:val="both"/>
        <w:rPr>
          <w:lang w:val="ru-RU"/>
        </w:rPr>
      </w:pPr>
      <w:r w:rsidRPr="004C2CE4">
        <w:rPr>
          <w:lang w:val="ru-RU"/>
        </w:rPr>
        <w:t>Ответ:</w:t>
      </w:r>
    </w:p>
    <w:p w14:paraId="417E7939" w14:textId="77777777" w:rsidR="006B53D1" w:rsidRPr="004C2CE4" w:rsidRDefault="00000000">
      <w:pPr>
        <w:spacing w:before="160"/>
        <w:jc w:val="both"/>
        <w:rPr>
          <w:lang w:val="ru-RU"/>
        </w:rPr>
      </w:pPr>
      <w:r w:rsidRPr="004C2CE4">
        <w:rPr>
          <w:b/>
          <w:lang w:val="ru-RU"/>
        </w:rPr>
        <w:t xml:space="preserve">№8 </w:t>
      </w:r>
      <w:r w:rsidRPr="004C2CE4">
        <w:rPr>
          <w:lang w:val="ru-RU"/>
        </w:rPr>
        <w:t xml:space="preserve">В стране </w:t>
      </w:r>
      <w:r>
        <w:t>Z </w:t>
      </w:r>
      <w:r w:rsidRPr="004C2CE4">
        <w:rPr>
          <w:lang w:val="ru-RU"/>
        </w:rPr>
        <w:t xml:space="preserve">большинство населения проживает в городах-мегаполисах. Найдите в приведенном ниже списке признаки, позволяющие сделать вывод о том, что страна </w:t>
      </w:r>
      <w:r>
        <w:t>Z</w:t>
      </w:r>
      <w:r w:rsidRPr="004C2CE4">
        <w:rPr>
          <w:lang w:val="ru-RU"/>
        </w:rPr>
        <w:t xml:space="preserve"> развивается как индустриальное общество. Запишите цифры, под которыми они указаны.</w:t>
      </w:r>
      <w:r>
        <w:t> </w:t>
      </w:r>
    </w:p>
    <w:p w14:paraId="2BFD5367" w14:textId="77777777" w:rsidR="006B53D1" w:rsidRPr="004C2CE4" w:rsidRDefault="00000000">
      <w:pPr>
        <w:jc w:val="both"/>
        <w:rPr>
          <w:lang w:val="ru-RU"/>
        </w:rPr>
      </w:pPr>
      <w:r w:rsidRPr="004C2CE4">
        <w:rPr>
          <w:lang w:val="ru-RU"/>
        </w:rPr>
        <w:t>1) преобладание наукоёмких производств</w:t>
      </w:r>
    </w:p>
    <w:p w14:paraId="30756C23" w14:textId="77777777" w:rsidR="006B53D1" w:rsidRPr="004C2CE4" w:rsidRDefault="00000000">
      <w:pPr>
        <w:jc w:val="both"/>
        <w:rPr>
          <w:lang w:val="ru-RU"/>
        </w:rPr>
      </w:pPr>
      <w:r w:rsidRPr="004C2CE4">
        <w:rPr>
          <w:lang w:val="ru-RU"/>
        </w:rPr>
        <w:t>2) механизация производства</w:t>
      </w:r>
    </w:p>
    <w:p w14:paraId="23C24CC3" w14:textId="77777777" w:rsidR="006B53D1" w:rsidRPr="004C2CE4" w:rsidRDefault="00000000">
      <w:pPr>
        <w:jc w:val="both"/>
        <w:rPr>
          <w:lang w:val="ru-RU"/>
        </w:rPr>
      </w:pPr>
      <w:r w:rsidRPr="004C2CE4">
        <w:rPr>
          <w:lang w:val="ru-RU"/>
        </w:rPr>
        <w:t>3) кастовая стратификация общества</w:t>
      </w:r>
    </w:p>
    <w:p w14:paraId="7007AAB4" w14:textId="77777777" w:rsidR="006B53D1" w:rsidRPr="004C2CE4" w:rsidRDefault="00000000">
      <w:pPr>
        <w:jc w:val="both"/>
        <w:rPr>
          <w:lang w:val="ru-RU"/>
        </w:rPr>
      </w:pPr>
      <w:r w:rsidRPr="004C2CE4">
        <w:rPr>
          <w:lang w:val="ru-RU"/>
        </w:rPr>
        <w:t>4) активное развитие виртуальной культуры</w:t>
      </w:r>
    </w:p>
    <w:p w14:paraId="712CC1BC" w14:textId="77777777" w:rsidR="006B53D1" w:rsidRPr="004C2CE4" w:rsidRDefault="00000000">
      <w:pPr>
        <w:jc w:val="both"/>
        <w:rPr>
          <w:lang w:val="ru-RU"/>
        </w:rPr>
      </w:pPr>
      <w:r w:rsidRPr="004C2CE4">
        <w:rPr>
          <w:lang w:val="ru-RU"/>
        </w:rPr>
        <w:t>5) преобладание массового промышленного производства</w:t>
      </w:r>
    </w:p>
    <w:p w14:paraId="5D113D5C" w14:textId="77777777" w:rsidR="006B53D1" w:rsidRPr="004C2CE4" w:rsidRDefault="00000000">
      <w:pPr>
        <w:jc w:val="both"/>
        <w:rPr>
          <w:lang w:val="ru-RU"/>
        </w:rPr>
      </w:pPr>
      <w:r w:rsidRPr="004C2CE4">
        <w:rPr>
          <w:lang w:val="ru-RU"/>
        </w:rPr>
        <w:t>6) провозглашение ценности прогресса, индивидуальные свободы</w:t>
      </w:r>
    </w:p>
    <w:p w14:paraId="796BDA32" w14:textId="77777777" w:rsidR="006B53D1" w:rsidRPr="004C2CE4" w:rsidRDefault="00000000">
      <w:pPr>
        <w:spacing w:after="280"/>
        <w:jc w:val="both"/>
        <w:rPr>
          <w:lang w:val="ru-RU"/>
        </w:rPr>
      </w:pPr>
      <w:r w:rsidRPr="004C2CE4">
        <w:rPr>
          <w:lang w:val="ru-RU"/>
        </w:rPr>
        <w:t>Ответ:</w:t>
      </w:r>
    </w:p>
    <w:p w14:paraId="5B6F4E99" w14:textId="0CB04EFF" w:rsidR="006B53D1" w:rsidRPr="004C2CE4" w:rsidRDefault="00000000" w:rsidP="004C2CE4">
      <w:pPr>
        <w:spacing w:before="160"/>
        <w:jc w:val="both"/>
        <w:rPr>
          <w:bCs/>
          <w:lang w:val="ru-RU"/>
        </w:rPr>
      </w:pPr>
      <w:r w:rsidRPr="004C2CE4">
        <w:rPr>
          <w:b/>
          <w:lang w:val="ru-RU"/>
        </w:rPr>
        <w:t xml:space="preserve">№9 </w:t>
      </w:r>
      <w:r w:rsidR="004C2CE4" w:rsidRPr="004C2CE4">
        <w:rPr>
          <w:bCs/>
          <w:lang w:val="ru-RU"/>
        </w:rPr>
        <w:t>В ходе социологического опроса 30-летних и 60-летних граждан страны Z им задавали вопрос: «Для чего Вам, Вашей семье прежде всего нужен садовый/дачный/приусадебный участок?». Полученные результаты (в % от числа опрошенных) представлены в виде диаграммы.</w:t>
      </w:r>
    </w:p>
    <w:p w14:paraId="7024E14A" w14:textId="3A87A7B7" w:rsidR="004C2CE4" w:rsidRDefault="004C2CE4" w:rsidP="004C2CE4">
      <w:pPr>
        <w:spacing w:before="160"/>
        <w:jc w:val="center"/>
        <w:rPr>
          <w:lang w:val="ru-RU"/>
        </w:rPr>
      </w:pPr>
      <w:r w:rsidRPr="004C2CE4">
        <w:rPr>
          <w:lang w:val="ru-RU"/>
        </w:rPr>
        <w:lastRenderedPageBreak/>
        <w:drawing>
          <wp:inline distT="0" distB="0" distL="0" distR="0" wp14:anchorId="0139E197" wp14:editId="2490039F">
            <wp:extent cx="3721100" cy="2641600"/>
            <wp:effectExtent l="0" t="0" r="0" b="0"/>
            <wp:docPr id="16551143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14337" name=""/>
                    <pic:cNvPicPr/>
                  </pic:nvPicPr>
                  <pic:blipFill>
                    <a:blip r:embed="rId6"/>
                    <a:stretch>
                      <a:fillRect/>
                    </a:stretch>
                  </pic:blipFill>
                  <pic:spPr>
                    <a:xfrm>
                      <a:off x="0" y="0"/>
                      <a:ext cx="3721100" cy="2641600"/>
                    </a:xfrm>
                    <a:prstGeom prst="rect">
                      <a:avLst/>
                    </a:prstGeom>
                  </pic:spPr>
                </pic:pic>
              </a:graphicData>
            </a:graphic>
          </wp:inline>
        </w:drawing>
      </w:r>
    </w:p>
    <w:p w14:paraId="6CF077B3" w14:textId="77777777" w:rsidR="004C2CE4" w:rsidRPr="004C2CE4" w:rsidRDefault="004C2CE4" w:rsidP="004C2CE4">
      <w:pPr>
        <w:spacing w:before="160"/>
        <w:rPr>
          <w:lang w:val="ru-RU"/>
        </w:rPr>
      </w:pPr>
      <w:r w:rsidRPr="004C2CE4">
        <w:rPr>
          <w:lang w:val="ru-RU"/>
        </w:rPr>
        <w:t>Найдите в приведенном списке выводы, которые можно сделать на основе диаграммы, и запишите цифры, под которыми они указаны.</w:t>
      </w:r>
    </w:p>
    <w:p w14:paraId="602CF188" w14:textId="77777777" w:rsidR="004C2CE4" w:rsidRPr="004C2CE4" w:rsidRDefault="004C2CE4" w:rsidP="004C2CE4">
      <w:pPr>
        <w:spacing w:before="160"/>
        <w:rPr>
          <w:lang w:val="ru-RU"/>
        </w:rPr>
      </w:pPr>
      <w:r w:rsidRPr="004C2CE4">
        <w:rPr>
          <w:lang w:val="ru-RU"/>
        </w:rPr>
        <w:t>1) Большинству 60-летних опрошенных садовый/дачный/приусадебный участок нужен для того, чтобы обеспечить свою семью продуктами питания.</w:t>
      </w:r>
    </w:p>
    <w:p w14:paraId="373AD0A3" w14:textId="77777777" w:rsidR="004C2CE4" w:rsidRPr="004C2CE4" w:rsidRDefault="004C2CE4" w:rsidP="004C2CE4">
      <w:pPr>
        <w:spacing w:before="160"/>
        <w:rPr>
          <w:lang w:val="ru-RU"/>
        </w:rPr>
      </w:pPr>
      <w:r w:rsidRPr="004C2CE4">
        <w:rPr>
          <w:lang w:val="ru-RU"/>
        </w:rPr>
        <w:t>2) Среди 30-летних доля тех, кому садовый/дачный/приусадебный участок нужен для того, чтобы отдыхать, больше доли тех, кто таким образом вкладывает деньги.</w:t>
      </w:r>
    </w:p>
    <w:p w14:paraId="6662DC12" w14:textId="77777777" w:rsidR="004C2CE4" w:rsidRPr="004C2CE4" w:rsidRDefault="004C2CE4" w:rsidP="004C2CE4">
      <w:pPr>
        <w:spacing w:before="160"/>
        <w:rPr>
          <w:lang w:val="ru-RU"/>
        </w:rPr>
      </w:pPr>
      <w:r w:rsidRPr="004C2CE4">
        <w:rPr>
          <w:lang w:val="ru-RU"/>
        </w:rPr>
        <w:t>3) Равные доли опрошенных каждой группы отметили, что садовый/дачный/приусадебный участок нужен для того, чтобы общаться, приглашать друзей.</w:t>
      </w:r>
    </w:p>
    <w:p w14:paraId="79A19D17" w14:textId="77777777" w:rsidR="004C2CE4" w:rsidRPr="004C2CE4" w:rsidRDefault="004C2CE4" w:rsidP="004C2CE4">
      <w:pPr>
        <w:spacing w:before="160"/>
        <w:rPr>
          <w:lang w:val="ru-RU"/>
        </w:rPr>
      </w:pPr>
      <w:r w:rsidRPr="004C2CE4">
        <w:rPr>
          <w:lang w:val="ru-RU"/>
        </w:rPr>
        <w:t xml:space="preserve">4) Равным долям опрошенных 60-летних садовый/дачный/приусадебный участок нужен для того, чтобы общаться, приглашать </w:t>
      </w:r>
      <w:proofErr w:type="gramStart"/>
      <w:r w:rsidRPr="004C2CE4">
        <w:rPr>
          <w:lang w:val="ru-RU"/>
        </w:rPr>
        <w:t>друзей</w:t>
      </w:r>
      <w:proofErr w:type="gramEnd"/>
      <w:r w:rsidRPr="004C2CE4">
        <w:rPr>
          <w:lang w:val="ru-RU"/>
        </w:rPr>
        <w:t xml:space="preserve"> и чтобы вложить деньги.</w:t>
      </w:r>
    </w:p>
    <w:p w14:paraId="3A86E2E7" w14:textId="4814738A" w:rsidR="004C2CE4" w:rsidRDefault="004C2CE4" w:rsidP="004C2CE4">
      <w:pPr>
        <w:spacing w:before="160"/>
        <w:rPr>
          <w:lang w:val="ru-RU"/>
        </w:rPr>
      </w:pPr>
      <w:r w:rsidRPr="004C2CE4">
        <w:rPr>
          <w:lang w:val="ru-RU"/>
        </w:rPr>
        <w:t>5) Среди тех, кому садовый/дачный/приусадебный участок нужен для того, чтобы вложить деньги, доля 60-летних больше, чем доля 30-летних.</w:t>
      </w:r>
    </w:p>
    <w:p w14:paraId="03677CAD" w14:textId="24D8B11A" w:rsidR="004C2CE4" w:rsidRDefault="004C2CE4" w:rsidP="004C2CE4">
      <w:pPr>
        <w:spacing w:before="160"/>
        <w:rPr>
          <w:lang w:val="ru-RU"/>
        </w:rPr>
      </w:pPr>
      <w:r>
        <w:rPr>
          <w:lang w:val="ru-RU"/>
        </w:rPr>
        <w:t xml:space="preserve">Ответ: </w:t>
      </w:r>
    </w:p>
    <w:p w14:paraId="5FE1F188" w14:textId="77777777" w:rsidR="004C2CE4" w:rsidRPr="004C2CE4" w:rsidRDefault="004C2CE4" w:rsidP="004C2CE4">
      <w:pPr>
        <w:spacing w:before="160"/>
        <w:rPr>
          <w:lang w:val="ru-RU"/>
        </w:rPr>
      </w:pPr>
    </w:p>
    <w:p w14:paraId="58271A6C" w14:textId="77777777" w:rsidR="006B53D1" w:rsidRPr="004C2CE4" w:rsidRDefault="00000000">
      <w:pPr>
        <w:spacing w:before="160"/>
        <w:jc w:val="both"/>
        <w:rPr>
          <w:lang w:val="ru-RU"/>
        </w:rPr>
      </w:pPr>
      <w:r w:rsidRPr="004C2CE4">
        <w:rPr>
          <w:b/>
          <w:lang w:val="ru-RU"/>
        </w:rPr>
        <w:t xml:space="preserve">№10 </w:t>
      </w:r>
      <w:r w:rsidRPr="004C2CE4">
        <w:rPr>
          <w:lang w:val="ru-RU"/>
        </w:rPr>
        <w:t>Выберите верные суждения о науке и запишите цифры, под которыми они указаны.</w:t>
      </w:r>
    </w:p>
    <w:p w14:paraId="6F2D8F14" w14:textId="77777777" w:rsidR="006B53D1" w:rsidRPr="004C2CE4" w:rsidRDefault="00000000">
      <w:pPr>
        <w:jc w:val="both"/>
        <w:rPr>
          <w:lang w:val="ru-RU"/>
        </w:rPr>
      </w:pPr>
      <w:r w:rsidRPr="004C2CE4">
        <w:rPr>
          <w:lang w:val="ru-RU"/>
        </w:rPr>
        <w:t>1) Наука выполняет функции производства, накопления, распространения и использования объективных знаний.</w:t>
      </w:r>
    </w:p>
    <w:p w14:paraId="41D6D70B" w14:textId="77777777" w:rsidR="006B53D1" w:rsidRPr="004C2CE4" w:rsidRDefault="00000000">
      <w:pPr>
        <w:jc w:val="both"/>
        <w:rPr>
          <w:lang w:val="ru-RU"/>
        </w:rPr>
      </w:pPr>
      <w:r w:rsidRPr="004C2CE4">
        <w:rPr>
          <w:lang w:val="ru-RU"/>
        </w:rPr>
        <w:t>2) В зависимости от возможностей практического применения выделяют фундаментальные и прикладные науки.</w:t>
      </w:r>
    </w:p>
    <w:p w14:paraId="6A04A6AC" w14:textId="77777777" w:rsidR="006B53D1" w:rsidRPr="004C2CE4" w:rsidRDefault="00000000">
      <w:pPr>
        <w:jc w:val="both"/>
        <w:rPr>
          <w:lang w:val="ru-RU"/>
        </w:rPr>
      </w:pPr>
      <w:r w:rsidRPr="004C2CE4">
        <w:rPr>
          <w:lang w:val="ru-RU"/>
        </w:rPr>
        <w:t>3) Наука и образование в современном обществе существуют обособленно друг от друга.</w:t>
      </w:r>
    </w:p>
    <w:p w14:paraId="4F7B00FB" w14:textId="77777777" w:rsidR="006B53D1" w:rsidRPr="004C2CE4" w:rsidRDefault="00000000">
      <w:pPr>
        <w:jc w:val="both"/>
        <w:rPr>
          <w:lang w:val="ru-RU"/>
        </w:rPr>
      </w:pPr>
      <w:r w:rsidRPr="004C2CE4">
        <w:rPr>
          <w:lang w:val="ru-RU"/>
        </w:rPr>
        <w:t>4) Наука влияет на формирование мировоззрения современного человека.</w:t>
      </w:r>
    </w:p>
    <w:p w14:paraId="3CE1779F" w14:textId="77777777" w:rsidR="006B53D1" w:rsidRPr="004C2CE4" w:rsidRDefault="00000000">
      <w:pPr>
        <w:jc w:val="both"/>
        <w:rPr>
          <w:lang w:val="ru-RU"/>
        </w:rPr>
      </w:pPr>
      <w:r w:rsidRPr="004C2CE4">
        <w:rPr>
          <w:lang w:val="ru-RU"/>
        </w:rPr>
        <w:lastRenderedPageBreak/>
        <w:t>5) Наука, как и другие формы духовной культуры, вырабатывает и теоретически систематизирует объективные знания о действительности.</w:t>
      </w:r>
    </w:p>
    <w:p w14:paraId="30B6F1D1" w14:textId="77777777" w:rsidR="006B53D1" w:rsidRPr="004C2CE4" w:rsidRDefault="00000000">
      <w:pPr>
        <w:spacing w:after="280"/>
        <w:jc w:val="both"/>
        <w:rPr>
          <w:lang w:val="ru-RU"/>
        </w:rPr>
      </w:pPr>
      <w:r w:rsidRPr="004C2CE4">
        <w:rPr>
          <w:lang w:val="ru-RU"/>
        </w:rPr>
        <w:t>Ответ:</w:t>
      </w:r>
    </w:p>
    <w:p w14:paraId="7567BDB5" w14:textId="77777777" w:rsidR="006B53D1" w:rsidRPr="004C2CE4" w:rsidRDefault="00000000">
      <w:pPr>
        <w:spacing w:before="160"/>
        <w:jc w:val="both"/>
        <w:rPr>
          <w:lang w:val="ru-RU"/>
        </w:rPr>
      </w:pPr>
      <w:r w:rsidRPr="004C2CE4">
        <w:rPr>
          <w:b/>
          <w:lang w:val="ru-RU"/>
        </w:rPr>
        <w:t xml:space="preserve">№11 </w:t>
      </w:r>
      <w:r w:rsidRPr="004C2CE4">
        <w:rPr>
          <w:lang w:val="ru-RU"/>
        </w:rPr>
        <w:t>Выберите верные суждения о человеке и запишите цифры, под которыми они указаны.</w:t>
      </w:r>
      <w:r>
        <w:t> </w:t>
      </w:r>
    </w:p>
    <w:p w14:paraId="27E5C057" w14:textId="77777777" w:rsidR="006B53D1" w:rsidRPr="004C2CE4" w:rsidRDefault="00000000">
      <w:pPr>
        <w:jc w:val="both"/>
        <w:rPr>
          <w:lang w:val="ru-RU"/>
        </w:rPr>
      </w:pPr>
      <w:r w:rsidRPr="004C2CE4">
        <w:rPr>
          <w:lang w:val="ru-RU"/>
        </w:rPr>
        <w:t>1) Духовная природа человека проявляется в его анатомо-физиологических чертах, инстинктах и рефлексах.</w:t>
      </w:r>
    </w:p>
    <w:p w14:paraId="34109F8D" w14:textId="77777777" w:rsidR="006B53D1" w:rsidRPr="004C2CE4" w:rsidRDefault="00000000">
      <w:pPr>
        <w:jc w:val="both"/>
        <w:rPr>
          <w:lang w:val="ru-RU"/>
        </w:rPr>
      </w:pPr>
      <w:r w:rsidRPr="004C2CE4">
        <w:rPr>
          <w:lang w:val="ru-RU"/>
        </w:rPr>
        <w:t>2) К естественным (биологическим) потребностям человека относят потребности в познании окружающего мира, достижении гармонии и красоты; религиозной вере, художественном творчестве и т. п.</w:t>
      </w:r>
    </w:p>
    <w:p w14:paraId="7CC5A4CF" w14:textId="77777777" w:rsidR="006B53D1" w:rsidRPr="004C2CE4" w:rsidRDefault="00000000">
      <w:pPr>
        <w:jc w:val="both"/>
        <w:rPr>
          <w:lang w:val="ru-RU"/>
        </w:rPr>
      </w:pPr>
      <w:r w:rsidRPr="004C2CE4">
        <w:rPr>
          <w:lang w:val="ru-RU"/>
        </w:rPr>
        <w:t>3) Деятельность — это специфический способ существования человека.</w:t>
      </w:r>
    </w:p>
    <w:p w14:paraId="45508911" w14:textId="77777777" w:rsidR="006B53D1" w:rsidRPr="004C2CE4" w:rsidRDefault="00000000">
      <w:pPr>
        <w:jc w:val="both"/>
        <w:rPr>
          <w:lang w:val="ru-RU"/>
        </w:rPr>
      </w:pPr>
      <w:r w:rsidRPr="004C2CE4">
        <w:rPr>
          <w:lang w:val="ru-RU"/>
        </w:rPr>
        <w:t>4) Потребность — это нужда человека в том, что составляет необходимое условие его существования.</w:t>
      </w:r>
    </w:p>
    <w:p w14:paraId="3DA7325C" w14:textId="77777777" w:rsidR="006B53D1" w:rsidRPr="004C2CE4" w:rsidRDefault="00000000">
      <w:pPr>
        <w:jc w:val="both"/>
        <w:rPr>
          <w:lang w:val="ru-RU"/>
        </w:rPr>
      </w:pPr>
      <w:r w:rsidRPr="004C2CE4">
        <w:rPr>
          <w:lang w:val="ru-RU"/>
        </w:rPr>
        <w:t>5) Только человек способен сознательно преобразовывать окружающую действительность, создавать необходимые ему ценности.</w:t>
      </w:r>
    </w:p>
    <w:p w14:paraId="5243BD73" w14:textId="77777777" w:rsidR="006B53D1" w:rsidRPr="004C2CE4" w:rsidRDefault="00000000">
      <w:pPr>
        <w:spacing w:after="280"/>
        <w:jc w:val="both"/>
        <w:rPr>
          <w:lang w:val="ru-RU"/>
        </w:rPr>
      </w:pPr>
      <w:r w:rsidRPr="004C2CE4">
        <w:rPr>
          <w:lang w:val="ru-RU"/>
        </w:rPr>
        <w:t>Ответ:</w:t>
      </w:r>
    </w:p>
    <w:p w14:paraId="0BC7D04E" w14:textId="77777777" w:rsidR="006B53D1" w:rsidRDefault="00000000">
      <w:pPr>
        <w:spacing w:before="160"/>
        <w:jc w:val="both"/>
      </w:pPr>
      <w:r w:rsidRPr="004C2CE4">
        <w:rPr>
          <w:b/>
          <w:lang w:val="ru-RU"/>
        </w:rPr>
        <w:t xml:space="preserve">№12 </w:t>
      </w:r>
      <w:r w:rsidRPr="004C2CE4">
        <w:rPr>
          <w:lang w:val="ru-RU"/>
        </w:rPr>
        <w:t xml:space="preserve">Установите соответствие между формами и этапами (ступенями) познания: к каждой позиции, данной в первом столбце, подберите соответствующую позицию из второго столбца. </w:t>
      </w:r>
      <w:proofErr w:type="spellStart"/>
      <w:r>
        <w:t>Запишите</w:t>
      </w:r>
      <w:proofErr w:type="spellEnd"/>
      <w:r>
        <w:t xml:space="preserve"> в </w:t>
      </w:r>
      <w:proofErr w:type="spellStart"/>
      <w:r>
        <w:t>таблицу</w:t>
      </w:r>
      <w:proofErr w:type="spellEnd"/>
      <w:r>
        <w:t xml:space="preserve"> </w:t>
      </w:r>
      <w:proofErr w:type="spellStart"/>
      <w:r>
        <w:t>выбранные</w:t>
      </w:r>
      <w:proofErr w:type="spellEnd"/>
      <w:r>
        <w:t xml:space="preserve"> цифры под соответствующими буквами.</w:t>
      </w:r>
    </w:p>
    <w:tbl>
      <w:tblPr>
        <w:tblStyle w:val="aff0"/>
        <w:tblW w:w="0" w:type="auto"/>
        <w:tblLook w:val="04A0" w:firstRow="1" w:lastRow="0" w:firstColumn="1" w:lastColumn="0" w:noHBand="0" w:noVBand="1"/>
      </w:tblPr>
      <w:tblGrid>
        <w:gridCol w:w="5128"/>
        <w:gridCol w:w="5128"/>
      </w:tblGrid>
      <w:tr w:rsidR="006B53D1" w14:paraId="2C93548A" w14:textId="77777777">
        <w:tc>
          <w:tcPr>
            <w:tcW w:w="5128" w:type="dxa"/>
            <w:tcMar>
              <w:top w:w="80" w:type="dxa"/>
              <w:left w:w="100" w:type="dxa"/>
              <w:bottom w:w="80" w:type="dxa"/>
              <w:right w:w="100" w:type="dxa"/>
            </w:tcMar>
            <w:vAlign w:val="center"/>
          </w:tcPr>
          <w:p w14:paraId="0B8EE68E" w14:textId="77777777" w:rsidR="006B53D1" w:rsidRDefault="00000000">
            <w:pPr>
              <w:spacing w:after="0"/>
            </w:pPr>
            <w:r>
              <w:t>ФОРМЫ</w:t>
            </w:r>
          </w:p>
        </w:tc>
        <w:tc>
          <w:tcPr>
            <w:tcW w:w="5128" w:type="dxa"/>
            <w:tcMar>
              <w:top w:w="80" w:type="dxa"/>
              <w:left w:w="100" w:type="dxa"/>
              <w:bottom w:w="80" w:type="dxa"/>
              <w:right w:w="100" w:type="dxa"/>
            </w:tcMar>
            <w:vAlign w:val="center"/>
          </w:tcPr>
          <w:p w14:paraId="042F7B21" w14:textId="77777777" w:rsidR="006B53D1" w:rsidRDefault="00000000">
            <w:pPr>
              <w:spacing w:after="0"/>
            </w:pPr>
            <w:r>
              <w:t>ЭТАПЫ (СТУПЕНИ) ПОЗНАНИЯ</w:t>
            </w:r>
          </w:p>
        </w:tc>
      </w:tr>
      <w:tr w:rsidR="006B53D1" w14:paraId="046C2A22" w14:textId="77777777">
        <w:tc>
          <w:tcPr>
            <w:tcW w:w="5128" w:type="dxa"/>
            <w:tcMar>
              <w:top w:w="80" w:type="dxa"/>
              <w:left w:w="100" w:type="dxa"/>
              <w:bottom w:w="80" w:type="dxa"/>
              <w:right w:w="100" w:type="dxa"/>
            </w:tcMar>
            <w:vAlign w:val="center"/>
          </w:tcPr>
          <w:p w14:paraId="7C513648" w14:textId="77777777" w:rsidR="004C2CE4" w:rsidRDefault="00000000">
            <w:pPr>
              <w:spacing w:after="0"/>
              <w:rPr>
                <w:lang w:val="ru-RU"/>
              </w:rPr>
            </w:pPr>
            <w:r w:rsidRPr="004C2CE4">
              <w:rPr>
                <w:lang w:val="ru-RU"/>
              </w:rPr>
              <w:t>А) представление</w:t>
            </w:r>
          </w:p>
          <w:p w14:paraId="573C6D7F" w14:textId="77777777" w:rsidR="004C2CE4" w:rsidRDefault="00000000">
            <w:pPr>
              <w:spacing w:after="0"/>
              <w:rPr>
                <w:lang w:val="ru-RU"/>
              </w:rPr>
            </w:pPr>
            <w:r w:rsidRPr="004C2CE4">
              <w:rPr>
                <w:lang w:val="ru-RU"/>
              </w:rPr>
              <w:t>Б) ощущение</w:t>
            </w:r>
          </w:p>
          <w:p w14:paraId="1F5F7743" w14:textId="77777777" w:rsidR="004C2CE4" w:rsidRDefault="00000000">
            <w:pPr>
              <w:spacing w:after="0"/>
              <w:rPr>
                <w:lang w:val="ru-RU"/>
              </w:rPr>
            </w:pPr>
            <w:r w:rsidRPr="004C2CE4">
              <w:rPr>
                <w:lang w:val="ru-RU"/>
              </w:rPr>
              <w:t>В) понятие</w:t>
            </w:r>
          </w:p>
          <w:p w14:paraId="3A09C78E" w14:textId="77777777" w:rsidR="004C2CE4" w:rsidRDefault="00000000">
            <w:pPr>
              <w:spacing w:after="0"/>
              <w:rPr>
                <w:lang w:val="ru-RU"/>
              </w:rPr>
            </w:pPr>
            <w:r w:rsidRPr="004C2CE4">
              <w:rPr>
                <w:lang w:val="ru-RU"/>
              </w:rPr>
              <w:t>Г) умозаключение</w:t>
            </w:r>
          </w:p>
          <w:p w14:paraId="2B1F0AC6" w14:textId="2C6F046E" w:rsidR="006B53D1" w:rsidRPr="004C2CE4" w:rsidRDefault="00000000">
            <w:pPr>
              <w:spacing w:after="0"/>
              <w:rPr>
                <w:lang w:val="ru-RU"/>
              </w:rPr>
            </w:pPr>
            <w:r w:rsidRPr="004C2CE4">
              <w:rPr>
                <w:lang w:val="ru-RU"/>
              </w:rPr>
              <w:t>Д) суждение</w:t>
            </w:r>
          </w:p>
        </w:tc>
        <w:tc>
          <w:tcPr>
            <w:tcW w:w="5128" w:type="dxa"/>
            <w:tcMar>
              <w:top w:w="80" w:type="dxa"/>
              <w:left w:w="100" w:type="dxa"/>
              <w:bottom w:w="80" w:type="dxa"/>
              <w:right w:w="100" w:type="dxa"/>
            </w:tcMar>
            <w:vAlign w:val="center"/>
          </w:tcPr>
          <w:p w14:paraId="7AD0DC69" w14:textId="77777777" w:rsidR="004C2CE4" w:rsidRDefault="00000000">
            <w:pPr>
              <w:spacing w:after="0"/>
              <w:rPr>
                <w:lang w:val="ru-RU"/>
              </w:rPr>
            </w:pPr>
            <w:r>
              <w:t xml:space="preserve">1) </w:t>
            </w:r>
            <w:proofErr w:type="spellStart"/>
            <w:r>
              <w:t>чувственное</w:t>
            </w:r>
            <w:proofErr w:type="spellEnd"/>
          </w:p>
          <w:p w14:paraId="60ED2332" w14:textId="2A00C6A1" w:rsidR="006B53D1" w:rsidRDefault="00000000">
            <w:pPr>
              <w:spacing w:after="0"/>
            </w:pPr>
            <w:r>
              <w:t xml:space="preserve">2) </w:t>
            </w:r>
            <w:proofErr w:type="spellStart"/>
            <w:r>
              <w:t>рациональное</w:t>
            </w:r>
            <w:proofErr w:type="spellEnd"/>
          </w:p>
        </w:tc>
      </w:tr>
    </w:tbl>
    <w:p w14:paraId="4498FC38" w14:textId="77777777" w:rsidR="006B53D1" w:rsidRDefault="006B53D1"/>
    <w:p w14:paraId="3C10CE14" w14:textId="77777777" w:rsidR="006B53D1" w:rsidRPr="004C2CE4" w:rsidRDefault="00000000">
      <w:pPr>
        <w:jc w:val="both"/>
        <w:rPr>
          <w:lang w:val="ru-RU"/>
        </w:rPr>
      </w:pPr>
      <w:r w:rsidRPr="004C2CE4">
        <w:rPr>
          <w:lang w:val="ru-RU"/>
        </w:rPr>
        <w:t>Запишите в таблицу выбранные цифры под соответствующими буквами:</w:t>
      </w:r>
    </w:p>
    <w:tbl>
      <w:tblPr>
        <w:tblStyle w:val="aff0"/>
        <w:tblW w:w="0" w:type="auto"/>
        <w:tblLook w:val="04A0" w:firstRow="1" w:lastRow="0" w:firstColumn="1" w:lastColumn="0" w:noHBand="0" w:noVBand="1"/>
      </w:tblPr>
      <w:tblGrid>
        <w:gridCol w:w="2051"/>
        <w:gridCol w:w="2051"/>
        <w:gridCol w:w="2051"/>
        <w:gridCol w:w="2051"/>
        <w:gridCol w:w="2051"/>
      </w:tblGrid>
      <w:tr w:rsidR="006B53D1" w14:paraId="2FAB4F12" w14:textId="77777777">
        <w:tc>
          <w:tcPr>
            <w:tcW w:w="2051" w:type="dxa"/>
            <w:tcMar>
              <w:top w:w="80" w:type="dxa"/>
              <w:left w:w="100" w:type="dxa"/>
              <w:bottom w:w="80" w:type="dxa"/>
              <w:right w:w="100" w:type="dxa"/>
            </w:tcMar>
            <w:vAlign w:val="center"/>
          </w:tcPr>
          <w:p w14:paraId="6BBEB805" w14:textId="77777777" w:rsidR="006B53D1" w:rsidRDefault="00000000">
            <w:pPr>
              <w:spacing w:after="0"/>
            </w:pPr>
            <w:r>
              <w:t>А</w:t>
            </w:r>
          </w:p>
        </w:tc>
        <w:tc>
          <w:tcPr>
            <w:tcW w:w="2051" w:type="dxa"/>
            <w:tcMar>
              <w:top w:w="80" w:type="dxa"/>
              <w:left w:w="100" w:type="dxa"/>
              <w:bottom w:w="80" w:type="dxa"/>
              <w:right w:w="100" w:type="dxa"/>
            </w:tcMar>
            <w:vAlign w:val="center"/>
          </w:tcPr>
          <w:p w14:paraId="0EA68118" w14:textId="77777777" w:rsidR="006B53D1" w:rsidRDefault="00000000">
            <w:pPr>
              <w:spacing w:after="0"/>
            </w:pPr>
            <w:r>
              <w:t>Б</w:t>
            </w:r>
          </w:p>
        </w:tc>
        <w:tc>
          <w:tcPr>
            <w:tcW w:w="2051" w:type="dxa"/>
            <w:tcMar>
              <w:top w:w="80" w:type="dxa"/>
              <w:left w:w="100" w:type="dxa"/>
              <w:bottom w:w="80" w:type="dxa"/>
              <w:right w:w="100" w:type="dxa"/>
            </w:tcMar>
            <w:vAlign w:val="center"/>
          </w:tcPr>
          <w:p w14:paraId="24B33124" w14:textId="77777777" w:rsidR="006B53D1" w:rsidRDefault="00000000">
            <w:pPr>
              <w:spacing w:after="0"/>
            </w:pPr>
            <w:r>
              <w:t>В</w:t>
            </w:r>
          </w:p>
        </w:tc>
        <w:tc>
          <w:tcPr>
            <w:tcW w:w="2051" w:type="dxa"/>
            <w:tcMar>
              <w:top w:w="80" w:type="dxa"/>
              <w:left w:w="100" w:type="dxa"/>
              <w:bottom w:w="80" w:type="dxa"/>
              <w:right w:w="100" w:type="dxa"/>
            </w:tcMar>
            <w:vAlign w:val="center"/>
          </w:tcPr>
          <w:p w14:paraId="0970E722" w14:textId="77777777" w:rsidR="006B53D1" w:rsidRDefault="00000000">
            <w:pPr>
              <w:spacing w:after="0"/>
            </w:pPr>
            <w:r>
              <w:t>Г</w:t>
            </w:r>
          </w:p>
        </w:tc>
        <w:tc>
          <w:tcPr>
            <w:tcW w:w="2051" w:type="dxa"/>
            <w:tcMar>
              <w:top w:w="80" w:type="dxa"/>
              <w:left w:w="100" w:type="dxa"/>
              <w:bottom w:w="80" w:type="dxa"/>
              <w:right w:w="100" w:type="dxa"/>
            </w:tcMar>
            <w:vAlign w:val="center"/>
          </w:tcPr>
          <w:p w14:paraId="4B5FA78B" w14:textId="77777777" w:rsidR="006B53D1" w:rsidRDefault="00000000">
            <w:pPr>
              <w:spacing w:after="0"/>
            </w:pPr>
            <w:r>
              <w:t>Д</w:t>
            </w:r>
          </w:p>
        </w:tc>
      </w:tr>
      <w:tr w:rsidR="006B53D1" w14:paraId="1FB7CC7C" w14:textId="77777777">
        <w:tc>
          <w:tcPr>
            <w:tcW w:w="2051" w:type="dxa"/>
            <w:tcMar>
              <w:top w:w="80" w:type="dxa"/>
              <w:left w:w="100" w:type="dxa"/>
              <w:bottom w:w="80" w:type="dxa"/>
              <w:right w:w="100" w:type="dxa"/>
            </w:tcMar>
            <w:vAlign w:val="center"/>
          </w:tcPr>
          <w:p w14:paraId="5A053BA1" w14:textId="77777777" w:rsidR="006B53D1" w:rsidRDefault="006B53D1">
            <w:pPr>
              <w:spacing w:after="0"/>
            </w:pPr>
          </w:p>
        </w:tc>
        <w:tc>
          <w:tcPr>
            <w:tcW w:w="2051" w:type="dxa"/>
            <w:tcMar>
              <w:top w:w="80" w:type="dxa"/>
              <w:left w:w="100" w:type="dxa"/>
              <w:bottom w:w="80" w:type="dxa"/>
              <w:right w:w="100" w:type="dxa"/>
            </w:tcMar>
            <w:vAlign w:val="center"/>
          </w:tcPr>
          <w:p w14:paraId="15CD8461" w14:textId="77777777" w:rsidR="006B53D1" w:rsidRDefault="006B53D1">
            <w:pPr>
              <w:spacing w:after="0"/>
            </w:pPr>
          </w:p>
        </w:tc>
        <w:tc>
          <w:tcPr>
            <w:tcW w:w="2051" w:type="dxa"/>
            <w:tcMar>
              <w:top w:w="80" w:type="dxa"/>
              <w:left w:w="100" w:type="dxa"/>
              <w:bottom w:w="80" w:type="dxa"/>
              <w:right w:w="100" w:type="dxa"/>
            </w:tcMar>
            <w:vAlign w:val="center"/>
          </w:tcPr>
          <w:p w14:paraId="085C3E81" w14:textId="77777777" w:rsidR="006B53D1" w:rsidRDefault="006B53D1">
            <w:pPr>
              <w:spacing w:after="0"/>
            </w:pPr>
          </w:p>
        </w:tc>
        <w:tc>
          <w:tcPr>
            <w:tcW w:w="2051" w:type="dxa"/>
            <w:tcMar>
              <w:top w:w="80" w:type="dxa"/>
              <w:left w:w="100" w:type="dxa"/>
              <w:bottom w:w="80" w:type="dxa"/>
              <w:right w:w="100" w:type="dxa"/>
            </w:tcMar>
            <w:vAlign w:val="center"/>
          </w:tcPr>
          <w:p w14:paraId="55D6965B" w14:textId="77777777" w:rsidR="006B53D1" w:rsidRDefault="006B53D1">
            <w:pPr>
              <w:spacing w:after="0"/>
            </w:pPr>
          </w:p>
        </w:tc>
        <w:tc>
          <w:tcPr>
            <w:tcW w:w="2051" w:type="dxa"/>
            <w:tcMar>
              <w:top w:w="80" w:type="dxa"/>
              <w:left w:w="100" w:type="dxa"/>
              <w:bottom w:w="80" w:type="dxa"/>
              <w:right w:w="100" w:type="dxa"/>
            </w:tcMar>
            <w:vAlign w:val="center"/>
          </w:tcPr>
          <w:p w14:paraId="24530371" w14:textId="77777777" w:rsidR="006B53D1" w:rsidRDefault="006B53D1">
            <w:pPr>
              <w:spacing w:after="0"/>
            </w:pPr>
          </w:p>
        </w:tc>
      </w:tr>
    </w:tbl>
    <w:p w14:paraId="692C80FE" w14:textId="77777777" w:rsidR="006B53D1" w:rsidRDefault="006B53D1"/>
    <w:p w14:paraId="6B5D8935" w14:textId="77777777" w:rsidR="006B53D1" w:rsidRDefault="00000000">
      <w:pPr>
        <w:spacing w:after="280"/>
        <w:jc w:val="both"/>
      </w:pPr>
      <w:r>
        <w:t>Ответ:</w:t>
      </w:r>
    </w:p>
    <w:p w14:paraId="7E659689" w14:textId="77777777" w:rsidR="006B53D1" w:rsidRPr="004C2CE4" w:rsidRDefault="00000000">
      <w:pPr>
        <w:spacing w:before="160"/>
        <w:jc w:val="both"/>
        <w:rPr>
          <w:lang w:val="ru-RU"/>
        </w:rPr>
      </w:pPr>
      <w:r w:rsidRPr="004C2CE4">
        <w:rPr>
          <w:b/>
          <w:lang w:val="ru-RU"/>
        </w:rPr>
        <w:t xml:space="preserve">№13 </w:t>
      </w:r>
      <w:r w:rsidRPr="004C2CE4">
        <w:rPr>
          <w:lang w:val="ru-RU"/>
        </w:rPr>
        <w:t xml:space="preserve">Экономика страны </w:t>
      </w:r>
      <w:r>
        <w:t>Z</w:t>
      </w:r>
      <w:r w:rsidRPr="004C2CE4">
        <w:rPr>
          <w:lang w:val="ru-RU"/>
        </w:rPr>
        <w:t xml:space="preserve"> основана на сельском хозяйстве. Какие признаки свидетельствуют о том, что </w:t>
      </w:r>
      <w:r>
        <w:t>Z</w:t>
      </w:r>
      <w:r w:rsidRPr="004C2CE4">
        <w:rPr>
          <w:lang w:val="ru-RU"/>
        </w:rPr>
        <w:t xml:space="preserve"> развивается как традиционное (аграрное) общество? Запишите цифры, под которыми они указаны.</w:t>
      </w:r>
    </w:p>
    <w:p w14:paraId="1A4CEF59" w14:textId="77777777" w:rsidR="006B53D1" w:rsidRPr="004C2CE4" w:rsidRDefault="00000000">
      <w:pPr>
        <w:jc w:val="both"/>
        <w:rPr>
          <w:lang w:val="ru-RU"/>
        </w:rPr>
      </w:pPr>
      <w:r w:rsidRPr="004C2CE4">
        <w:rPr>
          <w:lang w:val="ru-RU"/>
        </w:rPr>
        <w:t>1) преобладание семей партнерского типа</w:t>
      </w:r>
    </w:p>
    <w:p w14:paraId="1486DA43" w14:textId="77777777" w:rsidR="006B53D1" w:rsidRPr="004C2CE4" w:rsidRDefault="00000000">
      <w:pPr>
        <w:jc w:val="both"/>
        <w:rPr>
          <w:lang w:val="ru-RU"/>
        </w:rPr>
      </w:pPr>
      <w:r w:rsidRPr="004C2CE4">
        <w:rPr>
          <w:lang w:val="ru-RU"/>
        </w:rPr>
        <w:lastRenderedPageBreak/>
        <w:t>2) низкий уровень социальной мобильности</w:t>
      </w:r>
    </w:p>
    <w:p w14:paraId="14700745" w14:textId="77777777" w:rsidR="006B53D1" w:rsidRPr="004C2CE4" w:rsidRDefault="00000000">
      <w:pPr>
        <w:jc w:val="both"/>
        <w:rPr>
          <w:lang w:val="ru-RU"/>
        </w:rPr>
      </w:pPr>
      <w:r w:rsidRPr="004C2CE4">
        <w:rPr>
          <w:lang w:val="ru-RU"/>
        </w:rPr>
        <w:t>3) массовое промышленное производство</w:t>
      </w:r>
    </w:p>
    <w:p w14:paraId="28D3AE1F" w14:textId="77777777" w:rsidR="006B53D1" w:rsidRPr="004C2CE4" w:rsidRDefault="00000000">
      <w:pPr>
        <w:jc w:val="both"/>
        <w:rPr>
          <w:lang w:val="ru-RU"/>
        </w:rPr>
      </w:pPr>
      <w:r w:rsidRPr="004C2CE4">
        <w:rPr>
          <w:lang w:val="ru-RU"/>
        </w:rPr>
        <w:t>4) активное участие церкви в жизни общества</w:t>
      </w:r>
    </w:p>
    <w:p w14:paraId="5BCB9CBF" w14:textId="77777777" w:rsidR="006B53D1" w:rsidRPr="004C2CE4" w:rsidRDefault="00000000">
      <w:pPr>
        <w:jc w:val="both"/>
        <w:rPr>
          <w:lang w:val="ru-RU"/>
        </w:rPr>
      </w:pPr>
      <w:r w:rsidRPr="004C2CE4">
        <w:rPr>
          <w:lang w:val="ru-RU"/>
        </w:rPr>
        <w:t>5) широкое распространение наукоемких процессов</w:t>
      </w:r>
    </w:p>
    <w:p w14:paraId="2D494226" w14:textId="77777777" w:rsidR="006B53D1" w:rsidRPr="004C2CE4" w:rsidRDefault="00000000">
      <w:pPr>
        <w:jc w:val="both"/>
        <w:rPr>
          <w:lang w:val="ru-RU"/>
        </w:rPr>
      </w:pPr>
      <w:r w:rsidRPr="004C2CE4">
        <w:rPr>
          <w:lang w:val="ru-RU"/>
        </w:rPr>
        <w:t>6) сословная стратификация общества</w:t>
      </w:r>
    </w:p>
    <w:p w14:paraId="6E7B81D2" w14:textId="77777777" w:rsidR="006B53D1" w:rsidRPr="004C2CE4" w:rsidRDefault="00000000">
      <w:pPr>
        <w:spacing w:after="280"/>
        <w:jc w:val="both"/>
        <w:rPr>
          <w:lang w:val="ru-RU"/>
        </w:rPr>
      </w:pPr>
      <w:r w:rsidRPr="004C2CE4">
        <w:rPr>
          <w:lang w:val="ru-RU"/>
        </w:rPr>
        <w:t>Ответ:</w:t>
      </w:r>
    </w:p>
    <w:p w14:paraId="13304336" w14:textId="77777777" w:rsidR="006B53D1" w:rsidRPr="004C2CE4" w:rsidRDefault="00000000">
      <w:pPr>
        <w:spacing w:before="160"/>
        <w:jc w:val="both"/>
        <w:rPr>
          <w:lang w:val="ru-RU"/>
        </w:rPr>
      </w:pPr>
      <w:r w:rsidRPr="004C2CE4">
        <w:rPr>
          <w:b/>
          <w:lang w:val="ru-RU"/>
        </w:rPr>
        <w:t xml:space="preserve">№14 </w:t>
      </w:r>
      <w:r w:rsidRPr="004C2CE4">
        <w:rPr>
          <w:lang w:val="ru-RU"/>
        </w:rPr>
        <w:t>Выберите верные суждения о потребностях человека и запишите цифры, под которыми они указаны.</w:t>
      </w:r>
    </w:p>
    <w:p w14:paraId="3D8F3414" w14:textId="77777777" w:rsidR="006B53D1" w:rsidRPr="004C2CE4" w:rsidRDefault="00000000">
      <w:pPr>
        <w:jc w:val="both"/>
        <w:rPr>
          <w:lang w:val="ru-RU"/>
        </w:rPr>
      </w:pPr>
      <w:r w:rsidRPr="004C2CE4">
        <w:rPr>
          <w:lang w:val="ru-RU"/>
        </w:rPr>
        <w:t>1) Индивидуальные потребности человека всегда совпадают с потребностями общества, в котором он живёт.</w:t>
      </w:r>
    </w:p>
    <w:p w14:paraId="39CDA55A" w14:textId="77777777" w:rsidR="006B53D1" w:rsidRPr="004C2CE4" w:rsidRDefault="00000000">
      <w:pPr>
        <w:jc w:val="both"/>
        <w:rPr>
          <w:lang w:val="ru-RU"/>
        </w:rPr>
      </w:pPr>
      <w:r w:rsidRPr="004C2CE4">
        <w:rPr>
          <w:lang w:val="ru-RU"/>
        </w:rPr>
        <w:t>2) Потребности в общении, труде относятся к социальным потребностям.</w:t>
      </w:r>
    </w:p>
    <w:p w14:paraId="214D4F7B" w14:textId="77777777" w:rsidR="006B53D1" w:rsidRPr="004C2CE4" w:rsidRDefault="00000000">
      <w:pPr>
        <w:jc w:val="both"/>
        <w:rPr>
          <w:lang w:val="ru-RU"/>
        </w:rPr>
      </w:pPr>
      <w:r w:rsidRPr="004C2CE4">
        <w:rPr>
          <w:lang w:val="ru-RU"/>
        </w:rPr>
        <w:t>3) Естественные потребности человека связаны с его биологической сущностью.</w:t>
      </w:r>
    </w:p>
    <w:p w14:paraId="2DEED6BC" w14:textId="77777777" w:rsidR="006B53D1" w:rsidRPr="004C2CE4" w:rsidRDefault="00000000">
      <w:pPr>
        <w:jc w:val="both"/>
        <w:rPr>
          <w:lang w:val="ru-RU"/>
        </w:rPr>
      </w:pPr>
      <w:r w:rsidRPr="004C2CE4">
        <w:rPr>
          <w:lang w:val="ru-RU"/>
        </w:rPr>
        <w:t>4) Социальная природа человека проявляется в анатомо-физиологических чертах, строении различных систем и органов, инстинктах и рефлексах.</w:t>
      </w:r>
    </w:p>
    <w:p w14:paraId="3EB0B4DA" w14:textId="77777777" w:rsidR="006B53D1" w:rsidRPr="004C2CE4" w:rsidRDefault="00000000">
      <w:pPr>
        <w:jc w:val="both"/>
        <w:rPr>
          <w:lang w:val="ru-RU"/>
        </w:rPr>
      </w:pPr>
      <w:r w:rsidRPr="004C2CE4">
        <w:rPr>
          <w:lang w:val="ru-RU"/>
        </w:rPr>
        <w:t>5) К духовным (идеальным) потребностям относят потребности в приобретении новых знаний, художественном творчестве, нравственном комфорте, религиозной вере и др.</w:t>
      </w:r>
    </w:p>
    <w:p w14:paraId="1C16DEC6" w14:textId="77777777" w:rsidR="006B53D1" w:rsidRPr="004C2CE4" w:rsidRDefault="00000000">
      <w:pPr>
        <w:spacing w:after="280"/>
        <w:jc w:val="both"/>
        <w:rPr>
          <w:lang w:val="ru-RU"/>
        </w:rPr>
      </w:pPr>
      <w:r w:rsidRPr="004C2CE4">
        <w:rPr>
          <w:lang w:val="ru-RU"/>
        </w:rPr>
        <w:t>Ответ:</w:t>
      </w:r>
    </w:p>
    <w:p w14:paraId="346D01A9" w14:textId="77777777" w:rsidR="006B53D1" w:rsidRPr="004C2CE4" w:rsidRDefault="00000000">
      <w:pPr>
        <w:spacing w:before="160"/>
        <w:jc w:val="both"/>
        <w:rPr>
          <w:lang w:val="ru-RU"/>
        </w:rPr>
      </w:pPr>
      <w:r w:rsidRPr="004C2CE4">
        <w:rPr>
          <w:b/>
          <w:lang w:val="ru-RU"/>
        </w:rPr>
        <w:t xml:space="preserve">№15 </w:t>
      </w:r>
      <w:r w:rsidRPr="004C2CE4">
        <w:rPr>
          <w:lang w:val="ru-RU"/>
        </w:rPr>
        <w:t>Выберите верные суждения о культуре и её видах и запишите цифры, под которыми они указаны.</w:t>
      </w:r>
      <w:r>
        <w:t> </w:t>
      </w:r>
    </w:p>
    <w:p w14:paraId="54E57EEB" w14:textId="77777777" w:rsidR="006B53D1" w:rsidRPr="004C2CE4" w:rsidRDefault="00000000">
      <w:pPr>
        <w:jc w:val="both"/>
        <w:rPr>
          <w:lang w:val="ru-RU"/>
        </w:rPr>
      </w:pPr>
      <w:r w:rsidRPr="004C2CE4">
        <w:rPr>
          <w:lang w:val="ru-RU"/>
        </w:rPr>
        <w:t>1) Культура — это все виды преобразовательной деятельности людей и её результаты.</w:t>
      </w:r>
      <w:r>
        <w:t> </w:t>
      </w:r>
    </w:p>
    <w:p w14:paraId="0342E500" w14:textId="77777777" w:rsidR="006B53D1" w:rsidRPr="004C2CE4" w:rsidRDefault="00000000">
      <w:pPr>
        <w:jc w:val="both"/>
        <w:rPr>
          <w:lang w:val="ru-RU"/>
        </w:rPr>
      </w:pPr>
      <w:r w:rsidRPr="004C2CE4">
        <w:rPr>
          <w:lang w:val="ru-RU"/>
        </w:rPr>
        <w:t>2) К материальной культуре относят нормы морали.</w:t>
      </w:r>
      <w:r>
        <w:t> </w:t>
      </w:r>
    </w:p>
    <w:p w14:paraId="3857EC7E" w14:textId="77777777" w:rsidR="006B53D1" w:rsidRPr="004C2CE4" w:rsidRDefault="00000000">
      <w:pPr>
        <w:jc w:val="both"/>
        <w:rPr>
          <w:lang w:val="ru-RU"/>
        </w:rPr>
      </w:pPr>
      <w:r w:rsidRPr="004C2CE4">
        <w:rPr>
          <w:lang w:val="ru-RU"/>
        </w:rPr>
        <w:t>3) В развитии культуры отмечают такие тенденции, как преемственность и новаторство.</w:t>
      </w:r>
      <w:r>
        <w:t> </w:t>
      </w:r>
    </w:p>
    <w:p w14:paraId="20188029" w14:textId="77777777" w:rsidR="006B53D1" w:rsidRPr="004C2CE4" w:rsidRDefault="00000000">
      <w:pPr>
        <w:jc w:val="both"/>
        <w:rPr>
          <w:lang w:val="ru-RU"/>
        </w:rPr>
      </w:pPr>
      <w:r w:rsidRPr="004C2CE4">
        <w:rPr>
          <w:lang w:val="ru-RU"/>
        </w:rPr>
        <w:t>4) Произведения массовой культуры, в отличие от произведений элитарной культуры, носят авторский характер, каждый автор стремится к оригинальности, к отражению в произведении своего «я».</w:t>
      </w:r>
      <w:r>
        <w:t> </w:t>
      </w:r>
    </w:p>
    <w:p w14:paraId="66F95BF7" w14:textId="77777777" w:rsidR="006B53D1" w:rsidRPr="004C2CE4" w:rsidRDefault="00000000">
      <w:pPr>
        <w:jc w:val="both"/>
        <w:rPr>
          <w:lang w:val="ru-RU"/>
        </w:rPr>
      </w:pPr>
      <w:r w:rsidRPr="004C2CE4">
        <w:rPr>
          <w:lang w:val="ru-RU"/>
        </w:rPr>
        <w:t>5) Массовая культура, как правило, создаётся коллективной творческой деятельностью народа, отражает его жизнь и традиции.</w:t>
      </w:r>
    </w:p>
    <w:p w14:paraId="0749FFFB" w14:textId="77777777" w:rsidR="006B53D1" w:rsidRPr="004C2CE4" w:rsidRDefault="00000000">
      <w:pPr>
        <w:spacing w:after="280"/>
        <w:jc w:val="both"/>
        <w:rPr>
          <w:lang w:val="ru-RU"/>
        </w:rPr>
      </w:pPr>
      <w:r w:rsidRPr="004C2CE4">
        <w:rPr>
          <w:lang w:val="ru-RU"/>
        </w:rPr>
        <w:t>Ответ:</w:t>
      </w:r>
    </w:p>
    <w:p w14:paraId="3CEDED37" w14:textId="77777777" w:rsidR="006B53D1" w:rsidRPr="004C2CE4" w:rsidRDefault="00000000">
      <w:pPr>
        <w:spacing w:before="160"/>
        <w:jc w:val="both"/>
        <w:rPr>
          <w:lang w:val="ru-RU"/>
        </w:rPr>
      </w:pPr>
      <w:r w:rsidRPr="004C2CE4">
        <w:rPr>
          <w:b/>
          <w:lang w:val="ru-RU"/>
        </w:rPr>
        <w:t xml:space="preserve">№16 </w:t>
      </w:r>
      <w:r w:rsidRPr="004C2CE4">
        <w:rPr>
          <w:lang w:val="ru-RU"/>
        </w:rPr>
        <w:t>Выберите верные суждения об образовании и запишите цифры, под которыми они указаны.</w:t>
      </w:r>
    </w:p>
    <w:p w14:paraId="0EB23731" w14:textId="77777777" w:rsidR="006B53D1" w:rsidRPr="004C2CE4" w:rsidRDefault="00000000">
      <w:pPr>
        <w:jc w:val="both"/>
        <w:rPr>
          <w:lang w:val="ru-RU"/>
        </w:rPr>
      </w:pPr>
      <w:r w:rsidRPr="004C2CE4">
        <w:rPr>
          <w:lang w:val="ru-RU"/>
        </w:rPr>
        <w:t>1) Обучающиеся в Российской Федерации обязаны одновременно осваивать несколько основных профессиональных образовательных программ, получать одну или несколько квалификаций.</w:t>
      </w:r>
    </w:p>
    <w:p w14:paraId="65FC0EF7" w14:textId="77777777" w:rsidR="006B53D1" w:rsidRPr="004C2CE4" w:rsidRDefault="00000000">
      <w:pPr>
        <w:jc w:val="both"/>
        <w:rPr>
          <w:lang w:val="ru-RU"/>
        </w:rPr>
      </w:pPr>
      <w:r w:rsidRPr="004C2CE4">
        <w:rPr>
          <w:lang w:val="ru-RU"/>
        </w:rPr>
        <w:lastRenderedPageBreak/>
        <w:t>2) Образование направлено на приобщение индивида к достижениям человеческой цивилизации, ретрансляцию и сохранение её культурного достояния.</w:t>
      </w:r>
    </w:p>
    <w:p w14:paraId="11D71477" w14:textId="77777777" w:rsidR="006B53D1" w:rsidRPr="004C2CE4" w:rsidRDefault="00000000">
      <w:pPr>
        <w:jc w:val="both"/>
        <w:rPr>
          <w:lang w:val="ru-RU"/>
        </w:rPr>
      </w:pPr>
      <w:r w:rsidRPr="004C2CE4">
        <w:rPr>
          <w:lang w:val="ru-RU"/>
        </w:rPr>
        <w:t>3) Один из принципов государственной политики Российской Федерации в сфере образования — обеспечение права на образование в течение всей жизни в соответствии с потребностями личности.</w:t>
      </w:r>
    </w:p>
    <w:p w14:paraId="0338E0F1" w14:textId="77777777" w:rsidR="006B53D1" w:rsidRPr="004C2CE4" w:rsidRDefault="00000000">
      <w:pPr>
        <w:jc w:val="both"/>
        <w:rPr>
          <w:lang w:val="ru-RU"/>
        </w:rPr>
      </w:pPr>
      <w:r w:rsidRPr="004C2CE4">
        <w:rPr>
          <w:lang w:val="ru-RU"/>
        </w:rPr>
        <w:t>4) Гуманитаризация образования предполагает повышение роли общественных дисциплин в образовательном процессе.</w:t>
      </w:r>
    </w:p>
    <w:p w14:paraId="381A2A82" w14:textId="77777777" w:rsidR="006B53D1" w:rsidRPr="004C2CE4" w:rsidRDefault="00000000">
      <w:pPr>
        <w:jc w:val="both"/>
        <w:rPr>
          <w:lang w:val="ru-RU"/>
        </w:rPr>
      </w:pPr>
      <w:r w:rsidRPr="004C2CE4">
        <w:rPr>
          <w:lang w:val="ru-RU"/>
        </w:rPr>
        <w:t>5) Обучающиеся в Российской Федерации вправе добросовестно осваивать образовательную программу, выполнять индивидуальный учебный план.</w:t>
      </w:r>
    </w:p>
    <w:p w14:paraId="5EDD9678" w14:textId="77777777" w:rsidR="006B53D1" w:rsidRPr="004C2CE4" w:rsidRDefault="00000000">
      <w:pPr>
        <w:spacing w:after="280"/>
        <w:jc w:val="both"/>
        <w:rPr>
          <w:lang w:val="ru-RU"/>
        </w:rPr>
      </w:pPr>
      <w:r w:rsidRPr="004C2CE4">
        <w:rPr>
          <w:lang w:val="ru-RU"/>
        </w:rPr>
        <w:t>Ответ:</w:t>
      </w:r>
    </w:p>
    <w:p w14:paraId="75E250E2" w14:textId="77777777" w:rsidR="006B53D1" w:rsidRPr="004C2CE4" w:rsidRDefault="00000000">
      <w:pPr>
        <w:rPr>
          <w:lang w:val="ru-RU"/>
        </w:rPr>
      </w:pPr>
      <w:r w:rsidRPr="004C2CE4">
        <w:rPr>
          <w:lang w:val="ru-RU"/>
        </w:rPr>
        <w:br w:type="page"/>
      </w:r>
    </w:p>
    <w:p w14:paraId="0645DF66" w14:textId="77777777" w:rsidR="006B53D1" w:rsidRPr="004C2CE4" w:rsidRDefault="00000000">
      <w:pPr>
        <w:keepNext/>
        <w:jc w:val="both"/>
        <w:rPr>
          <w:lang w:val="ru-RU"/>
        </w:rPr>
      </w:pPr>
      <w:r w:rsidRPr="004C2CE4">
        <w:rPr>
          <w:b/>
          <w:lang w:val="ru-RU"/>
        </w:rPr>
        <w:lastRenderedPageBreak/>
        <w:t>Вторая часть</w:t>
      </w:r>
    </w:p>
    <w:p w14:paraId="02F87C9A" w14:textId="3AABE25F" w:rsidR="004C2CE4" w:rsidRDefault="004C2CE4">
      <w:pPr>
        <w:jc w:val="both"/>
        <w:rPr>
          <w:lang w:val="ru-RU"/>
        </w:rPr>
      </w:pPr>
      <w:r w:rsidRPr="004C2CE4">
        <w:rPr>
          <w:lang w:val="ru-RU"/>
        </w:rPr>
        <w:t>Философская теория познания возникает в античные времена. В научных занятиях по исследованию сути вещей и их первопричин они видели высшее наслаждение. В силу этого гносеология в Древней Греции оформляется как учение, прежде всего, о научном познании, а затем уже о познании в целом.  Познание в целом представляет собой процесс приобретения и развития знания, его углубления и расширения.</w:t>
      </w:r>
    </w:p>
    <w:p w14:paraId="4197F1BE" w14:textId="03CA4CFF" w:rsidR="006B53D1" w:rsidRPr="004C2CE4" w:rsidRDefault="00000000">
      <w:pPr>
        <w:jc w:val="both"/>
        <w:rPr>
          <w:lang w:val="ru-RU"/>
        </w:rPr>
      </w:pPr>
      <w:r w:rsidRPr="004C2CE4">
        <w:rPr>
          <w:lang w:val="ru-RU"/>
        </w:rPr>
        <w:t>Научное знание – это знание о сущности вещей, о всеобщих и необходимых связях между ними. Научное знание начинается тогда, когда используются логический понятийный аппарат, процедура доказательства, методы проверки и когда полученные данные объясняются с помощью теорий.</w:t>
      </w:r>
    </w:p>
    <w:p w14:paraId="7D21EDDF" w14:textId="77777777" w:rsidR="006B53D1" w:rsidRPr="004C2CE4" w:rsidRDefault="00000000">
      <w:pPr>
        <w:jc w:val="both"/>
        <w:rPr>
          <w:lang w:val="ru-RU"/>
        </w:rPr>
      </w:pPr>
      <w:r w:rsidRPr="004C2CE4">
        <w:rPr>
          <w:lang w:val="ru-RU"/>
        </w:rPr>
        <w:t>В социальном познании взаимодействие субъекта и объекта имеет свою специфику. Субъект входит в социальную структуру как её элемент и носитель, и вместе с тем он строит эту систему, обеспечивая своей деятельностью её функционирование и развитие. Таким образом, люди являются и субъектом, и объектом социального познания. Конечно, социальный объект включает в себя не только людей, но и те сферы общественной жизни, на которые направлена их познавательная деятельность, а также результаты их труда. Кроме того, каждое общество характеризуется определённым набором субъектов, среди которых выделяются субъекты экономической жизни, субъекты политики, права, религии, искусства и т.д., социальные институты, организации, союзы, общественные объединения.</w:t>
      </w:r>
    </w:p>
    <w:p w14:paraId="19AF7AC7" w14:textId="77777777" w:rsidR="006B53D1" w:rsidRPr="004C2CE4" w:rsidRDefault="00000000">
      <w:pPr>
        <w:jc w:val="both"/>
        <w:rPr>
          <w:lang w:val="ru-RU"/>
        </w:rPr>
      </w:pPr>
      <w:r w:rsidRPr="004C2CE4">
        <w:rPr>
          <w:lang w:val="ru-RU"/>
        </w:rPr>
        <w:t xml:space="preserve">Необходимой стороной взаимодействия субъекта и объекта познания является практика. &lt;...&gt; Практика – это целеполагающая деятельность, характеризующаяся изменением и преобразованием тех или иных объектов окружающего мира для удовлетворения материальных и духовных потребностей людей. Практика бывает производственной, общественно-политической, </w:t>
      </w:r>
      <w:proofErr w:type="spellStart"/>
      <w:r w:rsidRPr="004C2CE4">
        <w:rPr>
          <w:lang w:val="ru-RU"/>
        </w:rPr>
        <w:t>организаторско</w:t>
      </w:r>
      <w:proofErr w:type="spellEnd"/>
      <w:r w:rsidRPr="004C2CE4">
        <w:rPr>
          <w:lang w:val="ru-RU"/>
        </w:rPr>
        <w:t>-управленческой и научно-экспериментаторской. Практика служит источником познания, потому что знания вызываются к жизни не только в силу простой любознательности людей. Отдельные науки как самостоятельные области знания возникли для удовлетворения практических потребностей. Например, возникновение астрономии связано с развитием мореплавания, с необходимостью ориентироваться на море. Даже математика, казалось бы, такая далёкая от практики наука, возникла из практической потребности измерять земельные участки, вычислять площади, объёмы, исчислять время и т.д.</w:t>
      </w:r>
    </w:p>
    <w:p w14:paraId="7C05D405" w14:textId="77777777" w:rsidR="006B53D1" w:rsidRPr="004C2CE4" w:rsidRDefault="00000000">
      <w:pPr>
        <w:jc w:val="both"/>
        <w:rPr>
          <w:lang w:val="ru-RU"/>
        </w:rPr>
      </w:pPr>
      <w:r w:rsidRPr="004C2CE4">
        <w:rPr>
          <w:lang w:val="ru-RU"/>
        </w:rPr>
        <w:t>Конечная цель познания – не знания сами по себе, а практическое преобразование действительности для всестороннего удовлетворения исторически сложившихся потребностей. Практика как критерий истины даёт возможность отличить объективно истинные знания от вымысла, заблуждения. В знании истинно то, что результативно осуществлено в практике. Но поскольку сама практика обладает исторически ограниченными возможностями, она не может полностью подтвердить или опровергнуть все теоретические положения.</w:t>
      </w:r>
    </w:p>
    <w:p w14:paraId="06A3B8B5" w14:textId="77777777" w:rsidR="006B53D1" w:rsidRPr="004C2CE4" w:rsidRDefault="00000000">
      <w:pPr>
        <w:jc w:val="both"/>
        <w:rPr>
          <w:lang w:val="ru-RU"/>
        </w:rPr>
      </w:pPr>
      <w:r w:rsidRPr="004C2CE4">
        <w:rPr>
          <w:i/>
          <w:lang w:val="ru-RU"/>
        </w:rPr>
        <w:t>(По Е.Н. Прониной)</w:t>
      </w:r>
    </w:p>
    <w:p w14:paraId="51F1B904" w14:textId="77777777" w:rsidR="006B53D1" w:rsidRPr="004C2CE4" w:rsidRDefault="00000000">
      <w:pPr>
        <w:keepNext/>
        <w:spacing w:before="160"/>
        <w:jc w:val="both"/>
        <w:rPr>
          <w:lang w:val="ru-RU"/>
        </w:rPr>
      </w:pPr>
      <w:r w:rsidRPr="004C2CE4">
        <w:rPr>
          <w:b/>
          <w:lang w:val="ru-RU"/>
        </w:rPr>
        <w:lastRenderedPageBreak/>
        <w:t>№17</w:t>
      </w:r>
    </w:p>
    <w:p w14:paraId="4153B04F" w14:textId="77777777" w:rsidR="006B53D1" w:rsidRPr="004C2CE4" w:rsidRDefault="00000000">
      <w:pPr>
        <w:jc w:val="both"/>
        <w:rPr>
          <w:lang w:val="ru-RU"/>
        </w:rPr>
      </w:pPr>
      <w:r w:rsidRPr="004C2CE4">
        <w:rPr>
          <w:lang w:val="ru-RU"/>
        </w:rPr>
        <w:t>Какая характеристика научного знания приведена в тексте? Что, по мнению автора, представляет из себя практика? В чём, по мнению автора, состоит конечная (настоящая, истинная) цель познания?</w:t>
      </w:r>
    </w:p>
    <w:p w14:paraId="429FA915" w14:textId="77777777" w:rsidR="006B53D1" w:rsidRPr="004C2CE4" w:rsidRDefault="00000000">
      <w:pPr>
        <w:spacing w:after="280"/>
        <w:jc w:val="both"/>
        <w:rPr>
          <w:lang w:val="ru-RU"/>
        </w:rPr>
      </w:pPr>
      <w:r w:rsidRPr="004C2CE4">
        <w:rPr>
          <w:lang w:val="ru-RU"/>
        </w:rPr>
        <w:t>Ответ:</w:t>
      </w:r>
    </w:p>
    <w:p w14:paraId="02265111" w14:textId="77777777" w:rsidR="006B53D1" w:rsidRPr="004C2CE4" w:rsidRDefault="00000000">
      <w:pPr>
        <w:keepNext/>
        <w:spacing w:before="160"/>
        <w:jc w:val="both"/>
        <w:rPr>
          <w:lang w:val="ru-RU"/>
        </w:rPr>
      </w:pPr>
      <w:r w:rsidRPr="004C2CE4">
        <w:rPr>
          <w:b/>
          <w:lang w:val="ru-RU"/>
        </w:rPr>
        <w:t>№18</w:t>
      </w:r>
    </w:p>
    <w:p w14:paraId="1300A2C4" w14:textId="77777777" w:rsidR="006B53D1" w:rsidRPr="004C2CE4" w:rsidRDefault="00000000">
      <w:pPr>
        <w:jc w:val="both"/>
        <w:rPr>
          <w:lang w:val="ru-RU"/>
        </w:rPr>
      </w:pPr>
      <w:r w:rsidRPr="004C2CE4">
        <w:rPr>
          <w:lang w:val="ru-RU"/>
        </w:rPr>
        <w:t>В тексте упомянуты ключевые понятия социально-гуманитарных наук. Используя обществоведческие знания,</w:t>
      </w:r>
    </w:p>
    <w:p w14:paraId="1A70E56A" w14:textId="77777777" w:rsidR="006B53D1" w:rsidRPr="004C2CE4" w:rsidRDefault="00000000">
      <w:pPr>
        <w:jc w:val="both"/>
        <w:rPr>
          <w:lang w:val="ru-RU"/>
        </w:rPr>
      </w:pPr>
      <w:r w:rsidRPr="004C2CE4">
        <w:rPr>
          <w:lang w:val="ru-RU"/>
        </w:rPr>
        <w:t>– укажите не менее трёх основных признаков социального института как исторически сложившейся формы взаимодействия людей;</w:t>
      </w:r>
    </w:p>
    <w:p w14:paraId="781DE46D" w14:textId="77777777" w:rsidR="006B53D1" w:rsidRPr="004C2CE4" w:rsidRDefault="00000000">
      <w:pPr>
        <w:jc w:val="both"/>
        <w:rPr>
          <w:lang w:val="ru-RU"/>
        </w:rPr>
      </w:pPr>
      <w:r w:rsidRPr="004C2CE4">
        <w:rPr>
          <w:lang w:val="ru-RU"/>
        </w:rPr>
        <w:t>– объясните связь указанного автором положения субъекта социального познания в социальной структуре с возможностью получения истинного знания в социальном познании. (Объяснение с опорой на текст может быть дано в одном или нескольких распространённых предложениях.)</w:t>
      </w:r>
    </w:p>
    <w:p w14:paraId="2DD13065" w14:textId="77777777" w:rsidR="006B53D1" w:rsidRPr="004C2CE4" w:rsidRDefault="00000000">
      <w:pPr>
        <w:spacing w:after="280"/>
        <w:jc w:val="both"/>
        <w:rPr>
          <w:lang w:val="ru-RU"/>
        </w:rPr>
      </w:pPr>
      <w:r w:rsidRPr="004C2CE4">
        <w:rPr>
          <w:lang w:val="ru-RU"/>
        </w:rPr>
        <w:t>Ответ:</w:t>
      </w:r>
    </w:p>
    <w:p w14:paraId="4D3A63D7" w14:textId="77777777" w:rsidR="006B53D1" w:rsidRPr="004C2CE4" w:rsidRDefault="00000000">
      <w:pPr>
        <w:spacing w:before="160"/>
        <w:jc w:val="both"/>
        <w:rPr>
          <w:lang w:val="ru-RU"/>
        </w:rPr>
      </w:pPr>
      <w:r w:rsidRPr="004C2CE4">
        <w:rPr>
          <w:b/>
          <w:lang w:val="ru-RU"/>
        </w:rPr>
        <w:t xml:space="preserve">№19 </w:t>
      </w:r>
      <w:r w:rsidRPr="004C2CE4">
        <w:rPr>
          <w:lang w:val="ru-RU"/>
        </w:rPr>
        <w:t>Используя обществоведческие знания и факты общественной жизни, проиллюстрируйте тремя примерами проявления противоречивости общественного прогресса. (В каждом случае сначала приведите пример, затем укажите проявление. Каждый пример должен быть сформулирован развёрнуто.)</w:t>
      </w:r>
    </w:p>
    <w:p w14:paraId="5414FE14" w14:textId="77777777" w:rsidR="006B53D1" w:rsidRPr="004C2CE4" w:rsidRDefault="00000000">
      <w:pPr>
        <w:spacing w:after="280"/>
        <w:jc w:val="both"/>
        <w:rPr>
          <w:lang w:val="ru-RU"/>
        </w:rPr>
      </w:pPr>
      <w:r w:rsidRPr="004C2CE4">
        <w:rPr>
          <w:lang w:val="ru-RU"/>
        </w:rPr>
        <w:t>Ответ:</w:t>
      </w:r>
    </w:p>
    <w:p w14:paraId="44643057" w14:textId="77777777" w:rsidR="006B53D1" w:rsidRPr="004C2CE4" w:rsidRDefault="00000000">
      <w:pPr>
        <w:spacing w:before="160"/>
        <w:jc w:val="both"/>
        <w:rPr>
          <w:lang w:val="ru-RU"/>
        </w:rPr>
      </w:pPr>
      <w:r w:rsidRPr="004C2CE4">
        <w:rPr>
          <w:b/>
          <w:lang w:val="ru-RU"/>
        </w:rPr>
        <w:t xml:space="preserve">№20 </w:t>
      </w:r>
      <w:r w:rsidRPr="004C2CE4">
        <w:rPr>
          <w:lang w:val="ru-RU"/>
        </w:rPr>
        <w:t>Используя обществоведческие знания, приведите три суждения неразрывной связи социального познания с практикой. (Каждое суждение должно быть сформулировано как распространённое предложение.)</w:t>
      </w:r>
    </w:p>
    <w:p w14:paraId="529F42BC" w14:textId="77777777" w:rsidR="006B53D1" w:rsidRPr="004C2CE4" w:rsidRDefault="00000000">
      <w:pPr>
        <w:spacing w:after="280"/>
        <w:jc w:val="both"/>
        <w:rPr>
          <w:lang w:val="ru-RU"/>
        </w:rPr>
      </w:pPr>
      <w:r w:rsidRPr="004C2CE4">
        <w:rPr>
          <w:lang w:val="ru-RU"/>
        </w:rPr>
        <w:t>Ответ:</w:t>
      </w:r>
    </w:p>
    <w:p w14:paraId="42D00AED" w14:textId="77777777" w:rsidR="006B53D1" w:rsidRPr="004C2CE4" w:rsidRDefault="00000000">
      <w:pPr>
        <w:spacing w:before="160"/>
        <w:jc w:val="both"/>
        <w:rPr>
          <w:lang w:val="ru-RU"/>
        </w:rPr>
      </w:pPr>
      <w:r w:rsidRPr="004C2CE4">
        <w:rPr>
          <w:b/>
          <w:lang w:val="ru-RU"/>
        </w:rPr>
        <w:t xml:space="preserve">№21 </w:t>
      </w:r>
      <w:r w:rsidRPr="004C2CE4">
        <w:rPr>
          <w:lang w:val="ru-RU"/>
        </w:rPr>
        <w:t>Существуют следующие виды взглядов и представлений: правовые, экономические, этические, экологические, политические, религиозные и атеистические. Используя обществоведческие знания и факты общественной жизни, проиллюстрируйте примерами влияние любых трёх видов на жизнь человека (В каждом случае сначала укажите вид, затем приведите соответствующий пример. Каждый пример должен быть сформулирован развёрнуто)</w:t>
      </w:r>
    </w:p>
    <w:p w14:paraId="423FFDC4" w14:textId="77777777" w:rsidR="006B53D1" w:rsidRPr="004C2CE4" w:rsidRDefault="00000000">
      <w:pPr>
        <w:spacing w:after="280"/>
        <w:jc w:val="both"/>
        <w:rPr>
          <w:lang w:val="ru-RU"/>
        </w:rPr>
      </w:pPr>
      <w:r w:rsidRPr="004C2CE4">
        <w:rPr>
          <w:lang w:val="ru-RU"/>
        </w:rPr>
        <w:t>Ответ:</w:t>
      </w:r>
    </w:p>
    <w:p w14:paraId="2BF70F9D" w14:textId="77777777" w:rsidR="006B53D1" w:rsidRPr="004C2CE4" w:rsidRDefault="00000000">
      <w:pPr>
        <w:spacing w:before="160"/>
        <w:jc w:val="both"/>
        <w:rPr>
          <w:lang w:val="ru-RU"/>
        </w:rPr>
      </w:pPr>
      <w:r w:rsidRPr="004C2CE4">
        <w:rPr>
          <w:b/>
          <w:lang w:val="ru-RU"/>
        </w:rPr>
        <w:t xml:space="preserve">№22 </w:t>
      </w:r>
      <w:r w:rsidRPr="004C2CE4">
        <w:rPr>
          <w:lang w:val="ru-RU"/>
        </w:rPr>
        <w:t>Константин Дмитриевич Крючков окончил университет, наличие качественного образования и профессии позволило ему занять более престижное место в социальной иерархии. Он очень любит свою работу, постоянно повышает свою квалификацию, ему важно признание ценности его труда. В свободное время он в качестве волонтёра занимается проблемами беженцев.</w:t>
      </w:r>
    </w:p>
    <w:p w14:paraId="401EB17B" w14:textId="77777777" w:rsidR="006B53D1" w:rsidRPr="004C2CE4" w:rsidRDefault="00000000">
      <w:pPr>
        <w:jc w:val="both"/>
        <w:rPr>
          <w:lang w:val="ru-RU"/>
        </w:rPr>
      </w:pPr>
      <w:r w:rsidRPr="004C2CE4">
        <w:rPr>
          <w:lang w:val="ru-RU"/>
        </w:rPr>
        <w:lastRenderedPageBreak/>
        <w:t>Какую функцию образования иллюстрирует пример из условия задачи? Какой вид потребностей человека иллюстрирует деятельность Константина Дмитриевича? Кого называют волонтёром? Какие личные качества, по Вашему мнению, необходимы волонтёрам? (Укажите любые три личных качества.)</w:t>
      </w:r>
    </w:p>
    <w:p w14:paraId="748BA568" w14:textId="77777777" w:rsidR="006B53D1" w:rsidRPr="004C2CE4" w:rsidRDefault="00000000">
      <w:pPr>
        <w:spacing w:after="280"/>
        <w:jc w:val="both"/>
        <w:rPr>
          <w:lang w:val="ru-RU"/>
        </w:rPr>
      </w:pPr>
      <w:r w:rsidRPr="004C2CE4">
        <w:rPr>
          <w:lang w:val="ru-RU"/>
        </w:rPr>
        <w:t>Ответ:</w:t>
      </w:r>
    </w:p>
    <w:p w14:paraId="2C556BF0" w14:textId="77777777" w:rsidR="006B53D1" w:rsidRPr="004C2CE4" w:rsidRDefault="00000000">
      <w:pPr>
        <w:spacing w:before="160"/>
        <w:jc w:val="both"/>
        <w:rPr>
          <w:lang w:val="ru-RU"/>
        </w:rPr>
      </w:pPr>
      <w:r w:rsidRPr="004C2CE4">
        <w:rPr>
          <w:b/>
          <w:lang w:val="ru-RU"/>
        </w:rPr>
        <w:t xml:space="preserve">№23 </w:t>
      </w:r>
      <w:r w:rsidRPr="004C2CE4">
        <w:rPr>
          <w:lang w:val="ru-RU"/>
        </w:rPr>
        <w:t>Понятие «личность» подразумевает прежде всего те качества, которые сформировались у человека в процессе жизни, под влиянием общения с окружающими. Конкретизируйте это утверждение с помощью трех примеров влияния социального окружения на человека. (В каждом из трех случаев назовите качество и укажите, под влиянием чего оно сформировалось).</w:t>
      </w:r>
    </w:p>
    <w:p w14:paraId="641A91E7" w14:textId="77777777" w:rsidR="006B53D1" w:rsidRPr="004C2CE4" w:rsidRDefault="00000000">
      <w:pPr>
        <w:spacing w:after="280"/>
        <w:jc w:val="both"/>
        <w:rPr>
          <w:lang w:val="ru-RU"/>
        </w:rPr>
      </w:pPr>
      <w:r w:rsidRPr="004C2CE4">
        <w:rPr>
          <w:lang w:val="ru-RU"/>
        </w:rPr>
        <w:t>Ответ:</w:t>
      </w:r>
    </w:p>
    <w:p w14:paraId="6A5C4234" w14:textId="77777777" w:rsidR="006B53D1" w:rsidRPr="004C2CE4" w:rsidRDefault="00000000">
      <w:pPr>
        <w:spacing w:before="160"/>
        <w:jc w:val="both"/>
        <w:rPr>
          <w:lang w:val="ru-RU"/>
        </w:rPr>
      </w:pPr>
      <w:r w:rsidRPr="004C2CE4">
        <w:rPr>
          <w:b/>
          <w:lang w:val="ru-RU"/>
        </w:rPr>
        <w:t xml:space="preserve">№24 </w:t>
      </w:r>
      <w:r w:rsidRPr="004C2CE4">
        <w:rPr>
          <w:lang w:val="ru-RU"/>
        </w:rPr>
        <w:t xml:space="preserve">Используя обществоведческие знания, составьте сложный план, позволяющий </w:t>
      </w:r>
      <w:proofErr w:type="gramStart"/>
      <w:r w:rsidRPr="004C2CE4">
        <w:rPr>
          <w:lang w:val="ru-RU"/>
        </w:rPr>
        <w:t>раскрыть по существу</w:t>
      </w:r>
      <w:proofErr w:type="gramEnd"/>
      <w:r w:rsidRPr="004C2CE4">
        <w:rPr>
          <w:lang w:val="ru-RU"/>
        </w:rPr>
        <w:t xml:space="preserve"> тему «Наука». Сложный план должен содержать не менее трёх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r>
        <w:t> </w:t>
      </w:r>
    </w:p>
    <w:p w14:paraId="7064A552" w14:textId="77777777" w:rsidR="006B53D1" w:rsidRPr="004C2CE4" w:rsidRDefault="00000000">
      <w:pPr>
        <w:spacing w:after="280"/>
        <w:jc w:val="both"/>
        <w:rPr>
          <w:lang w:val="ru-RU"/>
        </w:rPr>
      </w:pPr>
      <w:r w:rsidRPr="004C2CE4">
        <w:rPr>
          <w:lang w:val="ru-RU"/>
        </w:rPr>
        <w:t>Ответ:</w:t>
      </w:r>
    </w:p>
    <w:p w14:paraId="60273239" w14:textId="77777777" w:rsidR="006B53D1" w:rsidRPr="004C2CE4" w:rsidRDefault="00000000">
      <w:pPr>
        <w:spacing w:before="160"/>
        <w:jc w:val="both"/>
        <w:rPr>
          <w:lang w:val="ru-RU"/>
        </w:rPr>
      </w:pPr>
      <w:r w:rsidRPr="004C2CE4">
        <w:rPr>
          <w:b/>
          <w:lang w:val="ru-RU"/>
        </w:rPr>
        <w:t xml:space="preserve">№25 </w:t>
      </w:r>
      <w:r w:rsidRPr="004C2CE4">
        <w:rPr>
          <w:lang w:val="ru-RU"/>
        </w:rPr>
        <w:t>Обоснуйте оценку глобализации как противоречивого процесса.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 (или) функциональные связи.)</w:t>
      </w:r>
    </w:p>
    <w:p w14:paraId="5ABEA313" w14:textId="77777777" w:rsidR="006B53D1" w:rsidRPr="004C2CE4" w:rsidRDefault="00000000">
      <w:pPr>
        <w:jc w:val="both"/>
        <w:rPr>
          <w:lang w:val="ru-RU"/>
        </w:rPr>
      </w:pPr>
      <w:r w:rsidRPr="004C2CE4">
        <w:rPr>
          <w:lang w:val="ru-RU"/>
        </w:rPr>
        <w:t>Какие проблемы человечества относят к глобальным? (Назовите любые три группы проблем, кроме экологических.)</w:t>
      </w:r>
    </w:p>
    <w:p w14:paraId="5E82FF18" w14:textId="77777777" w:rsidR="006B53D1" w:rsidRPr="004C2CE4" w:rsidRDefault="00000000">
      <w:pPr>
        <w:jc w:val="both"/>
        <w:rPr>
          <w:lang w:val="ru-RU"/>
        </w:rPr>
      </w:pPr>
      <w:r w:rsidRPr="004C2CE4">
        <w:rPr>
          <w:lang w:val="ru-RU"/>
        </w:rPr>
        <w:t>Для каждой из них приведите по одному примеру, иллюстрирующему способ/путь решения данной проблемы. (Каждый пример должен быть сформулирован развёрнуто. В совокупности примеры должны иллюстрировать три различных способа/пути решения данной проблемы.)</w:t>
      </w:r>
    </w:p>
    <w:p w14:paraId="62812AD6" w14:textId="77777777" w:rsidR="006B53D1" w:rsidRDefault="00000000">
      <w:pPr>
        <w:spacing w:after="280"/>
        <w:jc w:val="both"/>
      </w:pPr>
      <w:proofErr w:type="spellStart"/>
      <w:r>
        <w:t>Ответ</w:t>
      </w:r>
      <w:proofErr w:type="spellEnd"/>
      <w:r>
        <w:t>:</w:t>
      </w:r>
    </w:p>
    <w:sectPr w:rsidR="006B53D1" w:rsidSect="00034616">
      <w:pgSz w:w="12240" w:h="15840"/>
      <w:pgMar w:top="964" w:right="85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52804684">
    <w:abstractNumId w:val="8"/>
  </w:num>
  <w:num w:numId="2" w16cid:durableId="309409941">
    <w:abstractNumId w:val="6"/>
  </w:num>
  <w:num w:numId="3" w16cid:durableId="295719262">
    <w:abstractNumId w:val="5"/>
  </w:num>
  <w:num w:numId="4" w16cid:durableId="1825124836">
    <w:abstractNumId w:val="4"/>
  </w:num>
  <w:num w:numId="5" w16cid:durableId="1306809922">
    <w:abstractNumId w:val="7"/>
  </w:num>
  <w:num w:numId="6" w16cid:durableId="539978853">
    <w:abstractNumId w:val="3"/>
  </w:num>
  <w:num w:numId="7" w16cid:durableId="594215663">
    <w:abstractNumId w:val="2"/>
  </w:num>
  <w:num w:numId="8" w16cid:durableId="1322732930">
    <w:abstractNumId w:val="1"/>
  </w:num>
  <w:num w:numId="9" w16cid:durableId="19402603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2CE4"/>
    <w:rsid w:val="006B53D1"/>
    <w:rsid w:val="007658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27F13"/>
  <w14:defaultImageDpi w14:val="300"/>
  <w15:docId w15:val="{58C55624-2EFD-8C44-B20C-9069692E1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4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2460</Words>
  <Characters>14026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Тематический пробник · Человек и общество / духовная культура</dc:title>
  <dc:subject/>
  <dc:creator>Дарья Лоскутова</dc:creator>
  <cp:keywords/>
  <dc:description>generated by python-docx</dc:description>
  <cp:lastModifiedBy>darialoskutova04@gmail.com</cp:lastModifiedBy>
  <cp:revision>2</cp:revision>
  <dcterms:created xsi:type="dcterms:W3CDTF">2013-12-23T23:15:00Z</dcterms:created>
  <dcterms:modified xsi:type="dcterms:W3CDTF">2026-10-11T14:29:00Z</dcterms:modified>
  <cp:category/>
</cp:coreProperties>
</file>