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DDB31" w14:textId="69A288A7" w:rsidR="00664A2E" w:rsidRPr="00AA73F3" w:rsidRDefault="00AA73F3" w:rsidP="00AA73F3">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7F1858">
        <w:rPr>
          <w:rFonts w:ascii="Times New Roman" w:hAnsi="Times New Roman" w:cs="Times New Roman"/>
          <w:b/>
          <w:bCs/>
          <w:color w:val="000000" w:themeColor="text1"/>
          <w:sz w:val="28"/>
          <w:szCs w:val="28"/>
        </w:rPr>
        <w:t>1</w:t>
      </w:r>
      <w:r w:rsidR="0024402B">
        <w:rPr>
          <w:rFonts w:ascii="Times New Roman" w:hAnsi="Times New Roman" w:cs="Times New Roman"/>
          <w:b/>
          <w:bCs/>
          <w:color w:val="000000" w:themeColor="text1"/>
          <w:sz w:val="28"/>
          <w:szCs w:val="28"/>
        </w:rPr>
        <w:t>5</w:t>
      </w:r>
      <w:r w:rsidRPr="00AA73F3">
        <w:rPr>
          <w:rFonts w:ascii="Times New Roman" w:hAnsi="Times New Roman" w:cs="Times New Roman"/>
          <w:b/>
          <w:bCs/>
          <w:color w:val="000000" w:themeColor="text1"/>
          <w:sz w:val="28"/>
          <w:szCs w:val="28"/>
        </w:rPr>
        <w:t xml:space="preserve">. </w:t>
      </w:r>
      <w:r w:rsidR="0024402B">
        <w:rPr>
          <w:rFonts w:ascii="Times New Roman" w:hAnsi="Times New Roman" w:cs="Times New Roman"/>
          <w:b/>
          <w:bCs/>
          <w:color w:val="000000" w:themeColor="text1"/>
          <w:sz w:val="28"/>
          <w:szCs w:val="28"/>
        </w:rPr>
        <w:t>Экономика как наука и хозяйство</w:t>
      </w:r>
    </w:p>
    <w:p w14:paraId="6D5FBDA0" w14:textId="77777777"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Потребность в жилье, в пище и ее приготовлении, надобность в одежде и множестве других вещей, которые имеют характер не только простой желательности, но и необходимости, приводят к тому, что жизнь человека чрезвычайно сложна. При этом человек привносит многообразие в свои потребности, а по мере того, как вкус и полезность становятся критериями оценки, и сами потребности оказываются подчинены вкусам. Удовлетворение потребности в конечном счете нацелено уже не на саму по себе потребность, а на вкусовые утонченности, характерные для культуры и даже моды, что, в свою очередь, порождает особые желания, а их великое множество. Когда люди привыкают к тому, чтобы пользоваться многим, у них это многообразие желаемого стремится куда-то в бесконечность...</w:t>
      </w:r>
    </w:p>
    <w:p w14:paraId="0CFA9997" w14:textId="77777777"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Так разрастается сфера услуг для удовлетворения всевозможных желаний и прихотей. Потребности и средства их удовлетворения становятся бытием для каждого. Всё¸ это порождает определённую сферу взаимоотношений людей: необходимость одних людей ориентироваться на других, которые могут доставить им средства для удовлетворения их потребностей. Получая нужное мне от других, я должен производить нечто, что нужно им. Так ткётся паутина хозяйственной жизни, где нити одних переходят к другим и, наоборот, завязываются узелки экономической жизни общества, а ее стержнем являются потребности и труд.</w:t>
      </w:r>
    </w:p>
    <w:p w14:paraId="04E2F014" w14:textId="77777777"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xml:space="preserve">Таким образом, всю историю цивилизации можно рассматривать как постоянную деятельность людей, ориентированную на достижение материальных и духовных благ. Всякий нравственно оправданный успех в жизни есть успех труда... В конечном счете всем, что человек потребляет, он обязан самому себе, своей собственной деятельности. Труд человека, направленный на удовлетворение его потребностей и интересов, в такой же мере есть удовлетворение потребностей и интересов других, как и своих собственных, и удовлетворения своих потребностей он достигает лишь благодаря труду других. </w:t>
      </w:r>
    </w:p>
    <w:p w14:paraId="2F2893BE" w14:textId="1120E7EA" w:rsidR="00D77736"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xml:space="preserve">Труд — это целесообразная деятельность людей, имеющая своим содержанием преобразование, освоение природных и социальных сил для удовлетворения исторически сложившихся потребностей человека и общества. Он порождает мир культуры и ценностей, при этом он и сам выступает в виде феномена культуры… Здесь мало «мочь», здесь надо совершить и создать; мало говорить пустые слова «я мог бы, если бы захотел», надо захотеть и осуществить, «показать себя на деле». А для этого необходимо мастерство. Неумелый </w:t>
      </w:r>
      <w:r w:rsidRPr="0024402B">
        <w:rPr>
          <w:rFonts w:ascii="Times New Roman" w:hAnsi="Times New Roman" w:cs="Times New Roman"/>
          <w:color w:val="000000" w:themeColor="text1"/>
          <w:sz w:val="28"/>
          <w:szCs w:val="28"/>
        </w:rPr>
        <w:lastRenderedPageBreak/>
        <w:t xml:space="preserve">человек, по словам Гегеля, всегда производит не то, что он хочет произвести, потому что он не господин своей собственной деятельности, тогда как умелым может быть назван рабочий, который производит предмет таким, каким он должен быть, и не обнаруживает в своей субъективной деятельности противодействия цели. В этом-то человек и находит признание со стороны других и </w:t>
      </w:r>
      <w:proofErr w:type="spellStart"/>
      <w:r w:rsidRPr="0024402B">
        <w:rPr>
          <w:rFonts w:ascii="Times New Roman" w:hAnsi="Times New Roman" w:cs="Times New Roman"/>
          <w:color w:val="000000" w:themeColor="text1"/>
          <w:sz w:val="28"/>
          <w:szCs w:val="28"/>
        </w:rPr>
        <w:t>самопризнание</w:t>
      </w:r>
      <w:proofErr w:type="spellEnd"/>
      <w:r w:rsidRPr="0024402B">
        <w:rPr>
          <w:rFonts w:ascii="Times New Roman" w:hAnsi="Times New Roman" w:cs="Times New Roman"/>
          <w:color w:val="000000" w:themeColor="text1"/>
          <w:sz w:val="28"/>
          <w:szCs w:val="28"/>
        </w:rPr>
        <w:t>: он законно гордится своим делом в виде его результатов. В этом и заключается суть феномена вложенного труда. (А. Г. Спиркин)</w:t>
      </w:r>
    </w:p>
    <w:p w14:paraId="057625F2" w14:textId="77777777" w:rsidR="0024402B" w:rsidRDefault="0024402B" w:rsidP="0024402B">
      <w:pPr>
        <w:spacing w:line="276" w:lineRule="auto"/>
        <w:jc w:val="both"/>
        <w:rPr>
          <w:rFonts w:ascii="Times New Roman" w:hAnsi="Times New Roman" w:cs="Times New Roman"/>
          <w:color w:val="000000" w:themeColor="text1"/>
          <w:sz w:val="28"/>
          <w:szCs w:val="28"/>
        </w:rPr>
      </w:pPr>
    </w:p>
    <w:p w14:paraId="5B3C0C23" w14:textId="727E70C2" w:rsidR="0024402B" w:rsidRPr="0024402B" w:rsidRDefault="000A58E6" w:rsidP="0024402B">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65FBFD41" w14:textId="29AA8471" w:rsidR="00D77736"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Что, по мнению автора, является стержнем экономической жизни общества? Как автор определил роль обмена в общественной жизни? Какая характеристика умелого рабочего приведена в тексте?</w:t>
      </w:r>
    </w:p>
    <w:p w14:paraId="5E7B57CF" w14:textId="77777777" w:rsidR="0024402B" w:rsidRPr="000A58E6" w:rsidRDefault="0024402B" w:rsidP="0024402B">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6EA0D4C5" w14:textId="6CE962A0"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09CF8E3D" w14:textId="50798424"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Используя обществоведческие знания,</w:t>
      </w:r>
    </w:p>
    <w:p w14:paraId="0FB15013" w14:textId="766DEF33"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укажите менее трёх основных признаков понятия «</w:t>
      </w:r>
      <w:r>
        <w:rPr>
          <w:rFonts w:ascii="Times New Roman" w:hAnsi="Times New Roman" w:cs="Times New Roman"/>
          <w:color w:val="000000" w:themeColor="text1"/>
          <w:sz w:val="28"/>
          <w:szCs w:val="28"/>
        </w:rPr>
        <w:t>экономический институт</w:t>
      </w:r>
      <w:r w:rsidRPr="0024402B">
        <w:rPr>
          <w:rFonts w:ascii="Times New Roman" w:hAnsi="Times New Roman" w:cs="Times New Roman"/>
          <w:color w:val="000000" w:themeColor="text1"/>
          <w:sz w:val="28"/>
          <w:szCs w:val="28"/>
        </w:rPr>
        <w:t>»;</w:t>
      </w:r>
    </w:p>
    <w:p w14:paraId="4E9FE3D5" w14:textId="20599F61" w:rsidR="00D77736"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объясните связь труда с процессами социализации личности. (Объяснение с опорой на текст может быть дано в одном или нескольких распространённых предложениях.)</w:t>
      </w:r>
    </w:p>
    <w:p w14:paraId="26FF02B7" w14:textId="77777777" w:rsidR="0024402B" w:rsidRPr="000A58E6" w:rsidRDefault="0024402B" w:rsidP="0024402B">
      <w:pPr>
        <w:spacing w:line="276" w:lineRule="auto"/>
        <w:jc w:val="both"/>
        <w:rPr>
          <w:rFonts w:ascii="Times New Roman" w:hAnsi="Times New Roman" w:cs="Times New Roman"/>
          <w:color w:val="000000" w:themeColor="text1"/>
          <w:sz w:val="28"/>
          <w:szCs w:val="28"/>
        </w:rPr>
      </w:pPr>
    </w:p>
    <w:p w14:paraId="588A67AD" w14:textId="30F32FC5" w:rsidR="000A58E6" w:rsidRDefault="000A58E6" w:rsidP="000A58E6">
      <w:pPr>
        <w:spacing w:line="276" w:lineRule="auto"/>
        <w:jc w:val="both"/>
        <w:rPr>
          <w:rFonts w:ascii="Times New Roman" w:hAnsi="Times New Roman" w:cs="Times New Roman"/>
          <w:color w:val="000000" w:themeColor="text1"/>
          <w:spacing w:val="5"/>
          <w:sz w:val="28"/>
          <w:szCs w:val="28"/>
          <w:shd w:val="clear" w:color="auto" w:fill="FFFFFF"/>
        </w:rPr>
      </w:pPr>
      <w:r w:rsidRPr="002C2AA1">
        <w:rPr>
          <w:rFonts w:ascii="Times New Roman" w:hAnsi="Times New Roman" w:cs="Times New Roman"/>
          <w:color w:val="000000" w:themeColor="text1"/>
          <w:spacing w:val="5"/>
          <w:sz w:val="28"/>
          <w:szCs w:val="28"/>
          <w:highlight w:val="yellow"/>
          <w:shd w:val="clear" w:color="auto" w:fill="FFFFFF"/>
        </w:rPr>
        <w:t>№</w:t>
      </w:r>
      <w:r w:rsidRPr="007F1858">
        <w:rPr>
          <w:rFonts w:ascii="Times New Roman" w:hAnsi="Times New Roman" w:cs="Times New Roman"/>
          <w:color w:val="000000" w:themeColor="text1"/>
          <w:spacing w:val="5"/>
          <w:sz w:val="28"/>
          <w:szCs w:val="28"/>
          <w:highlight w:val="yellow"/>
          <w:shd w:val="clear" w:color="auto" w:fill="FFFFFF"/>
        </w:rPr>
        <w:t xml:space="preserve">19 </w:t>
      </w:r>
      <w:r w:rsidR="007F1858" w:rsidRPr="007F1858">
        <w:rPr>
          <w:rFonts w:ascii="Times New Roman" w:hAnsi="Times New Roman" w:cs="Times New Roman"/>
          <w:color w:val="000000" w:themeColor="text1"/>
          <w:spacing w:val="5"/>
          <w:sz w:val="28"/>
          <w:szCs w:val="28"/>
          <w:highlight w:val="yellow"/>
          <w:shd w:val="clear" w:color="auto" w:fill="FFFFFF"/>
        </w:rPr>
        <w:t>(1)</w:t>
      </w:r>
    </w:p>
    <w:p w14:paraId="4217D6EE" w14:textId="77B57BCE" w:rsidR="00D77736" w:rsidRDefault="0024402B" w:rsidP="008E57B2">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Назовите любые три вида экономической деятельности и каждый из них проиллюстрируйте примером.</w:t>
      </w:r>
    </w:p>
    <w:p w14:paraId="535860E4" w14:textId="77777777" w:rsidR="0024402B" w:rsidRDefault="0024402B" w:rsidP="008E57B2">
      <w:pPr>
        <w:spacing w:line="276" w:lineRule="auto"/>
        <w:jc w:val="both"/>
        <w:rPr>
          <w:rFonts w:ascii="Times New Roman" w:hAnsi="Times New Roman" w:cs="Times New Roman"/>
          <w:color w:val="000000" w:themeColor="text1"/>
          <w:sz w:val="28"/>
          <w:szCs w:val="28"/>
        </w:rPr>
      </w:pPr>
    </w:p>
    <w:p w14:paraId="1FC337A5" w14:textId="214928DE" w:rsid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7F1858">
        <w:rPr>
          <w:rFonts w:ascii="Times New Roman" w:hAnsi="Times New Roman" w:cs="Times New Roman"/>
          <w:color w:val="000000" w:themeColor="text1"/>
          <w:spacing w:val="5"/>
          <w:sz w:val="28"/>
          <w:szCs w:val="28"/>
          <w:highlight w:val="yellow"/>
          <w:shd w:val="clear" w:color="auto" w:fill="FFFFFF"/>
        </w:rPr>
        <w:t>№</w:t>
      </w:r>
      <w:r w:rsidR="0024402B">
        <w:rPr>
          <w:rFonts w:ascii="Times New Roman" w:hAnsi="Times New Roman" w:cs="Times New Roman"/>
          <w:color w:val="000000" w:themeColor="text1"/>
          <w:spacing w:val="5"/>
          <w:sz w:val="28"/>
          <w:szCs w:val="28"/>
          <w:highlight w:val="yellow"/>
          <w:shd w:val="clear" w:color="auto" w:fill="FFFFFF"/>
        </w:rPr>
        <w:t>19</w:t>
      </w:r>
      <w:r w:rsidRPr="007F1858">
        <w:rPr>
          <w:rFonts w:ascii="Times New Roman" w:hAnsi="Times New Roman" w:cs="Times New Roman"/>
          <w:color w:val="000000" w:themeColor="text1"/>
          <w:spacing w:val="5"/>
          <w:sz w:val="28"/>
          <w:szCs w:val="28"/>
          <w:highlight w:val="yellow"/>
          <w:shd w:val="clear" w:color="auto" w:fill="FFFFFF"/>
        </w:rPr>
        <w:t xml:space="preserve"> (</w:t>
      </w:r>
      <w:r w:rsidR="0024402B">
        <w:rPr>
          <w:rFonts w:ascii="Times New Roman" w:hAnsi="Times New Roman" w:cs="Times New Roman"/>
          <w:color w:val="000000" w:themeColor="text1"/>
          <w:spacing w:val="5"/>
          <w:sz w:val="28"/>
          <w:szCs w:val="28"/>
          <w:highlight w:val="yellow"/>
          <w:shd w:val="clear" w:color="auto" w:fill="FFFFFF"/>
        </w:rPr>
        <w:t>2</w:t>
      </w:r>
      <w:r w:rsidRPr="007F1858">
        <w:rPr>
          <w:rFonts w:ascii="Times New Roman" w:hAnsi="Times New Roman" w:cs="Times New Roman"/>
          <w:color w:val="000000" w:themeColor="text1"/>
          <w:spacing w:val="5"/>
          <w:sz w:val="28"/>
          <w:szCs w:val="28"/>
          <w:highlight w:val="yellow"/>
          <w:shd w:val="clear" w:color="auto" w:fill="FFFFFF"/>
        </w:rPr>
        <w:t>)</w:t>
      </w:r>
    </w:p>
    <w:p w14:paraId="48B6D756" w14:textId="043EB875" w:rsidR="00D77736" w:rsidRDefault="0024402B" w:rsidP="007F1858">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xml:space="preserve">Назовите любые три потребности человека и на конкретных примерах покажите, как каждую из них человек удовлетворяет в процессе экономической деятельности. (В каждом случае сначала укажите потребность, </w:t>
      </w:r>
      <w:r w:rsidRPr="0024402B">
        <w:rPr>
          <w:rFonts w:ascii="Times New Roman" w:hAnsi="Times New Roman" w:cs="Times New Roman"/>
          <w:color w:val="000000" w:themeColor="text1"/>
          <w:sz w:val="28"/>
          <w:szCs w:val="28"/>
        </w:rPr>
        <w:lastRenderedPageBreak/>
        <w:t>затем приведите соответствующий пример. Каждый пример должен быть сформулирован развёрнуто.)</w:t>
      </w:r>
    </w:p>
    <w:p w14:paraId="47F624AF" w14:textId="77777777" w:rsidR="0024402B" w:rsidRDefault="0024402B" w:rsidP="007F1858">
      <w:pPr>
        <w:spacing w:line="276" w:lineRule="auto"/>
        <w:jc w:val="both"/>
        <w:rPr>
          <w:rFonts w:ascii="Times New Roman" w:hAnsi="Times New Roman" w:cs="Times New Roman"/>
          <w:color w:val="000000" w:themeColor="text1"/>
          <w:sz w:val="28"/>
          <w:szCs w:val="28"/>
        </w:rPr>
      </w:pPr>
    </w:p>
    <w:p w14:paraId="4C627651" w14:textId="230996CA"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w:t>
      </w:r>
      <w:r w:rsidRPr="007F1858">
        <w:rPr>
          <w:rFonts w:ascii="Times New Roman" w:hAnsi="Times New Roman" w:cs="Times New Roman"/>
          <w:color w:val="000000" w:themeColor="text1"/>
          <w:spacing w:val="5"/>
          <w:sz w:val="28"/>
          <w:szCs w:val="28"/>
          <w:highlight w:val="yellow"/>
          <w:shd w:val="clear" w:color="auto" w:fill="FFFFFF"/>
        </w:rPr>
        <w:t xml:space="preserve">20 </w:t>
      </w:r>
    </w:p>
    <w:p w14:paraId="58EB061C" w14:textId="395CAC06" w:rsidR="00D77736" w:rsidRDefault="0024402B" w:rsidP="007F1858">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Обоснуйте утверждение, что «В центре социально-экономических отношений должен быть человек с его потребностями». (Каждый аргумент должен быть сформулирован как распространённое предложение.)</w:t>
      </w:r>
    </w:p>
    <w:p w14:paraId="5CC58A50" w14:textId="77777777" w:rsidR="0024402B" w:rsidRDefault="0024402B" w:rsidP="007F1858">
      <w:pPr>
        <w:spacing w:line="276" w:lineRule="auto"/>
        <w:jc w:val="both"/>
        <w:rPr>
          <w:rFonts w:ascii="Times New Roman" w:hAnsi="Times New Roman" w:cs="Times New Roman"/>
          <w:color w:val="000000" w:themeColor="text1"/>
          <w:sz w:val="28"/>
          <w:szCs w:val="28"/>
        </w:rPr>
      </w:pPr>
    </w:p>
    <w:p w14:paraId="723A8BDD" w14:textId="264A4ABE"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0C408B2F" w14:textId="49EE4E24" w:rsidR="00D77736" w:rsidRDefault="0024402B" w:rsidP="007F1858">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24402B">
        <w:rPr>
          <w:rFonts w:ascii="Times New Roman" w:hAnsi="Times New Roman" w:cs="Times New Roman"/>
          <w:color w:val="000000" w:themeColor="text1"/>
          <w:sz w:val="28"/>
          <w:szCs w:val="28"/>
        </w:rPr>
        <w:t>раскрыть по существу</w:t>
      </w:r>
      <w:proofErr w:type="gramEnd"/>
      <w:r w:rsidRPr="0024402B">
        <w:rPr>
          <w:rFonts w:ascii="Times New Roman" w:hAnsi="Times New Roman" w:cs="Times New Roman"/>
          <w:color w:val="000000" w:themeColor="text1"/>
          <w:sz w:val="28"/>
          <w:szCs w:val="28"/>
        </w:rPr>
        <w:t xml:space="preserve"> тему «Экономика как наука».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46846CA2" w14:textId="77777777" w:rsidR="0024402B" w:rsidRPr="007F1858" w:rsidRDefault="0024402B" w:rsidP="007F1858">
      <w:pPr>
        <w:spacing w:line="276" w:lineRule="auto"/>
        <w:jc w:val="both"/>
        <w:rPr>
          <w:rFonts w:ascii="Times New Roman" w:hAnsi="Times New Roman" w:cs="Times New Roman"/>
          <w:color w:val="000000" w:themeColor="text1"/>
          <w:sz w:val="28"/>
          <w:szCs w:val="28"/>
        </w:rPr>
      </w:pPr>
    </w:p>
    <w:p w14:paraId="6DBDB63B" w14:textId="065BC1B0" w:rsidR="007F1858" w:rsidRPr="000A58E6"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7F1858">
        <w:rPr>
          <w:rFonts w:ascii="Times New Roman" w:hAnsi="Times New Roman" w:cs="Times New Roman"/>
          <w:color w:val="000000" w:themeColor="text1"/>
          <w:spacing w:val="5"/>
          <w:sz w:val="28"/>
          <w:szCs w:val="28"/>
          <w:highlight w:val="yellow"/>
          <w:shd w:val="clear" w:color="auto" w:fill="FFFFFF"/>
        </w:rPr>
        <w:t xml:space="preserve">№25 </w:t>
      </w:r>
    </w:p>
    <w:p w14:paraId="64CC5947" w14:textId="77777777"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xml:space="preserve">Обоснуйте влияние экономической теории на экономическую политику государства.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и(или) функциональные связи.) </w:t>
      </w:r>
    </w:p>
    <w:p w14:paraId="0E89F746" w14:textId="77777777"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xml:space="preserve">Какие три вопроса считаются основными вопросами экономики? (Сформулируйте три вопроса). </w:t>
      </w:r>
    </w:p>
    <w:p w14:paraId="651860C2" w14:textId="5DE00348" w:rsidR="007F1858"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Для каждого из вопросов приведите по одному примеру, иллюстрирующему его решение субъектами рыночной экономики.  (Каждый пример должен быть сформулирован развёрнуто.)</w:t>
      </w:r>
    </w:p>
    <w:p w14:paraId="72FAD68C" w14:textId="720D36E2" w:rsidR="00761164" w:rsidRPr="00AA73F3" w:rsidRDefault="00761164" w:rsidP="008E57B2"/>
    <w:sectPr w:rsidR="00761164" w:rsidRPr="00AA73F3"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24402B"/>
    <w:rsid w:val="002C2AA1"/>
    <w:rsid w:val="00446BFF"/>
    <w:rsid w:val="0047754C"/>
    <w:rsid w:val="00480785"/>
    <w:rsid w:val="005803AE"/>
    <w:rsid w:val="00664A2E"/>
    <w:rsid w:val="00761164"/>
    <w:rsid w:val="00770154"/>
    <w:rsid w:val="007F1858"/>
    <w:rsid w:val="008E57B2"/>
    <w:rsid w:val="009C20D8"/>
    <w:rsid w:val="00A26DB6"/>
    <w:rsid w:val="00AA73F3"/>
    <w:rsid w:val="00C14D9E"/>
    <w:rsid w:val="00C15C8E"/>
    <w:rsid w:val="00D77736"/>
    <w:rsid w:val="00E41CCF"/>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758</Words>
  <Characters>4323</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13</cp:revision>
  <dcterms:created xsi:type="dcterms:W3CDTF">2026-08-14T16:30:00Z</dcterms:created>
  <dcterms:modified xsi:type="dcterms:W3CDTF">2026-08-15T14:41:00Z</dcterms:modified>
</cp:coreProperties>
</file>