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4684DDB6"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D9114B">
        <w:rPr>
          <w:rFonts w:ascii="Times New Roman" w:hAnsi="Times New Roman" w:cs="Times New Roman"/>
          <w:b/>
          <w:bCs/>
          <w:color w:val="000000" w:themeColor="text1"/>
          <w:sz w:val="28"/>
          <w:szCs w:val="28"/>
        </w:rPr>
        <w:t>25. Инфляция. Семейный бюджет</w:t>
      </w:r>
    </w:p>
    <w:p w14:paraId="6B19090A" w14:textId="77777777" w:rsidR="00D9114B" w:rsidRPr="00D9114B" w:rsidRDefault="00D9114B" w:rsidP="00D9114B">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 xml:space="preserve">Инфляция определяется как «вздутие», «расширение», то есть как макроэкономическое явление, характеризуемое устойчивой тенденцией к росту цен в экономической системе. На наш взгляд, к понятию инфляции надо подходить с двух сторон: как к повышению цен на товары и как к изменению валютного курса. </w:t>
      </w:r>
    </w:p>
    <w:p w14:paraId="3A7CA5D1" w14:textId="77777777" w:rsidR="00D9114B" w:rsidRPr="00D9114B" w:rsidRDefault="00D9114B" w:rsidP="00D9114B">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 xml:space="preserve">Инфляция отражает товарно-денежные диспропорции, видоизменяется с течением времени и приобретает характер возникающего роста цен. Однако не любое повышение цен характеризует инфляцию. В экономике могут происходить противоположные тенденции: подорожание одной группы товаров и снижение цен на другие. Например, могут расти цены на продукцию нефтепереработки и снижаться на бытовую технику (плазменные и жидкокристаллические телевизоры), которая с развитием технологий морально устаревает. Поэтому к факторам, влияющим на повышение цен, можно отнести не только политические и экономические, но и технологические процессы, которые приводят к изменениям во всех фазах общественного производства. </w:t>
      </w:r>
    </w:p>
    <w:p w14:paraId="5AF20D07" w14:textId="77777777" w:rsidR="00D9114B" w:rsidRPr="00D9114B" w:rsidRDefault="00D9114B" w:rsidP="00D9114B">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 xml:space="preserve">На инфляцию влияет банковская деятельность, в частности, кредитная экспансия коммерческих банков. Снижение требований к оценке кредитоспособности заёмщиков приводит к тому, что многие кредитные организации увеличивают эмиссию кредитных ресурсов. С одной стороны, выдаются кредиты без должной оценки кредитоспособности заёмщиков, что увеличивает кредитные и процентные риски. С другой стороны, коммерческие банки завышают процентные ставки. </w:t>
      </w:r>
    </w:p>
    <w:p w14:paraId="12EAB809" w14:textId="77777777" w:rsidR="00D9114B" w:rsidRPr="00D9114B" w:rsidRDefault="00D9114B" w:rsidP="00D9114B">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 xml:space="preserve">В экономике может возникать инфляция спроса или инфляция предложения (издержек производства). Инфляция спроса возможна, если автономно растёт совокупный спрос при постоянном совокупном предложении. Инфляция предложения (издержек производства) означает рост цен, спровоцированный увеличением издержек производства в условиях недоиспользования производственных ресурсов, когда происходит опережающий рост реальных доходов и производительности труда. </w:t>
      </w:r>
    </w:p>
    <w:p w14:paraId="057625F2" w14:textId="51A2F9B9" w:rsidR="0024402B" w:rsidRDefault="00D9114B" w:rsidP="00D9114B">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 xml:space="preserve">Анализ экономической природы инфляционных процессов позволяет определить уровень инфляции как относительное изменение среднего уровня цен по отношению к предыдущему периоду. (По В.В. </w:t>
      </w:r>
      <w:proofErr w:type="spellStart"/>
      <w:r w:rsidRPr="00D9114B">
        <w:rPr>
          <w:rFonts w:ascii="Times New Roman" w:hAnsi="Times New Roman" w:cs="Times New Roman"/>
          <w:color w:val="000000" w:themeColor="text1"/>
          <w:sz w:val="28"/>
          <w:szCs w:val="28"/>
        </w:rPr>
        <w:t>Великороссову</w:t>
      </w:r>
      <w:proofErr w:type="spellEnd"/>
      <w:r w:rsidRPr="00D9114B">
        <w:rPr>
          <w:rFonts w:ascii="Times New Roman" w:hAnsi="Times New Roman" w:cs="Times New Roman"/>
          <w:color w:val="000000" w:themeColor="text1"/>
          <w:sz w:val="28"/>
          <w:szCs w:val="28"/>
        </w:rPr>
        <w:t xml:space="preserve">, Ю.В. </w:t>
      </w:r>
      <w:proofErr w:type="spellStart"/>
      <w:r w:rsidRPr="00D9114B">
        <w:rPr>
          <w:rFonts w:ascii="Times New Roman" w:hAnsi="Times New Roman" w:cs="Times New Roman"/>
          <w:color w:val="000000" w:themeColor="text1"/>
          <w:sz w:val="28"/>
          <w:szCs w:val="28"/>
        </w:rPr>
        <w:t>Коречкову</w:t>
      </w:r>
      <w:proofErr w:type="spellEnd"/>
      <w:r w:rsidRPr="00D9114B">
        <w:rPr>
          <w:rFonts w:ascii="Times New Roman" w:hAnsi="Times New Roman" w:cs="Times New Roman"/>
          <w:color w:val="000000" w:themeColor="text1"/>
          <w:sz w:val="28"/>
          <w:szCs w:val="28"/>
        </w:rPr>
        <w:t>, В.А. Неклюдову)</w:t>
      </w:r>
    </w:p>
    <w:p w14:paraId="48F6C53E" w14:textId="77777777" w:rsidR="00D9114B" w:rsidRDefault="00D9114B" w:rsidP="00D9114B">
      <w:pPr>
        <w:spacing w:line="276" w:lineRule="auto"/>
        <w:jc w:val="both"/>
        <w:rPr>
          <w:rFonts w:ascii="Times New Roman" w:hAnsi="Times New Roman" w:cs="Times New Roman"/>
          <w:color w:val="000000" w:themeColor="text1"/>
          <w:sz w:val="28"/>
          <w:szCs w:val="28"/>
        </w:rPr>
      </w:pPr>
    </w:p>
    <w:p w14:paraId="5B3C0C23" w14:textId="727E70C2" w:rsidR="0024402B" w:rsidRPr="0024402B" w:rsidRDefault="000A58E6" w:rsidP="0024402B">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lastRenderedPageBreak/>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5E7B57CF" w14:textId="6A58CE8D" w:rsidR="0024402B" w:rsidRDefault="00D9114B" w:rsidP="0024402B">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Какое определение инфляции приведено в тексте? Какое следствие снижения требований к оценке кредитоспособности заёмщиков называют авторы? Что, по мнению авторов, означает инфляция предложения (издержек производства)?</w:t>
      </w:r>
    </w:p>
    <w:p w14:paraId="543B5A8D" w14:textId="77777777" w:rsidR="00D9114B" w:rsidRPr="000A58E6" w:rsidRDefault="00D9114B" w:rsidP="0024402B">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6EA0D4C5" w14:textId="6CE962A0"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09CF8E3D" w14:textId="50798424"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Используя обществоведческие знания,</w:t>
      </w:r>
    </w:p>
    <w:p w14:paraId="0FB15013" w14:textId="5F152433" w:rsidR="0024402B" w:rsidRPr="0024402B"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укажите менее трёх основных признаков понятия «</w:t>
      </w:r>
      <w:r w:rsidR="00D9114B">
        <w:rPr>
          <w:rFonts w:ascii="Times New Roman" w:hAnsi="Times New Roman" w:cs="Times New Roman"/>
          <w:color w:val="000000" w:themeColor="text1"/>
          <w:sz w:val="28"/>
          <w:szCs w:val="28"/>
        </w:rPr>
        <w:t>инфляция</w:t>
      </w:r>
      <w:r w:rsidRPr="0024402B">
        <w:rPr>
          <w:rFonts w:ascii="Times New Roman" w:hAnsi="Times New Roman" w:cs="Times New Roman"/>
          <w:color w:val="000000" w:themeColor="text1"/>
          <w:sz w:val="28"/>
          <w:szCs w:val="28"/>
        </w:rPr>
        <w:t>»;</w:t>
      </w:r>
    </w:p>
    <w:p w14:paraId="4E9FE3D5" w14:textId="26B623F6" w:rsidR="00D77736" w:rsidRDefault="0024402B" w:rsidP="0024402B">
      <w:pPr>
        <w:spacing w:line="276" w:lineRule="auto"/>
        <w:jc w:val="both"/>
        <w:rPr>
          <w:rFonts w:ascii="Times New Roman" w:hAnsi="Times New Roman" w:cs="Times New Roman"/>
          <w:color w:val="000000" w:themeColor="text1"/>
          <w:sz w:val="28"/>
          <w:szCs w:val="28"/>
        </w:rPr>
      </w:pPr>
      <w:r w:rsidRPr="0024402B">
        <w:rPr>
          <w:rFonts w:ascii="Times New Roman" w:hAnsi="Times New Roman" w:cs="Times New Roman"/>
          <w:color w:val="000000" w:themeColor="text1"/>
          <w:sz w:val="28"/>
          <w:szCs w:val="28"/>
        </w:rPr>
        <w:t xml:space="preserve">— объясните связь </w:t>
      </w:r>
      <w:r w:rsidR="00D9114B">
        <w:rPr>
          <w:rFonts w:ascii="Times New Roman" w:hAnsi="Times New Roman" w:cs="Times New Roman"/>
          <w:color w:val="000000" w:themeColor="text1"/>
          <w:sz w:val="28"/>
          <w:szCs w:val="28"/>
        </w:rPr>
        <w:t>инфляции с уровнем благосостояния населения</w:t>
      </w:r>
      <w:r w:rsidRPr="0024402B">
        <w:rPr>
          <w:rFonts w:ascii="Times New Roman" w:hAnsi="Times New Roman" w:cs="Times New Roman"/>
          <w:color w:val="000000" w:themeColor="text1"/>
          <w:sz w:val="28"/>
          <w:szCs w:val="28"/>
        </w:rPr>
        <w:t>. (Объяснение с опорой на текст может быть дано в одном или нескольких распространённых предложениях.)</w:t>
      </w:r>
    </w:p>
    <w:p w14:paraId="26FF02B7" w14:textId="77777777" w:rsidR="0024402B" w:rsidRPr="000A58E6" w:rsidRDefault="0024402B" w:rsidP="0024402B">
      <w:pPr>
        <w:spacing w:line="276" w:lineRule="auto"/>
        <w:jc w:val="both"/>
        <w:rPr>
          <w:rFonts w:ascii="Times New Roman" w:hAnsi="Times New Roman" w:cs="Times New Roman"/>
          <w:color w:val="000000" w:themeColor="text1"/>
          <w:sz w:val="28"/>
          <w:szCs w:val="28"/>
        </w:rPr>
      </w:pPr>
    </w:p>
    <w:p w14:paraId="588A67AD" w14:textId="30F32FC5" w:rsidR="000A58E6" w:rsidRDefault="000A58E6" w:rsidP="000A58E6">
      <w:pPr>
        <w:spacing w:line="276" w:lineRule="auto"/>
        <w:jc w:val="both"/>
        <w:rPr>
          <w:rFonts w:ascii="Times New Roman" w:hAnsi="Times New Roman" w:cs="Times New Roman"/>
          <w:color w:val="000000" w:themeColor="text1"/>
          <w:spacing w:val="5"/>
          <w:sz w:val="28"/>
          <w:szCs w:val="28"/>
          <w:shd w:val="clear" w:color="auto" w:fill="FFFFFF"/>
        </w:rPr>
      </w:pPr>
      <w:r w:rsidRPr="002C2AA1">
        <w:rPr>
          <w:rFonts w:ascii="Times New Roman" w:hAnsi="Times New Roman" w:cs="Times New Roman"/>
          <w:color w:val="000000" w:themeColor="text1"/>
          <w:spacing w:val="5"/>
          <w:sz w:val="28"/>
          <w:szCs w:val="28"/>
          <w:highlight w:val="yellow"/>
          <w:shd w:val="clear" w:color="auto" w:fill="FFFFFF"/>
        </w:rPr>
        <w:t>№</w:t>
      </w:r>
      <w:r w:rsidRPr="007F1858">
        <w:rPr>
          <w:rFonts w:ascii="Times New Roman" w:hAnsi="Times New Roman" w:cs="Times New Roman"/>
          <w:color w:val="000000" w:themeColor="text1"/>
          <w:spacing w:val="5"/>
          <w:sz w:val="28"/>
          <w:szCs w:val="28"/>
          <w:highlight w:val="yellow"/>
          <w:shd w:val="clear" w:color="auto" w:fill="FFFFFF"/>
        </w:rPr>
        <w:t xml:space="preserve">19 </w:t>
      </w:r>
      <w:r w:rsidR="007F1858" w:rsidRPr="007F1858">
        <w:rPr>
          <w:rFonts w:ascii="Times New Roman" w:hAnsi="Times New Roman" w:cs="Times New Roman"/>
          <w:color w:val="000000" w:themeColor="text1"/>
          <w:spacing w:val="5"/>
          <w:sz w:val="28"/>
          <w:szCs w:val="28"/>
          <w:highlight w:val="yellow"/>
          <w:shd w:val="clear" w:color="auto" w:fill="FFFFFF"/>
        </w:rPr>
        <w:t>(1)</w:t>
      </w:r>
    </w:p>
    <w:p w14:paraId="535860E4" w14:textId="7659D683" w:rsidR="0024402B" w:rsidRDefault="00D9114B" w:rsidP="008E57B2">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Назовите меры, которые государство может применить в целях борьбы с инфляцией и проиллюстрируйте их примерами. (Каждый пример должен быть сформулирован как распространённое предложение.)</w:t>
      </w:r>
    </w:p>
    <w:p w14:paraId="0B1710BA" w14:textId="77777777" w:rsidR="00D9114B" w:rsidRDefault="00D9114B" w:rsidP="008E57B2">
      <w:pPr>
        <w:spacing w:line="276" w:lineRule="auto"/>
        <w:jc w:val="both"/>
        <w:rPr>
          <w:rFonts w:ascii="Times New Roman" w:hAnsi="Times New Roman" w:cs="Times New Roman"/>
          <w:color w:val="000000" w:themeColor="text1"/>
          <w:sz w:val="28"/>
          <w:szCs w:val="28"/>
        </w:rPr>
      </w:pPr>
    </w:p>
    <w:p w14:paraId="1FC337A5" w14:textId="214928DE" w:rsid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7F1858">
        <w:rPr>
          <w:rFonts w:ascii="Times New Roman" w:hAnsi="Times New Roman" w:cs="Times New Roman"/>
          <w:color w:val="000000" w:themeColor="text1"/>
          <w:spacing w:val="5"/>
          <w:sz w:val="28"/>
          <w:szCs w:val="28"/>
          <w:highlight w:val="yellow"/>
          <w:shd w:val="clear" w:color="auto" w:fill="FFFFFF"/>
        </w:rPr>
        <w:t>№</w:t>
      </w:r>
      <w:r w:rsidR="0024402B">
        <w:rPr>
          <w:rFonts w:ascii="Times New Roman" w:hAnsi="Times New Roman" w:cs="Times New Roman"/>
          <w:color w:val="000000" w:themeColor="text1"/>
          <w:spacing w:val="5"/>
          <w:sz w:val="28"/>
          <w:szCs w:val="28"/>
          <w:highlight w:val="yellow"/>
          <w:shd w:val="clear" w:color="auto" w:fill="FFFFFF"/>
        </w:rPr>
        <w:t>19</w:t>
      </w:r>
      <w:r w:rsidRPr="007F1858">
        <w:rPr>
          <w:rFonts w:ascii="Times New Roman" w:hAnsi="Times New Roman" w:cs="Times New Roman"/>
          <w:color w:val="000000" w:themeColor="text1"/>
          <w:spacing w:val="5"/>
          <w:sz w:val="28"/>
          <w:szCs w:val="28"/>
          <w:highlight w:val="yellow"/>
          <w:shd w:val="clear" w:color="auto" w:fill="FFFFFF"/>
        </w:rPr>
        <w:t xml:space="preserve"> (</w:t>
      </w:r>
      <w:r w:rsidR="0024402B">
        <w:rPr>
          <w:rFonts w:ascii="Times New Roman" w:hAnsi="Times New Roman" w:cs="Times New Roman"/>
          <w:color w:val="000000" w:themeColor="text1"/>
          <w:spacing w:val="5"/>
          <w:sz w:val="28"/>
          <w:szCs w:val="28"/>
          <w:highlight w:val="yellow"/>
          <w:shd w:val="clear" w:color="auto" w:fill="FFFFFF"/>
        </w:rPr>
        <w:t>2</w:t>
      </w:r>
      <w:r w:rsidRPr="007F1858">
        <w:rPr>
          <w:rFonts w:ascii="Times New Roman" w:hAnsi="Times New Roman" w:cs="Times New Roman"/>
          <w:color w:val="000000" w:themeColor="text1"/>
          <w:spacing w:val="5"/>
          <w:sz w:val="28"/>
          <w:szCs w:val="28"/>
          <w:highlight w:val="yellow"/>
          <w:shd w:val="clear" w:color="auto" w:fill="FFFFFF"/>
        </w:rPr>
        <w:t>)</w:t>
      </w:r>
    </w:p>
    <w:p w14:paraId="47F624AF" w14:textId="6C50FDA6" w:rsidR="0024402B" w:rsidRDefault="00D9114B" w:rsidP="007F1858">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Используя обществоведческие знания, приведите по одному примеру, иллюстрирующему следующие негативные последствия инфляции: снижение покупательной способности заработной платы; уничтожение сбережений физических/юридических лиц; препятствие долгосрочным инвестициям/экономическому росту. (В каждом случае сначала укажите негативное последствие, затем приведите соответствующий пример. Каждый пример должен быть сформулирован развёрнуто.)</w:t>
      </w:r>
    </w:p>
    <w:p w14:paraId="284D8EC5" w14:textId="77777777" w:rsidR="00D9114B" w:rsidRDefault="00D9114B" w:rsidP="007F1858">
      <w:pPr>
        <w:spacing w:line="276" w:lineRule="auto"/>
        <w:jc w:val="both"/>
        <w:rPr>
          <w:rFonts w:ascii="Times New Roman" w:hAnsi="Times New Roman" w:cs="Times New Roman"/>
          <w:color w:val="000000" w:themeColor="text1"/>
          <w:sz w:val="28"/>
          <w:szCs w:val="28"/>
        </w:rPr>
      </w:pPr>
    </w:p>
    <w:p w14:paraId="2C9FBEB9" w14:textId="5FEA0D3E" w:rsidR="00D9114B" w:rsidRDefault="00D9114B" w:rsidP="007F1858">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highlight w:val="yellow"/>
        </w:rPr>
        <w:t>№19 (3)</w:t>
      </w:r>
    </w:p>
    <w:p w14:paraId="2A2CBAC7" w14:textId="6E9A859B" w:rsidR="00D9114B" w:rsidRDefault="00D9114B" w:rsidP="007F1858">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Проиллюстрируйте тремя примерами влияние финансовой стабильности в стране на успешность экономической деятельности индивидов и фирм (предприятий). (Каждый пример должен быть сформулирован развёрнуто.)</w:t>
      </w:r>
    </w:p>
    <w:p w14:paraId="01883D54" w14:textId="77777777" w:rsidR="00D9114B" w:rsidRDefault="00D9114B" w:rsidP="007F1858">
      <w:pPr>
        <w:spacing w:line="276" w:lineRule="auto"/>
        <w:jc w:val="both"/>
        <w:rPr>
          <w:rFonts w:ascii="Times New Roman" w:hAnsi="Times New Roman" w:cs="Times New Roman"/>
          <w:color w:val="000000" w:themeColor="text1"/>
          <w:sz w:val="28"/>
          <w:szCs w:val="28"/>
        </w:rPr>
      </w:pPr>
    </w:p>
    <w:p w14:paraId="4C627651" w14:textId="230996CA"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w:t>
      </w:r>
      <w:r w:rsidRPr="007F1858">
        <w:rPr>
          <w:rFonts w:ascii="Times New Roman" w:hAnsi="Times New Roman" w:cs="Times New Roman"/>
          <w:color w:val="000000" w:themeColor="text1"/>
          <w:spacing w:val="5"/>
          <w:sz w:val="28"/>
          <w:szCs w:val="28"/>
          <w:highlight w:val="yellow"/>
          <w:shd w:val="clear" w:color="auto" w:fill="FFFFFF"/>
        </w:rPr>
        <w:t xml:space="preserve">20 </w:t>
      </w:r>
    </w:p>
    <w:p w14:paraId="5CC58A50" w14:textId="4D3B0033" w:rsidR="0024402B" w:rsidRDefault="00D9114B" w:rsidP="007F1858">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Учёными высказывается мнение, что высокая инфляция препятствует реализации функций денег. Используя обществоведческие знания и факты общественной жизни, приведите три обоснования этого мнения. (Каждый аргумент должен быть сформулирован как распространённое предложение.)</w:t>
      </w:r>
    </w:p>
    <w:p w14:paraId="7DC68469" w14:textId="77777777" w:rsidR="00D9114B" w:rsidRDefault="00D9114B" w:rsidP="007F1858">
      <w:pPr>
        <w:spacing w:line="276" w:lineRule="auto"/>
        <w:jc w:val="both"/>
        <w:rPr>
          <w:rFonts w:ascii="Times New Roman" w:hAnsi="Times New Roman" w:cs="Times New Roman"/>
          <w:color w:val="000000" w:themeColor="text1"/>
          <w:sz w:val="28"/>
          <w:szCs w:val="28"/>
        </w:rPr>
      </w:pPr>
    </w:p>
    <w:p w14:paraId="723A8BDD" w14:textId="264A4ABE"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46846CA2" w14:textId="5167B928" w:rsidR="0024402B" w:rsidRDefault="00D9114B" w:rsidP="007F1858">
      <w:pPr>
        <w:spacing w:line="276" w:lineRule="auto"/>
        <w:jc w:val="both"/>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D9114B">
        <w:rPr>
          <w:rFonts w:ascii="Times New Roman" w:hAnsi="Times New Roman" w:cs="Times New Roman"/>
          <w:color w:val="000000" w:themeColor="text1"/>
          <w:sz w:val="28"/>
          <w:szCs w:val="28"/>
        </w:rPr>
        <w:t>раскрыть по существу</w:t>
      </w:r>
      <w:proofErr w:type="gramEnd"/>
      <w:r w:rsidRPr="00D9114B">
        <w:rPr>
          <w:rFonts w:ascii="Times New Roman" w:hAnsi="Times New Roman" w:cs="Times New Roman"/>
          <w:color w:val="000000" w:themeColor="text1"/>
          <w:sz w:val="28"/>
          <w:szCs w:val="28"/>
        </w:rPr>
        <w:t xml:space="preserve"> тему «Инфляция». Сложный план должен содержать не менее трёх пунктов, непосредственно раскрывающих </w:t>
      </w:r>
      <w:proofErr w:type="gramStart"/>
      <w:r w:rsidRPr="00D9114B">
        <w:rPr>
          <w:rFonts w:ascii="Times New Roman" w:hAnsi="Times New Roman" w:cs="Times New Roman"/>
          <w:color w:val="000000" w:themeColor="text1"/>
          <w:sz w:val="28"/>
          <w:szCs w:val="28"/>
        </w:rPr>
        <w:t>тему по существу</w:t>
      </w:r>
      <w:proofErr w:type="gramEnd"/>
      <w:r w:rsidRPr="00D9114B">
        <w:rPr>
          <w:rFonts w:ascii="Times New Roman" w:hAnsi="Times New Roman" w:cs="Times New Roman"/>
          <w:color w:val="000000" w:themeColor="text1"/>
          <w:sz w:val="28"/>
          <w:szCs w:val="28"/>
        </w:rPr>
        <w:t xml:space="preserve">, из которых два или более детализированы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возможно только два подпункта.)  </w:t>
      </w:r>
    </w:p>
    <w:p w14:paraId="2FDCB9CD" w14:textId="77777777" w:rsidR="00D9114B" w:rsidRPr="007F1858" w:rsidRDefault="00D9114B" w:rsidP="007F1858">
      <w:pPr>
        <w:spacing w:line="276" w:lineRule="auto"/>
        <w:jc w:val="both"/>
        <w:rPr>
          <w:rFonts w:ascii="Times New Roman" w:hAnsi="Times New Roman" w:cs="Times New Roman"/>
          <w:color w:val="000000" w:themeColor="text1"/>
          <w:sz w:val="28"/>
          <w:szCs w:val="28"/>
        </w:rPr>
      </w:pPr>
    </w:p>
    <w:p w14:paraId="6DBDB63B" w14:textId="704CF376" w:rsidR="007F1858" w:rsidRPr="000A58E6"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D9114B">
        <w:rPr>
          <w:rFonts w:ascii="Times New Roman" w:hAnsi="Times New Roman" w:cs="Times New Roman"/>
          <w:color w:val="000000" w:themeColor="text1"/>
          <w:spacing w:val="5"/>
          <w:sz w:val="28"/>
          <w:szCs w:val="28"/>
          <w:highlight w:val="yellow"/>
          <w:shd w:val="clear" w:color="auto" w:fill="FFFFFF"/>
        </w:rPr>
        <w:t xml:space="preserve">№25 </w:t>
      </w:r>
      <w:r w:rsidR="00D9114B" w:rsidRPr="00D9114B">
        <w:rPr>
          <w:rFonts w:ascii="Times New Roman" w:hAnsi="Times New Roman" w:cs="Times New Roman"/>
          <w:color w:val="000000" w:themeColor="text1"/>
          <w:spacing w:val="5"/>
          <w:sz w:val="28"/>
          <w:szCs w:val="28"/>
          <w:highlight w:val="yellow"/>
          <w:shd w:val="clear" w:color="auto" w:fill="FFFFFF"/>
        </w:rPr>
        <w:t>(1)</w:t>
      </w:r>
    </w:p>
    <w:p w14:paraId="0B3D7DC4" w14:textId="77777777" w:rsidR="00D9114B" w:rsidRPr="00D9114B" w:rsidRDefault="00D9114B" w:rsidP="00D9114B">
      <w:pPr>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Обоснуйте необходимость ценовой стабильности для устойчивого экономического развития.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510E8FE9" w14:textId="77777777" w:rsidR="00D9114B" w:rsidRPr="00D9114B" w:rsidRDefault="00D9114B" w:rsidP="00D9114B">
      <w:pPr>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Каковы негативные последствия инфляции? (Назовите любые три негативных последствия.)</w:t>
      </w:r>
    </w:p>
    <w:p w14:paraId="72FAD68C" w14:textId="36B3BC78" w:rsidR="00761164" w:rsidRDefault="00D9114B" w:rsidP="00D9114B">
      <w:pPr>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Проиллюстрируйте примером каждое из этих последствий. (Каждый пример должен быть сформулирован развернуто. В совокупности примеры должны иллюстрировать три различных последствия.)</w:t>
      </w:r>
    </w:p>
    <w:p w14:paraId="1DE876BC" w14:textId="77777777" w:rsidR="00D9114B" w:rsidRDefault="00D9114B" w:rsidP="00D9114B">
      <w:pPr>
        <w:rPr>
          <w:rFonts w:ascii="Times New Roman" w:hAnsi="Times New Roman" w:cs="Times New Roman"/>
          <w:color w:val="000000" w:themeColor="text1"/>
          <w:sz w:val="28"/>
          <w:szCs w:val="28"/>
        </w:rPr>
      </w:pPr>
    </w:p>
    <w:p w14:paraId="5D12CF44" w14:textId="1D03C7D3" w:rsidR="00D9114B" w:rsidRDefault="00D9114B" w:rsidP="00D9114B">
      <w:pPr>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highlight w:val="yellow"/>
        </w:rPr>
        <w:t>№25 (2)</w:t>
      </w:r>
    </w:p>
    <w:p w14:paraId="5C473513" w14:textId="77777777" w:rsidR="00D9114B" w:rsidRPr="00D9114B" w:rsidRDefault="00D9114B" w:rsidP="00D9114B">
      <w:pPr>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 xml:space="preserve">Обоснуйте необходимость принятия государством антиинфляционной политики. (Обоснование должно быть дано с опорой на обществоведческие знания в нескольких связанных между собой распространённых </w:t>
      </w:r>
      <w:r w:rsidRPr="00D9114B">
        <w:rPr>
          <w:rFonts w:ascii="Times New Roman" w:hAnsi="Times New Roman" w:cs="Times New Roman"/>
          <w:color w:val="000000" w:themeColor="text1"/>
          <w:sz w:val="28"/>
          <w:szCs w:val="28"/>
        </w:rPr>
        <w:lastRenderedPageBreak/>
        <w:t>предложениях, раскрывать причинно-следственные и (или) функциональные связи.)</w:t>
      </w:r>
    </w:p>
    <w:p w14:paraId="32CC0474" w14:textId="77777777" w:rsidR="00D9114B" w:rsidRPr="00D9114B" w:rsidRDefault="00D9114B" w:rsidP="00D9114B">
      <w:pPr>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Какие антиинфляционные меры принимает российское правительство в настоящее время? (Назовите три любые антиинфляционные меры.)</w:t>
      </w:r>
    </w:p>
    <w:p w14:paraId="2DAF3A5B" w14:textId="57D394DB" w:rsidR="00D9114B" w:rsidRPr="00D9114B" w:rsidRDefault="00D9114B" w:rsidP="00D9114B">
      <w:pPr>
        <w:rPr>
          <w:rFonts w:ascii="Times New Roman" w:hAnsi="Times New Roman" w:cs="Times New Roman"/>
          <w:color w:val="000000" w:themeColor="text1"/>
          <w:sz w:val="28"/>
          <w:szCs w:val="28"/>
        </w:rPr>
      </w:pPr>
      <w:r w:rsidRPr="00D9114B">
        <w:rPr>
          <w:rFonts w:ascii="Times New Roman" w:hAnsi="Times New Roman" w:cs="Times New Roman"/>
          <w:color w:val="000000" w:themeColor="text1"/>
          <w:sz w:val="28"/>
          <w:szCs w:val="28"/>
        </w:rPr>
        <w:t>Для каждой из них приведите по одному примеру, иллюстрирующему реализацию данных мер на практике. (Каждый пример должен быть сформулирован развернуто. В совокупности примеры должны иллюстрировать три различные меры.)</w:t>
      </w:r>
    </w:p>
    <w:sectPr w:rsidR="00D9114B" w:rsidRPr="00D9114B"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24402B"/>
    <w:rsid w:val="002C2AA1"/>
    <w:rsid w:val="00446BFF"/>
    <w:rsid w:val="0046025B"/>
    <w:rsid w:val="0047754C"/>
    <w:rsid w:val="00480785"/>
    <w:rsid w:val="005803AE"/>
    <w:rsid w:val="00664A2E"/>
    <w:rsid w:val="00761164"/>
    <w:rsid w:val="00770154"/>
    <w:rsid w:val="007F1858"/>
    <w:rsid w:val="008E57B2"/>
    <w:rsid w:val="009C20D8"/>
    <w:rsid w:val="00A26DB6"/>
    <w:rsid w:val="00AA73F3"/>
    <w:rsid w:val="00C14D9E"/>
    <w:rsid w:val="00C15C8E"/>
    <w:rsid w:val="00D77736"/>
    <w:rsid w:val="00D9114B"/>
    <w:rsid w:val="00E41CCF"/>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816</Words>
  <Characters>4652</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14</cp:revision>
  <dcterms:created xsi:type="dcterms:W3CDTF">2026-08-14T16:30:00Z</dcterms:created>
  <dcterms:modified xsi:type="dcterms:W3CDTF">2026-08-24T13:09:00Z</dcterms:modified>
</cp:coreProperties>
</file>