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2EE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</w:rPr>
        <w:t>Карточка проекта</w:t>
      </w:r>
    </w:p>
    <w:p w14:paraId="75228F2B">
      <w:pPr>
        <w:rPr>
          <w:rFonts w:hint="default"/>
        </w:rPr>
      </w:pPr>
    </w:p>
    <w:p w14:paraId="678B8A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 Название проекта</w:t>
      </w:r>
    </w:p>
    <w:p w14:paraId="08ABCE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CoffeeShop Online — интернет-магазин кофе с картой точек самовывоза</w:t>
      </w:r>
    </w:p>
    <w:p w14:paraId="5A0309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02AD0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 Цели проекта</w:t>
      </w:r>
      <w:bookmarkStart w:id="0" w:name="_GoBack"/>
      <w:bookmarkEnd w:id="0"/>
    </w:p>
    <w:p w14:paraId="28DA86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1.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Разработать веб-приложение интернет-магазина кофе до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1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июня 2026 года.</w:t>
      </w:r>
    </w:p>
    <w:p w14:paraId="3A929C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1.1.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Реализовать регистрацию и авторизацию пользователей.</w:t>
      </w:r>
    </w:p>
    <w:p w14:paraId="6EC6A7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1.2.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Реализовать каталог товаров с возможностью добавления в корзину.</w:t>
      </w:r>
    </w:p>
    <w:p w14:paraId="78C3089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1.3.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Реализовать оформление заказа с выбором кофейни на карте.</w:t>
      </w:r>
    </w:p>
    <w:p w14:paraId="3A5867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1.4.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Обеспечить корректное сохранение заказов в базе данных.</w:t>
      </w:r>
    </w:p>
    <w:p w14:paraId="3B34195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3. Бизнес-обоснование</w:t>
      </w:r>
    </w:p>
    <w:p w14:paraId="0689CA0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Проект направлен на создание системы онлайн-заказа кофе с возможностью выбора точки самовывоза.</w:t>
      </w:r>
    </w:p>
    <w:p w14:paraId="6FC2AC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Система позволит:</w:t>
      </w:r>
    </w:p>
    <w:p w14:paraId="3DE7E2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просматривать ассортимент кофе;</w:t>
      </w:r>
    </w:p>
    <w:p w14:paraId="519D710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оформлять заказы онлайн;</w:t>
      </w:r>
    </w:p>
    <w:p w14:paraId="238ACC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выбирать кофейню для получения заказа;</w:t>
      </w:r>
    </w:p>
    <w:p w14:paraId="4C126D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проверять наличие товара в выбранной точке.</w:t>
      </w:r>
    </w:p>
    <w:p w14:paraId="11D80C0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Проект демонстрирует применение технологий веб-разработки, работы с базой данных и интеграции карты.</w:t>
      </w:r>
    </w:p>
    <w:p w14:paraId="17BFE1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597E1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4. Ключевые участники</w:t>
      </w:r>
    </w:p>
    <w:p w14:paraId="0A172B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Спонсор проекта: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-</w:t>
      </w:r>
    </w:p>
    <w:p w14:paraId="3427C1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Руководитель проекта: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Минивалеева Дария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71E1CA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Исполнитель: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Минивалеева Дария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7FCAA2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Заинтересованные стороны:</w:t>
      </w:r>
    </w:p>
    <w:p w14:paraId="1C5D31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потенциальные пользователи интернет-магазина.</w:t>
      </w:r>
    </w:p>
    <w:p w14:paraId="3DA4A9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1C2A86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5. Ресурсы и бюджет</w:t>
      </w:r>
    </w:p>
    <w:p w14:paraId="778614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Ресурсы:</w:t>
      </w:r>
    </w:p>
    <w:p w14:paraId="35BDBE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персональный компьютер;</w:t>
      </w:r>
    </w:p>
    <w:p w14:paraId="096074E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среда разработки;</w:t>
      </w:r>
    </w:p>
    <w:p w14:paraId="7297057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система контроля версий Git;</w:t>
      </w:r>
    </w:p>
    <w:p w14:paraId="2211EF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хостинг для размещения проекта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.</w:t>
      </w:r>
    </w:p>
    <w:p w14:paraId="502F40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Бюджет:</w:t>
      </w:r>
    </w:p>
    <w:p w14:paraId="42D565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Ф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инансовые затраты отсутствуют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.</w:t>
      </w:r>
    </w:p>
    <w:p w14:paraId="18AA421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9EC381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506E3CC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6. Сроки реализации</w:t>
      </w:r>
    </w:p>
    <w:p w14:paraId="7A74A6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Дата начала: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28 февраля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2026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Дата окончания: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июня 2026</w:t>
      </w:r>
    </w:p>
    <w:p w14:paraId="475386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Основные этапы:</w:t>
      </w:r>
    </w:p>
    <w:p w14:paraId="1F286ED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Создание авторизации пользователя</w:t>
      </w:r>
    </w:p>
    <w:p w14:paraId="081EF81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Создание каталога товаров</w:t>
      </w:r>
    </w:p>
    <w:p w14:paraId="4C11998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Создание корзины товаров</w:t>
      </w:r>
    </w:p>
    <w:p w14:paraId="5E74811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Создание страницы оформления заказа</w:t>
      </w:r>
    </w:p>
    <w:p w14:paraId="584FACB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Создание карты с пунктами выдачи заказов</w:t>
      </w:r>
    </w:p>
    <w:p w14:paraId="4B00D9C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Создание админ-панели</w:t>
      </w:r>
    </w:p>
    <w:p w14:paraId="5D8C35F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Создание фронтэнда</w:t>
      </w:r>
    </w:p>
    <w:p w14:paraId="5B1F2E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6CA20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7. Ограничения и допущения</w:t>
      </w:r>
    </w:p>
    <w:p w14:paraId="2E8E25A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Ограничения:</w:t>
      </w:r>
    </w:p>
    <w:p w14:paraId="0156C7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Ограниченное время разработки;</w:t>
      </w:r>
    </w:p>
    <w:p w14:paraId="3D5E30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Один разработчик;</w:t>
      </w:r>
    </w:p>
    <w:p w14:paraId="1AC5A0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Использование бесплатных сервисов.</w:t>
      </w:r>
    </w:p>
    <w:p w14:paraId="6ADBAD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Допущения:</w:t>
      </w:r>
    </w:p>
    <w:p w14:paraId="0A78FE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Пользователь имеет доступ к интернету;</w:t>
      </w:r>
    </w:p>
    <w:p w14:paraId="5F3466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Данные о наличии товара обновляются корректно;</w:t>
      </w:r>
    </w:p>
    <w:p w14:paraId="663EE7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Карта корректно отображается в браузере.</w:t>
      </w:r>
    </w:p>
    <w:p w14:paraId="6A7A99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D425A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8. Ключевые риски</w:t>
      </w:r>
    </w:p>
    <w:p w14:paraId="1FB648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Ошибки в работе авторизации;</w:t>
      </w:r>
    </w:p>
    <w:p w14:paraId="108590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Ошибки при интеграции карты;</w:t>
      </w:r>
    </w:p>
    <w:p w14:paraId="6411C9A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C0302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9. Критерии успеха</w:t>
      </w:r>
    </w:p>
    <w:p w14:paraId="13231AD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1)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Пользователь может зарегистрироваться и войти в систему;</w:t>
      </w:r>
    </w:p>
    <w:p w14:paraId="4FF1F7E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2)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Каталог товаров корректно отображается;</w:t>
      </w:r>
    </w:p>
    <w:p w14:paraId="015B66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3)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Товары можно добавить в корзину;</w:t>
      </w:r>
    </w:p>
    <w:p w14:paraId="744B31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4)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Пользователь может выбрать кофейню на карте;</w:t>
      </w:r>
    </w:p>
    <w:p w14:paraId="19EB1C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5)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Заказ успешно создаётся и сохраняется;</w:t>
      </w:r>
    </w:p>
    <w:p w14:paraId="3F51F3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6)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Проект размещён в публичном репозитории.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otham Pro">
    <w:panose1 w:val="02000503040000020004"/>
    <w:charset w:val="00"/>
    <w:family w:val="auto"/>
    <w:pitch w:val="default"/>
    <w:sig w:usb0="80000AAF" w:usb1="5000204A" w:usb2="00000000" w:usb3="00000000" w:csb0="2000003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93A9B2"/>
    <w:multiLevelType w:val="multilevel"/>
    <w:tmpl w:val="F893A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95829"/>
    <w:rsid w:val="10695829"/>
    <w:rsid w:val="273B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2026-02-28T07:36:00Z</dcterms:created>
  <dc:creator>WPS_1653232881</dc:creator>
  <cp:lastModifiedBy>WPS_1653232881</cp:lastModifiedBy>
  <dcterms:modified xsi:type="dcterms:W3CDTF">2026-02-28T07:52:10Z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3A871B368C714FB6BE4015DF3140278C_11</vt:lpwstr>
  </property>
</Properties>
</file>