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E13" w:rsidRDefault="00571D40" w:rsidP="00FF7C29">
      <w:r>
        <w:rPr>
          <w:lang w:val="en-US"/>
        </w:rPr>
        <w:pict>
          <v:group id="_x0000_s1088" style="position:absolute;margin-left:274.5pt;margin-top:327.15pt;width:138pt;height:155.6pt;z-index:251751424" coordorigin="5230,2988" coordsize="2760,3112">
            <v:roundrect id="_x0000_s1089" style="position:absolute;left:5230;top:2988;width:2760;height:3112" arcsize="10923f">
              <v:textbox style="mso-next-textbox:#_x0000_s1089" inset=",1mm">
                <w:txbxContent>
                  <w:p w:rsidR="00571D40" w:rsidRPr="00D35DF3" w:rsidRDefault="00D35DF3" w:rsidP="00D35DF3">
                    <w:pPr>
                      <w:spacing w:befor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 xml:space="preserve">Mô hình nhận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dạng</w:t>
                    </w:r>
                  </w:p>
                </w:txbxContent>
              </v:textbox>
            </v:roundrect>
            <v:roundrect id="_x0000_s1090" style="position:absolute;left:5570;top:3691;width:2092;height:668;v-text-anchor:middle" arcsize="10923f">
              <v:textbox style="mso-next-textbox:#_x0000_s1090" inset=",0,,2mm">
                <w:txbxContent>
                  <w:p w:rsidR="00571D40" w:rsidRPr="00925083" w:rsidRDefault="00571D40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PCA</w:t>
                    </w:r>
                  </w:p>
                </w:txbxContent>
              </v:textbox>
            </v:roundrect>
            <v:roundrect id="_x0000_s1091" style="position:absolute;left:5570;top:4477;width:2092;height:668;v-text-anchor:middle" arcsize="10923f">
              <v:textbox style="mso-next-textbox:#_x0000_s1091" inset=",0,,2mm">
                <w:txbxContent>
                  <w:p w:rsidR="00571D40" w:rsidRPr="00925083" w:rsidRDefault="00571D40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LDA</w:t>
                    </w:r>
                  </w:p>
                </w:txbxContent>
              </v:textbox>
            </v:roundrect>
            <v:roundrect id="_x0000_s1092" style="position:absolute;left:5570;top:5277;width:2092;height:668;v-text-anchor:middle" arcsize="10923f">
              <v:textbox style="mso-next-textbox:#_x0000_s1092" inset=",0,,2mm">
                <w:txbxContent>
                  <w:p w:rsidR="00571D40" w:rsidRPr="00925083" w:rsidRDefault="00571D40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SFS</w:t>
                    </w:r>
                  </w:p>
                </w:txbxContent>
              </v:textbox>
            </v:roundrect>
          </v:group>
        </w:pict>
      </w:r>
      <w:r>
        <w:rPr>
          <w:lang w:val="en-US"/>
        </w:rPr>
        <w:pict>
          <v:group id="_x0000_s1083" style="position:absolute;margin-left:69.6pt;margin-top:327.15pt;width:138pt;height:155.6pt;z-index:251750400" coordorigin="5230,2988" coordsize="2760,3112">
            <v:roundrect id="_x0000_s1084" style="position:absolute;left:5230;top:2988;width:2760;height:3112" arcsize="10923f">
              <v:textbox style="mso-next-textbox:#_x0000_s1084" inset=",1mm">
                <w:txbxContent>
                  <w:p w:rsidR="00571D40" w:rsidRPr="00401C1C" w:rsidRDefault="00571D40" w:rsidP="00CA41E5">
                    <w:pPr>
                      <w:spacing w:before="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401C1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Trích chọn đặc tính</w:t>
                    </w:r>
                  </w:p>
                </w:txbxContent>
              </v:textbox>
            </v:roundrect>
            <v:roundrect id="_x0000_s1085" style="position:absolute;left:5570;top:3691;width:2092;height:668;v-text-anchor:middle" arcsize="10923f">
              <v:textbox style="mso-next-textbox:#_x0000_s1085" inset=",0,,2mm">
                <w:txbxContent>
                  <w:p w:rsidR="00571D40" w:rsidRPr="00925083" w:rsidRDefault="00571D40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PCA</w:t>
                    </w:r>
                  </w:p>
                </w:txbxContent>
              </v:textbox>
            </v:roundrect>
            <v:roundrect id="_x0000_s1086" style="position:absolute;left:5570;top:4477;width:2092;height:668;v-text-anchor:middle" arcsize="10923f">
              <v:textbox style="mso-next-textbox:#_x0000_s1086" inset=",0,,2mm">
                <w:txbxContent>
                  <w:p w:rsidR="00571D40" w:rsidRPr="00925083" w:rsidRDefault="00571D40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LDA</w:t>
                    </w:r>
                  </w:p>
                </w:txbxContent>
              </v:textbox>
            </v:roundrect>
            <v:roundrect id="_x0000_s1087" style="position:absolute;left:5570;top:5277;width:2092;height:668;v-text-anchor:middle" arcsize="10923f">
              <v:textbox style="mso-next-textbox:#_x0000_s1087" inset=",0,,2mm">
                <w:txbxContent>
                  <w:p w:rsidR="00571D40" w:rsidRPr="00925083" w:rsidRDefault="00571D40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SFS</w:t>
                    </w:r>
                  </w:p>
                </w:txbxContent>
              </v:textbox>
            </v:roundrect>
          </v:group>
        </w:pict>
      </w:r>
      <w:r w:rsidR="008744AB">
        <w:rPr>
          <w:lang w:val="en-US"/>
        </w:rPr>
        <w:pict>
          <v:rect id="_x0000_s1073" style="position:absolute;margin-left:2.8pt;margin-top:214.9pt;width:176.95pt;height:64pt;z-index:251747328" o:regroupid="8" filled="f" strokecolor="black [3213]"/>
        </w:pict>
      </w:r>
      <w:r w:rsidR="008744AB"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margin-left:10.95pt;margin-top:248.7pt;width:25.1pt;height:27.15pt;z-index:251748352" filled="f" stroked="f">
            <v:textbox style="mso-next-textbox:#_x0000_s1080">
              <w:txbxContent>
                <w:p w:rsidR="00F52CA3" w:rsidRPr="000A2532" w:rsidRDefault="008744AB">
                  <w:pPr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8744AB">
        <w:rPr>
          <w:lang w:val="en-US"/>
        </w:rPr>
        <w:pict>
          <v:shape id="_x0000_s1081" type="#_x0000_t202" style="position:absolute;margin-left:33.35pt;margin-top:254.95pt;width:163.05pt;height:26.75pt;z-index:251749376" filled="f" stroked="f">
            <v:textbox>
              <w:txbxContent>
                <w:p w:rsidR="00F52CA3" w:rsidRPr="00F52CA3" w:rsidRDefault="00F52CA3" w:rsidP="004B6546">
                  <w:pPr>
                    <w:spacing w:before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trọng số phương pháp </w:t>
                  </w:r>
                  <m:oMath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oMath>
                </w:p>
              </w:txbxContent>
            </v:textbox>
          </v:shape>
        </w:pict>
      </w:r>
      <w:r w:rsidR="008744AB">
        <w:rPr>
          <w:lang w:val="en-US"/>
        </w:rPr>
        <w:pict>
          <v:shape id="_x0000_s1071" type="#_x0000_t202" style="position:absolute;margin-left:33.35pt;margin-top:235.9pt;width:163.05pt;height:26.75pt;z-index:251746304" o:regroupid="8" filled="f" stroked="f">
            <v:textbox>
              <w:txbxContent>
                <w:p w:rsidR="004B6546" w:rsidRPr="004B6546" w:rsidRDefault="004B6546" w:rsidP="004B6546">
                  <w:pPr>
                    <w:spacing w:before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dữ liệu thử, dữ liệu mới</w:t>
                  </w:r>
                </w:p>
              </w:txbxContent>
            </v:textbox>
          </v:shape>
        </w:pict>
      </w:r>
      <w:r w:rsidR="008744AB">
        <w:rPr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10.95pt;margin-top:247.45pt;width:22.4pt;height:0;z-index:251744256" o:connectortype="straight" o:regroupid="8">
            <v:stroke dashstyle="dash" endarrow="block"/>
          </v:shape>
        </w:pict>
      </w:r>
      <w:r w:rsidR="008744AB">
        <w:rPr>
          <w:lang w:val="en-US"/>
        </w:rPr>
        <w:pict>
          <v:shape id="_x0000_s1070" type="#_x0000_t202" style="position:absolute;margin-left:33.35pt;margin-top:215.6pt;width:135.2pt;height:22.4pt;z-index:251745280" o:regroupid="8" filled="f" stroked="f">
            <v:textbox>
              <w:txbxContent>
                <w:p w:rsidR="004B6546" w:rsidRPr="004B6546" w:rsidRDefault="004B6546" w:rsidP="004B6546">
                  <w:pPr>
                    <w:spacing w:before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dữ liệu huấn luyện</w:t>
                  </w:r>
                </w:p>
              </w:txbxContent>
            </v:textbox>
          </v:shape>
        </w:pict>
      </w:r>
      <w:r w:rsidR="008744AB">
        <w:rPr>
          <w:lang w:val="en-US"/>
        </w:rPr>
        <w:pict>
          <v:shape id="_x0000_s1068" type="#_x0000_t32" style="position:absolute;margin-left:10.95pt;margin-top:227.1pt;width:22.4pt;height:0;z-index:251743232" o:connectortype="straight" o:regroupid="8">
            <v:stroke endarrow="block"/>
          </v:shape>
        </w:pict>
      </w:r>
      <w:r w:rsidR="008744AB">
        <w:rPr>
          <w:lang w:val="en-US"/>
        </w:rPr>
        <w:pict>
          <v:shape id="_x0000_s1063" type="#_x0000_t202" style="position:absolute;margin-left:482.3pt;margin-top:121.2pt;width:25.1pt;height:27.15pt;z-index:251728896" filled="f" stroked="f">
            <v:textbox>
              <w:txbxContent>
                <w:p w:rsidR="0084796C" w:rsidRPr="000A2532" w:rsidRDefault="008744AB">
                  <w:pPr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8744AB">
        <w:rPr>
          <w:lang w:val="en-US"/>
        </w:rPr>
        <w:pict>
          <v:shape id="_x0000_s1067" type="#_x0000_t32" style="position:absolute;margin-left:439.9pt;margin-top:147.05pt;width:0;height:16.7pt;z-index:251730944" o:connectortype="straight">
            <v:stroke dashstyle="1 1" endarrow="block"/>
          </v:shape>
        </w:pict>
      </w:r>
      <w:r w:rsidR="008744AB">
        <w:rPr>
          <w:lang w:val="en-US"/>
        </w:rPr>
        <w:pict>
          <v:shape id="_x0000_s1066" type="#_x0000_t32" style="position:absolute;margin-left:439.9pt;margin-top:147.05pt;width:64.7pt;height:0;z-index:251729920" o:connectortype="straight">
            <v:stroke dashstyle="1 1"/>
          </v:shape>
        </w:pict>
      </w:r>
      <w:r w:rsidR="008744AB">
        <w:rPr>
          <w:lang w:val="en-US"/>
        </w:rPr>
        <w:pict>
          <v:shape id="_x0000_s1057" type="#_x0000_t32" style="position:absolute;margin-left:412.5pt;margin-top:207.3pt;width:9.8pt;height:0;z-index:251727872" o:connectortype="straight" o:regroupid="6">
            <v:stroke dashstyle="1 1" endarrow="block" endcap="round"/>
          </v:shape>
        </w:pict>
      </w:r>
      <w:r w:rsidR="008744AB">
        <w:rPr>
          <w:lang w:val="en-US"/>
        </w:rPr>
        <w:pict>
          <v:roundrect id="_x0000_s1039" style="position:absolute;margin-left:422.3pt;margin-top:189.5pt;width:59.9pt;height:36pt;z-index:251726848;v-text-anchor:middle" arcsize="10923f" o:regroupid="6">
            <v:textbox style="mso-next-textbox:#_x0000_s1039" inset="0,0,0,0">
              <w:txbxContent>
                <w:p w:rsidR="006076ED" w:rsidRPr="00B118AC" w:rsidRDefault="00B118AC" w:rsidP="00B118AC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Kết hợp KQ</w:t>
                  </w:r>
                </w:p>
              </w:txbxContent>
            </v:textbox>
          </v:roundrect>
        </w:pict>
      </w:r>
      <w:r w:rsidR="008744AB">
        <w:rPr>
          <w:lang w:val="en-US"/>
        </w:rPr>
        <w:pict>
          <v:roundrect id="_x0000_s1036" style="position:absolute;margin-left:352.6pt;margin-top:190.15pt;width:59.9pt;height:36pt;z-index:251725824;v-text-anchor:middle" arcsize="10923f" o:regroupid="6">
            <v:textbox style="mso-next-textbox:#_x0000_s1036" inset="0,0,0,0">
              <w:txbxContent>
                <w:p w:rsidR="006076ED" w:rsidRPr="00021A83" w:rsidRDefault="00021A83" w:rsidP="00021A83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Mô hình</w:t>
                  </w:r>
                </w:p>
              </w:txbxContent>
            </v:textbox>
          </v:roundrect>
        </w:pict>
      </w:r>
      <w:r w:rsidR="008744AB">
        <w:rPr>
          <w:lang w:val="en-US"/>
        </w:rPr>
        <w:pict>
          <v:roundrect id="_x0000_s1030" style="position:absolute;margin-left:348.9pt;margin-top:163.75pt;width:137.1pt;height:70.75pt;z-index:251724800" arcsize="10923f" o:regroupid="6">
            <v:textbox style="mso-next-textbox:#_x0000_s1030" inset=",0,,0">
              <w:txbxContent>
                <w:p w:rsidR="006076ED" w:rsidRPr="00B01615" w:rsidRDefault="00110356" w:rsidP="002E3A73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01615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Mô hình nhận dạng</w:t>
                  </w:r>
                </w:p>
              </w:txbxContent>
            </v:textbox>
          </v:roundrect>
        </w:pict>
      </w:r>
      <w:r w:rsidR="008744AB">
        <w:rPr>
          <w:lang w:val="en-US"/>
        </w:rPr>
        <w:pict>
          <v:shape id="_x0000_s1061" type="#_x0000_t32" style="position:absolute;margin-left:85.35pt;margin-top:162.5pt;width:21.6pt;height:0;z-index:251722752" o:connectortype="straight">
            <v:stroke dashstyle="dash" endarrow="block"/>
          </v:shape>
        </w:pict>
      </w:r>
      <w:r w:rsidR="008744AB">
        <w:rPr>
          <w:lang w:val="en-US"/>
        </w:rPr>
        <w:pict>
          <v:shape id="_x0000_s1047" type="#_x0000_t32" style="position:absolute;margin-left:85.35pt;margin-top:143.85pt;width:21.6pt;height:0;z-index:251709440" o:connectortype="straight" o:regroupid="5">
            <v:stroke endarrow="block"/>
          </v:shape>
        </w:pict>
      </w:r>
      <w:r w:rsidR="008744AB">
        <w:rPr>
          <w:lang w:val="en-US"/>
        </w:rPr>
        <w:pict>
          <v:shape id="_x0000_s1048" type="#_x0000_t32" style="position:absolute;margin-left:169.7pt;margin-top:143.85pt;width:21.6pt;height:0;z-index:251710464" o:connectortype="straight" o:regroupid="5">
            <v:stroke endarrow="block"/>
          </v:shape>
        </w:pict>
      </w:r>
      <w:r w:rsidR="008744AB">
        <w:rPr>
          <w:lang w:val="en-US"/>
        </w:rPr>
        <w:pict>
          <v:shape id="_x0000_s1062" type="#_x0000_t32" style="position:absolute;margin-left:169pt;margin-top:162.5pt;width:21.6pt;height:0;z-index:251723776" o:connectortype="straight">
            <v:stroke dashstyle="dash" endarrow="block"/>
          </v:shape>
        </w:pict>
      </w:r>
      <w:r w:rsidR="008744AB">
        <w:rPr>
          <w:lang w:val="en-US"/>
        </w:rPr>
        <w:pict>
          <v:group id="_x0000_s1044" style="position:absolute;margin-left:190.6pt;margin-top:78.5pt;width:138pt;height:155.6pt;z-index:251720704" coordorigin="5230,2988" coordsize="2760,3112" o:regroupid="5">
            <v:roundrect id="_x0000_s1028" style="position:absolute;left:5230;top:2988;width:2760;height:3112" arcsize="10923f" o:regroupid="1">
              <v:textbox style="mso-next-textbox:#_x0000_s1028" inset=",1mm">
                <w:txbxContent>
                  <w:p w:rsidR="006076ED" w:rsidRPr="00401C1C" w:rsidRDefault="00925083" w:rsidP="00CA41E5">
                    <w:pPr>
                      <w:spacing w:before="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401C1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Trích chọn đặc tính</w:t>
                    </w:r>
                  </w:p>
                </w:txbxContent>
              </v:textbox>
            </v:roundrect>
            <v:roundrect id="_x0000_s1033" style="position:absolute;left:5570;top:3691;width:2092;height:668;v-text-anchor:middle" arcsize="10923f" o:regroupid="1">
              <v:textbox style="mso-next-textbox:#_x0000_s1033" inset=",0,,2mm">
                <w:txbxContent>
                  <w:p w:rsidR="006076ED" w:rsidRPr="00925083" w:rsidRDefault="00401C1C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PCA</w:t>
                    </w:r>
                  </w:p>
                </w:txbxContent>
              </v:textbox>
            </v:roundrect>
            <v:roundrect id="_x0000_s1040" style="position:absolute;left:5570;top:4477;width:2092;height:668;v-text-anchor:middle" arcsize="10923f" o:regroupid="1">
              <v:textbox style="mso-next-textbox:#_x0000_s1040" inset=",0,,2mm">
                <w:txbxContent>
                  <w:p w:rsidR="00401C1C" w:rsidRPr="00925083" w:rsidRDefault="00EA69B6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LDA</w:t>
                    </w:r>
                  </w:p>
                </w:txbxContent>
              </v:textbox>
            </v:roundrect>
            <v:roundrect id="_x0000_s1041" style="position:absolute;left:5570;top:5277;width:2092;height:668;v-text-anchor:middle" arcsize="10923f" o:regroupid="1">
              <v:textbox style="mso-next-textbox:#_x0000_s1041" inset=",0,,2mm">
                <w:txbxContent>
                  <w:p w:rsidR="00401C1C" w:rsidRPr="00925083" w:rsidRDefault="00EA69B6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SFS</w:t>
                    </w:r>
                  </w:p>
                </w:txbxContent>
              </v:textbox>
            </v:roundrect>
          </v:group>
        </w:pict>
      </w:r>
      <w:r w:rsidR="008744AB">
        <w:rPr>
          <w:lang w:val="en-US"/>
        </w:rPr>
        <w:pict>
          <v:roundrect id="_x0000_s1032" style="position:absolute;margin-left:504.6pt;margin-top:116.2pt;width:68.6pt;height:65.9pt;z-index:251719680;v-text-anchor:middle" arcsize="10923f" o:regroupid="5">
            <v:textbox style="mso-next-textbox:#_x0000_s1032" inset=",0,,0">
              <w:txbxContent>
                <w:p w:rsidR="006076ED" w:rsidRPr="003D2DEB" w:rsidRDefault="003D2DEB" w:rsidP="002F2EB3">
                  <w:pPr>
                    <w:spacing w:before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D2DEB"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 quả</w:t>
                  </w:r>
                </w:p>
              </w:txbxContent>
            </v:textbox>
          </v:roundrect>
        </w:pict>
      </w:r>
      <w:r w:rsidR="008744AB">
        <w:rPr>
          <w:lang w:val="en-US"/>
        </w:rPr>
        <w:pict>
          <v:roundrect id="_x0000_s1029" style="position:absolute;margin-left:348.2pt;margin-top:79.9pt;width:137.1pt;height:55pt;z-index:251718656;v-text-anchor:middle" arcsize="10923f" o:regroupid="5">
            <v:textbox style="mso-next-textbox:#_x0000_s1029" inset=",0,,0">
              <w:txbxContent>
                <w:p w:rsidR="006076ED" w:rsidRPr="00D9595D" w:rsidRDefault="00143F54" w:rsidP="00CA41E5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9595D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Học máy</w:t>
                  </w:r>
                </w:p>
              </w:txbxContent>
            </v:textbox>
          </v:roundrect>
        </w:pict>
      </w:r>
      <w:r w:rsidR="008744AB">
        <w:rPr>
          <w:lang w:val="en-US"/>
        </w:rPr>
        <w:pict>
          <v:roundrect id="_x0000_s1027" style="position:absolute;margin-left:106.95pt;margin-top:109.5pt;width:63.2pt;height:86.95pt;z-index:251717632;v-text-anchor:middle" arcsize="10923f" o:regroupid="5">
            <v:textbox style="mso-next-textbox:#_x0000_s1027" inset=",0,,0">
              <w:txbxContent>
                <w:p w:rsidR="006076ED" w:rsidRPr="00331EDC" w:rsidRDefault="00264025" w:rsidP="0026402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31ED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 xử lý</w:t>
                  </w:r>
                </w:p>
              </w:txbxContent>
            </v:textbox>
          </v:roundrect>
        </w:pict>
      </w:r>
      <w:r w:rsidR="008744AB">
        <w:rPr>
          <w:lang w:val="en-US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2.6pt;margin-top:86.7pt;width:82.75pt;height:124.8pt;z-index:251716608;v-text-anchor:middle" o:regroupid="5">
            <v:textbox style="mso-next-textbox:#_x0000_s1026" inset="2.5mm,0,2.5mm,0">
              <w:txbxContent>
                <w:p w:rsidR="006076ED" w:rsidRPr="004A7C5E" w:rsidRDefault="004A7C5E" w:rsidP="004A7C5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A7C5E">
                    <w:rPr>
                      <w:rFonts w:ascii="Times New Roman" w:hAnsi="Times New Roman" w:cs="Times New Roman"/>
                      <w:sz w:val="28"/>
                      <w:szCs w:val="28"/>
                    </w:rPr>
                    <w:t>Dữ liệu chuyển động 3D</w:t>
                  </w:r>
                </w:p>
              </w:txbxContent>
            </v:textbox>
          </v:shape>
        </w:pict>
      </w:r>
      <w:r w:rsidR="008744AB">
        <w:rPr>
          <w:lang w:val="en-US"/>
        </w:rPr>
        <w:pict>
          <v:shape id="_x0000_s1055" type="#_x0000_t32" style="position:absolute;margin-left:538.4pt;margin-top:182.1pt;width:0;height:16.6pt;flip:y;z-index:251715584" o:connectortype="straight" o:regroupid="5">
            <v:stroke dashstyle="dash" endarrow="block"/>
          </v:shape>
        </w:pict>
      </w:r>
      <w:r w:rsidR="008744AB">
        <w:rPr>
          <w:lang w:val="en-US"/>
        </w:rPr>
        <w:pict>
          <v:shape id="_x0000_s1054" type="#_x0000_t32" style="position:absolute;margin-left:485.45pt;margin-top:198.1pt;width:52.95pt;height:0;z-index:251714560" o:connectortype="straight" o:regroupid="5">
            <v:stroke dashstyle="dash"/>
          </v:shape>
        </w:pict>
      </w:r>
      <w:r w:rsidR="008744AB">
        <w:rPr>
          <w:lang w:val="en-US"/>
        </w:rPr>
        <w:pict>
          <v:shape id="_x0000_s1053" type="#_x0000_t32" style="position:absolute;margin-left:416.5pt;margin-top:134.9pt;width:0;height:28.85pt;z-index:251713536" o:connectortype="straight" o:regroupid="5">
            <v:stroke endarrow="block"/>
          </v:shape>
        </w:pict>
      </w:r>
      <w:r w:rsidR="008744AB">
        <w:rPr>
          <w:lang w:val="en-US"/>
        </w:rPr>
        <w:pict>
          <v:shape id="_x0000_s1050" type="#_x0000_t32" style="position:absolute;margin-left:327.9pt;margin-top:198.7pt;width:21.6pt;height:0;z-index:251712512" o:connectortype="straight" o:regroupid="5">
            <v:stroke dashstyle="dash" endarrow="block"/>
          </v:shape>
        </w:pict>
      </w:r>
      <w:r w:rsidR="008744AB">
        <w:rPr>
          <w:lang w:val="en-US"/>
        </w:rPr>
        <w:pict>
          <v:shape id="_x0000_s1049" type="#_x0000_t32" style="position:absolute;margin-left:328pt;margin-top:109.5pt;width:21.6pt;height:0;z-index:251711488" o:connectortype="straight" o:regroupid="5">
            <v:stroke endarrow="block"/>
          </v:shape>
        </w:pict>
      </w:r>
      <w:r w:rsidR="008744AB">
        <w:rPr>
          <w:lang w:val="en-US"/>
        </w:rPr>
        <w:pict>
          <v:shape id="_x0000_s1052" type="#_x0000_t32" style="position:absolute;margin-left:412.5pt;margin-top:207.3pt;width:12.4pt;height:0;z-index:251693056" o:connectortype="straight" o:regroupid="2">
            <v:stroke endarrow="block"/>
          </v:shape>
        </w:pict>
      </w:r>
    </w:p>
    <w:sectPr w:rsidR="00B57E13" w:rsidSect="0090627A">
      <w:pgSz w:w="15840" w:h="12240" w:orient="landscape"/>
      <w:pgMar w:top="1418" w:right="1418" w:bottom="1701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0627A"/>
    <w:rsid w:val="00021A83"/>
    <w:rsid w:val="000A2532"/>
    <w:rsid w:val="000D22BB"/>
    <w:rsid w:val="00110356"/>
    <w:rsid w:val="00143F54"/>
    <w:rsid w:val="00264025"/>
    <w:rsid w:val="002B0E92"/>
    <w:rsid w:val="002C3180"/>
    <w:rsid w:val="002E3A73"/>
    <w:rsid w:val="002F2EB3"/>
    <w:rsid w:val="00331EDC"/>
    <w:rsid w:val="003D2DEB"/>
    <w:rsid w:val="00401C1C"/>
    <w:rsid w:val="00423708"/>
    <w:rsid w:val="00460899"/>
    <w:rsid w:val="004A7C5E"/>
    <w:rsid w:val="004B6546"/>
    <w:rsid w:val="004D4763"/>
    <w:rsid w:val="00503880"/>
    <w:rsid w:val="00571D40"/>
    <w:rsid w:val="005D219D"/>
    <w:rsid w:val="005E6D16"/>
    <w:rsid w:val="006076ED"/>
    <w:rsid w:val="006245A2"/>
    <w:rsid w:val="00641356"/>
    <w:rsid w:val="006D7656"/>
    <w:rsid w:val="007766C5"/>
    <w:rsid w:val="007A0967"/>
    <w:rsid w:val="007A65C2"/>
    <w:rsid w:val="007F155E"/>
    <w:rsid w:val="0082112C"/>
    <w:rsid w:val="00831833"/>
    <w:rsid w:val="0084796C"/>
    <w:rsid w:val="008744AB"/>
    <w:rsid w:val="008B26BD"/>
    <w:rsid w:val="00900DE9"/>
    <w:rsid w:val="0090627A"/>
    <w:rsid w:val="00925083"/>
    <w:rsid w:val="0093677D"/>
    <w:rsid w:val="009B37A6"/>
    <w:rsid w:val="009E5EF6"/>
    <w:rsid w:val="009F60E5"/>
    <w:rsid w:val="00AA59AF"/>
    <w:rsid w:val="00B01615"/>
    <w:rsid w:val="00B118AC"/>
    <w:rsid w:val="00B57E13"/>
    <w:rsid w:val="00BF5F29"/>
    <w:rsid w:val="00C3337E"/>
    <w:rsid w:val="00C9409C"/>
    <w:rsid w:val="00CA41E5"/>
    <w:rsid w:val="00D045D3"/>
    <w:rsid w:val="00D35DF3"/>
    <w:rsid w:val="00D4114F"/>
    <w:rsid w:val="00D9595D"/>
    <w:rsid w:val="00DB5C0F"/>
    <w:rsid w:val="00DC7BC2"/>
    <w:rsid w:val="00DF1E27"/>
    <w:rsid w:val="00E46D3D"/>
    <w:rsid w:val="00E6616E"/>
    <w:rsid w:val="00EA69B6"/>
    <w:rsid w:val="00EA6B7C"/>
    <w:rsid w:val="00F52CA3"/>
    <w:rsid w:val="00FF7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6" type="connector" idref="#_x0000_s1069"/>
        <o:r id="V:Rule17" type="connector" idref="#_x0000_s1055"/>
        <o:r id="V:Rule18" type="connector" idref="#_x0000_s1061"/>
        <o:r id="V:Rule19" type="connector" idref="#_x0000_s1068"/>
        <o:r id="V:Rule20" type="connector" idref="#_x0000_s1048"/>
        <o:r id="V:Rule21" type="connector" idref="#_x0000_s1062"/>
        <o:r id="V:Rule22" type="connector" idref="#_x0000_s1047"/>
        <o:r id="V:Rule23" type="connector" idref="#_x0000_s1050"/>
        <o:r id="V:Rule24" type="connector" idref="#_x0000_s1049"/>
        <o:r id="V:Rule25" type="connector" idref="#_x0000_s1067"/>
        <o:r id="V:Rule26" type="connector" idref="#_x0000_s1052"/>
        <o:r id="V:Rule27" type="connector" idref="#_x0000_s1057"/>
        <o:r id="V:Rule28" type="connector" idref="#_x0000_s1053"/>
        <o:r id="V:Rule29" type="connector" idref="#_x0000_s1066"/>
        <o:r id="V:Rule30" type="connector" idref="#_x0000_s1054"/>
      </o:rules>
      <o:regrouptable v:ext="edit">
        <o:entry new="1" old="0"/>
        <o:entry new="2" old="0"/>
        <o:entry new="3" old="2"/>
        <o:entry new="4" old="3"/>
        <o:entry new="5" old="0"/>
        <o:entry new="6" old="5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E13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9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96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96C"/>
    <w:rPr>
      <w:rFonts w:ascii="Tahoma" w:hAnsi="Tahoma" w:cs="Tahoma"/>
      <w:noProof/>
      <w:sz w:val="16"/>
      <w:szCs w:val="16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8E347-F3C6-4114-A57B-0EF0B98B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Denro79</dc:creator>
  <cp:lastModifiedBy>Denro79</cp:lastModifiedBy>
  <cp:revision>47</cp:revision>
  <dcterms:created xsi:type="dcterms:W3CDTF">2015-05-24T05:08:00Z</dcterms:created>
  <dcterms:modified xsi:type="dcterms:W3CDTF">2015-06-14T09:30:00Z</dcterms:modified>
</cp:coreProperties>
</file>