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B743" w14:textId="77777777" w:rsidR="007853C0" w:rsidRDefault="007853C0">
      <w:pPr>
        <w:rPr>
          <w:lang w:val="ru-RU"/>
        </w:rPr>
      </w:pPr>
    </w:p>
    <w:p w14:paraId="7B9C6404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GB" w:eastAsia="ro-RO"/>
          <w14:ligatures w14:val="none"/>
        </w:rPr>
        <w:drawing>
          <wp:inline distT="0" distB="0" distL="0" distR="0" wp14:anchorId="3F98C890" wp14:editId="63530511">
            <wp:extent cx="1247775" cy="67979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5F7B2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MINISTRY OF EDUCATION, CULTURE AND RESEARCH</w:t>
      </w:r>
    </w:p>
    <w:p w14:paraId="14EC4674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OF THE REPUBLIC OF MOLDOVA</w:t>
      </w:r>
    </w:p>
    <w:p w14:paraId="47577B00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Technical University of Moldova</w:t>
      </w:r>
    </w:p>
    <w:p w14:paraId="021684F2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Faculty of Computers, Informatics and Microelectronics</w:t>
      </w:r>
    </w:p>
    <w:p w14:paraId="34F6F881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Department of Software Engineering and Automation</w:t>
      </w:r>
    </w:p>
    <w:p w14:paraId="01A83660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</w:p>
    <w:p w14:paraId="2D3AAC43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3EEF4056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B83F8D8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10EE77A6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o-RO" w:bidi="th-TH"/>
          <w14:ligatures w14:val="none"/>
        </w:rPr>
        <w:t>Daria Tureac FAF-243</w:t>
      </w:r>
    </w:p>
    <w:p w14:paraId="2770D47A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2E941680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022FFF99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066D54EC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  <w:t>Report</w:t>
      </w:r>
    </w:p>
    <w:p w14:paraId="2B5F8807" w14:textId="41BBB368" w:rsidR="00AD1037" w:rsidRPr="00AD103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  <w:t>Laboratory</w:t>
      </w:r>
      <w:r w:rsidRPr="005F3747"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GB" w:eastAsia="ro-RO" w:bidi="th-TH"/>
          <w14:ligatures w14:val="none"/>
        </w:rPr>
        <w:t xml:space="preserve"> Work No.</w:t>
      </w: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  <w:t>6</w:t>
      </w:r>
    </w:p>
    <w:p w14:paraId="0AF2380C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  <w:t>Operational Systems</w:t>
      </w:r>
    </w:p>
    <w:p w14:paraId="095CE1D7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B50BD26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3753A4C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34A75E2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0A995E1C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38BC0727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206B38BD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lang w:val="en-GB"/>
          <w14:ligatures w14:val="none"/>
        </w:rPr>
      </w:pPr>
    </w:p>
    <w:p w14:paraId="4C6C6EC5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>Checked by:</w:t>
      </w:r>
    </w:p>
    <w:p w14:paraId="76E259AC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FF0000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Reitman P.</w:t>
      </w: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 xml:space="preserve">, </w:t>
      </w:r>
      <w:r w:rsidRPr="005F37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GB" w:eastAsia="ro-RO" w:bidi="th-TH"/>
          <w14:ligatures w14:val="none"/>
        </w:rPr>
        <w:t>university assistant</w:t>
      </w:r>
    </w:p>
    <w:p w14:paraId="64972114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  <w:t xml:space="preserve"> FCIM, UTM</w:t>
      </w:r>
    </w:p>
    <w:p w14:paraId="14DCF760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7C0AE20E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88F3E87" w14:textId="77777777" w:rsidR="00AD1037" w:rsidRPr="005F3747" w:rsidRDefault="00AD1037" w:rsidP="00AD10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A5E9C3B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A9C5F72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C06745A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EAA75AA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C70D3D9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1F7C048D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D2BF9E5" w14:textId="58DE7352" w:rsidR="007853C0" w:rsidRPr="00AD103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Chișinău – 2026</w:t>
      </w:r>
    </w:p>
    <w:p w14:paraId="39AE326E" w14:textId="77777777" w:rsidR="007853C0" w:rsidRDefault="007853C0">
      <w:pPr>
        <w:rPr>
          <w:lang w:val="ru-RU"/>
        </w:rPr>
      </w:pPr>
    </w:p>
    <w:p w14:paraId="5E8C365E" w14:textId="77777777" w:rsidR="007853C0" w:rsidRPr="007853C0" w:rsidRDefault="007853C0" w:rsidP="00785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53C0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Before you start</w:t>
      </w:r>
    </w:p>
    <w:p w14:paraId="440E8FF0" w14:textId="77777777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lang w:val="en-US"/>
        </w:rPr>
        <w:t>bash os2026-setup.sh --check     # toolchain, QEMU and ~/xv6-riscv are ready</w:t>
      </w:r>
    </w:p>
    <w:p w14:paraId="7DB4B137" w14:textId="77777777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lang w:val="en-US"/>
        </w:rPr>
        <w:t>Use your ~/xv6-riscv tree. Every new program: user/</w:t>
      </w:r>
      <w:proofErr w:type="spellStart"/>
      <w:r w:rsidRPr="007853C0">
        <w:rPr>
          <w:rFonts w:ascii="Times New Roman" w:hAnsi="Times New Roman" w:cs="Times New Roman"/>
          <w:lang w:val="en-US"/>
        </w:rPr>
        <w:t>NAME.c</w:t>
      </w:r>
      <w:proofErr w:type="spellEnd"/>
      <w:r w:rsidRPr="007853C0">
        <w:rPr>
          <w:rFonts w:ascii="Times New Roman" w:hAnsi="Times New Roman" w:cs="Times New Roman"/>
          <w:lang w:val="en-US"/>
        </w:rPr>
        <w:t xml:space="preserve"> plus a line $U/_NAME\ in UPROGS (TAB at the start, nothing after the backslash). Exit QEMU with Ctrl-A then X.</w:t>
      </w:r>
    </w:p>
    <w:p w14:paraId="7E1688C5" w14:textId="60513745" w:rsidR="007853C0" w:rsidRDefault="007853C0" w:rsidP="007853C0">
      <w:pPr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lang w:val="en-US"/>
        </w:rPr>
        <w:t xml:space="preserve">Tip: the file system image is rebuilt by make. To start from a clean disk:  make </w:t>
      </w:r>
      <w:proofErr w:type="gramStart"/>
      <w:r w:rsidRPr="007853C0">
        <w:rPr>
          <w:rFonts w:ascii="Times New Roman" w:hAnsi="Times New Roman" w:cs="Times New Roman"/>
          <w:lang w:val="en-US"/>
        </w:rPr>
        <w:t>clean ;</w:t>
      </w:r>
      <w:proofErr w:type="gramEnd"/>
      <w:r w:rsidRPr="007853C0">
        <w:rPr>
          <w:rFonts w:ascii="Times New Roman" w:hAnsi="Times New Roman" w:cs="Times New Roman"/>
          <w:lang w:val="en-US"/>
        </w:rPr>
        <w:t xml:space="preserve"> make </w:t>
      </w:r>
      <w:proofErr w:type="spellStart"/>
      <w:r w:rsidRPr="007853C0">
        <w:rPr>
          <w:rFonts w:ascii="Times New Roman" w:hAnsi="Times New Roman" w:cs="Times New Roman"/>
          <w:lang w:val="en-US"/>
        </w:rPr>
        <w:t>qemu</w:t>
      </w:r>
      <w:proofErr w:type="spellEnd"/>
    </w:p>
    <w:p w14:paraId="65509AD8" w14:textId="77777777" w:rsidR="007853C0" w:rsidRPr="003F21B0" w:rsidRDefault="007853C0" w:rsidP="007853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AACEE3" w14:textId="390137CB" w:rsidR="007853C0" w:rsidRPr="003F21B0" w:rsidRDefault="007853C0" w:rsidP="00785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21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Part 1. Read what xv6 shows you  </w:t>
      </w:r>
    </w:p>
    <w:p w14:paraId="16BA69B0" w14:textId="017648E9" w:rsidR="007853C0" w:rsidRDefault="007853C0" w:rsidP="007853C0">
      <w:pPr>
        <w:jc w:val="center"/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lang w:val="en-US"/>
        </w:rPr>
        <w:drawing>
          <wp:inline distT="0" distB="0" distL="0" distR="0" wp14:anchorId="31D7D196" wp14:editId="3F903126">
            <wp:extent cx="1549480" cy="3714941"/>
            <wp:effectExtent l="0" t="0" r="0" b="0"/>
            <wp:docPr id="61066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69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7D58" w14:textId="7A0B528F" w:rsidR="007853C0" w:rsidRPr="007853C0" w:rsidRDefault="007853C0" w:rsidP="007853C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Figure 1.1 – xv6 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7853C0" w:rsidRPr="007853C0" w14:paraId="44CA2230" w14:textId="77777777" w:rsidTr="007853C0">
        <w:tc>
          <w:tcPr>
            <w:tcW w:w="9504" w:type="dxa"/>
            <w:hideMark/>
          </w:tcPr>
          <w:p w14:paraId="08754A2D" w14:textId="335554B0" w:rsidR="007853C0" w:rsidRPr="007853C0" w:rsidRDefault="007853C0" w:rsidP="007853C0">
            <w:pPr>
              <w:rPr>
                <w:rFonts w:ascii="Times New Roman" w:hAnsi="Times New Roman" w:cs="Times New Roman"/>
                <w:lang w:val="en-US"/>
              </w:rPr>
            </w:pPr>
            <w:r w:rsidRPr="007853C0">
              <w:rPr>
                <w:rFonts w:ascii="Times New Roman" w:hAnsi="Times New Roman" w:cs="Times New Roman"/>
                <w:b/>
                <w:lang w:val="en-US"/>
              </w:rPr>
              <w:t>Observe</w:t>
            </w:r>
          </w:p>
          <w:p w14:paraId="44E04196" w14:textId="1035C666" w:rsidR="007853C0" w:rsidRPr="003F21B0" w:rsidRDefault="007853C0" w:rsidP="003F21B0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What do types 1, 2 and 3 mean (kernel/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stat.h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)? </w:t>
            </w:r>
          </w:p>
          <w:p w14:paraId="4DDF726E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EF0B6E1" w14:textId="030DA6F5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According to 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stat.h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: 1 represents T_DIR (directory), 2 represents T_FILE (regular file), and 3 represents T_DEVICE (device file).</w:t>
            </w:r>
          </w:p>
          <w:p w14:paraId="74B11C86" w14:textId="77777777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6E25723" w14:textId="0435A911" w:rsidR="003F21B0" w:rsidRPr="003F21B0" w:rsidRDefault="007853C0" w:rsidP="003F21B0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Which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number does the root directory have, and why </w:t>
            </w:r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>are .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 xml:space="preserve"> and</w:t>
            </w:r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 xml:space="preserve"> ..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 xml:space="preserve"> the same there?</w:t>
            </w:r>
          </w:p>
          <w:p w14:paraId="0E219235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55D0BA12" w14:textId="30603178" w:rsidR="007853C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The root directory has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number </w:t>
            </w:r>
            <w:r w:rsidRPr="003F21B0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3F21B0">
              <w:rPr>
                <w:rFonts w:ascii="Times New Roman" w:hAnsi="Times New Roman" w:cs="Times New Roman"/>
                <w:lang w:val="en-US"/>
              </w:rPr>
              <w:t>. In the root directory</w:t>
            </w:r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>, .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 xml:space="preserve"> (current directory) and</w:t>
            </w:r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 xml:space="preserve"> ..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 xml:space="preserve"> (parent directory) refer to the exact same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because the root directory has no parent above it.</w:t>
            </w:r>
            <w:r w:rsidR="007853C0" w:rsidRPr="003F21B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3DD502A" w14:textId="7C591AA5" w:rsidR="007853C0" w:rsidRPr="003F21B0" w:rsidRDefault="007853C0" w:rsidP="003F21B0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An empty directory a has size 32. A directory entry has a fixed size. How big is one entry, and which two entries does a contain?</w:t>
            </w:r>
          </w:p>
          <w:p w14:paraId="2D742C5D" w14:textId="4D5E0271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lastRenderedPageBreak/>
              <w:t xml:space="preserve">Each directory entry (struct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dirent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) is </w:t>
            </w:r>
            <w:r w:rsidRPr="003F21B0">
              <w:rPr>
                <w:rFonts w:ascii="Times New Roman" w:hAnsi="Times New Roman" w:cs="Times New Roman"/>
                <w:b/>
                <w:bCs/>
                <w:lang w:val="en-US"/>
              </w:rPr>
              <w:t>16 bytes</w:t>
            </w:r>
            <w:r w:rsidRPr="003F21B0">
              <w:rPr>
                <w:rFonts w:ascii="Times New Roman" w:hAnsi="Times New Roman" w:cs="Times New Roman"/>
                <w:lang w:val="en-US"/>
              </w:rPr>
              <w:t xml:space="preserve"> long (2 bytes for the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number + 14 bytes for the filename DIRSIZ). </w:t>
            </w:r>
            <w:proofErr w:type="spellStart"/>
            <w:r w:rsidRPr="003F21B0">
              <w:rPr>
                <w:rFonts w:ascii="Times New Roman" w:hAnsi="Times New Roman" w:cs="Times New Roman"/>
              </w:rPr>
              <w:t>An</w:t>
            </w:r>
            <w:proofErr w:type="spellEnd"/>
            <w:r w:rsidRPr="003F21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</w:rPr>
              <w:t>empty</w:t>
            </w:r>
            <w:proofErr w:type="spellEnd"/>
            <w:r w:rsidRPr="003F21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</w:rPr>
              <w:t>directory</w:t>
            </w:r>
            <w:proofErr w:type="spellEnd"/>
            <w:r w:rsidRPr="003F21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</w:rPr>
              <w:t>contains</w:t>
            </w:r>
            <w:proofErr w:type="spellEnd"/>
            <w:r w:rsidRPr="003F21B0">
              <w:rPr>
                <w:rFonts w:ascii="Times New Roman" w:hAnsi="Times New Roman" w:cs="Times New Roman"/>
              </w:rPr>
              <w:t xml:space="preserve"> </w:t>
            </w:r>
            <w:r w:rsidRPr="003F21B0">
              <w:rPr>
                <w:rFonts w:ascii="Times New Roman" w:hAnsi="Times New Roman" w:cs="Times New Roman"/>
                <w:b/>
                <w:bCs/>
              </w:rPr>
              <w:t xml:space="preserve">2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entries</w:t>
            </w:r>
            <w:proofErr w:type="spellEnd"/>
            <w:proofErr w:type="gramStart"/>
            <w:r w:rsidRPr="003F21B0">
              <w:rPr>
                <w:rFonts w:ascii="Times New Roman" w:hAnsi="Times New Roman" w:cs="Times New Roman"/>
              </w:rPr>
              <w:t>: .</w:t>
            </w:r>
            <w:proofErr w:type="gramEnd"/>
            <w:r w:rsidRPr="003F21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</w:rPr>
              <w:t>and</w:t>
            </w:r>
            <w:proofErr w:type="spellEnd"/>
            <w:proofErr w:type="gramStart"/>
            <w:r w:rsidRPr="003F21B0">
              <w:rPr>
                <w:rFonts w:ascii="Times New Roman" w:hAnsi="Times New Roman" w:cs="Times New Roman"/>
              </w:rPr>
              <w:t xml:space="preserve"> ..</w:t>
            </w:r>
            <w:proofErr w:type="gramEnd"/>
            <w:r w:rsidRPr="003F21B0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2×16=32</m:t>
              </m:r>
            </m:oMath>
            <w:r w:rsidRPr="003F21B0">
              <w:rPr>
                <w:rFonts w:ascii="Times New Roman" w:hAnsi="Times New Roman" w:cs="Times New Roman"/>
              </w:rPr>
              <w:t xml:space="preserve"> bytes).</w:t>
            </w:r>
          </w:p>
          <w:p w14:paraId="16AB4D88" w14:textId="6A40DFA5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98E65BB" w14:textId="77777777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</w:p>
    <w:p w14:paraId="06E165B1" w14:textId="01D197ED" w:rsidR="007853C0" w:rsidRPr="003F21B0" w:rsidRDefault="007853C0" w:rsidP="00785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21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Part 2. Write </w:t>
      </w:r>
      <w:proofErr w:type="spellStart"/>
      <w:r w:rsidRPr="003F21B0">
        <w:rPr>
          <w:rFonts w:ascii="Times New Roman" w:hAnsi="Times New Roman" w:cs="Times New Roman"/>
          <w:b/>
          <w:sz w:val="28"/>
          <w:szCs w:val="28"/>
          <w:lang w:val="en-US"/>
        </w:rPr>
        <w:t>mystat</w:t>
      </w:r>
      <w:proofErr w:type="spellEnd"/>
      <w:r w:rsidRPr="003F21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28376D40" w14:textId="249CB8CA" w:rsidR="007853C0" w:rsidRDefault="002D1C1B" w:rsidP="002D1C1B">
      <w:pPr>
        <w:jc w:val="center"/>
        <w:rPr>
          <w:rFonts w:ascii="Times New Roman" w:hAnsi="Times New Roman" w:cs="Times New Roman"/>
          <w:lang w:val="ru-RU"/>
        </w:rPr>
      </w:pPr>
      <w:r w:rsidRPr="002D1C1B">
        <w:rPr>
          <w:rFonts w:ascii="Times New Roman" w:hAnsi="Times New Roman" w:cs="Times New Roman"/>
          <w:lang w:val="ru-RU"/>
        </w:rPr>
        <w:drawing>
          <wp:inline distT="0" distB="0" distL="0" distR="0" wp14:anchorId="2B69DF79" wp14:editId="17AEE061">
            <wp:extent cx="2844946" cy="1644735"/>
            <wp:effectExtent l="0" t="0" r="0" b="0"/>
            <wp:docPr id="144610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06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4770" w14:textId="24708DA5" w:rsidR="002D1C1B" w:rsidRPr="002D1C1B" w:rsidRDefault="002D1C1B" w:rsidP="002D1C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2.1 – </w:t>
      </w:r>
      <w:proofErr w:type="spellStart"/>
      <w:r>
        <w:rPr>
          <w:rFonts w:ascii="Times New Roman" w:hAnsi="Times New Roman" w:cs="Times New Roman"/>
          <w:lang w:val="en-US"/>
        </w:rPr>
        <w:t>mystat</w:t>
      </w:r>
      <w:proofErr w:type="spellEnd"/>
      <w:r>
        <w:rPr>
          <w:rFonts w:ascii="Times New Roman" w:hAnsi="Times New Roman" w:cs="Times New Roman"/>
          <w:lang w:val="en-US"/>
        </w:rPr>
        <w:t xml:space="preserve"> output</w:t>
      </w:r>
    </w:p>
    <w:p w14:paraId="6F5DBB9A" w14:textId="77777777" w:rsidR="003F21B0" w:rsidRPr="007853C0" w:rsidRDefault="003F21B0" w:rsidP="003F21B0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7853C0" w:rsidRPr="007853C0" w14:paraId="0A351125" w14:textId="77777777" w:rsidTr="003F21B0">
        <w:tc>
          <w:tcPr>
            <w:tcW w:w="9504" w:type="dxa"/>
            <w:hideMark/>
          </w:tcPr>
          <w:p w14:paraId="7166FCF9" w14:textId="3BEEEC1E" w:rsidR="007853C0" w:rsidRPr="007853C0" w:rsidRDefault="007853C0" w:rsidP="007853C0">
            <w:pPr>
              <w:rPr>
                <w:rFonts w:ascii="Times New Roman" w:hAnsi="Times New Roman" w:cs="Times New Roman"/>
                <w:lang w:val="en-US"/>
              </w:rPr>
            </w:pPr>
            <w:r w:rsidRPr="007853C0">
              <w:rPr>
                <w:rFonts w:ascii="Times New Roman" w:hAnsi="Times New Roman" w:cs="Times New Roman"/>
                <w:b/>
                <w:lang w:val="en-US"/>
              </w:rPr>
              <w:t>Observe</w:t>
            </w:r>
          </w:p>
          <w:p w14:paraId="099BB0DF" w14:textId="08E31483" w:rsidR="003F21B0" w:rsidRPr="003F21B0" w:rsidRDefault="007853C0" w:rsidP="003F21B0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Paste the outputs after ln and after rm. What changed and what did not? </w:t>
            </w:r>
          </w:p>
          <w:p w14:paraId="62C3B427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774C078" w14:textId="3E088923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</w:rPr>
            </w:pPr>
            <w:r w:rsidRPr="003F21B0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After</w:t>
            </w:r>
            <w:proofErr w:type="spellEnd"/>
            <w:r w:rsidRPr="003F21B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ln</w:t>
            </w:r>
            <w:proofErr w:type="spellEnd"/>
            <w:r w:rsidRPr="003F21B0">
              <w:rPr>
                <w:rFonts w:ascii="Times New Roman" w:hAnsi="Times New Roman" w:cs="Times New Roman"/>
                <w:b/>
                <w:bCs/>
              </w:rPr>
              <w:t xml:space="preserve"> README r2:</w:t>
            </w:r>
          </w:p>
          <w:p w14:paraId="75088685" w14:textId="77777777" w:rsidR="003F21B0" w:rsidRPr="003F21B0" w:rsidRDefault="003F21B0" w:rsidP="003F21B0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README: file,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2, links 2, size 2441 bytes</w:t>
            </w:r>
          </w:p>
          <w:p w14:paraId="631D8EBB" w14:textId="77777777" w:rsidR="003F21B0" w:rsidRPr="003F21B0" w:rsidRDefault="003F21B0" w:rsidP="003F21B0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r2: file,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2, links 2, size 2441 bytes</w:t>
            </w:r>
          </w:p>
          <w:p w14:paraId="7FF983DB" w14:textId="6881D5D6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</w:rPr>
            </w:pPr>
            <w:r w:rsidRPr="003F21B0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After</w:t>
            </w:r>
            <w:proofErr w:type="spellEnd"/>
            <w:r w:rsidRPr="003F21B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rm</w:t>
            </w:r>
            <w:proofErr w:type="spellEnd"/>
            <w:r w:rsidRPr="003F21B0">
              <w:rPr>
                <w:rFonts w:ascii="Times New Roman" w:hAnsi="Times New Roman" w:cs="Times New Roman"/>
                <w:b/>
                <w:bCs/>
              </w:rPr>
              <w:t xml:space="preserve"> README:</w:t>
            </w:r>
          </w:p>
          <w:p w14:paraId="2244664A" w14:textId="77777777" w:rsidR="003F21B0" w:rsidRPr="003F21B0" w:rsidRDefault="003F21B0" w:rsidP="003F21B0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r2: file,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2, links 1, size 2441 bytes</w:t>
            </w:r>
          </w:p>
          <w:p w14:paraId="3514F6EE" w14:textId="57F54F94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3F21B0">
              <w:rPr>
                <w:rFonts w:ascii="Times New Roman" w:hAnsi="Times New Roman" w:cs="Times New Roman"/>
                <w:b/>
                <w:bCs/>
                <w:lang w:val="en-US"/>
              </w:rPr>
              <w:t>Explanation:</w:t>
            </w:r>
            <w:r w:rsidRPr="003F21B0">
              <w:rPr>
                <w:rFonts w:ascii="Times New Roman" w:hAnsi="Times New Roman" w:cs="Times New Roman"/>
                <w:lang w:val="en-US"/>
              </w:rPr>
              <w:t xml:space="preserve"> The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number and file size remained identical because both names pointed to the same data on disk. Only the link count changed (increased to 2 with ln, decreased to 1 with rm).</w:t>
            </w:r>
          </w:p>
          <w:p w14:paraId="52D50C68" w14:textId="77777777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FF49DE9" w14:textId="5087AAB2" w:rsidR="003F21B0" w:rsidRPr="003F21B0" w:rsidRDefault="007853C0" w:rsidP="003F21B0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Find the line in 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sysfile.c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sys_unlink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) that decrements the link count. When are the data blocks freed? </w:t>
            </w:r>
          </w:p>
          <w:p w14:paraId="46233A7D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3156F9C9" w14:textId="77777777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In 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sysfile.c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, the link count is decremented by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-&gt;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nlink</w:t>
            </w:r>
            <w:proofErr w:type="spellEnd"/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>--;.</w:t>
            </w:r>
            <w:proofErr w:type="gramEnd"/>
          </w:p>
          <w:p w14:paraId="70B9598D" w14:textId="77777777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3039107D" w14:textId="11AD65A5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Data blocks and the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are freed only when the link count drops to zero (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-&gt;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nlink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== 0) and there are no open file references remaining (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-&gt;ref == 0).</w:t>
            </w:r>
          </w:p>
          <w:p w14:paraId="462E39D1" w14:textId="766CF032" w:rsidR="007853C0" w:rsidRPr="003F21B0" w:rsidRDefault="007853C0" w:rsidP="003F21B0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xv6 has no symbolic links and no permissions. Look at struct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dinode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in 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fs.h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: which fields does an xv6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have?</w:t>
            </w:r>
          </w:p>
          <w:p w14:paraId="3A2A1E6B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703DCAA" w14:textId="3FAA05FC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An xv6 struct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dinode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contains: type (file type), major and minor (device numbers),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nlink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(number of directory links), size (file size in bytes), and </w:t>
            </w:r>
            <w:proofErr w:type="spellStart"/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>addrs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>NDIRECT+1] (array of block addresses).</w:t>
            </w:r>
          </w:p>
        </w:tc>
      </w:tr>
    </w:tbl>
    <w:p w14:paraId="30DF7270" w14:textId="77777777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</w:p>
    <w:p w14:paraId="0735FCCC" w14:textId="2D65820E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b/>
          <w:lang w:val="en-US"/>
        </w:rPr>
        <w:lastRenderedPageBreak/>
        <w:t xml:space="preserve">Part 3. Measure the limits </w:t>
      </w:r>
    </w:p>
    <w:p w14:paraId="0A7EAF01" w14:textId="77777777" w:rsidR="002D1C1B" w:rsidRDefault="002D1C1B" w:rsidP="002D1C1B">
      <w:pPr>
        <w:jc w:val="center"/>
        <w:rPr>
          <w:rFonts w:ascii="Times New Roman" w:hAnsi="Times New Roman" w:cs="Times New Roman"/>
          <w:lang w:val="en-US"/>
        </w:rPr>
      </w:pPr>
      <w:r w:rsidRPr="002D1C1B">
        <w:rPr>
          <w:rFonts w:ascii="Times New Roman" w:hAnsi="Times New Roman" w:cs="Times New Roman"/>
          <w:lang w:val="en-US"/>
        </w:rPr>
        <w:drawing>
          <wp:inline distT="0" distB="0" distL="0" distR="0" wp14:anchorId="6C01E094" wp14:editId="1F117FCF">
            <wp:extent cx="1720938" cy="3657788"/>
            <wp:effectExtent l="0" t="0" r="0" b="0"/>
            <wp:docPr id="12875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30D4" w14:textId="7C93A1FF" w:rsidR="007853C0" w:rsidRPr="007853C0" w:rsidRDefault="002D1C1B" w:rsidP="002D1C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Figure 3.1 - Limits</w:t>
      </w:r>
      <w:r w:rsidR="007853C0" w:rsidRPr="007853C0">
        <w:rPr>
          <w:rFonts w:ascii="Times New Roman" w:hAnsi="Times New Roman" w:cs="Times New Roman"/>
          <w:lang w:val="en-US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7853C0" w:rsidRPr="007853C0" w14:paraId="227D8F60" w14:textId="77777777" w:rsidTr="002D1C1B">
        <w:tc>
          <w:tcPr>
            <w:tcW w:w="9504" w:type="dxa"/>
            <w:hideMark/>
          </w:tcPr>
          <w:p w14:paraId="26B027A8" w14:textId="435DF28C" w:rsidR="007853C0" w:rsidRPr="007853C0" w:rsidRDefault="007853C0" w:rsidP="007853C0">
            <w:pPr>
              <w:rPr>
                <w:rFonts w:ascii="Times New Roman" w:hAnsi="Times New Roman" w:cs="Times New Roman"/>
                <w:lang w:val="en-US"/>
              </w:rPr>
            </w:pPr>
            <w:r w:rsidRPr="007853C0">
              <w:rPr>
                <w:rFonts w:ascii="Times New Roman" w:hAnsi="Times New Roman" w:cs="Times New Roman"/>
                <w:b/>
                <w:lang w:val="en-US"/>
              </w:rPr>
              <w:t>Observe</w:t>
            </w:r>
          </w:p>
          <w:p w14:paraId="485421D9" w14:textId="4124C636" w:rsidR="002D1C1B" w:rsidRPr="002D1C1B" w:rsidRDefault="007853C0" w:rsidP="002D1C1B">
            <w:pPr>
              <w:pStyle w:val="a7"/>
              <w:numPr>
                <w:ilvl w:val="1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What does ls show for 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averyveryverylongname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 xml:space="preserve">, and which constant explains it? </w:t>
            </w:r>
          </w:p>
          <w:p w14:paraId="37E757EC" w14:textId="77777777" w:rsid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  <w:p w14:paraId="0B798E0E" w14:textId="37050B5B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ls truncates the directory name to </w:t>
            </w:r>
            <w:proofErr w:type="spellStart"/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averyveryveryl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 xml:space="preserve"> (14 characters). This is defined by DIRSIZ (#define DIRSIZ 14 in kernel/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fs.h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>).</w:t>
            </w:r>
          </w:p>
          <w:p w14:paraId="3D3FB8CD" w14:textId="4EB2DB9F" w:rsidR="002D1C1B" w:rsidRPr="002D1C1B" w:rsidRDefault="007853C0" w:rsidP="002D1C1B">
            <w:pPr>
              <w:pStyle w:val="a7"/>
              <w:numPr>
                <w:ilvl w:val="1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Compute the largest file xv6 can hold: 12 direct blocks plus one indirect block that holds block numbers of 4 bytes each, blocks of BSIZE bytes. Show the calculation. </w:t>
            </w:r>
          </w:p>
          <w:p w14:paraId="2CC9A45A" w14:textId="77777777" w:rsid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  <w:p w14:paraId="6DE14001" w14:textId="3341F4CC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BSIZE = 1024 bytes.</w:t>
            </w:r>
          </w:p>
          <w:p w14:paraId="75615B49" w14:textId="04591499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Direct blocks: 12 blocks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×</m:t>
              </m:r>
            </m:oMath>
            <w:r w:rsidRPr="002D1C1B">
              <w:rPr>
                <w:rFonts w:ascii="Times New Roman" w:hAnsi="Times New Roman" w:cs="Times New Roman"/>
                <w:lang w:val="en-US"/>
              </w:rPr>
              <w:t xml:space="preserve"> 1024 bytes = 12,288 bytes.</w:t>
            </w:r>
          </w:p>
          <w:p w14:paraId="32F7FDED" w14:textId="6877E6EE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Indirect block capacity: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1024/4=256</m:t>
              </m:r>
            </m:oMath>
            <w:r w:rsidRPr="002D1C1B">
              <w:rPr>
                <w:rFonts w:ascii="Times New Roman" w:hAnsi="Times New Roman" w:cs="Times New Roman"/>
                <w:lang w:val="en-US"/>
              </w:rPr>
              <w:t xml:space="preserve"> block addresses.</w:t>
            </w:r>
          </w:p>
          <w:p w14:paraId="6ED5310E" w14:textId="5AE31EE3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Indirect data size: 256 blocks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×</m:t>
              </m:r>
            </m:oMath>
            <w:r w:rsidRPr="002D1C1B">
              <w:rPr>
                <w:rFonts w:ascii="Times New Roman" w:hAnsi="Times New Roman" w:cs="Times New Roman"/>
                <w:lang w:val="en-US"/>
              </w:rPr>
              <w:t xml:space="preserve"> 1024 bytes = 262,144 bytes.</w:t>
            </w:r>
          </w:p>
          <w:p w14:paraId="03C7DCA0" w14:textId="5624CFEB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Max file size:</w:t>
            </w:r>
            <w:r w:rsidRPr="002D1C1B">
              <w:rPr>
                <w:rFonts w:ascii="Times New Roman" w:hAnsi="Times New Roman" w:cs="Times New Roman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12+256=268</m:t>
              </m:r>
            </m:oMath>
            <w:r w:rsidRPr="002D1C1B">
              <w:rPr>
                <w:rFonts w:ascii="Times New Roman" w:hAnsi="Times New Roman" w:cs="Times New Roman"/>
                <w:lang w:val="en-US"/>
              </w:rPr>
              <w:t xml:space="preserve"> blocks = </w:t>
            </w:r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274,432 bytes</w:t>
            </w:r>
            <w:r w:rsidRPr="002D1C1B">
              <w:rPr>
                <w:rFonts w:ascii="Times New Roman" w:hAnsi="Times New Roman" w:cs="Times New Roman"/>
                <w:lang w:val="en-US"/>
              </w:rPr>
              <w:t xml:space="preserve"> (~268 KB).</w:t>
            </w:r>
          </w:p>
          <w:p w14:paraId="5242C522" w14:textId="77777777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  <w:p w14:paraId="5E74612B" w14:textId="31C0908E" w:rsidR="007853C0" w:rsidRPr="002D1C1B" w:rsidRDefault="007853C0" w:rsidP="002D1C1B">
            <w:pPr>
              <w:pStyle w:val="a7"/>
              <w:numPr>
                <w:ilvl w:val="1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From the 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nmeta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 xml:space="preserve"> line: how many blocks does the whole disk have, and how many are for the log, the 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inodes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>, and the data?</w:t>
            </w:r>
          </w:p>
          <w:p w14:paraId="0F4AC187" w14:textId="77777777" w:rsid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  <w:p w14:paraId="75ED2D5A" w14:textId="36F8066C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Total disk size: </w:t>
            </w:r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2000 blocks</w:t>
            </w:r>
            <w:r w:rsidRPr="002D1C1B">
              <w:rPr>
                <w:rFonts w:ascii="Times New Roman" w:hAnsi="Times New Roman" w:cs="Times New Roman"/>
                <w:lang w:val="en-US"/>
              </w:rPr>
              <w:t xml:space="preserve"> (FSSIZE in kernel/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param.h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>).</w:t>
            </w:r>
          </w:p>
          <w:p w14:paraId="26F1D97F" w14:textId="641B3679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Meta blocks (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nmeta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 xml:space="preserve"> output): </w:t>
            </w:r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46 blocks</w:t>
            </w:r>
            <w:r w:rsidRPr="002D1C1B">
              <w:rPr>
                <w:rFonts w:ascii="Times New Roman" w:hAnsi="Times New Roman" w:cs="Times New Roman"/>
                <w:lang w:val="en-US"/>
              </w:rPr>
              <w:t xml:space="preserve"> (Boot block: 1, Superblock: 1, Log: 30, Inodes: 13, Bitmap: 1).</w:t>
            </w:r>
          </w:p>
          <w:p w14:paraId="2731A418" w14:textId="0305A69D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</w:rPr>
            </w:pPr>
            <w:r w:rsidRPr="002D1C1B">
              <w:rPr>
                <w:rFonts w:ascii="Times New Roman" w:hAnsi="Times New Roman" w:cs="Times New Roman"/>
              </w:rPr>
              <w:t xml:space="preserve">  Data </w:t>
            </w:r>
            <w:proofErr w:type="spellStart"/>
            <w:r w:rsidRPr="002D1C1B">
              <w:rPr>
                <w:rFonts w:ascii="Times New Roman" w:hAnsi="Times New Roman" w:cs="Times New Roman"/>
              </w:rPr>
              <w:t>blocks</w:t>
            </w:r>
            <w:proofErr w:type="spellEnd"/>
            <w:r w:rsidRPr="002D1C1B">
              <w:rPr>
                <w:rFonts w:ascii="Times New Roman" w:hAnsi="Times New Roman" w:cs="Times New Roman"/>
              </w:rPr>
              <w:t xml:space="preserve">: </w:t>
            </w:r>
            <m:oMath>
              <m:r>
                <w:rPr>
                  <w:rFonts w:ascii="Cambria Math" w:hAnsi="Cambria Math" w:cs="Times New Roman"/>
                </w:rPr>
                <m:t>2000-46=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1954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blocks</m:t>
              </m:r>
            </m:oMath>
            <w:r w:rsidRPr="002D1C1B">
              <w:rPr>
                <w:rFonts w:ascii="Times New Roman" w:hAnsi="Times New Roman" w:cs="Times New Roman"/>
              </w:rPr>
              <w:t>.</w:t>
            </w:r>
          </w:p>
          <w:p w14:paraId="4EEE2E93" w14:textId="5EA363FD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579A408" w14:textId="11F46DB9" w:rsidR="007853C0" w:rsidRDefault="007853C0" w:rsidP="007853C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1C1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Part 4. Write find </w:t>
      </w:r>
    </w:p>
    <w:p w14:paraId="5734E5CD" w14:textId="77777777" w:rsidR="002D1C1B" w:rsidRDefault="002D1C1B" w:rsidP="007853C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3EF31B0" w14:textId="49EC3E79" w:rsidR="002D1C1B" w:rsidRDefault="00AD1037" w:rsidP="002D1C1B">
      <w:pPr>
        <w:jc w:val="center"/>
        <w:rPr>
          <w:rFonts w:ascii="Times New Roman" w:hAnsi="Times New Roman" w:cs="Times New Roman"/>
          <w:bCs/>
          <w:lang w:val="en-US"/>
        </w:rPr>
      </w:pPr>
      <w:r w:rsidRPr="00AD1037">
        <w:rPr>
          <w:rFonts w:ascii="Times New Roman" w:hAnsi="Times New Roman" w:cs="Times New Roman"/>
          <w:bCs/>
          <w:lang w:val="en-US"/>
        </w:rPr>
        <w:drawing>
          <wp:inline distT="0" distB="0" distL="0" distR="0" wp14:anchorId="07258FA9" wp14:editId="470508DB">
            <wp:extent cx="1244664" cy="1435174"/>
            <wp:effectExtent l="0" t="0" r="0" b="0"/>
            <wp:docPr id="113937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4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1A19" w14:textId="1AD432F7" w:rsidR="00AD1037" w:rsidRDefault="00AD1037" w:rsidP="002D1C1B">
      <w:pPr>
        <w:jc w:val="center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Figure 4.1 – Find test</w:t>
      </w:r>
    </w:p>
    <w:p w14:paraId="66F5A75A" w14:textId="77777777" w:rsidR="00AD1037" w:rsidRDefault="00AD1037" w:rsidP="002D1C1B">
      <w:pPr>
        <w:jc w:val="center"/>
        <w:rPr>
          <w:rFonts w:ascii="Times New Roman" w:hAnsi="Times New Roman" w:cs="Times New Roman"/>
          <w:bCs/>
          <w:lang w:val="en-US"/>
        </w:rPr>
      </w:pPr>
    </w:p>
    <w:p w14:paraId="6C9E5BE4" w14:textId="77777777" w:rsidR="00AD1037" w:rsidRPr="00AD1037" w:rsidRDefault="00AD1037" w:rsidP="00AD10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103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12382102" w14:textId="77777777" w:rsidR="00AD1037" w:rsidRPr="00AD1037" w:rsidRDefault="00AD1037" w:rsidP="00AD1037">
      <w:pPr>
        <w:jc w:val="both"/>
        <w:rPr>
          <w:rFonts w:ascii="Times New Roman" w:hAnsi="Times New Roman" w:cs="Times New Roman"/>
          <w:bCs/>
          <w:lang w:val="en-US"/>
        </w:rPr>
      </w:pPr>
      <w:r w:rsidRPr="00AD1037">
        <w:rPr>
          <w:rFonts w:ascii="Times New Roman" w:hAnsi="Times New Roman" w:cs="Times New Roman"/>
          <w:bCs/>
          <w:lang w:val="en-US"/>
        </w:rPr>
        <w:t xml:space="preserve">In this laboratory work, I gained practical experience with the xv6-riscv operating system, focusing on file system structure, system calls, and utility implementation. By writing </w:t>
      </w:r>
      <w:proofErr w:type="spellStart"/>
      <w:r w:rsidRPr="00AD1037">
        <w:rPr>
          <w:rFonts w:ascii="Times New Roman" w:hAnsi="Times New Roman" w:cs="Times New Roman"/>
          <w:bCs/>
          <w:lang w:val="en-US"/>
        </w:rPr>
        <w:t>mystat</w:t>
      </w:r>
      <w:proofErr w:type="spellEnd"/>
      <w:r w:rsidRPr="00AD1037">
        <w:rPr>
          <w:rFonts w:ascii="Times New Roman" w:hAnsi="Times New Roman" w:cs="Times New Roman"/>
          <w:bCs/>
          <w:lang w:val="en-US"/>
        </w:rPr>
        <w:t xml:space="preserve"> and find, I deepened my understanding of </w:t>
      </w:r>
      <w:proofErr w:type="spellStart"/>
      <w:r w:rsidRPr="00AD1037">
        <w:rPr>
          <w:rFonts w:ascii="Times New Roman" w:hAnsi="Times New Roman" w:cs="Times New Roman"/>
          <w:bCs/>
          <w:lang w:val="en-US"/>
        </w:rPr>
        <w:t>inode</w:t>
      </w:r>
      <w:proofErr w:type="spellEnd"/>
      <w:r w:rsidRPr="00AD1037">
        <w:rPr>
          <w:rFonts w:ascii="Times New Roman" w:hAnsi="Times New Roman" w:cs="Times New Roman"/>
          <w:bCs/>
          <w:lang w:val="en-US"/>
        </w:rPr>
        <w:t xml:space="preserve"> metrics, link count management, directory traversal mechanics, and system-level resource constraints such as indirect blocks and maximum path lengths.</w:t>
      </w:r>
    </w:p>
    <w:p w14:paraId="2BF4902A" w14:textId="77777777" w:rsidR="00AD1037" w:rsidRPr="002D1C1B" w:rsidRDefault="00AD1037" w:rsidP="002D1C1B">
      <w:pPr>
        <w:jc w:val="center"/>
        <w:rPr>
          <w:rFonts w:ascii="Times New Roman" w:hAnsi="Times New Roman" w:cs="Times New Roman"/>
          <w:bCs/>
          <w:lang w:val="en-US"/>
        </w:rPr>
      </w:pPr>
    </w:p>
    <w:p w14:paraId="014BF6B8" w14:textId="77777777" w:rsidR="007853C0" w:rsidRPr="007853C0" w:rsidRDefault="007853C0">
      <w:pPr>
        <w:rPr>
          <w:rFonts w:ascii="Times New Roman" w:hAnsi="Times New Roman" w:cs="Times New Roman"/>
          <w:lang w:val="en-US"/>
        </w:rPr>
      </w:pPr>
    </w:p>
    <w:sectPr w:rsidR="007853C0" w:rsidRPr="00785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C260F"/>
    <w:multiLevelType w:val="multilevel"/>
    <w:tmpl w:val="77A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D2C42"/>
    <w:multiLevelType w:val="hybridMultilevel"/>
    <w:tmpl w:val="93464E7C"/>
    <w:lvl w:ilvl="0" w:tplc="E4F4FD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D0875"/>
    <w:multiLevelType w:val="multilevel"/>
    <w:tmpl w:val="EA2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741C9"/>
    <w:multiLevelType w:val="hybridMultilevel"/>
    <w:tmpl w:val="1AE07258"/>
    <w:lvl w:ilvl="0" w:tplc="A81846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04472">
    <w:abstractNumId w:val="3"/>
  </w:num>
  <w:num w:numId="2" w16cid:durableId="505486557">
    <w:abstractNumId w:val="1"/>
  </w:num>
  <w:num w:numId="3" w16cid:durableId="263149696">
    <w:abstractNumId w:val="0"/>
  </w:num>
  <w:num w:numId="4" w16cid:durableId="945386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C0"/>
    <w:rsid w:val="002D1C1B"/>
    <w:rsid w:val="003F21B0"/>
    <w:rsid w:val="004D4D7F"/>
    <w:rsid w:val="007853C0"/>
    <w:rsid w:val="00AD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D088"/>
  <w15:chartTrackingRefBased/>
  <w15:docId w15:val="{A705EA46-A93B-4E0D-92D5-82EABF94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3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3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3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3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3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3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3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3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3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3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Tureac Daria</dc:creator>
  <cp:keywords/>
  <dc:description/>
  <cp:lastModifiedBy>Tureac Daria</cp:lastModifiedBy>
  <cp:revision>1</cp:revision>
  <dcterms:created xsi:type="dcterms:W3CDTF">2026-10-12T13:35:00Z</dcterms:created>
  <dcterms:modified xsi:type="dcterms:W3CDTF">2026-10-12T14:30:00Z</dcterms:modified>
</cp:coreProperties>
</file>