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0569E" w14:textId="77777777" w:rsidR="00CE74B5" w:rsidRDefault="00CE74B5" w:rsidP="00C7363F">
      <w:pPr>
        <w:rPr>
          <w:rFonts w:ascii="Segoe Pro SemiLight" w:eastAsiaTheme="majorEastAsia" w:hAnsi="Segoe Pro SemiLight" w:cstheme="majorBidi"/>
          <w:color w:val="002050"/>
          <w:spacing w:val="-10"/>
          <w:kern w:val="28"/>
          <w:sz w:val="56"/>
          <w:szCs w:val="56"/>
        </w:rPr>
      </w:pPr>
      <w:bookmarkStart w:id="0" w:name="_GoBack"/>
      <w:bookmarkEnd w:id="0"/>
      <w:r w:rsidRPr="00CE74B5">
        <w:rPr>
          <w:rFonts w:ascii="Segoe Pro SemiLight" w:eastAsiaTheme="majorEastAsia" w:hAnsi="Segoe Pro SemiLight" w:cstheme="majorBidi"/>
          <w:color w:val="002050"/>
          <w:spacing w:val="-10"/>
          <w:kern w:val="28"/>
          <w:sz w:val="56"/>
          <w:szCs w:val="56"/>
        </w:rPr>
        <w:t>Get</w:t>
      </w:r>
      <w:r>
        <w:rPr>
          <w:rFonts w:ascii="Segoe Pro SemiLight" w:eastAsiaTheme="majorEastAsia" w:hAnsi="Segoe Pro SemiLight" w:cstheme="majorBidi"/>
          <w:color w:val="002050"/>
          <w:spacing w:val="-10"/>
          <w:kern w:val="28"/>
          <w:sz w:val="56"/>
          <w:szCs w:val="56"/>
        </w:rPr>
        <w:t>ting</w:t>
      </w:r>
      <w:r w:rsidRPr="00CE74B5">
        <w:rPr>
          <w:rFonts w:ascii="Segoe Pro SemiLight" w:eastAsiaTheme="majorEastAsia" w:hAnsi="Segoe Pro SemiLight" w:cstheme="majorBidi"/>
          <w:color w:val="002050"/>
          <w:spacing w:val="-10"/>
          <w:kern w:val="28"/>
          <w:sz w:val="56"/>
          <w:szCs w:val="56"/>
        </w:rPr>
        <w:t xml:space="preserve"> started with Word 2016 </w:t>
      </w:r>
    </w:p>
    <w:p w14:paraId="1A72FB74" w14:textId="56D42E8B" w:rsidR="00C7363F" w:rsidRDefault="00CE74B5" w:rsidP="00C7363F">
      <w:r>
        <w:t xml:space="preserve">Microsoft Word 2016 is a new, modern version of the classic desktop application, built for maximum productivity. Quickly produce professional documents using the rich authoring features. Share, present, and work together on projects with built-in team collaboration tools. Access your documents in the cloud whenever and wherever you need them. </w:t>
      </w:r>
      <w:r w:rsidR="005B6FD5">
        <w:t>Word 2016</w:t>
      </w:r>
      <w:r>
        <w:t xml:space="preserve"> is now better than ever.</w:t>
      </w:r>
    </w:p>
    <w:p w14:paraId="695A9768" w14:textId="1BAE3BA1" w:rsidR="00E21146" w:rsidRPr="00DB78CF" w:rsidRDefault="00E21146" w:rsidP="00E21146">
      <w:pPr>
        <w:pStyle w:val="Note"/>
      </w:pPr>
      <w:r w:rsidRPr="00C21CEA">
        <w:t xml:space="preserve">NOTE: This guide covers the desktop client version of </w:t>
      </w:r>
      <w:r w:rsidR="006A3158">
        <w:t>Word</w:t>
      </w:r>
      <w:r w:rsidRPr="00C21CEA">
        <w:t xml:space="preserve"> 2016 for Windows. Some of the features below are not yet available in </w:t>
      </w:r>
      <w:r w:rsidR="006A3158">
        <w:t>Word</w:t>
      </w:r>
      <w:r w:rsidRPr="00C21CEA">
        <w:t xml:space="preserve"> 2016 for Mac. To learn what’s new in Office 2016 for Mac, please visit </w:t>
      </w:r>
      <w:hyperlink r:id="rId11" w:history="1">
        <w:r w:rsidRPr="00C21CEA">
          <w:rPr>
            <w:rStyle w:val="Hyperlink"/>
          </w:rPr>
          <w:t>support.office.com</w:t>
        </w:r>
      </w:hyperlink>
      <w:r w:rsidRPr="00C21CEA">
        <w:t xml:space="preserve">. </w:t>
      </w:r>
    </w:p>
    <w:p w14:paraId="33D6A00B" w14:textId="77777777" w:rsidR="00CE74B5" w:rsidRPr="0031063D" w:rsidRDefault="00CE74B5" w:rsidP="00CE74B5">
      <w:pPr>
        <w:pStyle w:val="Heading1"/>
      </w:pPr>
      <w:bookmarkStart w:id="1" w:name="Whats_new"/>
      <w:r>
        <w:t>What’s new</w:t>
      </w:r>
    </w:p>
    <w:bookmarkEnd w:id="1"/>
    <w:p w14:paraId="666C5F17" w14:textId="784F1D7F" w:rsidR="00F456BC" w:rsidRDefault="00CE74B5" w:rsidP="00CE74B5">
      <w:r>
        <w:rPr>
          <w:bCs/>
        </w:rPr>
        <w:t>Word 2016 has new features, built so you can do great work with smart tools that help you stay on task.</w:t>
      </w:r>
      <w:r w:rsidR="00F456BC">
        <w:rPr>
          <w:bCs/>
        </w:rPr>
        <w:t xml:space="preserve"> </w:t>
      </w:r>
      <w:r w:rsidR="00F456BC" w:rsidRPr="009641C9">
        <w:t>To learn more about new features that are offered across the suite of Office applications</w:t>
      </w:r>
      <w:r w:rsidR="00053882">
        <w:t xml:space="preserve"> </w:t>
      </w:r>
      <w:r w:rsidR="00F34737" w:rsidRPr="00802261">
        <w:t xml:space="preserve">including Tell Me, </w:t>
      </w:r>
      <w:r w:rsidR="00F34737">
        <w:t>Smart Lookup, Ink Equations, Save As improvements, new charts, simplified sharing and</w:t>
      </w:r>
      <w:r w:rsidR="00F34737" w:rsidRPr="00802261">
        <w:t xml:space="preserve"> more</w:t>
      </w:r>
      <w:r w:rsidR="00F456BC" w:rsidRPr="009641C9">
        <w:t xml:space="preserve">, check out the </w:t>
      </w:r>
      <w:r w:rsidR="00F456BC" w:rsidRPr="009641C9">
        <w:rPr>
          <w:i/>
        </w:rPr>
        <w:t>What’s new in Microsoft Office 2016</w:t>
      </w:r>
      <w:r w:rsidR="00F456BC" w:rsidRPr="009641C9">
        <w:t xml:space="preserve"> IT Showcase productivity guide at </w:t>
      </w:r>
      <w:hyperlink r:id="rId12" w:history="1">
        <w:r w:rsidR="0090313B" w:rsidRPr="00401CC7">
          <w:rPr>
            <w:rStyle w:val="Hyperlink"/>
            <w:lang w:val="en"/>
          </w:rPr>
          <w:t>https://aka.ms/WhatsNewOffice2016</w:t>
        </w:r>
      </w:hyperlink>
      <w:r w:rsidR="00F456BC" w:rsidRPr="009641C9">
        <w:t xml:space="preserve">. </w:t>
      </w:r>
    </w:p>
    <w:p w14:paraId="50602232" w14:textId="2754F791" w:rsidR="00CE74B5" w:rsidRDefault="00CE74B5" w:rsidP="00CE74B5">
      <w:pPr>
        <w:pStyle w:val="Heading1"/>
      </w:pPr>
      <w:bookmarkStart w:id="2" w:name="Getting_started"/>
      <w:r>
        <w:t>Getting started</w:t>
      </w:r>
    </w:p>
    <w:bookmarkEnd w:id="2"/>
    <w:p w14:paraId="130CC0EB" w14:textId="1A08D676" w:rsidR="00CE74B5" w:rsidRDefault="00CE74B5" w:rsidP="00CE74B5">
      <w:r>
        <w:t>If you are n</w:t>
      </w:r>
      <w:r w:rsidR="005B6FD5">
        <w:t>ot familiar with</w:t>
      </w:r>
      <w:r>
        <w:t xml:space="preserve"> Word, the information in this section will </w:t>
      </w:r>
      <w:r w:rsidR="005B6FD5">
        <w:t xml:space="preserve">help </w:t>
      </w:r>
      <w:r>
        <w:t>you creat</w:t>
      </w:r>
      <w:r w:rsidR="005B6FD5">
        <w:t xml:space="preserve">e </w:t>
      </w:r>
      <w:r>
        <w:t>beautiful and engaging documents.</w:t>
      </w:r>
    </w:p>
    <w:p w14:paraId="6B51A84C" w14:textId="77777777" w:rsidR="00CE74B5" w:rsidRDefault="00CE74B5" w:rsidP="00CE74B5">
      <w:pPr>
        <w:pStyle w:val="Heading2"/>
      </w:pPr>
      <w:r>
        <w:t>The ribbon</w:t>
      </w:r>
    </w:p>
    <w:p w14:paraId="36B25CE7" w14:textId="77777777" w:rsidR="00CE74B5" w:rsidRDefault="00CE74B5" w:rsidP="00CE74B5">
      <w:r>
        <w:t>Find the commands to create your document in the ribbon at the top of the window.</w:t>
      </w:r>
    </w:p>
    <w:p w14:paraId="73A2D5F8" w14:textId="77777777" w:rsidR="00CE74B5" w:rsidRDefault="00CE74B5" w:rsidP="00CE74B5">
      <w:r>
        <w:rPr>
          <w:noProof/>
        </w:rPr>
        <mc:AlternateContent>
          <mc:Choice Requires="wps">
            <w:drawing>
              <wp:anchor distT="0" distB="0" distL="114300" distR="114300" simplePos="0" relativeHeight="251658245" behindDoc="0" locked="1" layoutInCell="1" allowOverlap="1" wp14:anchorId="4C48DAAA" wp14:editId="21F97ABC">
                <wp:simplePos x="0" y="0"/>
                <wp:positionH relativeFrom="column">
                  <wp:posOffset>3871399</wp:posOffset>
                </wp:positionH>
                <wp:positionV relativeFrom="paragraph">
                  <wp:posOffset>39265</wp:posOffset>
                </wp:positionV>
                <wp:extent cx="1298448" cy="274320"/>
                <wp:effectExtent l="0" t="0" r="16510" b="1143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448" cy="274320"/>
                        </a:xfrm>
                        <a:prstGeom prst="rect">
                          <a:avLst/>
                        </a:prstGeom>
                        <a:solidFill>
                          <a:srgbClr val="FFFFFF"/>
                        </a:solidFill>
                        <a:ln w="25400">
                          <a:solidFill>
                            <a:srgbClr val="FF0000"/>
                          </a:solidFill>
                          <a:miter lim="800000"/>
                          <a:headEnd/>
                          <a:tailEnd/>
                        </a:ln>
                      </wps:spPr>
                      <wps:txbx>
                        <w:txbxContent>
                          <w:p w14:paraId="2BAAC479"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Simplified sharing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48DAAA" id="_x0000_t202" coordsize="21600,21600" o:spt="202" path="m,l,21600r21600,l21600,xe">
                <v:stroke joinstyle="miter"/>
                <v:path gradientshapeok="t" o:connecttype="rect"/>
              </v:shapetype>
              <v:shape id="Text Box 64" o:spid="_x0000_s1026" type="#_x0000_t202" style="position:absolute;margin-left:304.85pt;margin-top:3.1pt;width:102.25pt;height:21.6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" strokecolor="red" strokeweight="2pt">
                <v:textbox>
                  <w:txbxContent>
                    <w:p w14:paraId="2BAAC479"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Simplified sharing</w:t>
                      </w:r>
                    </w:p>
                  </w:txbxContent>
                </v:textbox>
                <w10:anchorlock/>
              </v:shape>
            </w:pict>
          </mc:Fallback>
        </mc:AlternateContent>
      </w:r>
      <w:r>
        <w:rPr>
          <w:noProof/>
        </w:rPr>
        <mc:AlternateContent>
          <mc:Choice Requires="wps">
            <w:drawing>
              <wp:anchor distT="0" distB="0" distL="114300" distR="114300" simplePos="0" relativeHeight="251658244" behindDoc="0" locked="1" layoutInCell="1" allowOverlap="1" wp14:anchorId="7AE64301" wp14:editId="6EA56CDB">
                <wp:simplePos x="0" y="0"/>
                <wp:positionH relativeFrom="column">
                  <wp:posOffset>2825430</wp:posOffset>
                </wp:positionH>
                <wp:positionV relativeFrom="paragraph">
                  <wp:posOffset>22498</wp:posOffset>
                </wp:positionV>
                <wp:extent cx="868680" cy="292608"/>
                <wp:effectExtent l="0" t="0" r="26670" b="1270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292608"/>
                        </a:xfrm>
                        <a:prstGeom prst="rect">
                          <a:avLst/>
                        </a:prstGeom>
                        <a:solidFill>
                          <a:srgbClr val="FFFFFF"/>
                        </a:solidFill>
                        <a:ln w="25400">
                          <a:solidFill>
                            <a:srgbClr val="FF0000"/>
                          </a:solidFill>
                          <a:miter lim="800000"/>
                          <a:headEnd/>
                          <a:tailEnd/>
                        </a:ln>
                      </wps:spPr>
                      <wps:txbx>
                        <w:txbxContent>
                          <w:p w14:paraId="51402C0D"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Need help?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E64301" id="Text Box 63" o:spid="_x0000_s1027" type="#_x0000_t202" style="position:absolute;margin-left:222.45pt;margin-top:1.75pt;width:68.4pt;height:23.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" strokecolor="red" strokeweight="2pt">
                <v:textbox>
                  <w:txbxContent>
                    <w:p w14:paraId="51402C0D"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Need help?</w:t>
                      </w:r>
                    </w:p>
                  </w:txbxContent>
                </v:textbox>
                <w10:anchorlock/>
              </v:shape>
            </w:pict>
          </mc:Fallback>
        </mc:AlternateContent>
      </w:r>
      <w:r>
        <w:rPr>
          <w:noProof/>
        </w:rPr>
        <mc:AlternateContent>
          <mc:Choice Requires="wps">
            <w:drawing>
              <wp:anchor distT="0" distB="0" distL="114300" distR="114300" simplePos="0" relativeHeight="251658241" behindDoc="0" locked="1" layoutInCell="1" allowOverlap="1" wp14:anchorId="5B4DF230" wp14:editId="5850F32D">
                <wp:simplePos x="0" y="0"/>
                <wp:positionH relativeFrom="column">
                  <wp:posOffset>1733413</wp:posOffset>
                </wp:positionH>
                <wp:positionV relativeFrom="paragraph">
                  <wp:posOffset>21856</wp:posOffset>
                </wp:positionV>
                <wp:extent cx="896112" cy="274320"/>
                <wp:effectExtent l="0" t="0" r="18415" b="1143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112" cy="274320"/>
                        </a:xfrm>
                        <a:prstGeom prst="rect">
                          <a:avLst/>
                        </a:prstGeom>
                        <a:solidFill>
                          <a:srgbClr val="FFFFFF"/>
                        </a:solidFill>
                        <a:ln w="25400">
                          <a:solidFill>
                            <a:srgbClr val="FF0000"/>
                          </a:solidFill>
                          <a:miter lim="800000"/>
                          <a:headEnd/>
                          <a:tailEnd/>
                        </a:ln>
                      </wps:spPr>
                      <wps:txbx>
                        <w:txbxContent>
                          <w:p w14:paraId="1FF70184"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Ribbon tabs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4DF230" id="Text Box 61" o:spid="_x0000_s1028" type="#_x0000_t202" style="position:absolute;margin-left:136.5pt;margin-top:1.7pt;width:70.55pt;height:21.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" strokecolor="red" strokeweight="2pt">
                <v:textbox>
                  <w:txbxContent>
                    <w:p w14:paraId="1FF70184"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Ribbon tabs</w:t>
                      </w:r>
                    </w:p>
                  </w:txbxContent>
                </v:textbox>
                <w10:anchorlock/>
              </v:shape>
            </w:pict>
          </mc:Fallback>
        </mc:AlternateContent>
      </w:r>
      <w:r>
        <w:rPr>
          <w:noProof/>
        </w:rPr>
        <mc:AlternateContent>
          <mc:Choice Requires="wps">
            <w:drawing>
              <wp:anchor distT="0" distB="0" distL="114300" distR="114300" simplePos="0" relativeHeight="251658240" behindDoc="0" locked="1" layoutInCell="1" allowOverlap="1" wp14:anchorId="348DFA16" wp14:editId="45BFF7AE">
                <wp:simplePos x="0" y="0"/>
                <wp:positionH relativeFrom="column">
                  <wp:posOffset>36181</wp:posOffset>
                </wp:positionH>
                <wp:positionV relativeFrom="paragraph">
                  <wp:posOffset>8934</wp:posOffset>
                </wp:positionV>
                <wp:extent cx="1481328" cy="283464"/>
                <wp:effectExtent l="0" t="0" r="24130" b="2159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328" cy="283464"/>
                        </a:xfrm>
                        <a:prstGeom prst="rect">
                          <a:avLst/>
                        </a:prstGeom>
                        <a:solidFill>
                          <a:srgbClr val="FFFFFF"/>
                        </a:solidFill>
                        <a:ln w="25400">
                          <a:solidFill>
                            <a:srgbClr val="FF0000"/>
                          </a:solidFill>
                          <a:miter lim="800000"/>
                          <a:headEnd/>
                          <a:tailEnd/>
                        </a:ln>
                      </wps:spPr>
                      <wps:txbx>
                        <w:txbxContent>
                          <w:p w14:paraId="7D0C57CB"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Quick Access Toolbar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8DFA16" id="Text Box 65" o:spid="_x0000_s1029" type="#_x0000_t202" style="position:absolute;margin-left:2.85pt;margin-top:.7pt;width:116.65pt;height:2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" strokecolor="red" strokeweight="2pt">
                <v:textbox>
                  <w:txbxContent>
                    <w:p w14:paraId="7D0C57CB"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Quick Access Toolbar</w:t>
                      </w:r>
                    </w:p>
                  </w:txbxContent>
                </v:textbox>
                <w10:anchorlock/>
              </v:shape>
            </w:pict>
          </mc:Fallback>
        </mc:AlternateContent>
      </w:r>
      <w:r>
        <w:rPr>
          <w:noProof/>
        </w:rPr>
        <mc:AlternateContent>
          <mc:Choice Requires="wps">
            <w:drawing>
              <wp:anchor distT="0" distB="0" distL="114299" distR="114299" simplePos="0" relativeHeight="251658247" behindDoc="0" locked="0" layoutInCell="1" allowOverlap="1" wp14:anchorId="708DB84F" wp14:editId="07E49056">
                <wp:simplePos x="0" y="0"/>
                <wp:positionH relativeFrom="column">
                  <wp:posOffset>245745</wp:posOffset>
                </wp:positionH>
                <wp:positionV relativeFrom="paragraph">
                  <wp:posOffset>288290</wp:posOffset>
                </wp:positionV>
                <wp:extent cx="0" cy="194310"/>
                <wp:effectExtent l="76200" t="0" r="57150" b="5334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31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7D1FAB" id="_x0000_t32" coordsize="21600,21600" o:spt="32" o:oned="t" path="m,l21600,21600e" filled="f">
                <v:path arrowok="t" fillok="f" o:connecttype="none"/>
                <o:lock v:ext="edit" shapetype="t"/>
              </v:shapetype>
              <v:shape id="Straight Arrow Connector 58" o:spid="_x0000_s1026" type="#_x0000_t32" style="position:absolute;margin-left:19.35pt;margin-top:22.7pt;width:0;height:15.3pt;z-index:251658247;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" strokecolor="red" strokeweight="2pt">
                <v:stroke endarrow="block"/>
              </v:shape>
            </w:pict>
          </mc:Fallback>
        </mc:AlternateContent>
      </w:r>
      <w:r>
        <w:rPr>
          <w:noProof/>
        </w:rPr>
        <mc:AlternateContent>
          <mc:Choice Requires="wps">
            <w:drawing>
              <wp:anchor distT="0" distB="0" distL="114300" distR="114300" simplePos="0" relativeHeight="251658255" behindDoc="0" locked="0" layoutInCell="1" allowOverlap="1" wp14:anchorId="6681DA6D" wp14:editId="1EA587BA">
                <wp:simplePos x="0" y="0"/>
                <wp:positionH relativeFrom="column">
                  <wp:posOffset>1877695</wp:posOffset>
                </wp:positionH>
                <wp:positionV relativeFrom="paragraph">
                  <wp:posOffset>305435</wp:posOffset>
                </wp:positionV>
                <wp:extent cx="0" cy="320040"/>
                <wp:effectExtent l="76200" t="0" r="76200" b="6096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8FF8D1" id="Straight Arrow Connector 59" o:spid="_x0000_s1026" type="#_x0000_t32" style="position:absolute;margin-left:147.85pt;margin-top:24.05pt;width:0;height:25.2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" strokecolor="red" strokeweight="2pt">
                <v:stroke endarrow="block"/>
              </v:shape>
            </w:pict>
          </mc:Fallback>
        </mc:AlternateContent>
      </w:r>
      <w:r>
        <w:rPr>
          <w:noProof/>
        </w:rPr>
        <mc:AlternateContent>
          <mc:Choice Requires="wps">
            <w:drawing>
              <wp:anchor distT="0" distB="0" distL="114300" distR="114300" simplePos="0" relativeHeight="251658256" behindDoc="0" locked="0" layoutInCell="1" allowOverlap="1" wp14:anchorId="4F54B546" wp14:editId="7FBB1BF0">
                <wp:simplePos x="0" y="0"/>
                <wp:positionH relativeFrom="column">
                  <wp:posOffset>5043805</wp:posOffset>
                </wp:positionH>
                <wp:positionV relativeFrom="paragraph">
                  <wp:posOffset>314325</wp:posOffset>
                </wp:positionV>
                <wp:extent cx="0" cy="320040"/>
                <wp:effectExtent l="76200" t="0" r="76200" b="6096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CC7BF" id="Straight Arrow Connector 60" o:spid="_x0000_s1026" type="#_x0000_t32" style="position:absolute;margin-left:397.15pt;margin-top:24.75pt;width:0;height:25.2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" strokecolor="red" strokeweight="2pt">
                <v:stroke endarrow="block"/>
              </v:shape>
            </w:pict>
          </mc:Fallback>
        </mc:AlternateContent>
      </w:r>
      <w:r>
        <w:rPr>
          <w:noProof/>
        </w:rPr>
        <mc:AlternateContent>
          <mc:Choice Requires="wps">
            <w:drawing>
              <wp:anchor distT="0" distB="0" distL="114300" distR="114300" simplePos="0" relativeHeight="251658249" behindDoc="0" locked="0" layoutInCell="1" allowOverlap="1" wp14:anchorId="482BBA67" wp14:editId="509AD0C4">
                <wp:simplePos x="0" y="0"/>
                <wp:positionH relativeFrom="column">
                  <wp:posOffset>3312795</wp:posOffset>
                </wp:positionH>
                <wp:positionV relativeFrom="paragraph">
                  <wp:posOffset>314325</wp:posOffset>
                </wp:positionV>
                <wp:extent cx="0" cy="320040"/>
                <wp:effectExtent l="76200" t="0" r="76200" b="6096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04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0434AB" id="Straight Arrow Connector 62" o:spid="_x0000_s1026" type="#_x0000_t32" style="position:absolute;margin-left:260.85pt;margin-top:24.75pt;width:0;height:25.2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" strokecolor="red" strokeweight="2pt">
                <v:stroke endarrow="block"/>
              </v:shape>
            </w:pict>
          </mc:Fallback>
        </mc:AlternateContent>
      </w:r>
    </w:p>
    <w:p w14:paraId="48F772F2" w14:textId="77777777" w:rsidR="00CE74B5" w:rsidRDefault="00CE74B5" w:rsidP="00CE74B5"/>
    <w:p w14:paraId="58017E76" w14:textId="77777777" w:rsidR="00CE74B5" w:rsidRDefault="00CE74B5" w:rsidP="00CE74B5">
      <w:r>
        <w:rPr>
          <w:noProof/>
        </w:rPr>
        <mc:AlternateContent>
          <mc:Choice Requires="wps">
            <w:drawing>
              <wp:anchor distT="0" distB="0" distL="114300" distR="114300" simplePos="0" relativeHeight="251658243" behindDoc="0" locked="1" layoutInCell="1" allowOverlap="1" wp14:anchorId="5E47D6C1" wp14:editId="05068501">
                <wp:simplePos x="0" y="0"/>
                <wp:positionH relativeFrom="column">
                  <wp:posOffset>3851662</wp:posOffset>
                </wp:positionH>
                <wp:positionV relativeFrom="paragraph">
                  <wp:posOffset>1208117</wp:posOffset>
                </wp:positionV>
                <wp:extent cx="1362456" cy="246888"/>
                <wp:effectExtent l="0" t="0" r="28575" b="2032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456" cy="246888"/>
                        </a:xfrm>
                        <a:prstGeom prst="rect">
                          <a:avLst/>
                        </a:prstGeom>
                        <a:solidFill>
                          <a:srgbClr val="FFFFFF"/>
                        </a:solidFill>
                        <a:ln w="25400">
                          <a:solidFill>
                            <a:srgbClr val="FF0000"/>
                          </a:solidFill>
                          <a:miter lim="800000"/>
                          <a:headEnd/>
                          <a:tailEnd/>
                        </a:ln>
                      </wps:spPr>
                      <wps:txbx>
                        <w:txbxContent>
                          <w:p w14:paraId="1CDBEB72"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Minimize the ribbon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47D6C1" id="Text Box 53" o:spid="_x0000_s1030" type="#_x0000_t202" style="position:absolute;margin-left:303.3pt;margin-top:95.15pt;width:107.3pt;height:19.4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" strokecolor="red" strokeweight="2pt">
                <v:textbox>
                  <w:txbxContent>
                    <w:p w14:paraId="1CDBEB72"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Minimize the ribbon</w:t>
                      </w:r>
                    </w:p>
                  </w:txbxContent>
                </v:textbox>
                <w10:anchorlock/>
              </v:shape>
            </w:pict>
          </mc:Fallback>
        </mc:AlternateContent>
      </w:r>
      <w:r>
        <w:rPr>
          <w:noProof/>
        </w:rPr>
        <mc:AlternateContent>
          <mc:Choice Requires="wps">
            <w:drawing>
              <wp:anchor distT="0" distB="0" distL="114300" distR="114300" simplePos="0" relativeHeight="251658246" behindDoc="0" locked="1" layoutInCell="1" allowOverlap="1" wp14:anchorId="66293780" wp14:editId="564315EC">
                <wp:simplePos x="0" y="0"/>
                <wp:positionH relativeFrom="column">
                  <wp:posOffset>3641154</wp:posOffset>
                </wp:positionH>
                <wp:positionV relativeFrom="paragraph">
                  <wp:posOffset>839726</wp:posOffset>
                </wp:positionV>
                <wp:extent cx="685800" cy="274320"/>
                <wp:effectExtent l="0" t="0" r="19050" b="1143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4320"/>
                        </a:xfrm>
                        <a:prstGeom prst="rect">
                          <a:avLst/>
                        </a:prstGeom>
                        <a:solidFill>
                          <a:srgbClr val="FFFFFF"/>
                        </a:solidFill>
                        <a:ln w="25400">
                          <a:solidFill>
                            <a:srgbClr val="FF0000"/>
                          </a:solidFill>
                          <a:miter lim="800000"/>
                          <a:headEnd/>
                          <a:tailEnd/>
                        </a:ln>
                      </wps:spPr>
                      <wps:txbx>
                        <w:txbxContent>
                          <w:p w14:paraId="3F8411D5"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Smileys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293780" id="Text Box 57" o:spid="_x0000_s1031" type="#_x0000_t202" style="position:absolute;margin-left:286.7pt;margin-top:66.1pt;width:54pt;height:21.6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" strokecolor="red" strokeweight="2pt">
                <v:textbox>
                  <w:txbxContent>
                    <w:p w14:paraId="3F8411D5"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Smileys</w:t>
                      </w:r>
                    </w:p>
                  </w:txbxContent>
                </v:textbox>
                <w10:anchorlock/>
              </v:shape>
            </w:pict>
          </mc:Fallback>
        </mc:AlternateContent>
      </w:r>
      <w:r>
        <w:rPr>
          <w:noProof/>
        </w:rPr>
        <mc:AlternateContent>
          <mc:Choice Requires="wps">
            <w:drawing>
              <wp:anchor distT="0" distB="0" distL="114300" distR="114300" simplePos="0" relativeHeight="251658250" behindDoc="0" locked="1" layoutInCell="1" allowOverlap="1" wp14:anchorId="66ACD234" wp14:editId="0F08FC12">
                <wp:simplePos x="0" y="0"/>
                <wp:positionH relativeFrom="column">
                  <wp:posOffset>1772883</wp:posOffset>
                </wp:positionH>
                <wp:positionV relativeFrom="paragraph">
                  <wp:posOffset>846305</wp:posOffset>
                </wp:positionV>
                <wp:extent cx="1399032" cy="246888"/>
                <wp:effectExtent l="0" t="0" r="10795" b="2032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9032" cy="246888"/>
                        </a:xfrm>
                        <a:prstGeom prst="rect">
                          <a:avLst/>
                        </a:prstGeom>
                        <a:solidFill>
                          <a:srgbClr val="FFFFFF"/>
                        </a:solidFill>
                        <a:ln w="25400">
                          <a:solidFill>
                            <a:srgbClr val="FF0000"/>
                          </a:solidFill>
                          <a:miter lim="800000"/>
                          <a:headEnd/>
                          <a:tailEnd/>
                        </a:ln>
                      </wps:spPr>
                      <wps:txbx>
                        <w:txbxContent>
                          <w:p w14:paraId="2A6E2734"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Dialog box launchers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ACD234" id="Text Box 51" o:spid="_x0000_s1032" type="#_x0000_t202" style="position:absolute;margin-left:139.6pt;margin-top:66.65pt;width:110.15pt;height:19.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" strokecolor="red" strokeweight="2pt">
                <v:textbox>
                  <w:txbxContent>
                    <w:p w14:paraId="2A6E2734"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Dialog box launchers</w:t>
                      </w:r>
                    </w:p>
                  </w:txbxContent>
                </v:textbox>
                <w10:anchorlock/>
              </v:shape>
            </w:pict>
          </mc:Fallback>
        </mc:AlternateContent>
      </w:r>
      <w:r>
        <w:rPr>
          <w:noProof/>
        </w:rPr>
        <mc:AlternateContent>
          <mc:Choice Requires="wps">
            <w:drawing>
              <wp:anchor distT="0" distB="0" distL="114300" distR="114300" simplePos="0" relativeHeight="251658242" behindDoc="0" locked="1" layoutInCell="1" allowOverlap="1" wp14:anchorId="66BAF695" wp14:editId="2D92AD3D">
                <wp:simplePos x="0" y="0"/>
                <wp:positionH relativeFrom="column">
                  <wp:posOffset>36182</wp:posOffset>
                </wp:positionH>
                <wp:positionV relativeFrom="paragraph">
                  <wp:posOffset>846303</wp:posOffset>
                </wp:positionV>
                <wp:extent cx="1252728" cy="265176"/>
                <wp:effectExtent l="0" t="0" r="24130" b="2095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728" cy="265176"/>
                        </a:xfrm>
                        <a:prstGeom prst="rect">
                          <a:avLst/>
                        </a:prstGeom>
                        <a:solidFill>
                          <a:srgbClr val="FFFFFF"/>
                        </a:solidFill>
                        <a:ln w="25400">
                          <a:solidFill>
                            <a:srgbClr val="FF0000"/>
                          </a:solidFill>
                          <a:miter lim="800000"/>
                          <a:headEnd/>
                          <a:tailEnd/>
                        </a:ln>
                      </wps:spPr>
                      <wps:txbx>
                        <w:txbxContent>
                          <w:p w14:paraId="3B9EC942"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Backstage view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BAF695" id="Text Box 56" o:spid="_x0000_s1033" type="#_x0000_t202" style="position:absolute;margin-left:2.85pt;margin-top:66.65pt;width:98.65pt;height:20.9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" strokecolor="red" strokeweight="2pt">
                <v:textbox>
                  <w:txbxContent>
                    <w:p w14:paraId="3B9EC942" w14:textId="77777777" w:rsidR="008A347C" w:rsidRPr="004B7CFC" w:rsidRDefault="008A347C" w:rsidP="00CE74B5">
                      <w:pPr>
                        <w:spacing w:after="0"/>
                        <w:rPr>
                          <w:rFonts w:ascii="Arial" w:hAnsi="Arial" w:cs="Arial"/>
                          <w:color w:val="FF0000"/>
                          <w:sz w:val="20"/>
                          <w:szCs w:val="20"/>
                        </w:rPr>
                      </w:pPr>
                      <w:r w:rsidRPr="004B7CFC">
                        <w:rPr>
                          <w:rFonts w:ascii="Arial" w:hAnsi="Arial" w:cs="Arial"/>
                          <w:color w:val="FF0000"/>
                          <w:sz w:val="20"/>
                          <w:szCs w:val="20"/>
                        </w:rPr>
                        <w:t>Backstage view</w:t>
                      </w:r>
                    </w:p>
                  </w:txbxContent>
                </v:textbox>
                <w10:anchorlock/>
              </v:shape>
            </w:pict>
          </mc:Fallback>
        </mc:AlternateContent>
      </w:r>
      <w:r>
        <w:rPr>
          <w:noProof/>
        </w:rPr>
        <w:drawing>
          <wp:inline distT="0" distB="0" distL="0" distR="0" wp14:anchorId="6F0CC158" wp14:editId="5762320C">
            <wp:extent cx="5216525" cy="1835150"/>
            <wp:effectExtent l="19050" t="19050" r="22225"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6525" cy="1835150"/>
                    </a:xfrm>
                    <a:prstGeom prst="rect">
                      <a:avLst/>
                    </a:prstGeom>
                    <a:noFill/>
                    <a:ln w="12700" cmpd="sng">
                      <a:solidFill>
                        <a:srgbClr val="000000"/>
                      </a:solidFill>
                      <a:miter lim="800000"/>
                      <a:headEnd/>
                      <a:tailEnd/>
                    </a:ln>
                    <a:effectLst/>
                  </pic:spPr>
                </pic:pic>
              </a:graphicData>
            </a:graphic>
          </wp:inline>
        </w:drawing>
      </w:r>
      <w:r>
        <w:rPr>
          <w:noProof/>
        </w:rPr>
        <mc:AlternateContent>
          <mc:Choice Requires="wps">
            <w:drawing>
              <wp:anchor distT="0" distB="0" distL="114300" distR="114300" simplePos="0" relativeHeight="251658253" behindDoc="0" locked="0" layoutInCell="1" allowOverlap="1" wp14:anchorId="6D26D18B" wp14:editId="0541C3E0">
                <wp:simplePos x="0" y="0"/>
                <wp:positionH relativeFrom="column">
                  <wp:posOffset>5215255</wp:posOffset>
                </wp:positionH>
                <wp:positionV relativeFrom="paragraph">
                  <wp:posOffset>742950</wp:posOffset>
                </wp:positionV>
                <wp:extent cx="0" cy="457200"/>
                <wp:effectExtent l="76200" t="38100" r="57150" b="1905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0" cy="45720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6997D" id="Straight Arrow Connector 55" o:spid="_x0000_s1026" type="#_x0000_t32" style="position:absolute;margin-left:410.65pt;margin-top:58.5pt;width:0;height:36pt;rotation:180;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" strokecolor="red" strokeweight="2pt">
                <v:stroke endarrow="block"/>
              </v:shape>
            </w:pict>
          </mc:Fallback>
        </mc:AlternateContent>
      </w:r>
      <w:r>
        <w:rPr>
          <w:noProof/>
        </w:rPr>
        <mc:AlternateContent>
          <mc:Choice Requires="wps">
            <w:drawing>
              <wp:anchor distT="0" distB="0" distL="114300" distR="114300" simplePos="0" relativeHeight="251658248" behindDoc="0" locked="0" layoutInCell="1" allowOverlap="1" wp14:anchorId="47041DF3" wp14:editId="03FDC840">
                <wp:simplePos x="0" y="0"/>
                <wp:positionH relativeFrom="column">
                  <wp:posOffset>4425315</wp:posOffset>
                </wp:positionH>
                <wp:positionV relativeFrom="paragraph">
                  <wp:posOffset>153035</wp:posOffset>
                </wp:positionV>
                <wp:extent cx="685800" cy="887095"/>
                <wp:effectExtent l="0" t="43498" r="89853" b="13652"/>
                <wp:wrapNone/>
                <wp:docPr id="54" name="Elb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685800" cy="887095"/>
                        </a:xfrm>
                        <a:prstGeom prst="bentConnector3">
                          <a:avLst>
                            <a:gd name="adj1" fmla="val 66463"/>
                          </a:avLst>
                        </a:prstGeom>
                        <a:noFill/>
                        <a:ln w="25400">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4F2F3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26" type="#_x0000_t34" style="position:absolute;margin-left:348.45pt;margin-top:12.05pt;width:54pt;height:69.85pt;rotation:-90;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" adj="14356" strokecolor="red" strokeweight="2pt">
                <v:stroke endarrow="block"/>
              </v:shape>
            </w:pict>
          </mc:Fallback>
        </mc:AlternateContent>
      </w:r>
      <w:r>
        <w:rPr>
          <w:noProof/>
        </w:rPr>
        <mc:AlternateContent>
          <mc:Choice Requires="wps">
            <w:drawing>
              <wp:anchor distT="0" distB="0" distL="114300" distR="114300" simplePos="0" relativeHeight="251658254" behindDoc="0" locked="0" layoutInCell="1" allowOverlap="1" wp14:anchorId="39F7F1FA" wp14:editId="780ADC88">
                <wp:simplePos x="0" y="0"/>
                <wp:positionH relativeFrom="column">
                  <wp:posOffset>165735</wp:posOffset>
                </wp:positionH>
                <wp:positionV relativeFrom="paragraph">
                  <wp:posOffset>242570</wp:posOffset>
                </wp:positionV>
                <wp:extent cx="0" cy="594360"/>
                <wp:effectExtent l="76200" t="38100" r="57150" b="1524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0" cy="59436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F41AAB" id="Straight Arrow Connector 52" o:spid="_x0000_s1026" type="#_x0000_t32" style="position:absolute;margin-left:13.05pt;margin-top:19.1pt;width:0;height:46.8pt;rotation:180;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" strokecolor="red" strokeweight="2pt">
                <v:stroke endarrow="block"/>
              </v:shape>
            </w:pict>
          </mc:Fallback>
        </mc:AlternateContent>
      </w:r>
      <w:r>
        <w:rPr>
          <w:noProof/>
        </w:rPr>
        <mc:AlternateContent>
          <mc:Choice Requires="wps">
            <w:drawing>
              <wp:anchor distT="0" distB="0" distL="114300" distR="114300" simplePos="0" relativeHeight="251658252" behindDoc="0" locked="0" layoutInCell="1" allowOverlap="1" wp14:anchorId="53BB5001" wp14:editId="53F92748">
                <wp:simplePos x="0" y="0"/>
                <wp:positionH relativeFrom="column">
                  <wp:posOffset>2870835</wp:posOffset>
                </wp:positionH>
                <wp:positionV relativeFrom="paragraph">
                  <wp:posOffset>683260</wp:posOffset>
                </wp:positionV>
                <wp:extent cx="0" cy="173990"/>
                <wp:effectExtent l="76200" t="38100" r="57150" b="1651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0" cy="17399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431FA" id="Straight Arrow Connector 50" o:spid="_x0000_s1026" type="#_x0000_t32" style="position:absolute;margin-left:226.05pt;margin-top:53.8pt;width:0;height:13.7pt;rotation:180;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" strokecolor="red" strokeweight="2pt">
                <v:stroke endarrow="block"/>
              </v:shape>
            </w:pict>
          </mc:Fallback>
        </mc:AlternateContent>
      </w:r>
      <w:r>
        <w:rPr>
          <w:noProof/>
        </w:rPr>
        <mc:AlternateContent>
          <mc:Choice Requires="wps">
            <w:drawing>
              <wp:anchor distT="0" distB="0" distL="114300" distR="114300" simplePos="0" relativeHeight="251658251" behindDoc="0" locked="0" layoutInCell="1" allowOverlap="1" wp14:anchorId="1864C4BC" wp14:editId="6CDC1006">
                <wp:simplePos x="0" y="0"/>
                <wp:positionH relativeFrom="column">
                  <wp:posOffset>1878330</wp:posOffset>
                </wp:positionH>
                <wp:positionV relativeFrom="paragraph">
                  <wp:posOffset>673100</wp:posOffset>
                </wp:positionV>
                <wp:extent cx="0" cy="173990"/>
                <wp:effectExtent l="76200" t="38100" r="57150" b="1651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0" cy="173990"/>
                        </a:xfrm>
                        <a:prstGeom prst="straightConnector1">
                          <a:avLst/>
                        </a:prstGeom>
                        <a:noFill/>
                        <a:ln w="254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245F5B" id="Straight Arrow Connector 49" o:spid="_x0000_s1026" type="#_x0000_t32" style="position:absolute;margin-left:147.9pt;margin-top:53pt;width:0;height:13.7pt;rotation:180;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" strokecolor="red" strokeweight="2pt">
                <v:stroke endarrow="block"/>
              </v:shape>
            </w:pict>
          </mc:Fallback>
        </mc:AlternateContent>
      </w:r>
    </w:p>
    <w:p w14:paraId="4C5D58D2" w14:textId="77777777" w:rsidR="00CE74B5" w:rsidRDefault="00CE74B5" w:rsidP="00CE74B5">
      <w:pPr>
        <w:pStyle w:val="Captionortabletitle"/>
      </w:pPr>
      <w:r>
        <w:t>Figure 2. Elements of the ribbon</w:t>
      </w:r>
    </w:p>
    <w:p w14:paraId="342555F8" w14:textId="1994D685" w:rsidR="00CE74B5" w:rsidRDefault="00CE74B5" w:rsidP="00CE74B5">
      <w:pPr>
        <w:pStyle w:val="Bullet1"/>
        <w:tabs>
          <w:tab w:val="left" w:pos="720"/>
        </w:tabs>
      </w:pPr>
      <w:r>
        <w:rPr>
          <w:b/>
        </w:rPr>
        <w:t>Quick Access Toolbar:</w:t>
      </w:r>
      <w:r>
        <w:t xml:space="preserve"> Commands</w:t>
      </w:r>
      <w:r w:rsidR="00C71E45">
        <w:t xml:space="preserve"> located</w:t>
      </w:r>
      <w:r>
        <w:t xml:space="preserve"> here are always visible. Right-click a command to add it </w:t>
      </w:r>
      <w:r w:rsidR="00C71E45">
        <w:t>to the Quick Access Toolbar</w:t>
      </w:r>
      <w:r>
        <w:t>.</w:t>
      </w:r>
    </w:p>
    <w:p w14:paraId="175FD13B" w14:textId="7DF67C90" w:rsidR="00CE74B5" w:rsidRDefault="00CE74B5" w:rsidP="00CE74B5">
      <w:pPr>
        <w:pStyle w:val="Bullet1"/>
        <w:tabs>
          <w:tab w:val="left" w:pos="720"/>
        </w:tabs>
      </w:pPr>
      <w:r>
        <w:rPr>
          <w:b/>
        </w:rPr>
        <w:t>Ribbon tabs:</w:t>
      </w:r>
      <w:r>
        <w:t xml:space="preserve"> </w:t>
      </w:r>
      <w:r w:rsidR="00C71E45">
        <w:t xml:space="preserve">Select </w:t>
      </w:r>
      <w:r>
        <w:t xml:space="preserve">any tab on the ribbon to display its buttons and commands. When you open a document, the ribbon’s </w:t>
      </w:r>
      <w:r>
        <w:rPr>
          <w:b/>
        </w:rPr>
        <w:t>Home</w:t>
      </w:r>
      <w:r>
        <w:t xml:space="preserve"> tab is displayed. This tab contains many of the most frequently used commands in Microsoft Word.</w:t>
      </w:r>
    </w:p>
    <w:p w14:paraId="51EA7882" w14:textId="68061D76" w:rsidR="00CE74B5" w:rsidRDefault="00CE74B5" w:rsidP="00CE74B5">
      <w:pPr>
        <w:pStyle w:val="Bullet1"/>
        <w:tabs>
          <w:tab w:val="left" w:pos="720"/>
        </w:tabs>
      </w:pPr>
      <w:r>
        <w:rPr>
          <w:b/>
        </w:rPr>
        <w:t>Need help?</w:t>
      </w:r>
      <w:r>
        <w:t xml:space="preserve"> Use </w:t>
      </w:r>
      <w:r w:rsidRPr="00665FAE">
        <w:rPr>
          <w:b/>
        </w:rPr>
        <w:t>Tell Me</w:t>
      </w:r>
      <w:r w:rsidR="00665FAE">
        <w:t xml:space="preserve"> or press F1 for help.</w:t>
      </w:r>
    </w:p>
    <w:p w14:paraId="2B1DF649" w14:textId="1E0BFE2E" w:rsidR="00CE74B5" w:rsidRDefault="00CE74B5" w:rsidP="00CE74B5">
      <w:pPr>
        <w:pStyle w:val="Bullet1"/>
        <w:tabs>
          <w:tab w:val="left" w:pos="720"/>
        </w:tabs>
      </w:pPr>
      <w:r>
        <w:rPr>
          <w:b/>
        </w:rPr>
        <w:lastRenderedPageBreak/>
        <w:t>Simplified sharing:</w:t>
      </w:r>
      <w:r>
        <w:t xml:space="preserve"> </w:t>
      </w:r>
      <w:r w:rsidR="00C71E45">
        <w:t xml:space="preserve">Select </w:t>
      </w:r>
      <w:r>
        <w:rPr>
          <w:b/>
        </w:rPr>
        <w:t>Share</w:t>
      </w:r>
      <w:r>
        <w:t xml:space="preserve"> to quickly invite others to review or edit your documents. See the “Simplified sharing” procedure in this document </w:t>
      </w:r>
      <w:r w:rsidR="00C71E45">
        <w:t xml:space="preserve">to learn </w:t>
      </w:r>
      <w:r>
        <w:t>more.</w:t>
      </w:r>
    </w:p>
    <w:p w14:paraId="377E06F1" w14:textId="4D22F736" w:rsidR="00CE74B5" w:rsidRDefault="00CE74B5" w:rsidP="00CE74B5">
      <w:pPr>
        <w:pStyle w:val="Bullet1"/>
        <w:tabs>
          <w:tab w:val="left" w:pos="720"/>
        </w:tabs>
      </w:pPr>
      <w:r>
        <w:rPr>
          <w:b/>
        </w:rPr>
        <w:t>Microsoft Office Backstage view:</w:t>
      </w:r>
      <w:r>
        <w:t xml:space="preserve"> </w:t>
      </w:r>
      <w:r w:rsidR="00C71E45">
        <w:t xml:space="preserve">Select </w:t>
      </w:r>
      <w:r>
        <w:rPr>
          <w:b/>
        </w:rPr>
        <w:t>File</w:t>
      </w:r>
      <w:r>
        <w:t xml:space="preserve"> to open, save, print, and manage your documents.</w:t>
      </w:r>
    </w:p>
    <w:p w14:paraId="78DD1CC5" w14:textId="5172BDEA" w:rsidR="00CE74B5" w:rsidRDefault="00CE74B5" w:rsidP="00CE74B5">
      <w:pPr>
        <w:pStyle w:val="Bullet1"/>
        <w:tabs>
          <w:tab w:val="left" w:pos="720"/>
        </w:tabs>
      </w:pPr>
      <w:r>
        <w:rPr>
          <w:b/>
        </w:rPr>
        <w:t>Dialog box launchers</w:t>
      </w:r>
      <w:r>
        <w:t xml:space="preserve">: If you see the </w:t>
      </w:r>
      <w:r>
        <w:rPr>
          <w:noProof/>
        </w:rPr>
        <w:drawing>
          <wp:inline distT="0" distB="0" distL="0" distR="0" wp14:anchorId="515FAB11" wp14:editId="5E3292CD">
            <wp:extent cx="138430" cy="131445"/>
            <wp:effectExtent l="19050" t="19050" r="13970" b="20955"/>
            <wp:docPr id="29" name="Picture 29" descr="ribb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bbon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430" cy="131445"/>
                    </a:xfrm>
                    <a:prstGeom prst="rect">
                      <a:avLst/>
                    </a:prstGeom>
                    <a:noFill/>
                    <a:ln w="3175" cmpd="sng">
                      <a:solidFill>
                        <a:srgbClr val="000000"/>
                      </a:solidFill>
                      <a:miter lim="800000"/>
                      <a:headEnd/>
                      <a:tailEnd/>
                    </a:ln>
                    <a:effectLst/>
                  </pic:spPr>
                </pic:pic>
              </a:graphicData>
            </a:graphic>
          </wp:inline>
        </w:drawing>
      </w:r>
      <w:r>
        <w:t xml:space="preserve"> icon next to any group of ribbon commands, you can </w:t>
      </w:r>
      <w:r w:rsidR="00C71E45">
        <w:t xml:space="preserve">select </w:t>
      </w:r>
      <w:r>
        <w:t>it to open a dialog box with more options.</w:t>
      </w:r>
    </w:p>
    <w:p w14:paraId="55A5ADDF" w14:textId="39EC980B" w:rsidR="00CE74B5" w:rsidRDefault="00CE74B5" w:rsidP="00CE74B5">
      <w:pPr>
        <w:pStyle w:val="Bullet1"/>
        <w:tabs>
          <w:tab w:val="left" w:pos="720"/>
        </w:tabs>
      </w:pPr>
      <w:r>
        <w:rPr>
          <w:b/>
        </w:rPr>
        <w:t>Minimize the ribbon:</w:t>
      </w:r>
      <w:r>
        <w:t xml:space="preserve"> </w:t>
      </w:r>
      <w:r w:rsidR="00C71E45">
        <w:t xml:space="preserve">Select </w:t>
      </w:r>
      <w:r>
        <w:t>the arrow to close the ribbon and show only the tab names.</w:t>
      </w:r>
    </w:p>
    <w:p w14:paraId="500C2B0A" w14:textId="77777777" w:rsidR="00CE74B5" w:rsidRDefault="00CE74B5" w:rsidP="00CE74B5">
      <w:pPr>
        <w:pStyle w:val="Bullet1"/>
        <w:tabs>
          <w:tab w:val="left" w:pos="720"/>
        </w:tabs>
      </w:pPr>
      <w:r>
        <w:rPr>
          <w:b/>
        </w:rPr>
        <w:t>Contextual ribbon tabs:</w:t>
      </w:r>
      <w:r>
        <w:t xml:space="preserve"> Some tabs appear on the ribbon only when you need them. For example, if you select a table, you will see the </w:t>
      </w:r>
      <w:r>
        <w:rPr>
          <w:b/>
        </w:rPr>
        <w:t>Table Tools</w:t>
      </w:r>
      <w:r>
        <w:t xml:space="preserve"> contextual tab, which includes two extra tabs: </w:t>
      </w:r>
      <w:r>
        <w:rPr>
          <w:b/>
        </w:rPr>
        <w:t>Design</w:t>
      </w:r>
      <w:r>
        <w:t xml:space="preserve"> and </w:t>
      </w:r>
      <w:r>
        <w:rPr>
          <w:b/>
        </w:rPr>
        <w:t>Layout</w:t>
      </w:r>
      <w:r>
        <w:t>.</w:t>
      </w:r>
    </w:p>
    <w:p w14:paraId="7DDBEF1A" w14:textId="77777777" w:rsidR="00CE74B5" w:rsidRDefault="00CE74B5" w:rsidP="009641C9">
      <w:pPr>
        <w:pStyle w:val="Bullet1"/>
        <w:numPr>
          <w:ilvl w:val="0"/>
          <w:numId w:val="0"/>
        </w:numPr>
        <w:tabs>
          <w:tab w:val="left" w:pos="720"/>
        </w:tabs>
        <w:spacing w:after="120"/>
        <w:ind w:left="360"/>
      </w:pPr>
      <w:r>
        <w:rPr>
          <w:noProof/>
        </w:rPr>
        <w:drawing>
          <wp:inline distT="0" distB="0" distL="0" distR="0" wp14:anchorId="5536A454" wp14:editId="2C4B0CE6">
            <wp:extent cx="1217295" cy="480060"/>
            <wp:effectExtent l="19050" t="19050" r="20955" b="15240"/>
            <wp:docPr id="28" name="Picture 28" descr="ribb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bbon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7295" cy="480060"/>
                    </a:xfrm>
                    <a:prstGeom prst="rect">
                      <a:avLst/>
                    </a:prstGeom>
                    <a:noFill/>
                    <a:ln w="25400" cmpd="sng">
                      <a:solidFill>
                        <a:srgbClr val="000000"/>
                      </a:solidFill>
                      <a:miter lim="800000"/>
                      <a:headEnd/>
                      <a:tailEnd/>
                    </a:ln>
                    <a:effectLst/>
                  </pic:spPr>
                </pic:pic>
              </a:graphicData>
            </a:graphic>
          </wp:inline>
        </w:drawing>
      </w:r>
    </w:p>
    <w:p w14:paraId="74E1449E" w14:textId="77777777" w:rsidR="00CE74B5" w:rsidRPr="0031063D" w:rsidRDefault="00CE74B5" w:rsidP="00CE74B5">
      <w:pPr>
        <w:pStyle w:val="Heading2"/>
      </w:pPr>
      <w:r>
        <w:t>New documents</w:t>
      </w:r>
    </w:p>
    <w:p w14:paraId="01125491" w14:textId="34E618E7" w:rsidR="00CE74B5" w:rsidRDefault="00C71E45" w:rsidP="00CE74B5">
      <w:r>
        <w:t>When creating</w:t>
      </w:r>
      <w:r w:rsidR="00CE74B5">
        <w:t xml:space="preserve"> a </w:t>
      </w:r>
      <w:r>
        <w:t xml:space="preserve">new </w:t>
      </w:r>
      <w:r w:rsidR="00CE74B5">
        <w:t xml:space="preserve">document, you can start </w:t>
      </w:r>
      <w:r>
        <w:t xml:space="preserve">either </w:t>
      </w:r>
      <w:r w:rsidR="00CE74B5">
        <w:t>from a blank document</w:t>
      </w:r>
      <w:r>
        <w:t xml:space="preserve"> or</w:t>
      </w:r>
      <w:r w:rsidR="00CE74B5">
        <w:t xml:space="preserve"> a template, or</w:t>
      </w:r>
      <w:r>
        <w:t xml:space="preserve"> you can create a new version</w:t>
      </w:r>
      <w:r w:rsidR="00CE74B5">
        <w:t xml:space="preserve"> from a previous document.</w:t>
      </w:r>
    </w:p>
    <w:p w14:paraId="3742F932" w14:textId="77777777" w:rsidR="00CE74B5" w:rsidRDefault="00CE74B5" w:rsidP="00CE74B5">
      <w:pPr>
        <w:pStyle w:val="Heading3"/>
      </w:pPr>
      <w:r>
        <w:t>Start from a blank document</w:t>
      </w:r>
    </w:p>
    <w:p w14:paraId="1F5EC7B0" w14:textId="361FC66B" w:rsidR="00CE74B5" w:rsidRDefault="00CE74B5" w:rsidP="00CE74B5">
      <w:pPr>
        <w:pStyle w:val="Numbered"/>
        <w:numPr>
          <w:ilvl w:val="0"/>
          <w:numId w:val="21"/>
        </w:numPr>
        <w:tabs>
          <w:tab w:val="left" w:pos="720"/>
        </w:tabs>
      </w:pPr>
      <w:r>
        <w:t xml:space="preserve">Select the </w:t>
      </w:r>
      <w:r w:rsidRPr="003F7362">
        <w:rPr>
          <w:b/>
          <w:bCs/>
        </w:rPr>
        <w:t>File</w:t>
      </w:r>
      <w:r>
        <w:t xml:space="preserve"> tab, then select </w:t>
      </w:r>
      <w:r w:rsidRPr="003F7362">
        <w:rPr>
          <w:b/>
        </w:rPr>
        <w:t>New</w:t>
      </w:r>
      <w:r>
        <w:t xml:space="preserve">. The </w:t>
      </w:r>
      <w:r w:rsidRPr="003F7362">
        <w:rPr>
          <w:b/>
        </w:rPr>
        <w:t>New</w:t>
      </w:r>
      <w:r>
        <w:t xml:space="preserve"> tab appears.</w:t>
      </w:r>
    </w:p>
    <w:p w14:paraId="121F65AF" w14:textId="3489D0D5" w:rsidR="00CE74B5" w:rsidRDefault="00903509" w:rsidP="00CE74B5">
      <w:pPr>
        <w:pStyle w:val="Note"/>
      </w:pPr>
      <w:r>
        <w:t>NOTE:</w:t>
      </w:r>
      <w:r w:rsidR="00CE74B5">
        <w:t xml:space="preserve">  When you first start Word, the </w:t>
      </w:r>
      <w:r w:rsidR="00CE74B5">
        <w:rPr>
          <w:b/>
        </w:rPr>
        <w:t>New</w:t>
      </w:r>
      <w:r w:rsidR="00CE74B5">
        <w:t xml:space="preserve"> tab opens on the right by default.</w:t>
      </w:r>
    </w:p>
    <w:p w14:paraId="598CADA2" w14:textId="77777777" w:rsidR="00CE74B5" w:rsidRDefault="00CE74B5" w:rsidP="00CE74B5">
      <w:pPr>
        <w:pStyle w:val="Numbered"/>
        <w:numPr>
          <w:ilvl w:val="0"/>
          <w:numId w:val="0"/>
        </w:numPr>
        <w:tabs>
          <w:tab w:val="left" w:pos="720"/>
        </w:tabs>
        <w:ind w:left="360"/>
      </w:pPr>
      <w:r>
        <w:rPr>
          <w:noProof/>
        </w:rPr>
        <w:drawing>
          <wp:inline distT="0" distB="0" distL="0" distR="0" wp14:anchorId="563A99FC" wp14:editId="21324EDC">
            <wp:extent cx="3776012" cy="2416782"/>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5521" cy="2429268"/>
                    </a:xfrm>
                    <a:prstGeom prst="rect">
                      <a:avLst/>
                    </a:prstGeom>
                    <a:noFill/>
                    <a:ln>
                      <a:noFill/>
                    </a:ln>
                  </pic:spPr>
                </pic:pic>
              </a:graphicData>
            </a:graphic>
          </wp:inline>
        </w:drawing>
      </w:r>
    </w:p>
    <w:p w14:paraId="04EE0F80" w14:textId="77777777" w:rsidR="00CE74B5" w:rsidRDefault="00CE74B5" w:rsidP="00CE74B5">
      <w:pPr>
        <w:pStyle w:val="Numbered"/>
        <w:spacing w:after="120"/>
      </w:pPr>
      <w:r>
        <w:t xml:space="preserve">Select </w:t>
      </w:r>
      <w:r>
        <w:rPr>
          <w:b/>
        </w:rPr>
        <w:t>Blank document</w:t>
      </w:r>
      <w:r>
        <w:t>. A blank document opens.</w:t>
      </w:r>
    </w:p>
    <w:p w14:paraId="3BD54757" w14:textId="7A561C92" w:rsidR="00CE74B5" w:rsidRDefault="00CE74B5" w:rsidP="00CE74B5">
      <w:pPr>
        <w:pStyle w:val="Heading3"/>
      </w:pPr>
      <w:r>
        <w:t xml:space="preserve">Start from a </w:t>
      </w:r>
      <w:r w:rsidR="00407522">
        <w:t>preset</w:t>
      </w:r>
      <w:r>
        <w:t xml:space="preserve"> template</w:t>
      </w:r>
    </w:p>
    <w:p w14:paraId="001EA409" w14:textId="476D7675" w:rsidR="00CE74B5" w:rsidRDefault="00CE74B5" w:rsidP="001C5A5F">
      <w:pPr>
        <w:pStyle w:val="Numbered"/>
        <w:numPr>
          <w:ilvl w:val="0"/>
          <w:numId w:val="30"/>
        </w:numPr>
        <w:tabs>
          <w:tab w:val="left" w:pos="720"/>
        </w:tabs>
      </w:pPr>
      <w:r>
        <w:t xml:space="preserve">Select the </w:t>
      </w:r>
      <w:r w:rsidRPr="001C5A5F">
        <w:rPr>
          <w:b/>
          <w:bCs/>
        </w:rPr>
        <w:t>File</w:t>
      </w:r>
      <w:r>
        <w:t xml:space="preserve"> tab, then select </w:t>
      </w:r>
      <w:r w:rsidRPr="001C5A5F">
        <w:rPr>
          <w:b/>
        </w:rPr>
        <w:t>New</w:t>
      </w:r>
      <w:r>
        <w:t>.</w:t>
      </w:r>
    </w:p>
    <w:p w14:paraId="32878F10" w14:textId="72DDCF65" w:rsidR="00CE74B5" w:rsidRPr="00512630" w:rsidRDefault="00CE74B5" w:rsidP="00CE74B5">
      <w:pPr>
        <w:pStyle w:val="Numbered"/>
        <w:tabs>
          <w:tab w:val="left" w:pos="720"/>
        </w:tabs>
        <w:spacing w:after="120"/>
      </w:pPr>
      <w:r>
        <w:t xml:space="preserve">Select one of the </w:t>
      </w:r>
      <w:r w:rsidR="00407522">
        <w:t>preset</w:t>
      </w:r>
      <w:r>
        <w:t xml:space="preserve"> document templates</w:t>
      </w:r>
      <w:r w:rsidR="00C71E45">
        <w:t xml:space="preserve"> to open the template</w:t>
      </w:r>
      <w:r>
        <w:t>.</w:t>
      </w:r>
    </w:p>
    <w:p w14:paraId="15882F95" w14:textId="77777777" w:rsidR="00CE74B5" w:rsidRDefault="00CE74B5" w:rsidP="00CE74B5">
      <w:pPr>
        <w:pStyle w:val="Heading3"/>
      </w:pPr>
      <w:r>
        <w:t>Start from a custom template</w:t>
      </w:r>
    </w:p>
    <w:p w14:paraId="24963608" w14:textId="5341211B" w:rsidR="00CE74B5" w:rsidRDefault="00CE74B5" w:rsidP="001C5A5F">
      <w:pPr>
        <w:pStyle w:val="Numbered"/>
        <w:numPr>
          <w:ilvl w:val="0"/>
          <w:numId w:val="29"/>
        </w:numPr>
        <w:tabs>
          <w:tab w:val="left" w:pos="720"/>
        </w:tabs>
      </w:pPr>
      <w:r>
        <w:t xml:space="preserve">Select the </w:t>
      </w:r>
      <w:r w:rsidRPr="001C5A5F">
        <w:rPr>
          <w:b/>
          <w:bCs/>
        </w:rPr>
        <w:t>File</w:t>
      </w:r>
      <w:r>
        <w:t xml:space="preserve"> tab, then select </w:t>
      </w:r>
      <w:r w:rsidRPr="001C5A5F">
        <w:rPr>
          <w:b/>
        </w:rPr>
        <w:t>Open</w:t>
      </w:r>
      <w:r>
        <w:t xml:space="preserve">. The </w:t>
      </w:r>
      <w:r w:rsidRPr="001C5A5F">
        <w:rPr>
          <w:b/>
        </w:rPr>
        <w:t>Open</w:t>
      </w:r>
      <w:r>
        <w:t xml:space="preserve"> tab appears.</w:t>
      </w:r>
    </w:p>
    <w:p w14:paraId="31A38EA6" w14:textId="77777777" w:rsidR="00CE74B5" w:rsidRDefault="00CE74B5" w:rsidP="00CE74B5">
      <w:pPr>
        <w:pStyle w:val="Numberedlistparagraph"/>
      </w:pPr>
      <w:r>
        <w:rPr>
          <w:noProof/>
        </w:rPr>
        <w:lastRenderedPageBreak/>
        <w:drawing>
          <wp:inline distT="0" distB="0" distL="0" distR="0" wp14:anchorId="2208207F" wp14:editId="2CD3620F">
            <wp:extent cx="3812666" cy="1920898"/>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3957" cy="1936663"/>
                    </a:xfrm>
                    <a:prstGeom prst="rect">
                      <a:avLst/>
                    </a:prstGeom>
                    <a:noFill/>
                    <a:ln>
                      <a:noFill/>
                    </a:ln>
                  </pic:spPr>
                </pic:pic>
              </a:graphicData>
            </a:graphic>
          </wp:inline>
        </w:drawing>
      </w:r>
    </w:p>
    <w:p w14:paraId="6AA4438E" w14:textId="4840317F" w:rsidR="00CE74B5" w:rsidRDefault="00CE74B5" w:rsidP="00CE74B5">
      <w:pPr>
        <w:pStyle w:val="Numbered"/>
        <w:tabs>
          <w:tab w:val="left" w:pos="720"/>
        </w:tabs>
        <w:spacing w:after="120"/>
      </w:pPr>
      <w:r>
        <w:t xml:space="preserve">Navigate to the custom template and select </w:t>
      </w:r>
      <w:r w:rsidR="00407522">
        <w:t>the one you want to</w:t>
      </w:r>
      <w:r>
        <w:t xml:space="preserve"> open.</w:t>
      </w:r>
    </w:p>
    <w:p w14:paraId="3AC082D7" w14:textId="77777777" w:rsidR="00CE74B5" w:rsidRDefault="00CE74B5" w:rsidP="00CE74B5">
      <w:pPr>
        <w:pStyle w:val="Heading3"/>
      </w:pPr>
      <w:r>
        <w:t xml:space="preserve">Start from a previous document </w:t>
      </w:r>
    </w:p>
    <w:p w14:paraId="06684D4C" w14:textId="0E3E4E88" w:rsidR="00CE74B5" w:rsidRDefault="00CE74B5" w:rsidP="001C5A5F">
      <w:pPr>
        <w:pStyle w:val="Numbered"/>
        <w:numPr>
          <w:ilvl w:val="0"/>
          <w:numId w:val="28"/>
        </w:numPr>
        <w:tabs>
          <w:tab w:val="left" w:pos="720"/>
        </w:tabs>
      </w:pPr>
      <w:r>
        <w:t xml:space="preserve">Select the </w:t>
      </w:r>
      <w:r w:rsidRPr="001C5A5F">
        <w:rPr>
          <w:b/>
          <w:bCs/>
        </w:rPr>
        <w:t>File</w:t>
      </w:r>
      <w:r>
        <w:t xml:space="preserve"> tab, then select </w:t>
      </w:r>
      <w:r w:rsidRPr="001C5A5F">
        <w:rPr>
          <w:b/>
        </w:rPr>
        <w:t>Open</w:t>
      </w:r>
      <w:r>
        <w:t xml:space="preserve">. The </w:t>
      </w:r>
      <w:r w:rsidRPr="001C5A5F">
        <w:rPr>
          <w:b/>
        </w:rPr>
        <w:t>Open</w:t>
      </w:r>
      <w:r>
        <w:t xml:space="preserve"> tab appears.</w:t>
      </w:r>
    </w:p>
    <w:p w14:paraId="6A6A1241" w14:textId="7FECEB29" w:rsidR="00CE74B5" w:rsidRDefault="00CE74B5" w:rsidP="00CE74B5">
      <w:pPr>
        <w:pStyle w:val="Numbered"/>
        <w:tabs>
          <w:tab w:val="left" w:pos="720"/>
        </w:tabs>
      </w:pPr>
      <w:r>
        <w:t>Navigate to the previous document</w:t>
      </w:r>
      <w:r w:rsidR="00407522">
        <w:t xml:space="preserve"> </w:t>
      </w:r>
      <w:r>
        <w:t xml:space="preserve">and select </w:t>
      </w:r>
      <w:r w:rsidR="00407522">
        <w:t>t</w:t>
      </w:r>
      <w:r>
        <w:t xml:space="preserve">he document </w:t>
      </w:r>
      <w:r w:rsidR="00407522">
        <w:t>you want to open</w:t>
      </w:r>
      <w:r>
        <w:t>.</w:t>
      </w:r>
    </w:p>
    <w:p w14:paraId="024B49EB" w14:textId="4EE510CF" w:rsidR="00CE74B5" w:rsidRDefault="00903509" w:rsidP="00CE74B5">
      <w:pPr>
        <w:pStyle w:val="Note"/>
      </w:pPr>
      <w:r>
        <w:t>NOTE:</w:t>
      </w:r>
      <w:r w:rsidR="00CE74B5">
        <w:t xml:space="preserve">  If you are using the previous document as a starting point for a new document and do not want to write over the previous document, make sure you save by selecting </w:t>
      </w:r>
      <w:r w:rsidR="00CE74B5">
        <w:rPr>
          <w:b/>
        </w:rPr>
        <w:t>Save As</w:t>
      </w:r>
      <w:r w:rsidR="00CE74B5">
        <w:t xml:space="preserve">, not </w:t>
      </w:r>
      <w:r w:rsidR="00CE74B5">
        <w:rPr>
          <w:b/>
        </w:rPr>
        <w:t>Save</w:t>
      </w:r>
      <w:r w:rsidR="00CE74B5">
        <w:t>.</w:t>
      </w:r>
    </w:p>
    <w:p w14:paraId="1D5F6AFB" w14:textId="77777777" w:rsidR="00CE74B5" w:rsidRDefault="00CE74B5" w:rsidP="00CE74B5">
      <w:pPr>
        <w:pStyle w:val="Heading2"/>
      </w:pPr>
      <w:r>
        <w:t>Styles</w:t>
      </w:r>
    </w:p>
    <w:p w14:paraId="7097D1E9" w14:textId="6A85FDF5" w:rsidR="00CE74B5" w:rsidRDefault="00CE74B5" w:rsidP="00CE74B5">
      <w:r>
        <w:t xml:space="preserve">Give your documents a professional look with </w:t>
      </w:r>
      <w:r w:rsidR="00407522">
        <w:t>S</w:t>
      </w:r>
      <w:r>
        <w:t>tyles. You no longer have to remember how you formatted the last heading or previous paragraphs</w:t>
      </w:r>
      <w:r w:rsidR="00407522">
        <w:t xml:space="preserve"> since</w:t>
      </w:r>
      <w:r>
        <w:t xml:space="preserve"> Styles </w:t>
      </w:r>
      <w:r w:rsidR="00407522">
        <w:t>options will provide consistent formatting</w:t>
      </w:r>
      <w:r>
        <w:t>.</w:t>
      </w:r>
    </w:p>
    <w:p w14:paraId="0B5CC75E" w14:textId="77777777" w:rsidR="00CE74B5" w:rsidRDefault="00CE74B5" w:rsidP="00CE74B5">
      <w:pPr>
        <w:pStyle w:val="Heading3"/>
      </w:pPr>
      <w:r>
        <w:t>Use styles</w:t>
      </w:r>
    </w:p>
    <w:p w14:paraId="01590E09" w14:textId="2F25849C" w:rsidR="00CE74B5" w:rsidRDefault="00CE74B5" w:rsidP="001C5A5F">
      <w:pPr>
        <w:pStyle w:val="Numbered"/>
        <w:numPr>
          <w:ilvl w:val="0"/>
          <w:numId w:val="27"/>
        </w:numPr>
        <w:tabs>
          <w:tab w:val="left" w:pos="720"/>
        </w:tabs>
      </w:pPr>
      <w:r>
        <w:t xml:space="preserve">Select the text </w:t>
      </w:r>
      <w:r w:rsidR="00407522">
        <w:t xml:space="preserve">to which </w:t>
      </w:r>
      <w:r>
        <w:t xml:space="preserve">you </w:t>
      </w:r>
      <w:r w:rsidR="00407522">
        <w:t xml:space="preserve">want </w:t>
      </w:r>
      <w:r>
        <w:t>to apply a style.</w:t>
      </w:r>
    </w:p>
    <w:p w14:paraId="507C1B2D" w14:textId="77777777" w:rsidR="00CE74B5" w:rsidRDefault="00CE74B5" w:rsidP="00CE74B5">
      <w:pPr>
        <w:pStyle w:val="Numbered"/>
        <w:tabs>
          <w:tab w:val="left" w:pos="720"/>
        </w:tabs>
        <w:spacing w:after="120"/>
      </w:pPr>
      <w:r>
        <w:t xml:space="preserve">On the </w:t>
      </w:r>
      <w:r>
        <w:rPr>
          <w:b/>
        </w:rPr>
        <w:t>Home</w:t>
      </w:r>
      <w:r>
        <w:t xml:space="preserve"> tab, in the </w:t>
      </w:r>
      <w:r>
        <w:rPr>
          <w:b/>
        </w:rPr>
        <w:t>Styles</w:t>
      </w:r>
      <w:r>
        <w:t xml:space="preserve"> section, select the style to apply to the text.</w:t>
      </w:r>
    </w:p>
    <w:p w14:paraId="442B781F" w14:textId="77777777" w:rsidR="00CE74B5" w:rsidRPr="007D3E3B" w:rsidRDefault="00CE74B5" w:rsidP="008B424A">
      <w:pPr>
        <w:pStyle w:val="Numberedlistparagraph"/>
      </w:pPr>
      <w:r>
        <w:rPr>
          <w:noProof/>
        </w:rPr>
        <w:drawing>
          <wp:inline distT="0" distB="0" distL="0" distR="0" wp14:anchorId="44659C96" wp14:editId="72AF06BE">
            <wp:extent cx="3657600" cy="704088"/>
            <wp:effectExtent l="19050" t="19050" r="19050"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704088"/>
                    </a:xfrm>
                    <a:prstGeom prst="rect">
                      <a:avLst/>
                    </a:prstGeom>
                    <a:noFill/>
                    <a:ln w="12700" cmpd="sng">
                      <a:solidFill>
                        <a:srgbClr val="000000"/>
                      </a:solidFill>
                      <a:miter lim="800000"/>
                      <a:headEnd/>
                      <a:tailEnd/>
                    </a:ln>
                    <a:effectLst/>
                  </pic:spPr>
                </pic:pic>
              </a:graphicData>
            </a:graphic>
          </wp:inline>
        </w:drawing>
      </w:r>
    </w:p>
    <w:p w14:paraId="5F5F7401" w14:textId="77777777" w:rsidR="00346545" w:rsidRPr="009641C9" w:rsidRDefault="00346545" w:rsidP="00346545">
      <w:pPr>
        <w:pStyle w:val="Heading2"/>
      </w:pPr>
      <w:r w:rsidRPr="009641C9">
        <w:t>Researcher</w:t>
      </w:r>
    </w:p>
    <w:p w14:paraId="6BF23BE1" w14:textId="77777777" w:rsidR="00346545" w:rsidRDefault="00346545" w:rsidP="00346545">
      <w:pPr>
        <w:pStyle w:val="Heading1"/>
        <w:rPr>
          <w:rFonts w:ascii="Segoe Pro" w:eastAsiaTheme="minorEastAsia" w:hAnsi="Segoe Pro" w:cstheme="minorBidi"/>
          <w:color w:val="595959"/>
          <w:sz w:val="18"/>
          <w:szCs w:val="24"/>
        </w:rPr>
      </w:pPr>
      <w:r w:rsidRPr="009E1548">
        <w:rPr>
          <w:rFonts w:ascii="Segoe Pro" w:eastAsiaTheme="minorEastAsia" w:hAnsi="Segoe Pro" w:cstheme="minorBidi"/>
          <w:color w:val="595959"/>
          <w:sz w:val="18"/>
          <w:szCs w:val="24"/>
        </w:rPr>
        <w:t xml:space="preserve">Researcher allows you to search for any topic, insert images, and plug in content directly from the web without leaving your Word document. Researcher will </w:t>
      </w:r>
      <w:r>
        <w:rPr>
          <w:rFonts w:ascii="Segoe Pro" w:eastAsiaTheme="minorEastAsia" w:hAnsi="Segoe Pro" w:cstheme="minorBidi"/>
          <w:color w:val="595959"/>
          <w:sz w:val="18"/>
          <w:szCs w:val="24"/>
        </w:rPr>
        <w:t xml:space="preserve">even </w:t>
      </w:r>
      <w:r w:rsidRPr="009E1548">
        <w:rPr>
          <w:rFonts w:ascii="Segoe Pro" w:eastAsiaTheme="minorEastAsia" w:hAnsi="Segoe Pro" w:cstheme="minorBidi"/>
          <w:color w:val="595959"/>
          <w:sz w:val="18"/>
          <w:szCs w:val="24"/>
        </w:rPr>
        <w:t xml:space="preserve">prepare the academic citations for the works cited. </w:t>
      </w:r>
    </w:p>
    <w:p w14:paraId="0AB9837F" w14:textId="77777777" w:rsidR="008B424A" w:rsidRDefault="00346545" w:rsidP="008B424A">
      <w:pPr>
        <w:pStyle w:val="Heading1"/>
        <w:keepNext w:val="0"/>
        <w:spacing w:before="120"/>
        <w:rPr>
          <w:rFonts w:ascii="Segoe Pro" w:eastAsiaTheme="minorEastAsia" w:hAnsi="Segoe Pro" w:cstheme="minorBidi"/>
          <w:color w:val="595959"/>
          <w:sz w:val="18"/>
          <w:szCs w:val="24"/>
        </w:rPr>
      </w:pPr>
      <w:r>
        <w:rPr>
          <w:rFonts w:ascii="Segoe Pro" w:eastAsiaTheme="minorEastAsia" w:hAnsi="Segoe Pro" w:cstheme="minorBidi"/>
          <w:color w:val="595959"/>
          <w:sz w:val="18"/>
          <w:szCs w:val="24"/>
        </w:rPr>
        <w:t xml:space="preserve">You can find Researcher on the </w:t>
      </w:r>
      <w:r w:rsidRPr="009641C9">
        <w:rPr>
          <w:rFonts w:ascii="Segoe Pro" w:eastAsiaTheme="minorEastAsia" w:hAnsi="Segoe Pro" w:cstheme="minorBidi"/>
          <w:b/>
          <w:color w:val="595959"/>
          <w:sz w:val="18"/>
          <w:szCs w:val="24"/>
        </w:rPr>
        <w:t>References</w:t>
      </w:r>
      <w:r>
        <w:rPr>
          <w:rFonts w:ascii="Segoe Pro" w:eastAsiaTheme="minorEastAsia" w:hAnsi="Segoe Pro" w:cstheme="minorBidi"/>
          <w:color w:val="595959"/>
          <w:sz w:val="18"/>
          <w:szCs w:val="24"/>
        </w:rPr>
        <w:t xml:space="preserve"> tab.</w:t>
      </w:r>
    </w:p>
    <w:p w14:paraId="46F007B2" w14:textId="274F9D77" w:rsidR="00346545" w:rsidRDefault="008B424A" w:rsidP="008B424A">
      <w:pPr>
        <w:pStyle w:val="Heading1"/>
        <w:keepNext w:val="0"/>
        <w:spacing w:before="120"/>
        <w:rPr>
          <w:rFonts w:ascii="Segoe Pro" w:eastAsiaTheme="minorEastAsia" w:hAnsi="Segoe Pro" w:cstheme="minorBidi"/>
          <w:color w:val="595959"/>
          <w:sz w:val="18"/>
          <w:szCs w:val="24"/>
        </w:rPr>
      </w:pPr>
      <w:r>
        <w:rPr>
          <w:rFonts w:ascii="Segoe Pro" w:eastAsiaTheme="minorEastAsia" w:hAnsi="Segoe Pro" w:cstheme="minorBidi"/>
          <w:noProof/>
          <w:color w:val="595959"/>
          <w:sz w:val="18"/>
          <w:szCs w:val="24"/>
        </w:rPr>
        <w:drawing>
          <wp:inline distT="0" distB="0" distL="0" distR="0" wp14:anchorId="461AFFCB" wp14:editId="71385042">
            <wp:extent cx="4572000" cy="6949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2016_Researcher_screenshot_10.28.2016_red_box.PNG"/>
                    <pic:cNvPicPr/>
                  </pic:nvPicPr>
                  <pic:blipFill>
                    <a:blip r:embed="rId19"/>
                    <a:stretch>
                      <a:fillRect/>
                    </a:stretch>
                  </pic:blipFill>
                  <pic:spPr>
                    <a:xfrm>
                      <a:off x="0" y="0"/>
                      <a:ext cx="4572000" cy="694944"/>
                    </a:xfrm>
                    <a:prstGeom prst="rect">
                      <a:avLst/>
                    </a:prstGeom>
                  </pic:spPr>
                </pic:pic>
              </a:graphicData>
            </a:graphic>
          </wp:inline>
        </w:drawing>
      </w:r>
    </w:p>
    <w:p w14:paraId="5FD04658" w14:textId="3535242B" w:rsidR="000F763B" w:rsidRDefault="000F763B" w:rsidP="000F763B">
      <w:pPr>
        <w:pStyle w:val="ListParagraph"/>
        <w:numPr>
          <w:ilvl w:val="0"/>
          <w:numId w:val="32"/>
        </w:numPr>
      </w:pPr>
      <w:r>
        <w:t xml:space="preserve">Select </w:t>
      </w:r>
      <w:r w:rsidRPr="00F3289C">
        <w:rPr>
          <w:b/>
        </w:rPr>
        <w:t>Researcher</w:t>
      </w:r>
      <w:r>
        <w:t xml:space="preserve">. When the Researcher side pane appears, </w:t>
      </w:r>
      <w:r w:rsidR="0025215A">
        <w:t>you can search for information on</w:t>
      </w:r>
      <w:r w:rsidR="00665FAE">
        <w:t xml:space="preserve"> a</w:t>
      </w:r>
      <w:r w:rsidR="0025215A">
        <w:t xml:space="preserve"> topic by typing the relevant words or phrases into the </w:t>
      </w:r>
      <w:r>
        <w:t>search field</w:t>
      </w:r>
      <w:r w:rsidR="0025215A">
        <w:t xml:space="preserve">. </w:t>
      </w:r>
    </w:p>
    <w:p w14:paraId="04B01A57" w14:textId="7FBFA3A1" w:rsidR="00F3289C" w:rsidRDefault="00F3289C" w:rsidP="00F3289C">
      <w:pPr>
        <w:pStyle w:val="ListParagraph"/>
        <w:ind w:left="360"/>
      </w:pPr>
    </w:p>
    <w:p w14:paraId="75F555AA" w14:textId="7F9FD9FD" w:rsidR="00F3289C" w:rsidRDefault="00F3289C" w:rsidP="00F3289C">
      <w:pPr>
        <w:pStyle w:val="ListParagraph"/>
        <w:ind w:left="360"/>
      </w:pPr>
      <w:r>
        <w:rPr>
          <w:noProof/>
        </w:rPr>
        <w:lastRenderedPageBreak/>
        <w:drawing>
          <wp:inline distT="0" distB="0" distL="0" distR="0" wp14:anchorId="6BD8CE7A" wp14:editId="36244715">
            <wp:extent cx="3438550" cy="25336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earcher side pane_Hubble Telescope.png"/>
                    <pic:cNvPicPr/>
                  </pic:nvPicPr>
                  <pic:blipFill>
                    <a:blip r:embed="rId20"/>
                    <a:stretch>
                      <a:fillRect/>
                    </a:stretch>
                  </pic:blipFill>
                  <pic:spPr>
                    <a:xfrm>
                      <a:off x="0" y="0"/>
                      <a:ext cx="3438550" cy="2533669"/>
                    </a:xfrm>
                    <a:prstGeom prst="rect">
                      <a:avLst/>
                    </a:prstGeom>
                  </pic:spPr>
                </pic:pic>
              </a:graphicData>
            </a:graphic>
          </wp:inline>
        </w:drawing>
      </w:r>
    </w:p>
    <w:p w14:paraId="327ABA18" w14:textId="77777777" w:rsidR="00F3289C" w:rsidRDefault="00F3289C" w:rsidP="00F3289C">
      <w:pPr>
        <w:pStyle w:val="ListParagraph"/>
        <w:ind w:left="360"/>
      </w:pPr>
    </w:p>
    <w:p w14:paraId="3458AE8E" w14:textId="33948830" w:rsidR="0025215A" w:rsidRDefault="0025215A" w:rsidP="000F763B">
      <w:pPr>
        <w:pStyle w:val="ListParagraph"/>
        <w:numPr>
          <w:ilvl w:val="0"/>
          <w:numId w:val="32"/>
        </w:numPr>
      </w:pPr>
      <w:r>
        <w:t xml:space="preserve">You can </w:t>
      </w:r>
      <w:r w:rsidR="000F763B">
        <w:t xml:space="preserve">annotate your document with research information by selecting </w:t>
      </w:r>
      <w:r w:rsidR="00F3289C" w:rsidRPr="00F3289C">
        <w:rPr>
          <w:b/>
        </w:rPr>
        <w:t>Add Heading</w:t>
      </w:r>
      <w:r w:rsidR="00F3289C">
        <w:t xml:space="preserve"> </w:t>
      </w:r>
      <w:proofErr w:type="gramStart"/>
      <w:r w:rsidR="00F3289C">
        <w:t>(</w:t>
      </w:r>
      <w:r w:rsidR="000F763B">
        <w:t xml:space="preserve"> </w:t>
      </w:r>
      <w:r w:rsidR="000F763B" w:rsidRPr="00F3289C">
        <w:rPr>
          <w:b/>
        </w:rPr>
        <w:t>+</w:t>
      </w:r>
      <w:proofErr w:type="gramEnd"/>
      <w:r w:rsidR="000F763B">
        <w:t xml:space="preserve"> i</w:t>
      </w:r>
      <w:r w:rsidR="00F3289C">
        <w:t>con)</w:t>
      </w:r>
      <w:r w:rsidR="00665FAE">
        <w:t xml:space="preserve"> </w:t>
      </w:r>
      <w:r w:rsidR="000F763B">
        <w:t>on the upper right corner of the image</w:t>
      </w:r>
      <w:r w:rsidR="00665FAE">
        <w:t>, which will</w:t>
      </w:r>
      <w:r w:rsidR="000F763B">
        <w:t xml:space="preserve"> insert the search word into your document and a note in the margin that links to the source content for more inform</w:t>
      </w:r>
      <w:r w:rsidR="00F3289C">
        <w:t>ation. This will also save information to</w:t>
      </w:r>
      <w:r w:rsidR="000F763B">
        <w:t xml:space="preserve"> the </w:t>
      </w:r>
      <w:r w:rsidR="00F3289C" w:rsidRPr="00F3289C">
        <w:rPr>
          <w:b/>
        </w:rPr>
        <w:t>My Research</w:t>
      </w:r>
      <w:r w:rsidR="00F3289C">
        <w:t xml:space="preserve"> section</w:t>
      </w:r>
      <w:r w:rsidR="000F763B">
        <w:t xml:space="preserve"> for future reference even if you decide to delete the </w:t>
      </w:r>
      <w:r w:rsidR="00F3289C">
        <w:t>research</w:t>
      </w:r>
      <w:r w:rsidR="000F763B">
        <w:t xml:space="preserve"> word or phrase from the body of the document.</w:t>
      </w:r>
    </w:p>
    <w:p w14:paraId="19DCA016" w14:textId="4C4A7976" w:rsidR="00F3289C" w:rsidRDefault="00F3289C" w:rsidP="00F3289C">
      <w:pPr>
        <w:pStyle w:val="ListParagraph"/>
        <w:ind w:left="360"/>
      </w:pPr>
    </w:p>
    <w:p w14:paraId="368FC141" w14:textId="124681D1" w:rsidR="003B5918" w:rsidRPr="0025215A" w:rsidRDefault="003B5918" w:rsidP="00F3289C">
      <w:pPr>
        <w:pStyle w:val="ListParagraph"/>
        <w:ind w:left="360"/>
      </w:pPr>
      <w:r>
        <w:rPr>
          <w:noProof/>
        </w:rPr>
        <w:drawing>
          <wp:inline distT="0" distB="0" distL="0" distR="0" wp14:anchorId="6B38C163" wp14:editId="51CA9925">
            <wp:extent cx="5943600" cy="2953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53385"/>
                    </a:xfrm>
                    <a:prstGeom prst="rect">
                      <a:avLst/>
                    </a:prstGeom>
                  </pic:spPr>
                </pic:pic>
              </a:graphicData>
            </a:graphic>
          </wp:inline>
        </w:drawing>
      </w:r>
    </w:p>
    <w:p w14:paraId="32EE1F39" w14:textId="41955E0B" w:rsidR="00CE74B5" w:rsidRDefault="00CE74B5" w:rsidP="00CE74B5">
      <w:pPr>
        <w:pStyle w:val="Heading2"/>
      </w:pPr>
      <w:r>
        <w:lastRenderedPageBreak/>
        <w:t>Art and media</w:t>
      </w:r>
    </w:p>
    <w:p w14:paraId="08E91F6C" w14:textId="2CD29CF6" w:rsidR="00CE74B5" w:rsidRDefault="00CE74B5" w:rsidP="009641C9">
      <w:pPr>
        <w:keepNext/>
        <w:rPr>
          <w:rFonts w:ascii="Segoe Pro Semibold" w:hAnsi="Segoe Pro Semibold"/>
          <w:color w:val="008272"/>
          <w:szCs w:val="18"/>
        </w:rPr>
      </w:pPr>
      <w:r>
        <w:t xml:space="preserve">Make your document come alive by adding pictures and videos. </w:t>
      </w:r>
    </w:p>
    <w:p w14:paraId="72673A8A" w14:textId="77777777" w:rsidR="00CE74B5" w:rsidRPr="0031063D" w:rsidRDefault="00CE74B5" w:rsidP="009641C9">
      <w:pPr>
        <w:pStyle w:val="Heading3"/>
        <w:keepLines/>
      </w:pPr>
      <w:r>
        <w:t>Adding a picture or a video</w:t>
      </w:r>
    </w:p>
    <w:p w14:paraId="7D3DA4D5" w14:textId="77777777" w:rsidR="00CE74B5" w:rsidRDefault="00CE74B5" w:rsidP="009641C9">
      <w:pPr>
        <w:pStyle w:val="Numbered"/>
        <w:keepNext/>
        <w:numPr>
          <w:ilvl w:val="0"/>
          <w:numId w:val="25"/>
        </w:numPr>
        <w:tabs>
          <w:tab w:val="left" w:pos="720"/>
        </w:tabs>
      </w:pPr>
      <w:r>
        <w:t>Position your cursor where you want the picture or video added.</w:t>
      </w:r>
    </w:p>
    <w:p w14:paraId="40E98460" w14:textId="26DC52E0" w:rsidR="00CE74B5" w:rsidRDefault="00CE74B5" w:rsidP="009641C9">
      <w:pPr>
        <w:pStyle w:val="Numbered"/>
        <w:keepNext/>
        <w:tabs>
          <w:tab w:val="left" w:pos="720"/>
        </w:tabs>
      </w:pPr>
      <w:r>
        <w:t xml:space="preserve">Select the </w:t>
      </w:r>
      <w:r>
        <w:rPr>
          <w:b/>
        </w:rPr>
        <w:t>Insert</w:t>
      </w:r>
      <w:r>
        <w:t xml:space="preserve"> tab, and do one of the following:</w:t>
      </w:r>
    </w:p>
    <w:p w14:paraId="4AF9F756" w14:textId="0B919881" w:rsidR="003B5918" w:rsidRDefault="003B5918" w:rsidP="009641C9">
      <w:pPr>
        <w:pStyle w:val="Numbered"/>
        <w:keepNext/>
        <w:numPr>
          <w:ilvl w:val="0"/>
          <w:numId w:val="0"/>
        </w:numPr>
        <w:tabs>
          <w:tab w:val="left" w:pos="720"/>
        </w:tabs>
        <w:ind w:left="360"/>
      </w:pPr>
      <w:r>
        <w:rPr>
          <w:noProof/>
        </w:rPr>
        <w:drawing>
          <wp:inline distT="0" distB="0" distL="0" distR="0" wp14:anchorId="43BF47A2" wp14:editId="161513AD">
            <wp:extent cx="6394730" cy="7822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31037" cy="798935"/>
                    </a:xfrm>
                    <a:prstGeom prst="rect">
                      <a:avLst/>
                    </a:prstGeom>
                  </pic:spPr>
                </pic:pic>
              </a:graphicData>
            </a:graphic>
          </wp:inline>
        </w:drawing>
      </w:r>
    </w:p>
    <w:p w14:paraId="5B2312BC" w14:textId="1107EAF4" w:rsidR="00CE74B5" w:rsidRDefault="00CE74B5" w:rsidP="00CE74B5">
      <w:pPr>
        <w:pStyle w:val="Bullet2"/>
        <w:numPr>
          <w:ilvl w:val="0"/>
          <w:numId w:val="18"/>
        </w:numPr>
        <w:tabs>
          <w:tab w:val="left" w:pos="720"/>
        </w:tabs>
        <w:ind w:left="720" w:hanging="360"/>
      </w:pPr>
      <w:r>
        <w:t xml:space="preserve">In the </w:t>
      </w:r>
      <w:r>
        <w:rPr>
          <w:b/>
        </w:rPr>
        <w:t>Illustrations</w:t>
      </w:r>
      <w:r>
        <w:t xml:space="preserve"> group, select </w:t>
      </w:r>
      <w:r>
        <w:rPr>
          <w:b/>
        </w:rPr>
        <w:t>Pictures</w:t>
      </w:r>
      <w:r>
        <w:t>.</w:t>
      </w:r>
    </w:p>
    <w:p w14:paraId="6B929860" w14:textId="09B62AC3" w:rsidR="00CE74B5" w:rsidRDefault="00CE74B5" w:rsidP="00CE74B5">
      <w:pPr>
        <w:pStyle w:val="Bullet2"/>
        <w:numPr>
          <w:ilvl w:val="0"/>
          <w:numId w:val="18"/>
        </w:numPr>
        <w:tabs>
          <w:tab w:val="left" w:pos="720"/>
        </w:tabs>
        <w:ind w:left="720" w:hanging="360"/>
      </w:pPr>
      <w:r>
        <w:t xml:space="preserve">In the </w:t>
      </w:r>
      <w:r>
        <w:rPr>
          <w:b/>
        </w:rPr>
        <w:t>Illustrations</w:t>
      </w:r>
      <w:r>
        <w:t xml:space="preserve"> group, select </w:t>
      </w:r>
      <w:r>
        <w:rPr>
          <w:b/>
        </w:rPr>
        <w:t>Online Pictures</w:t>
      </w:r>
      <w:r>
        <w:t>.</w:t>
      </w:r>
    </w:p>
    <w:p w14:paraId="71EC9228" w14:textId="7881B0DD" w:rsidR="00CE74B5" w:rsidRDefault="00CE74B5" w:rsidP="00CE74B5">
      <w:pPr>
        <w:pStyle w:val="Bullet2"/>
        <w:numPr>
          <w:ilvl w:val="0"/>
          <w:numId w:val="18"/>
        </w:numPr>
        <w:tabs>
          <w:tab w:val="left" w:pos="720"/>
        </w:tabs>
        <w:ind w:left="720" w:hanging="360"/>
      </w:pPr>
      <w:r>
        <w:t xml:space="preserve">In the </w:t>
      </w:r>
      <w:r>
        <w:rPr>
          <w:b/>
        </w:rPr>
        <w:t>Media</w:t>
      </w:r>
      <w:r>
        <w:t xml:space="preserve"> group, select </w:t>
      </w:r>
      <w:r>
        <w:rPr>
          <w:b/>
        </w:rPr>
        <w:t>Online Video</w:t>
      </w:r>
      <w:r>
        <w:t>.</w:t>
      </w:r>
      <w:r w:rsidR="0025215A" w:rsidRPr="0025215A">
        <w:rPr>
          <w:noProof/>
        </w:rPr>
        <w:t xml:space="preserve"> </w:t>
      </w:r>
    </w:p>
    <w:p w14:paraId="1BB00F54" w14:textId="6B3874C0" w:rsidR="00CE74B5" w:rsidRDefault="00CE74B5" w:rsidP="00CE74B5">
      <w:pPr>
        <w:pStyle w:val="Numbered"/>
        <w:spacing w:after="120"/>
      </w:pPr>
      <w:r>
        <w:t>Navigate to the picture or video you want to add.</w:t>
      </w:r>
      <w:r w:rsidR="0025215A" w:rsidRPr="0025215A">
        <w:rPr>
          <w:noProof/>
        </w:rPr>
        <w:t xml:space="preserve"> </w:t>
      </w:r>
    </w:p>
    <w:p w14:paraId="51B37B04" w14:textId="6696DFC2" w:rsidR="00613722" w:rsidRDefault="00613722" w:rsidP="00613722">
      <w:pPr>
        <w:pStyle w:val="Heading1"/>
      </w:pPr>
      <w:bookmarkStart w:id="3" w:name="Collaborating"/>
      <w:r>
        <w:t>Collaborating and sharing</w:t>
      </w:r>
    </w:p>
    <w:bookmarkEnd w:id="3"/>
    <w:p w14:paraId="6D831FBE" w14:textId="77777777" w:rsidR="00613722" w:rsidRDefault="00613722" w:rsidP="00613722">
      <w:r>
        <w:t>Get your team on the same page by using built-in collaboration tools to share and co-author documents.</w:t>
      </w:r>
    </w:p>
    <w:p w14:paraId="5A65AD50" w14:textId="77777777" w:rsidR="00613722" w:rsidRDefault="00613722" w:rsidP="00613722">
      <w:pPr>
        <w:pStyle w:val="Heading2"/>
      </w:pPr>
      <w:r>
        <w:t>Real-time co-authoring in Word</w:t>
      </w:r>
    </w:p>
    <w:p w14:paraId="09B6C87B" w14:textId="43B52BDC" w:rsidR="00613722" w:rsidRDefault="00613722" w:rsidP="00613722">
      <w:r>
        <w:t>Work together on the same document by using real-time co-authoring in Word</w:t>
      </w:r>
      <w:r w:rsidR="00DB57F9">
        <w:t xml:space="preserve"> 2016</w:t>
      </w:r>
      <w:r>
        <w:t>. Everyone on your team can simultaneously edit the same document. Flags indicate where teammates are working in the document, and you can see their edits as they make them with real-time typing.</w:t>
      </w:r>
    </w:p>
    <w:p w14:paraId="4435D82C" w14:textId="77777777" w:rsidR="00613722" w:rsidRDefault="00613722" w:rsidP="00613722">
      <w:r>
        <w:t>This capability is available when you are working in documents stored on Microsoft OneDrive for Business and Microsoft SharePoint Online. When another person opens the same document, you are both prompted to opt in if you have not previously done so.</w:t>
      </w:r>
    </w:p>
    <w:p w14:paraId="60B2E061" w14:textId="543A330F" w:rsidR="00613722" w:rsidRDefault="00903509" w:rsidP="00613722">
      <w:pPr>
        <w:pStyle w:val="Note"/>
        <w:rPr>
          <w:lang w:val="en-GB"/>
        </w:rPr>
      </w:pPr>
      <w:r>
        <w:t>NOTE:</w:t>
      </w:r>
      <w:r w:rsidR="00613722">
        <w:rPr>
          <w:lang w:val="en-GB"/>
        </w:rPr>
        <w:t xml:space="preserve">  </w:t>
      </w:r>
      <w:r w:rsidR="008E4041" w:rsidRPr="008E4041">
        <w:rPr>
          <w:lang w:val="en-GB"/>
        </w:rPr>
        <w:t>Opting in to real-time co-authoring is an application setting that applies as you work in different documents. Once you opt in, whenever you are in a collaborative space with others who have also opted in or who are co-authoring in Word</w:t>
      </w:r>
      <w:r w:rsidR="00DB57F9">
        <w:rPr>
          <w:lang w:val="en-GB"/>
        </w:rPr>
        <w:t xml:space="preserve"> 2016</w:t>
      </w:r>
      <w:r w:rsidR="008E4041" w:rsidRPr="008E4041">
        <w:rPr>
          <w:lang w:val="en-GB"/>
        </w:rPr>
        <w:t>, they will see your changes as you make them. If you choose, you can toggle off the real-time co-authoring setting to opt out.</w:t>
      </w:r>
    </w:p>
    <w:p w14:paraId="4956E59E" w14:textId="77777777" w:rsidR="00613722" w:rsidRDefault="00613722" w:rsidP="00613722">
      <w:pPr>
        <w:pStyle w:val="Heading3"/>
        <w:rPr>
          <w:lang w:val="en-GB"/>
        </w:rPr>
      </w:pPr>
      <w:r>
        <w:rPr>
          <w:lang w:val="en-GB"/>
        </w:rPr>
        <w:t>Opting in to real-time co-authoring</w:t>
      </w:r>
    </w:p>
    <w:p w14:paraId="25B3CC52" w14:textId="77777777" w:rsidR="00613722" w:rsidRDefault="00613722" w:rsidP="001C5A5F">
      <w:pPr>
        <w:pStyle w:val="Numbered"/>
        <w:numPr>
          <w:ilvl w:val="0"/>
          <w:numId w:val="24"/>
        </w:numPr>
        <w:tabs>
          <w:tab w:val="left" w:pos="720"/>
        </w:tabs>
      </w:pPr>
      <w:r w:rsidRPr="001C5A5F">
        <w:rPr>
          <w:lang w:val="en-GB"/>
        </w:rPr>
        <w:t xml:space="preserve">Open a document </w:t>
      </w:r>
      <w:r>
        <w:t>stored on OneDrive for Business or on SharePoint Online.</w:t>
      </w:r>
    </w:p>
    <w:p w14:paraId="7DB22B2B" w14:textId="021D76F5" w:rsidR="00613722" w:rsidRDefault="00613722" w:rsidP="00613722">
      <w:pPr>
        <w:pStyle w:val="Numbered"/>
        <w:tabs>
          <w:tab w:val="left" w:pos="720"/>
        </w:tabs>
      </w:pPr>
      <w:r>
        <w:t xml:space="preserve">When you are prompted to share changes, select </w:t>
      </w:r>
      <w:r>
        <w:rPr>
          <w:b/>
        </w:rPr>
        <w:t>Yes</w:t>
      </w:r>
      <w:r>
        <w:t xml:space="preserve">. Real-time co-authoring is </w:t>
      </w:r>
      <w:r w:rsidR="00D06F86">
        <w:t>active</w:t>
      </w:r>
      <w:r>
        <w:t xml:space="preserve"> for any document you work on in a collaborative space.</w:t>
      </w:r>
    </w:p>
    <w:p w14:paraId="372F1878" w14:textId="77777777" w:rsidR="00613722" w:rsidRDefault="00613722" w:rsidP="00613722">
      <w:pPr>
        <w:pStyle w:val="Numbered"/>
        <w:numPr>
          <w:ilvl w:val="0"/>
          <w:numId w:val="0"/>
        </w:numPr>
        <w:tabs>
          <w:tab w:val="left" w:pos="720"/>
        </w:tabs>
        <w:ind w:left="360"/>
      </w:pPr>
      <w:r>
        <w:rPr>
          <w:noProof/>
        </w:rPr>
        <w:drawing>
          <wp:inline distT="0" distB="0" distL="0" distR="0" wp14:anchorId="7BC8F4A5" wp14:editId="1D192F83">
            <wp:extent cx="1219200" cy="1239599"/>
            <wp:effectExtent l="19050" t="19050" r="19050"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4421" cy="1275409"/>
                    </a:xfrm>
                    <a:prstGeom prst="rect">
                      <a:avLst/>
                    </a:prstGeom>
                    <a:noFill/>
                    <a:ln w="12700" cmpd="sng">
                      <a:solidFill>
                        <a:srgbClr val="000000"/>
                      </a:solidFill>
                      <a:miter lim="800000"/>
                      <a:headEnd/>
                      <a:tailEnd/>
                    </a:ln>
                    <a:effectLst/>
                  </pic:spPr>
                </pic:pic>
              </a:graphicData>
            </a:graphic>
          </wp:inline>
        </w:drawing>
      </w:r>
    </w:p>
    <w:p w14:paraId="24CA7336" w14:textId="3F6941E3" w:rsidR="00613722" w:rsidRDefault="00903509" w:rsidP="00613722">
      <w:pPr>
        <w:pStyle w:val="Note"/>
        <w:rPr>
          <w:lang w:val="en-GB"/>
        </w:rPr>
      </w:pPr>
      <w:r>
        <w:lastRenderedPageBreak/>
        <w:t>NOTE:</w:t>
      </w:r>
      <w:r w:rsidR="00613722">
        <w:t xml:space="preserve">  You will </w:t>
      </w:r>
      <w:r w:rsidR="00D06F86">
        <w:t xml:space="preserve">only </w:t>
      </w:r>
      <w:r w:rsidR="00613722">
        <w:t>be prompted if someone else is working on the document or opens the document while you are working on it.</w:t>
      </w:r>
    </w:p>
    <w:p w14:paraId="05B29A44" w14:textId="77777777" w:rsidR="00613722" w:rsidRDefault="00613722" w:rsidP="00613722">
      <w:pPr>
        <w:pStyle w:val="Heading2"/>
      </w:pPr>
      <w:r>
        <w:t>Threaded comments</w:t>
      </w:r>
    </w:p>
    <w:p w14:paraId="2FD4C64C" w14:textId="68E0F75A" w:rsidR="00613722" w:rsidRDefault="00613722" w:rsidP="00613722">
      <w:r>
        <w:t xml:space="preserve">Threaded comments in Word </w:t>
      </w:r>
      <w:r w:rsidR="00DB57F9">
        <w:t xml:space="preserve">2016 </w:t>
      </w:r>
      <w:r>
        <w:t xml:space="preserve">allow people to have </w:t>
      </w:r>
      <w:r w:rsidR="00D06F86">
        <w:t xml:space="preserve">relevant </w:t>
      </w:r>
      <w:r>
        <w:t xml:space="preserve">conversations next to </w:t>
      </w:r>
      <w:r w:rsidR="00137619">
        <w:t xml:space="preserve">document </w:t>
      </w:r>
      <w:r>
        <w:t xml:space="preserve">text. </w:t>
      </w:r>
      <w:r w:rsidR="00137619">
        <w:t>Anyone reviewing the document can view comments that are added, including who added the comment and when it was made</w:t>
      </w:r>
      <w:r>
        <w:t>.</w:t>
      </w:r>
    </w:p>
    <w:p w14:paraId="10C80FCE" w14:textId="77777777" w:rsidR="00613722" w:rsidRDefault="00613722" w:rsidP="009641C9">
      <w:pPr>
        <w:keepNext/>
      </w:pPr>
      <w:r>
        <w:rPr>
          <w:noProof/>
        </w:rPr>
        <w:drawing>
          <wp:inline distT="0" distB="0" distL="0" distR="0" wp14:anchorId="28C1D509" wp14:editId="3380A645">
            <wp:extent cx="2466975" cy="1511126"/>
            <wp:effectExtent l="19050" t="19050" r="9525"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3359" cy="1521162"/>
                    </a:xfrm>
                    <a:prstGeom prst="rect">
                      <a:avLst/>
                    </a:prstGeom>
                    <a:noFill/>
                    <a:ln w="12700" cmpd="sng">
                      <a:solidFill>
                        <a:srgbClr val="000000"/>
                      </a:solidFill>
                      <a:miter lim="800000"/>
                      <a:headEnd/>
                      <a:tailEnd/>
                    </a:ln>
                    <a:effectLst/>
                  </pic:spPr>
                </pic:pic>
              </a:graphicData>
            </a:graphic>
          </wp:inline>
        </w:drawing>
      </w:r>
    </w:p>
    <w:p w14:paraId="6612FC2B" w14:textId="14C6CD06" w:rsidR="00613722" w:rsidRPr="00AC0CFE" w:rsidRDefault="00613722" w:rsidP="00613722">
      <w:pPr>
        <w:pStyle w:val="Captionortabletitle"/>
      </w:pPr>
      <w:r>
        <w:t>Figure 5. Threaded comments show comments and responses</w:t>
      </w:r>
      <w:r w:rsidR="00137619">
        <w:t>.</w:t>
      </w:r>
    </w:p>
    <w:p w14:paraId="0160EF84" w14:textId="77777777" w:rsidR="00613722" w:rsidRDefault="00613722" w:rsidP="00613722">
      <w:pPr>
        <w:pStyle w:val="Heading3"/>
      </w:pPr>
      <w:r>
        <w:t>Using threaded comments</w:t>
      </w:r>
    </w:p>
    <w:p w14:paraId="7ED15206" w14:textId="03FC2FD2" w:rsidR="00613722" w:rsidRDefault="00613722" w:rsidP="00613722">
      <w:pPr>
        <w:pStyle w:val="Bullet1"/>
        <w:tabs>
          <w:tab w:val="left" w:pos="720"/>
        </w:tabs>
      </w:pPr>
      <w:r>
        <w:t xml:space="preserve">In </w:t>
      </w:r>
      <w:r w:rsidR="00137619">
        <w:t xml:space="preserve">a </w:t>
      </w:r>
      <w:r>
        <w:t>comment</w:t>
      </w:r>
      <w:r w:rsidR="00137619">
        <w:t xml:space="preserve"> to which</w:t>
      </w:r>
      <w:r>
        <w:t xml:space="preserve"> you want to reply, select the </w:t>
      </w:r>
      <w:r>
        <w:rPr>
          <w:b/>
        </w:rPr>
        <w:t>Reply</w:t>
      </w:r>
      <w:r>
        <w:t xml:space="preserve"> button to add a response.</w:t>
      </w:r>
    </w:p>
    <w:p w14:paraId="3F449D6D" w14:textId="77777777" w:rsidR="00613722" w:rsidRDefault="00613722" w:rsidP="00613722">
      <w:pPr>
        <w:pStyle w:val="Bullet1"/>
        <w:numPr>
          <w:ilvl w:val="0"/>
          <w:numId w:val="0"/>
        </w:numPr>
        <w:tabs>
          <w:tab w:val="left" w:pos="720"/>
        </w:tabs>
        <w:ind w:left="360"/>
      </w:pPr>
      <w:r>
        <w:rPr>
          <w:noProof/>
        </w:rPr>
        <w:drawing>
          <wp:inline distT="0" distB="0" distL="0" distR="0" wp14:anchorId="1034283C" wp14:editId="3BF84530">
            <wp:extent cx="2387965" cy="551960"/>
            <wp:effectExtent l="19050" t="19050" r="12700"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8976" cy="559128"/>
                    </a:xfrm>
                    <a:prstGeom prst="rect">
                      <a:avLst/>
                    </a:prstGeom>
                    <a:noFill/>
                    <a:ln w="12700" cmpd="sng">
                      <a:solidFill>
                        <a:srgbClr val="000000"/>
                      </a:solidFill>
                      <a:miter lim="800000"/>
                      <a:headEnd/>
                      <a:tailEnd/>
                    </a:ln>
                    <a:effectLst/>
                  </pic:spPr>
                </pic:pic>
              </a:graphicData>
            </a:graphic>
          </wp:inline>
        </w:drawing>
      </w:r>
    </w:p>
    <w:p w14:paraId="46583D88" w14:textId="1381B32C" w:rsidR="00613722" w:rsidRDefault="008B424A" w:rsidP="00613722">
      <w:pPr>
        <w:pStyle w:val="Heading2"/>
      </w:pPr>
      <w:r>
        <w:t>Improved version history</w:t>
      </w:r>
    </w:p>
    <w:p w14:paraId="423D6991" w14:textId="33316466" w:rsidR="00613722" w:rsidRDefault="008E4041" w:rsidP="00613722">
      <w:r>
        <w:t>You don’t need to be concerned</w:t>
      </w:r>
      <w:r w:rsidRPr="00087E29">
        <w:t xml:space="preserve"> as you and your team make edits and changes </w:t>
      </w:r>
      <w:r>
        <w:t>within the same</w:t>
      </w:r>
      <w:r w:rsidRPr="00087E29">
        <w:t xml:space="preserve"> document. Improved version history allows you to view or </w:t>
      </w:r>
      <w:r>
        <w:t>revert</w:t>
      </w:r>
      <w:r w:rsidRPr="00087E29">
        <w:t xml:space="preserve"> to earlier drafts</w:t>
      </w:r>
      <w:r>
        <w:t>, a</w:t>
      </w:r>
      <w:r w:rsidR="000A78A3">
        <w:t>nd</w:t>
      </w:r>
      <w:r w:rsidRPr="00087E29">
        <w:t xml:space="preserve"> it </w:t>
      </w:r>
      <w:r w:rsidR="000A78A3">
        <w:t xml:space="preserve">makes it </w:t>
      </w:r>
      <w:r w:rsidRPr="00087E29">
        <w:t xml:space="preserve">easy </w:t>
      </w:r>
      <w:r w:rsidR="000A78A3">
        <w:t xml:space="preserve">for you </w:t>
      </w:r>
      <w:r w:rsidRPr="00087E29">
        <w:t>to find previous versions of files stored on Microsoft SharePoint or OneDrive for Business</w:t>
      </w:r>
      <w:r w:rsidR="00613722">
        <w:t>.</w:t>
      </w:r>
    </w:p>
    <w:p w14:paraId="4907AD60" w14:textId="77777777" w:rsidR="00613722" w:rsidRDefault="00613722" w:rsidP="00613722">
      <w:pPr>
        <w:pStyle w:val="Heading3"/>
      </w:pPr>
      <w:r>
        <w:t>Opening a previous version</w:t>
      </w:r>
    </w:p>
    <w:p w14:paraId="46932393" w14:textId="6B4A0EDE" w:rsidR="00613722" w:rsidRDefault="00613722" w:rsidP="001C5A5F">
      <w:pPr>
        <w:pStyle w:val="Numbered"/>
        <w:numPr>
          <w:ilvl w:val="0"/>
          <w:numId w:val="23"/>
        </w:numPr>
        <w:tabs>
          <w:tab w:val="left" w:pos="720"/>
        </w:tabs>
      </w:pPr>
      <w:r>
        <w:t xml:space="preserve">Select the </w:t>
      </w:r>
      <w:r w:rsidR="009641C9">
        <w:rPr>
          <w:b/>
          <w:bCs/>
        </w:rPr>
        <w:t xml:space="preserve">Activity </w:t>
      </w:r>
      <w:r w:rsidR="009641C9">
        <w:rPr>
          <w:noProof/>
        </w:rPr>
        <w:drawing>
          <wp:inline distT="0" distB="0" distL="0" distR="0" wp14:anchorId="6487F5A1" wp14:editId="4EE6FACD">
            <wp:extent cx="276225" cy="20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225" cy="209550"/>
                    </a:xfrm>
                    <a:prstGeom prst="rect">
                      <a:avLst/>
                    </a:prstGeom>
                  </pic:spPr>
                </pic:pic>
              </a:graphicData>
            </a:graphic>
          </wp:inline>
        </w:drawing>
      </w:r>
      <w:r w:rsidR="009641C9">
        <w:t>button in the upper right hand corner of Word 2016</w:t>
      </w:r>
      <w:r>
        <w:t>.</w:t>
      </w:r>
    </w:p>
    <w:p w14:paraId="42C1CD1D" w14:textId="5C7B7D9E" w:rsidR="00613722" w:rsidRDefault="009641C9" w:rsidP="009641C9">
      <w:pPr>
        <w:pStyle w:val="Numbered"/>
        <w:tabs>
          <w:tab w:val="left" w:pos="720"/>
        </w:tabs>
      </w:pPr>
      <w:r>
        <w:t>The Activity pane will open</w:t>
      </w:r>
      <w:r w:rsidR="00C7646F">
        <w:t>,</w:t>
      </w:r>
      <w:r>
        <w:t xml:space="preserve"> allowing you to select previous versions of the document that you want to restore</w:t>
      </w:r>
      <w:r w:rsidR="00613722">
        <w:t>.</w:t>
      </w:r>
    </w:p>
    <w:p w14:paraId="1FE6B3C5" w14:textId="77777777" w:rsidR="00613722" w:rsidRDefault="00613722" w:rsidP="00613722">
      <w:pPr>
        <w:pStyle w:val="Heading2"/>
      </w:pPr>
      <w:r>
        <w:t>Simplified sharing</w:t>
      </w:r>
    </w:p>
    <w:p w14:paraId="708B450F" w14:textId="77777777" w:rsidR="00613722" w:rsidRDefault="00613722" w:rsidP="00613722">
      <w:r>
        <w:t>Simplified sharing</w:t>
      </w:r>
      <w:r>
        <w:rPr>
          <w:b/>
          <w:bCs/>
        </w:rPr>
        <w:t xml:space="preserve"> </w:t>
      </w:r>
      <w:r>
        <w:t>lets you quickly</w:t>
      </w:r>
      <w:r>
        <w:rPr>
          <w:b/>
          <w:bCs/>
        </w:rPr>
        <w:t xml:space="preserve"> </w:t>
      </w:r>
      <w:r>
        <w:t>invite others to review or edit your documents. You can save your file to the cloud and make it available to others without having to navigate away from your work.</w:t>
      </w:r>
    </w:p>
    <w:p w14:paraId="29E54F01" w14:textId="77777777" w:rsidR="00613722" w:rsidRDefault="00613722" w:rsidP="00613722">
      <w:pPr>
        <w:pStyle w:val="Heading3"/>
      </w:pPr>
      <w:r>
        <w:lastRenderedPageBreak/>
        <w:t>Sharing a file</w:t>
      </w:r>
    </w:p>
    <w:p w14:paraId="5D14AB42" w14:textId="77777777" w:rsidR="00613722" w:rsidRDefault="00613722" w:rsidP="008B424A">
      <w:pPr>
        <w:pStyle w:val="Numbered"/>
        <w:keepNext/>
        <w:numPr>
          <w:ilvl w:val="0"/>
          <w:numId w:val="22"/>
        </w:numPr>
        <w:tabs>
          <w:tab w:val="left" w:pos="720"/>
        </w:tabs>
      </w:pPr>
      <w:r>
        <w:t xml:space="preserve">Select </w:t>
      </w:r>
      <w:r w:rsidRPr="001C5A5F">
        <w:rPr>
          <w:b/>
        </w:rPr>
        <w:t>Share</w:t>
      </w:r>
      <w:r>
        <w:t>, above the ribbon on the right side.</w:t>
      </w:r>
    </w:p>
    <w:p w14:paraId="7CFAF145" w14:textId="77777777" w:rsidR="00613722" w:rsidRDefault="00613722" w:rsidP="00613722">
      <w:pPr>
        <w:pStyle w:val="Numbered"/>
        <w:numPr>
          <w:ilvl w:val="0"/>
          <w:numId w:val="0"/>
        </w:numPr>
        <w:tabs>
          <w:tab w:val="left" w:pos="720"/>
        </w:tabs>
        <w:ind w:left="360"/>
      </w:pPr>
      <w:r>
        <w:rPr>
          <w:noProof/>
        </w:rPr>
        <w:drawing>
          <wp:inline distT="0" distB="0" distL="0" distR="0" wp14:anchorId="574FF115" wp14:editId="25B628EA">
            <wp:extent cx="2596896" cy="1828800"/>
            <wp:effectExtent l="19050" t="19050" r="1333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6896" cy="1828800"/>
                    </a:xfrm>
                    <a:prstGeom prst="rect">
                      <a:avLst/>
                    </a:prstGeom>
                    <a:noFill/>
                    <a:ln w="12700" cmpd="sng">
                      <a:solidFill>
                        <a:srgbClr val="000000"/>
                      </a:solidFill>
                      <a:miter lim="800000"/>
                      <a:headEnd/>
                      <a:tailEnd/>
                    </a:ln>
                    <a:effectLst/>
                  </pic:spPr>
                </pic:pic>
              </a:graphicData>
            </a:graphic>
          </wp:inline>
        </w:drawing>
      </w:r>
    </w:p>
    <w:p w14:paraId="03AA09BD" w14:textId="66F0C12C" w:rsidR="008E4041" w:rsidRDefault="00613722" w:rsidP="009641C9">
      <w:pPr>
        <w:pStyle w:val="Numbered"/>
        <w:tabs>
          <w:tab w:val="left" w:pos="720"/>
        </w:tabs>
      </w:pPr>
      <w:r>
        <w:t xml:space="preserve">If the document is already saved to the cloud, skip directly to step 4. Otherwise, in the </w:t>
      </w:r>
      <w:r>
        <w:rPr>
          <w:b/>
        </w:rPr>
        <w:t xml:space="preserve">Share </w:t>
      </w:r>
      <w:r>
        <w:t xml:space="preserve">pane, select </w:t>
      </w:r>
      <w:r>
        <w:rPr>
          <w:b/>
        </w:rPr>
        <w:t>Save to Cloud</w:t>
      </w:r>
      <w:r>
        <w:t>.</w:t>
      </w:r>
    </w:p>
    <w:p w14:paraId="76410628" w14:textId="64395ECF" w:rsidR="008E4041" w:rsidRDefault="008E4041" w:rsidP="009641C9">
      <w:pPr>
        <w:pStyle w:val="Numbered"/>
        <w:numPr>
          <w:ilvl w:val="0"/>
          <w:numId w:val="0"/>
        </w:numPr>
        <w:tabs>
          <w:tab w:val="left" w:pos="720"/>
        </w:tabs>
        <w:ind w:left="360"/>
      </w:pPr>
      <w:r>
        <w:rPr>
          <w:noProof/>
        </w:rPr>
        <w:drawing>
          <wp:inline distT="0" distB="0" distL="0" distR="0" wp14:anchorId="3A223C0F" wp14:editId="4485262B">
            <wp:extent cx="1947672"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 to Cloud.jpg"/>
                    <pic:cNvPicPr/>
                  </pic:nvPicPr>
                  <pic:blipFill>
                    <a:blip r:embed="rId28"/>
                    <a:stretch>
                      <a:fillRect/>
                    </a:stretch>
                  </pic:blipFill>
                  <pic:spPr>
                    <a:xfrm>
                      <a:off x="0" y="0"/>
                      <a:ext cx="1947672" cy="914400"/>
                    </a:xfrm>
                    <a:prstGeom prst="rect">
                      <a:avLst/>
                    </a:prstGeom>
                  </pic:spPr>
                </pic:pic>
              </a:graphicData>
            </a:graphic>
          </wp:inline>
        </w:drawing>
      </w:r>
    </w:p>
    <w:p w14:paraId="3266C1F4" w14:textId="5A53EA2A" w:rsidR="00613722" w:rsidRPr="008E4041" w:rsidRDefault="00613722" w:rsidP="009641C9">
      <w:pPr>
        <w:pStyle w:val="Numbered"/>
        <w:tabs>
          <w:tab w:val="left" w:pos="720"/>
        </w:tabs>
      </w:pPr>
      <w:r w:rsidRPr="008E4041">
        <w:t xml:space="preserve">On the left, under </w:t>
      </w:r>
      <w:r w:rsidRPr="008B424A">
        <w:rPr>
          <w:b/>
        </w:rPr>
        <w:t>Save As</w:t>
      </w:r>
      <w:r w:rsidRPr="008E4041">
        <w:t xml:space="preserve">, choose </w:t>
      </w:r>
      <w:r w:rsidR="00137619" w:rsidRPr="008E4041">
        <w:t xml:space="preserve">the location </w:t>
      </w:r>
      <w:r w:rsidRPr="008E4041">
        <w:t>where you want to save the document, then select the target folder on the right.</w:t>
      </w:r>
    </w:p>
    <w:p w14:paraId="2B2B8828" w14:textId="77777777" w:rsidR="00613722" w:rsidRPr="008E4041" w:rsidRDefault="00613722" w:rsidP="009641C9">
      <w:pPr>
        <w:pStyle w:val="Numbered"/>
      </w:pPr>
      <w:r w:rsidRPr="008E4041">
        <w:t xml:space="preserve">Select </w:t>
      </w:r>
      <w:r w:rsidRPr="008B424A">
        <w:rPr>
          <w:b/>
        </w:rPr>
        <w:t>Save</w:t>
      </w:r>
      <w:r w:rsidRPr="008E4041">
        <w:t>.</w:t>
      </w:r>
    </w:p>
    <w:p w14:paraId="40132A31" w14:textId="604B3A34" w:rsidR="00613722" w:rsidRPr="008E4041" w:rsidRDefault="00613722" w:rsidP="009641C9">
      <w:pPr>
        <w:pStyle w:val="Numbered"/>
        <w:keepNext/>
      </w:pPr>
      <w:r w:rsidRPr="008E4041">
        <w:t xml:space="preserve">In the </w:t>
      </w:r>
      <w:r w:rsidRPr="008B424A">
        <w:rPr>
          <w:b/>
        </w:rPr>
        <w:t>Share</w:t>
      </w:r>
      <w:r w:rsidRPr="008E4041">
        <w:t xml:space="preserve"> pane, invite people, and choose whether they </w:t>
      </w:r>
      <w:r w:rsidR="00137619" w:rsidRPr="008E4041">
        <w:t xml:space="preserve">will have permission to </w:t>
      </w:r>
      <w:r w:rsidRPr="008E4041">
        <w:t>edit or just view the file.</w:t>
      </w:r>
    </w:p>
    <w:p w14:paraId="3A467477" w14:textId="77777777" w:rsidR="00613722" w:rsidRDefault="00613722" w:rsidP="00613722">
      <w:pPr>
        <w:pStyle w:val="Numbered"/>
        <w:numPr>
          <w:ilvl w:val="0"/>
          <w:numId w:val="0"/>
        </w:numPr>
        <w:spacing w:after="120"/>
        <w:ind w:left="360"/>
      </w:pPr>
      <w:r>
        <w:rPr>
          <w:noProof/>
        </w:rPr>
        <w:drawing>
          <wp:inline distT="0" distB="0" distL="0" distR="0" wp14:anchorId="2EE7DA63" wp14:editId="27E55D23">
            <wp:extent cx="1737360" cy="2057400"/>
            <wp:effectExtent l="19050" t="19050" r="1524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7360" cy="2057400"/>
                    </a:xfrm>
                    <a:prstGeom prst="rect">
                      <a:avLst/>
                    </a:prstGeom>
                    <a:noFill/>
                    <a:ln w="12700" cmpd="sng">
                      <a:solidFill>
                        <a:srgbClr val="000000"/>
                      </a:solidFill>
                      <a:miter lim="800000"/>
                      <a:headEnd/>
                      <a:tailEnd/>
                    </a:ln>
                    <a:effectLst/>
                  </pic:spPr>
                </pic:pic>
              </a:graphicData>
            </a:graphic>
          </wp:inline>
        </w:drawing>
      </w:r>
    </w:p>
    <w:p w14:paraId="3BEECAD4" w14:textId="77777777" w:rsidR="00613722" w:rsidRDefault="00613722" w:rsidP="00613722">
      <w:pPr>
        <w:pStyle w:val="Heading2"/>
      </w:pPr>
      <w:r>
        <w:t>More intuitive navigation of cloud storage</w:t>
      </w:r>
    </w:p>
    <w:p w14:paraId="52E7F970" w14:textId="33EF2A2B" w:rsidR="00613722" w:rsidRDefault="00613722" w:rsidP="00613722">
      <w:r>
        <w:t xml:space="preserve">More intuitive navigation of cloud storage locations makes it even easier to access, edit, and share your Word </w:t>
      </w:r>
      <w:r w:rsidR="00DB57F9">
        <w:t xml:space="preserve">2016 </w:t>
      </w:r>
      <w:r>
        <w:t xml:space="preserve">documents, no matter where you are. Working in the cloud </w:t>
      </w:r>
      <w:r w:rsidR="00137619">
        <w:t xml:space="preserve">not only </w:t>
      </w:r>
      <w:r>
        <w:t xml:space="preserve">means you can share and work with your colleagues, but also means your documents are protected from loss. In addition to the redundancy in cloud storage, Word </w:t>
      </w:r>
      <w:r w:rsidR="00DB57F9">
        <w:t xml:space="preserve">2016 </w:t>
      </w:r>
      <w:r>
        <w:t>also maintains a version history when documents are stored and edited on either OneDrive for Business or SharePoint Online.</w:t>
      </w:r>
    </w:p>
    <w:p w14:paraId="5A4770BB" w14:textId="1E04BB77" w:rsidR="00613722" w:rsidRDefault="00613722" w:rsidP="00613722">
      <w:pPr>
        <w:pStyle w:val="Heading1"/>
      </w:pPr>
      <w:bookmarkStart w:id="4" w:name="Using_word_phone"/>
      <w:r>
        <w:lastRenderedPageBreak/>
        <w:t xml:space="preserve">Using Word </w:t>
      </w:r>
      <w:r w:rsidR="00DB57F9">
        <w:t xml:space="preserve">2016 </w:t>
      </w:r>
      <w:r>
        <w:t>on a phone or tablet</w:t>
      </w:r>
    </w:p>
    <w:bookmarkEnd w:id="4"/>
    <w:p w14:paraId="00699EED" w14:textId="6D2B2174" w:rsidR="006207C3" w:rsidRDefault="00613722" w:rsidP="00613722">
      <w:r>
        <w:t xml:space="preserve">In addition to working with Word on a computer, you can use Word (part of Microsoft Office Mobile) on a Windows </w:t>
      </w:r>
      <w:r w:rsidR="00137619">
        <w:t>Mobile device</w:t>
      </w:r>
      <w:r>
        <w:t>, an i</w:t>
      </w:r>
      <w:r w:rsidR="00137619">
        <w:t>OS device</w:t>
      </w:r>
      <w:r>
        <w:t xml:space="preserve">, or an Android </w:t>
      </w:r>
      <w:r w:rsidR="00427453">
        <w:t>devic</w:t>
      </w:r>
      <w:r>
        <w:t>e.</w:t>
      </w:r>
      <w:r w:rsidR="00E21E28">
        <w:t xml:space="preserve"> To get started with installing and setting up Word on a mobile device, visit </w:t>
      </w:r>
      <w:hyperlink r:id="rId30" w:history="1">
        <w:r w:rsidR="006207C3" w:rsidRPr="00EF2261">
          <w:rPr>
            <w:rStyle w:val="Hyperlink"/>
          </w:rPr>
          <w:t>https://support.office.com/en-us/word</w:t>
        </w:r>
      </w:hyperlink>
      <w:r w:rsidR="00E21E28">
        <w:t xml:space="preserve">. </w:t>
      </w:r>
    </w:p>
    <w:p w14:paraId="1A72FBB0" w14:textId="77777777" w:rsidR="00C7363F" w:rsidRPr="002831E6" w:rsidRDefault="00C7363F">
      <w:pPr>
        <w:pStyle w:val="Heading1"/>
      </w:pPr>
      <w:r w:rsidRPr="002831E6">
        <w:t>For more information</w:t>
      </w:r>
    </w:p>
    <w:p w14:paraId="1A72FBB1" w14:textId="77777777" w:rsidR="00C7363F" w:rsidRDefault="00C7363F" w:rsidP="00C7363F">
      <w:pPr>
        <w:pStyle w:val="Heading2"/>
      </w:pPr>
      <w:r w:rsidRPr="007042E6">
        <w:t>Microsoft IT</w:t>
      </w:r>
    </w:p>
    <w:p w14:paraId="1A72FBB2" w14:textId="4A594274" w:rsidR="00C7363F" w:rsidRDefault="005562BE" w:rsidP="00C7363F">
      <w:pPr>
        <w:rPr>
          <w:rStyle w:val="Hyperlink"/>
          <w:szCs w:val="18"/>
        </w:rPr>
      </w:pPr>
      <w:hyperlink r:id="rId31" w:history="1">
        <w:r w:rsidR="001147B6">
          <w:rPr>
            <w:rStyle w:val="Hyperlink"/>
            <w:szCs w:val="18"/>
          </w:rPr>
          <w:t>m</w:t>
        </w:r>
        <w:r w:rsidR="00C7363F" w:rsidRPr="008A2386">
          <w:rPr>
            <w:rStyle w:val="Hyperlink"/>
          </w:rPr>
          <w:t>icrosoft</w:t>
        </w:r>
        <w:r w:rsidR="001147B6">
          <w:rPr>
            <w:rStyle w:val="Hyperlink"/>
            <w:szCs w:val="18"/>
          </w:rPr>
          <w:t>.com/</w:t>
        </w:r>
        <w:proofErr w:type="spellStart"/>
        <w:r w:rsidR="001147B6">
          <w:rPr>
            <w:rStyle w:val="Hyperlink"/>
            <w:szCs w:val="18"/>
          </w:rPr>
          <w:t>its</w:t>
        </w:r>
        <w:r w:rsidR="00C7363F" w:rsidRPr="00B25D45">
          <w:rPr>
            <w:rStyle w:val="Hyperlink"/>
            <w:szCs w:val="18"/>
          </w:rPr>
          <w:t>howcase</w:t>
        </w:r>
        <w:proofErr w:type="spellEnd"/>
      </w:hyperlink>
    </w:p>
    <w:p w14:paraId="20D79065" w14:textId="17021F11" w:rsidR="00736750" w:rsidRDefault="00736750" w:rsidP="00736750">
      <w:pPr>
        <w:pStyle w:val="Heading2"/>
      </w:pPr>
      <w:r w:rsidRPr="007042E6">
        <w:t xml:space="preserve">Microsoft </w:t>
      </w:r>
      <w:r>
        <w:t>Office Support</w:t>
      </w:r>
    </w:p>
    <w:p w14:paraId="08CB42CB" w14:textId="274BCA2A" w:rsidR="00736750" w:rsidRDefault="005562BE" w:rsidP="00736750">
      <w:pPr>
        <w:rPr>
          <w:szCs w:val="18"/>
        </w:rPr>
      </w:pPr>
      <w:hyperlink r:id="rId32" w:history="1">
        <w:r w:rsidR="00736750">
          <w:rPr>
            <w:rStyle w:val="Hyperlink"/>
            <w:szCs w:val="18"/>
          </w:rPr>
          <w:t>support.office.com</w:t>
        </w:r>
      </w:hyperlink>
    </w:p>
    <w:p w14:paraId="1A72FBB3" w14:textId="77777777" w:rsidR="00C7363F" w:rsidRDefault="00C7363F" w:rsidP="00C7363F">
      <w:pPr>
        <w:rPr>
          <w:rStyle w:val="Hyperlink"/>
          <w:szCs w:val="18"/>
        </w:rPr>
      </w:pPr>
    </w:p>
    <w:p w14:paraId="1A72FBB9" w14:textId="76CDE25D" w:rsidR="00212C00" w:rsidRPr="00495791" w:rsidRDefault="00C7363F">
      <w:pPr>
        <w:pStyle w:val="Legalese"/>
      </w:pPr>
      <w:r w:rsidRPr="001C5A5F">
        <w:t>© 2016</w:t>
      </w:r>
      <w:r w:rsidRPr="00495791">
        <w:t xml:space="preserve"> Microsoft Corporation. All rights reserved. Microsoft and Windows are either registered trademarks or trademarks of Microsoft Corporation in the United States and/or other countries. The names of actual companies and products mentioned herein may be the trademarks of their respective owners. This document is for informational purposes only. MICROSOFT MAKES NO WARRANTIES, EXPRESS OR IMPLIED, IN THIS SUMMARY.</w:t>
      </w:r>
    </w:p>
    <w:sectPr w:rsidR="00212C00" w:rsidRPr="00495791" w:rsidSect="00F60F8A">
      <w:headerReference w:type="default" r:id="rId33"/>
      <w:footerReference w:type="default" r:id="rId34"/>
      <w:headerReference w:type="first" r:id="rId35"/>
      <w:pgSz w:w="12240" w:h="15840" w:code="1"/>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D7254" w14:textId="77777777" w:rsidR="005562BE" w:rsidRDefault="005562BE" w:rsidP="00CD0513">
      <w:r>
        <w:separator/>
      </w:r>
    </w:p>
    <w:p w14:paraId="1BE7C933" w14:textId="77777777" w:rsidR="005562BE" w:rsidRDefault="005562BE"/>
    <w:p w14:paraId="261E6459" w14:textId="77777777" w:rsidR="005562BE" w:rsidRDefault="005562BE"/>
  </w:endnote>
  <w:endnote w:type="continuationSeparator" w:id="0">
    <w:p w14:paraId="4E08D8F2" w14:textId="77777777" w:rsidR="005562BE" w:rsidRDefault="005562BE" w:rsidP="00CD0513">
      <w:r>
        <w:continuationSeparator/>
      </w:r>
    </w:p>
    <w:p w14:paraId="44778891" w14:textId="77777777" w:rsidR="005562BE" w:rsidRDefault="005562BE"/>
    <w:p w14:paraId="38BEF58C" w14:textId="77777777" w:rsidR="005562BE" w:rsidRDefault="005562BE"/>
  </w:endnote>
  <w:endnote w:type="continuationNotice" w:id="1">
    <w:p w14:paraId="4F1DCCAF" w14:textId="77777777" w:rsidR="005562BE" w:rsidRDefault="005562B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Pro">
    <w:altName w:val="Segoe UI"/>
    <w:charset w:val="00"/>
    <w:family w:val="swiss"/>
    <w:pitch w:val="variable"/>
    <w:sig w:usb0="A00002AF" w:usb1="4000205B" w:usb2="00000000" w:usb3="00000000" w:csb0="0000009F" w:csb1="00000000"/>
  </w:font>
  <w:font w:name="Segoe Pro Display SemiLight">
    <w:altName w:val="Segoe UI Semilight"/>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Pro Semibold">
    <w:altName w:val="Segoe UI Semibold"/>
    <w:charset w:val="00"/>
    <w:family w:val="swiss"/>
    <w:pitch w:val="variable"/>
    <w:sig w:usb0="A00002AF" w:usb1="4000205B" w:usb2="00000000" w:usb3="00000000" w:csb0="0000009F" w:csb1="00000000"/>
  </w:font>
  <w:font w:name="Segoe Pro SemiLight">
    <w:altName w:val="Segoe UI Semilight"/>
    <w:charset w:val="00"/>
    <w:family w:val="swiss"/>
    <w:pitch w:val="variable"/>
    <w:sig w:usb0="A00002AF" w:usb1="4000205B" w:usb2="00000000" w:usb3="00000000" w:csb0="0000009F" w:csb1="00000000"/>
  </w:font>
  <w:font w:name="Segoe Pro Display">
    <w:altName w:val="Segoe UI Light"/>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2FBCB" w14:textId="77777777" w:rsidR="008A347C" w:rsidRPr="00187DCB" w:rsidRDefault="008A347C" w:rsidP="00187DCB">
    <w:pPr>
      <w:pStyle w:val="Footer"/>
      <w:ind w:left="-3888"/>
      <w:rPr>
        <w:color w:val="5C2D91"/>
      </w:rPr>
    </w:pPr>
    <w:r w:rsidRPr="00187DCB">
      <w:rPr>
        <w:color w:val="5C2D91"/>
        <w:szCs w:val="18"/>
      </w:rPr>
      <w:t>IT Showcase Article</w:t>
    </w:r>
  </w:p>
  <w:p w14:paraId="1A72FBCC" w14:textId="1853447D" w:rsidR="008A347C" w:rsidRPr="009509C4" w:rsidRDefault="005562BE" w:rsidP="00942F30">
    <w:pPr>
      <w:pStyle w:val="Footer"/>
      <w:tabs>
        <w:tab w:val="clear" w:pos="4680"/>
        <w:tab w:val="clear" w:pos="9360"/>
        <w:tab w:val="right" w:pos="8640"/>
      </w:tabs>
      <w:rPr>
        <w:color w:val="002050"/>
      </w:rPr>
    </w:pPr>
    <w:hyperlink r:id="rId1" w:history="1">
      <w:r w:rsidR="008A347C">
        <w:rPr>
          <w:rStyle w:val="Hyperlink"/>
        </w:rPr>
        <w:t>microsoft.com/</w:t>
      </w:r>
      <w:proofErr w:type="spellStart"/>
      <w:r w:rsidR="008A347C">
        <w:rPr>
          <w:rStyle w:val="Hyperlink"/>
        </w:rPr>
        <w:t>itsh</w:t>
      </w:r>
      <w:r w:rsidR="008A347C" w:rsidRPr="000315CB">
        <w:rPr>
          <w:rStyle w:val="Hyperlink"/>
        </w:rPr>
        <w:t>owcase</w:t>
      </w:r>
      <w:proofErr w:type="spellEnd"/>
    </w:hyperlink>
    <w:r w:rsidR="008A347C">
      <w:rPr>
        <w:rStyle w:val="Hyperlink"/>
        <w:u w:val="none"/>
      </w:rPr>
      <w:tab/>
      <w:t>November</w:t>
    </w:r>
    <w:r w:rsidR="008A347C" w:rsidRPr="00CE74B5">
      <w:rPr>
        <w:rStyle w:val="Hyperlink"/>
        <w:u w:val="none"/>
      </w:rPr>
      <w:t xml:space="preserve"> 2016</w:t>
    </w:r>
  </w:p>
  <w:p w14:paraId="1A72FBCD" w14:textId="77777777" w:rsidR="008A347C" w:rsidRPr="00187DCB" w:rsidRDefault="008A347C" w:rsidP="00ED610F">
    <w:pPr>
      <w:pStyle w:val="Footer"/>
      <w:ind w:left="-3888"/>
      <w:rPr>
        <w:color w:val="5C2D9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0C382" w14:textId="77777777" w:rsidR="005562BE" w:rsidRDefault="005562BE" w:rsidP="00CD0513">
      <w:r>
        <w:separator/>
      </w:r>
    </w:p>
    <w:p w14:paraId="65A93162" w14:textId="77777777" w:rsidR="005562BE" w:rsidRDefault="005562BE"/>
    <w:p w14:paraId="26D870D1" w14:textId="77777777" w:rsidR="005562BE" w:rsidRDefault="005562BE"/>
  </w:footnote>
  <w:footnote w:type="continuationSeparator" w:id="0">
    <w:p w14:paraId="61A2721C" w14:textId="77777777" w:rsidR="005562BE" w:rsidRDefault="005562BE" w:rsidP="00CD0513">
      <w:r>
        <w:continuationSeparator/>
      </w:r>
    </w:p>
    <w:p w14:paraId="30007B2F" w14:textId="77777777" w:rsidR="005562BE" w:rsidRDefault="005562BE"/>
    <w:p w14:paraId="1D8279D7" w14:textId="77777777" w:rsidR="005562BE" w:rsidRDefault="005562BE"/>
  </w:footnote>
  <w:footnote w:type="continuationNotice" w:id="1">
    <w:p w14:paraId="6E6C7FA6" w14:textId="77777777" w:rsidR="005562BE" w:rsidRDefault="005562B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2FBCA" w14:textId="2388FADD" w:rsidR="008A347C" w:rsidRDefault="008A347C" w:rsidP="009641C9">
    <w:pPr>
      <w:tabs>
        <w:tab w:val="center" w:pos="2880"/>
      </w:tabs>
    </w:pPr>
    <w:r w:rsidRPr="00E01F5B">
      <w:rPr>
        <w:rFonts w:ascii="Segoe Pro Semibold" w:hAnsi="Segoe Pro Semibold"/>
        <w:color w:val="002050"/>
        <w:szCs w:val="18"/>
      </w:rPr>
      <w:t xml:space="preserve">Page </w:t>
    </w:r>
    <w:r w:rsidRPr="00E01F5B">
      <w:rPr>
        <w:rFonts w:ascii="Segoe Pro Semibold" w:hAnsi="Segoe Pro Semibold"/>
        <w:color w:val="002050"/>
        <w:szCs w:val="18"/>
      </w:rPr>
      <w:fldChar w:fldCharType="begin"/>
    </w:r>
    <w:r w:rsidRPr="00E01F5B">
      <w:rPr>
        <w:rFonts w:ascii="Segoe Pro Semibold" w:hAnsi="Segoe Pro Semibold"/>
        <w:color w:val="002050"/>
        <w:szCs w:val="18"/>
      </w:rPr>
      <w:instrText xml:space="preserve"> PAGE </w:instrText>
    </w:r>
    <w:r w:rsidRPr="00E01F5B">
      <w:rPr>
        <w:rFonts w:ascii="Segoe Pro Semibold" w:hAnsi="Segoe Pro Semibold"/>
        <w:color w:val="002050"/>
        <w:szCs w:val="18"/>
      </w:rPr>
      <w:fldChar w:fldCharType="separate"/>
    </w:r>
    <w:r w:rsidR="00E21E28">
      <w:rPr>
        <w:rFonts w:ascii="Segoe Pro Semibold" w:hAnsi="Segoe Pro Semibold"/>
        <w:noProof/>
        <w:color w:val="002050"/>
        <w:szCs w:val="18"/>
      </w:rPr>
      <w:t>6</w:t>
    </w:r>
    <w:r w:rsidRPr="00E01F5B">
      <w:rPr>
        <w:rFonts w:ascii="Segoe Pro Semibold" w:hAnsi="Segoe Pro Semibold"/>
        <w:color w:val="002050"/>
        <w:szCs w:val="18"/>
      </w:rPr>
      <w:fldChar w:fldCharType="end"/>
    </w:r>
    <w:r w:rsidRPr="00E01F5B">
      <w:rPr>
        <w:color w:val="002050"/>
        <w:szCs w:val="18"/>
      </w:rPr>
      <w:t> </w:t>
    </w:r>
    <w:r w:rsidRPr="00E01F5B">
      <w:rPr>
        <w:color w:val="002050"/>
        <w:szCs w:val="18"/>
      </w:rPr>
      <w:t>|</w:t>
    </w:r>
    <w:r w:rsidRPr="00E01F5B">
      <w:rPr>
        <w:color w:val="002050"/>
        <w:szCs w:val="18"/>
      </w:rPr>
      <w:t> </w:t>
    </w:r>
    <w:r>
      <w:rPr>
        <w:color w:val="002050"/>
        <w:szCs w:val="18"/>
      </w:rPr>
      <w:t>Getting started with Word 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2FBCE" w14:textId="77777777" w:rsidR="008A347C" w:rsidRDefault="008A347C">
    <w:pPr>
      <w:pStyle w:val="Header"/>
    </w:pPr>
    <w:r>
      <w:rPr>
        <w:noProof/>
      </w:rPr>
      <w:drawing>
        <wp:anchor distT="0" distB="0" distL="114300" distR="114300" simplePos="0" relativeHeight="251658241" behindDoc="0" locked="0" layoutInCell="1" allowOverlap="1" wp14:anchorId="1A72FBCF" wp14:editId="1A72FBD0">
          <wp:simplePos x="0" y="0"/>
          <wp:positionH relativeFrom="column">
            <wp:posOffset>5036820</wp:posOffset>
          </wp:positionH>
          <wp:positionV relativeFrom="paragraph">
            <wp:posOffset>-365760</wp:posOffset>
          </wp:positionV>
          <wp:extent cx="1471930" cy="5403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930" cy="540385"/>
                  </a:xfrm>
                  <a:prstGeom prst="rect">
                    <a:avLst/>
                  </a:prstGeom>
                  <a:noFill/>
                </pic:spPr>
              </pic:pic>
            </a:graphicData>
          </a:graphic>
          <wp14:sizeRelH relativeFrom="page">
            <wp14:pctWidth>0</wp14:pctWidth>
          </wp14:sizeRelH>
          <wp14:sizeRelV relativeFrom="page">
            <wp14:pctHeight>0</wp14:pctHeight>
          </wp14:sizeRelV>
        </wp:anchor>
      </w:drawing>
    </w:r>
    <w:r w:rsidRPr="003C74CC">
      <w:rPr>
        <w:noProof/>
      </w:rPr>
      <mc:AlternateContent>
        <mc:Choice Requires="wps">
          <w:drawing>
            <wp:anchor distT="0" distB="0" distL="114300" distR="114300" simplePos="0" relativeHeight="251658240" behindDoc="0" locked="0" layoutInCell="1" allowOverlap="1" wp14:anchorId="1A72FBD1" wp14:editId="1A72FBD2">
              <wp:simplePos x="0" y="0"/>
              <wp:positionH relativeFrom="page">
                <wp:align>right</wp:align>
              </wp:positionH>
              <wp:positionV relativeFrom="paragraph">
                <wp:posOffset>-365760</wp:posOffset>
              </wp:positionV>
              <wp:extent cx="7765415" cy="548640"/>
              <wp:effectExtent l="0" t="0" r="6985" b="3810"/>
              <wp:wrapSquare wrapText="bothSides"/>
              <wp:docPr id="2" name="Text Box 2"/>
              <wp:cNvGraphicFramePr/>
              <a:graphic xmlns:a="http://schemas.openxmlformats.org/drawingml/2006/main">
                <a:graphicData uri="http://schemas.microsoft.com/office/word/2010/wordprocessingShape">
                  <wps:wsp>
                    <wps:cNvSpPr txBox="1"/>
                    <wps:spPr>
                      <a:xfrm>
                        <a:off x="0" y="0"/>
                        <a:ext cx="7765473" cy="548640"/>
                      </a:xfrm>
                      <a:prstGeom prst="rect">
                        <a:avLst/>
                      </a:prstGeom>
                      <a:solidFill>
                        <a:srgbClr val="002050">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A72FBD4" w14:textId="77777777" w:rsidR="008A347C" w:rsidRPr="007042E6" w:rsidRDefault="008A347C" w:rsidP="00CE5095">
                          <w:pPr>
                            <w:pStyle w:val="Subtitle"/>
                          </w:pPr>
                          <w:r>
                            <w:t>Microsoft IT Showcase</w:t>
                          </w:r>
                        </w:p>
                      </w:txbxContent>
                    </wps:txbx>
                    <wps:bodyPr rot="0" spcFirstLastPara="0" vertOverflow="overflow" horzOverflow="overflow" vert="horz" wrap="square" lIns="365760" tIns="54864"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2FBD1" id="_x0000_t202" coordsize="21600,21600" o:spt="202" path="m,l,21600r21600,l21600,xe">
              <v:stroke joinstyle="miter"/>
              <v:path gradientshapeok="t" o:connecttype="rect"/>
            </v:shapetype>
            <v:shape id="Text Box 2" o:spid="_x0000_s1034" type="#_x0000_t202" style="position:absolute;margin-left:560.25pt;margin-top:-28.8pt;width:611.45pt;height:43.2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" fillcolor="#002050" stroked="f">
              <v:fill opacity="58853f"/>
              <v:textbox inset="28.8pt,4.32pt,14.4pt,0">
                <w:txbxContent>
                  <w:p w14:paraId="1A72FBD4" w14:textId="77777777" w:rsidR="008A347C" w:rsidRPr="007042E6" w:rsidRDefault="008A347C" w:rsidP="00CE5095">
                    <w:pPr>
                      <w:pStyle w:val="Subtitle"/>
                    </w:pPr>
                    <w:r>
                      <w:t>Microsoft IT Showcase</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C9A6B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80E95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3B89F4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F86ADB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5E0859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3AA4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23EF49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058FB0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38AC42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7BA7F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1CEE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684AB8"/>
    <w:multiLevelType w:val="hybridMultilevel"/>
    <w:tmpl w:val="CDCA5746"/>
    <w:lvl w:ilvl="0" w:tplc="8D06C810">
      <w:start w:val="1"/>
      <w:numFmt w:val="bullet"/>
      <w:pStyle w:val="Bullet2"/>
      <w:lvlText w:val=""/>
      <w:lvlJc w:val="left"/>
      <w:pPr>
        <w:ind w:left="648" w:hanging="288"/>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A7CB5"/>
    <w:multiLevelType w:val="hybridMultilevel"/>
    <w:tmpl w:val="1F38FF5A"/>
    <w:lvl w:ilvl="0" w:tplc="9AF4FC42">
      <w:start w:val="1"/>
      <w:numFmt w:val="bullet"/>
      <w:pStyle w:val="Bullet1spaceaft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EA60D8"/>
    <w:multiLevelType w:val="hybridMultilevel"/>
    <w:tmpl w:val="2392E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14309"/>
    <w:multiLevelType w:val="hybridMultilevel"/>
    <w:tmpl w:val="019C360E"/>
    <w:lvl w:ilvl="0" w:tplc="46D01532">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A44A3F"/>
    <w:multiLevelType w:val="hybridMultilevel"/>
    <w:tmpl w:val="4FD4F230"/>
    <w:lvl w:ilvl="0" w:tplc="57780DA0">
      <w:start w:val="1"/>
      <w:numFmt w:val="decimal"/>
      <w:pStyle w:val="Numbere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C7C9E"/>
    <w:multiLevelType w:val="hybridMultilevel"/>
    <w:tmpl w:val="31BA1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F847D3A"/>
    <w:multiLevelType w:val="hybridMultilevel"/>
    <w:tmpl w:val="CCFC9798"/>
    <w:lvl w:ilvl="0" w:tplc="92C07C6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3875BBE"/>
    <w:multiLevelType w:val="hybridMultilevel"/>
    <w:tmpl w:val="AE4E5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4"/>
  </w:num>
  <w:num w:numId="14">
    <w:abstractNumId w:val="12"/>
  </w:num>
  <w:num w:numId="15">
    <w:abstractNumId w:val="15"/>
  </w:num>
  <w:num w:numId="16">
    <w:abstractNumId w:val="17"/>
  </w:num>
  <w:num w:numId="17">
    <w:abstractNumId w:val="15"/>
  </w:num>
  <w:num w:numId="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8"/>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C1F"/>
    <w:rsid w:val="000002A1"/>
    <w:rsid w:val="00005AE4"/>
    <w:rsid w:val="0001110F"/>
    <w:rsid w:val="00015286"/>
    <w:rsid w:val="0002273B"/>
    <w:rsid w:val="00024133"/>
    <w:rsid w:val="00027499"/>
    <w:rsid w:val="000276E0"/>
    <w:rsid w:val="000406DF"/>
    <w:rsid w:val="00053882"/>
    <w:rsid w:val="00054412"/>
    <w:rsid w:val="0005523C"/>
    <w:rsid w:val="0006675B"/>
    <w:rsid w:val="00080536"/>
    <w:rsid w:val="00092F7F"/>
    <w:rsid w:val="0009375F"/>
    <w:rsid w:val="000A78A3"/>
    <w:rsid w:val="000B1AFB"/>
    <w:rsid w:val="000B2DEC"/>
    <w:rsid w:val="000C238B"/>
    <w:rsid w:val="000D3508"/>
    <w:rsid w:val="000E592F"/>
    <w:rsid w:val="000E69D8"/>
    <w:rsid w:val="000F1642"/>
    <w:rsid w:val="000F2934"/>
    <w:rsid w:val="000F4FA8"/>
    <w:rsid w:val="000F763B"/>
    <w:rsid w:val="00113CDA"/>
    <w:rsid w:val="001147B6"/>
    <w:rsid w:val="00137619"/>
    <w:rsid w:val="00161E68"/>
    <w:rsid w:val="001714DA"/>
    <w:rsid w:val="001736EC"/>
    <w:rsid w:val="00175C1B"/>
    <w:rsid w:val="00177EBE"/>
    <w:rsid w:val="00187DCB"/>
    <w:rsid w:val="001C5A5F"/>
    <w:rsid w:val="001D297B"/>
    <w:rsid w:val="001F1B76"/>
    <w:rsid w:val="001F218C"/>
    <w:rsid w:val="0020730F"/>
    <w:rsid w:val="002112B7"/>
    <w:rsid w:val="00212C00"/>
    <w:rsid w:val="00233836"/>
    <w:rsid w:val="00245AE9"/>
    <w:rsid w:val="0025215A"/>
    <w:rsid w:val="00267DA4"/>
    <w:rsid w:val="00274D9C"/>
    <w:rsid w:val="00276FFD"/>
    <w:rsid w:val="00281C14"/>
    <w:rsid w:val="002831E6"/>
    <w:rsid w:val="002A7338"/>
    <w:rsid w:val="002B532E"/>
    <w:rsid w:val="002B5C1F"/>
    <w:rsid w:val="002B6507"/>
    <w:rsid w:val="002C0AF3"/>
    <w:rsid w:val="002D025A"/>
    <w:rsid w:val="002D4788"/>
    <w:rsid w:val="002D4EA0"/>
    <w:rsid w:val="002D6809"/>
    <w:rsid w:val="002F4D63"/>
    <w:rsid w:val="002F524C"/>
    <w:rsid w:val="00304641"/>
    <w:rsid w:val="00307218"/>
    <w:rsid w:val="0031350A"/>
    <w:rsid w:val="003158D5"/>
    <w:rsid w:val="00316CA6"/>
    <w:rsid w:val="00317710"/>
    <w:rsid w:val="0032592C"/>
    <w:rsid w:val="003303D8"/>
    <w:rsid w:val="00336C7C"/>
    <w:rsid w:val="00343523"/>
    <w:rsid w:val="00346545"/>
    <w:rsid w:val="003524F5"/>
    <w:rsid w:val="00383C7F"/>
    <w:rsid w:val="003A0D63"/>
    <w:rsid w:val="003A493A"/>
    <w:rsid w:val="003B4AF7"/>
    <w:rsid w:val="003B5918"/>
    <w:rsid w:val="003C5484"/>
    <w:rsid w:val="003C7461"/>
    <w:rsid w:val="003C74CC"/>
    <w:rsid w:val="003E0009"/>
    <w:rsid w:val="00406E51"/>
    <w:rsid w:val="00407522"/>
    <w:rsid w:val="00412C04"/>
    <w:rsid w:val="004130B6"/>
    <w:rsid w:val="0041438E"/>
    <w:rsid w:val="00427453"/>
    <w:rsid w:val="004442F0"/>
    <w:rsid w:val="0045057A"/>
    <w:rsid w:val="00452C00"/>
    <w:rsid w:val="0046598C"/>
    <w:rsid w:val="0047044B"/>
    <w:rsid w:val="0047488B"/>
    <w:rsid w:val="00491A21"/>
    <w:rsid w:val="00495791"/>
    <w:rsid w:val="004A76D1"/>
    <w:rsid w:val="004B0AC3"/>
    <w:rsid w:val="004B41D7"/>
    <w:rsid w:val="004D1900"/>
    <w:rsid w:val="004E1658"/>
    <w:rsid w:val="004E3009"/>
    <w:rsid w:val="00500C84"/>
    <w:rsid w:val="00506800"/>
    <w:rsid w:val="00506E23"/>
    <w:rsid w:val="0051330E"/>
    <w:rsid w:val="00553861"/>
    <w:rsid w:val="005562BE"/>
    <w:rsid w:val="005653D2"/>
    <w:rsid w:val="0057461E"/>
    <w:rsid w:val="00576565"/>
    <w:rsid w:val="0057725C"/>
    <w:rsid w:val="00582751"/>
    <w:rsid w:val="0058447E"/>
    <w:rsid w:val="005872DB"/>
    <w:rsid w:val="00593953"/>
    <w:rsid w:val="005944C8"/>
    <w:rsid w:val="005A1C58"/>
    <w:rsid w:val="005B6FD5"/>
    <w:rsid w:val="005D0D53"/>
    <w:rsid w:val="005E627D"/>
    <w:rsid w:val="005F2C16"/>
    <w:rsid w:val="005F7623"/>
    <w:rsid w:val="00613722"/>
    <w:rsid w:val="006207C3"/>
    <w:rsid w:val="00624448"/>
    <w:rsid w:val="00640F67"/>
    <w:rsid w:val="00643546"/>
    <w:rsid w:val="0065091C"/>
    <w:rsid w:val="0065262A"/>
    <w:rsid w:val="00665FAE"/>
    <w:rsid w:val="00671BEB"/>
    <w:rsid w:val="0067282A"/>
    <w:rsid w:val="00686CCB"/>
    <w:rsid w:val="006A3158"/>
    <w:rsid w:val="006B66E8"/>
    <w:rsid w:val="006C57F7"/>
    <w:rsid w:val="006F0445"/>
    <w:rsid w:val="007042E6"/>
    <w:rsid w:val="007134E8"/>
    <w:rsid w:val="00714D65"/>
    <w:rsid w:val="00734836"/>
    <w:rsid w:val="00736750"/>
    <w:rsid w:val="007432D0"/>
    <w:rsid w:val="00743567"/>
    <w:rsid w:val="00750795"/>
    <w:rsid w:val="00753F9E"/>
    <w:rsid w:val="0076728B"/>
    <w:rsid w:val="00767632"/>
    <w:rsid w:val="00771C78"/>
    <w:rsid w:val="007915D2"/>
    <w:rsid w:val="0079554A"/>
    <w:rsid w:val="007A0DE3"/>
    <w:rsid w:val="007A56FF"/>
    <w:rsid w:val="007D087B"/>
    <w:rsid w:val="007E3952"/>
    <w:rsid w:val="007F0CE2"/>
    <w:rsid w:val="007F6B9B"/>
    <w:rsid w:val="007F6D38"/>
    <w:rsid w:val="00804F67"/>
    <w:rsid w:val="00806162"/>
    <w:rsid w:val="00833E9E"/>
    <w:rsid w:val="008421CD"/>
    <w:rsid w:val="0084456F"/>
    <w:rsid w:val="00844C0D"/>
    <w:rsid w:val="00850154"/>
    <w:rsid w:val="00871B7A"/>
    <w:rsid w:val="00883C22"/>
    <w:rsid w:val="00887849"/>
    <w:rsid w:val="008918F9"/>
    <w:rsid w:val="00897E18"/>
    <w:rsid w:val="008A174D"/>
    <w:rsid w:val="008A2386"/>
    <w:rsid w:val="008A26F4"/>
    <w:rsid w:val="008A347C"/>
    <w:rsid w:val="008B0B29"/>
    <w:rsid w:val="008B424A"/>
    <w:rsid w:val="008B710A"/>
    <w:rsid w:val="008C1592"/>
    <w:rsid w:val="008C63C5"/>
    <w:rsid w:val="008C6A3F"/>
    <w:rsid w:val="008D481A"/>
    <w:rsid w:val="008D7428"/>
    <w:rsid w:val="008E213D"/>
    <w:rsid w:val="008E2BCA"/>
    <w:rsid w:val="008E4041"/>
    <w:rsid w:val="008F31D8"/>
    <w:rsid w:val="0090313B"/>
    <w:rsid w:val="00903509"/>
    <w:rsid w:val="00911D28"/>
    <w:rsid w:val="00922F42"/>
    <w:rsid w:val="00927F7A"/>
    <w:rsid w:val="00935309"/>
    <w:rsid w:val="00942F30"/>
    <w:rsid w:val="00944963"/>
    <w:rsid w:val="0094574C"/>
    <w:rsid w:val="009509C4"/>
    <w:rsid w:val="0095117E"/>
    <w:rsid w:val="009641C9"/>
    <w:rsid w:val="00965872"/>
    <w:rsid w:val="00987B08"/>
    <w:rsid w:val="00990A41"/>
    <w:rsid w:val="009962A7"/>
    <w:rsid w:val="009C11F6"/>
    <w:rsid w:val="009C7313"/>
    <w:rsid w:val="009D39CC"/>
    <w:rsid w:val="009E0643"/>
    <w:rsid w:val="009E4054"/>
    <w:rsid w:val="009F0C2A"/>
    <w:rsid w:val="009F11D6"/>
    <w:rsid w:val="009F1B06"/>
    <w:rsid w:val="00A170E3"/>
    <w:rsid w:val="00A54925"/>
    <w:rsid w:val="00A62C8F"/>
    <w:rsid w:val="00A849DC"/>
    <w:rsid w:val="00A84BDD"/>
    <w:rsid w:val="00A92209"/>
    <w:rsid w:val="00A95C16"/>
    <w:rsid w:val="00A97486"/>
    <w:rsid w:val="00AA4528"/>
    <w:rsid w:val="00AB31BE"/>
    <w:rsid w:val="00AB5C1F"/>
    <w:rsid w:val="00AB7A82"/>
    <w:rsid w:val="00AC0690"/>
    <w:rsid w:val="00AC3E59"/>
    <w:rsid w:val="00AD3F06"/>
    <w:rsid w:val="00AE7B7E"/>
    <w:rsid w:val="00B12B89"/>
    <w:rsid w:val="00B12D86"/>
    <w:rsid w:val="00B219D9"/>
    <w:rsid w:val="00B25C53"/>
    <w:rsid w:val="00B42F7D"/>
    <w:rsid w:val="00B61F40"/>
    <w:rsid w:val="00B640C3"/>
    <w:rsid w:val="00B668EB"/>
    <w:rsid w:val="00B84686"/>
    <w:rsid w:val="00BA3859"/>
    <w:rsid w:val="00BB117F"/>
    <w:rsid w:val="00BF3FC2"/>
    <w:rsid w:val="00C02ED4"/>
    <w:rsid w:val="00C0520E"/>
    <w:rsid w:val="00C20C03"/>
    <w:rsid w:val="00C22319"/>
    <w:rsid w:val="00C67D84"/>
    <w:rsid w:val="00C71E45"/>
    <w:rsid w:val="00C7363F"/>
    <w:rsid w:val="00C73DAB"/>
    <w:rsid w:val="00C75315"/>
    <w:rsid w:val="00C7646F"/>
    <w:rsid w:val="00C959D2"/>
    <w:rsid w:val="00C9687A"/>
    <w:rsid w:val="00CB477A"/>
    <w:rsid w:val="00CD0513"/>
    <w:rsid w:val="00CE5095"/>
    <w:rsid w:val="00CE74B5"/>
    <w:rsid w:val="00CF2349"/>
    <w:rsid w:val="00D06F86"/>
    <w:rsid w:val="00D121B3"/>
    <w:rsid w:val="00D16E7A"/>
    <w:rsid w:val="00D17229"/>
    <w:rsid w:val="00D3530D"/>
    <w:rsid w:val="00D47EAC"/>
    <w:rsid w:val="00D53970"/>
    <w:rsid w:val="00D55314"/>
    <w:rsid w:val="00D65B3F"/>
    <w:rsid w:val="00D70D2E"/>
    <w:rsid w:val="00D72C1C"/>
    <w:rsid w:val="00D86774"/>
    <w:rsid w:val="00D8782E"/>
    <w:rsid w:val="00D97CF9"/>
    <w:rsid w:val="00DA3026"/>
    <w:rsid w:val="00DA337C"/>
    <w:rsid w:val="00DB57F9"/>
    <w:rsid w:val="00DB7C43"/>
    <w:rsid w:val="00DD0390"/>
    <w:rsid w:val="00DE54A3"/>
    <w:rsid w:val="00E01F5B"/>
    <w:rsid w:val="00E01FCD"/>
    <w:rsid w:val="00E21146"/>
    <w:rsid w:val="00E21E28"/>
    <w:rsid w:val="00E270ED"/>
    <w:rsid w:val="00E3445A"/>
    <w:rsid w:val="00E655AD"/>
    <w:rsid w:val="00E76868"/>
    <w:rsid w:val="00E77F22"/>
    <w:rsid w:val="00E8280A"/>
    <w:rsid w:val="00E84C7D"/>
    <w:rsid w:val="00E93B00"/>
    <w:rsid w:val="00EA3B07"/>
    <w:rsid w:val="00EA77D8"/>
    <w:rsid w:val="00EB6016"/>
    <w:rsid w:val="00ED06E6"/>
    <w:rsid w:val="00ED2699"/>
    <w:rsid w:val="00ED5B1C"/>
    <w:rsid w:val="00ED610F"/>
    <w:rsid w:val="00ED6477"/>
    <w:rsid w:val="00F01837"/>
    <w:rsid w:val="00F0774B"/>
    <w:rsid w:val="00F16973"/>
    <w:rsid w:val="00F24685"/>
    <w:rsid w:val="00F3289C"/>
    <w:rsid w:val="00F33A53"/>
    <w:rsid w:val="00F34737"/>
    <w:rsid w:val="00F456BC"/>
    <w:rsid w:val="00F46317"/>
    <w:rsid w:val="00F463B9"/>
    <w:rsid w:val="00F47CC2"/>
    <w:rsid w:val="00F5241C"/>
    <w:rsid w:val="00F60DA3"/>
    <w:rsid w:val="00F60F8A"/>
    <w:rsid w:val="00F64939"/>
    <w:rsid w:val="00F70C1B"/>
    <w:rsid w:val="00F72C80"/>
    <w:rsid w:val="00F772DC"/>
    <w:rsid w:val="00F77366"/>
    <w:rsid w:val="00F94F2D"/>
    <w:rsid w:val="00FC7E16"/>
    <w:rsid w:val="00FE3A02"/>
    <w:rsid w:val="00FE6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72FB73"/>
  <w15:docId w15:val="{BAA881AD-BE8B-4A2A-A202-7C7E5130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1" w:defUIPriority="99" w:defSemiHidden="0" w:defUnhideWhenUsed="0" w:defQFormat="0" w:count="375">
    <w:lsdException w:name="Normal" w:locked="0"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iPriority="0" w:unhideWhenUsed="1"/>
    <w:lsdException w:name="footer" w:locked="0"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0"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AB5C1F"/>
    <w:pPr>
      <w:spacing w:after="120"/>
    </w:pPr>
    <w:rPr>
      <w:rFonts w:ascii="Segoe Pro" w:hAnsi="Segoe Pro"/>
      <w:color w:val="595959"/>
      <w:sz w:val="18"/>
    </w:rPr>
  </w:style>
  <w:style w:type="paragraph" w:styleId="Heading1">
    <w:name w:val="heading 1"/>
    <w:basedOn w:val="Normal"/>
    <w:next w:val="Normal"/>
    <w:link w:val="Heading1Char"/>
    <w:qFormat/>
    <w:locked/>
    <w:rsid w:val="001147B6"/>
    <w:pPr>
      <w:keepNext/>
      <w:keepLines/>
      <w:outlineLvl w:val="0"/>
    </w:pPr>
    <w:rPr>
      <w:rFonts w:ascii="Segoe Pro Display SemiLight" w:eastAsiaTheme="majorEastAsia" w:hAnsi="Segoe Pro Display SemiLight" w:cstheme="majorBidi"/>
      <w:color w:val="002050"/>
      <w:sz w:val="40"/>
      <w:szCs w:val="32"/>
    </w:rPr>
  </w:style>
  <w:style w:type="paragraph" w:styleId="Heading2">
    <w:name w:val="heading 2"/>
    <w:basedOn w:val="Normal"/>
    <w:next w:val="Normal"/>
    <w:link w:val="Heading2Char"/>
    <w:qFormat/>
    <w:locked/>
    <w:rsid w:val="001147B6"/>
    <w:pPr>
      <w:keepNext/>
      <w:spacing w:before="240"/>
      <w:outlineLvl w:val="1"/>
    </w:pPr>
    <w:rPr>
      <w:rFonts w:ascii="Segoe Pro Semibold" w:hAnsi="Segoe Pro Semibold"/>
      <w:color w:val="002050"/>
      <w:sz w:val="28"/>
      <w:szCs w:val="18"/>
    </w:rPr>
  </w:style>
  <w:style w:type="paragraph" w:styleId="Heading3">
    <w:name w:val="heading 3"/>
    <w:basedOn w:val="Normal"/>
    <w:next w:val="Normal"/>
    <w:link w:val="Heading3Char"/>
    <w:qFormat/>
    <w:locked/>
    <w:rsid w:val="001147B6"/>
    <w:pPr>
      <w:keepNext/>
      <w:spacing w:before="240" w:after="0"/>
      <w:outlineLvl w:val="2"/>
    </w:pPr>
    <w:rPr>
      <w:rFonts w:ascii="Segoe Pro Semibold" w:hAnsi="Segoe Pro Semibold"/>
      <w:color w:val="002050"/>
      <w:sz w:val="24"/>
      <w:szCs w:val="18"/>
    </w:rPr>
  </w:style>
  <w:style w:type="paragraph" w:styleId="Heading4">
    <w:name w:val="heading 4"/>
    <w:basedOn w:val="Normal"/>
    <w:next w:val="Normal"/>
    <w:link w:val="Heading4Char"/>
    <w:qFormat/>
    <w:locked/>
    <w:rsid w:val="001147B6"/>
    <w:pPr>
      <w:keepNext/>
      <w:spacing w:after="0"/>
      <w:outlineLvl w:val="3"/>
    </w:pPr>
    <w:rPr>
      <w:rFonts w:ascii="Segoe Pro Semibold" w:hAnsi="Segoe Pro Semibold"/>
      <w:color w:val="00205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locked/>
    <w:rsid w:val="007F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B5C1F"/>
    <w:rPr>
      <w:rFonts w:ascii="Segoe Pro Display SemiLight" w:eastAsiaTheme="majorEastAsia" w:hAnsi="Segoe Pro Display SemiLight" w:cstheme="majorBidi"/>
      <w:color w:val="002050"/>
      <w:sz w:val="40"/>
      <w:szCs w:val="32"/>
    </w:rPr>
  </w:style>
  <w:style w:type="character" w:styleId="Hyperlink">
    <w:name w:val="Hyperlink"/>
    <w:basedOn w:val="DefaultParagraphFont"/>
    <w:rsid w:val="00C67D84"/>
    <w:rPr>
      <w:color w:val="002050"/>
      <w:u w:val="single"/>
    </w:rPr>
  </w:style>
  <w:style w:type="paragraph" w:styleId="Subtitle">
    <w:name w:val="Subtitle"/>
    <w:basedOn w:val="Normal"/>
    <w:next w:val="Normal"/>
    <w:link w:val="SubtitleChar"/>
    <w:qFormat/>
    <w:rsid w:val="007042E6"/>
    <w:rPr>
      <w:rFonts w:ascii="Segoe Pro Semibold" w:hAnsi="Segoe Pro Semibold"/>
      <w:color w:val="FFFFFF" w:themeColor="background1"/>
      <w:sz w:val="22"/>
      <w:szCs w:val="22"/>
    </w:rPr>
  </w:style>
  <w:style w:type="character" w:customStyle="1" w:styleId="SubtitleChar">
    <w:name w:val="Subtitle Char"/>
    <w:basedOn w:val="DefaultParagraphFont"/>
    <w:link w:val="Subtitle"/>
    <w:rsid w:val="00AB5C1F"/>
    <w:rPr>
      <w:rFonts w:ascii="Segoe Pro Semibold" w:hAnsi="Segoe Pro Semibold"/>
      <w:color w:val="FFFFFF" w:themeColor="background1"/>
      <w:sz w:val="22"/>
      <w:szCs w:val="22"/>
    </w:rPr>
  </w:style>
  <w:style w:type="character" w:customStyle="1" w:styleId="Heading2Char">
    <w:name w:val="Heading 2 Char"/>
    <w:basedOn w:val="DefaultParagraphFont"/>
    <w:link w:val="Heading2"/>
    <w:rsid w:val="00AB5C1F"/>
    <w:rPr>
      <w:rFonts w:ascii="Segoe Pro Semibold" w:hAnsi="Segoe Pro Semibold"/>
      <w:color w:val="002050"/>
      <w:sz w:val="28"/>
      <w:szCs w:val="18"/>
    </w:rPr>
  </w:style>
  <w:style w:type="paragraph" w:customStyle="1" w:styleId="Description">
    <w:name w:val="Description"/>
    <w:basedOn w:val="Heading3"/>
    <w:semiHidden/>
    <w:locked/>
    <w:rsid w:val="00DE54A3"/>
    <w:pPr>
      <w:spacing w:before="160"/>
    </w:pPr>
    <w:rPr>
      <w:i/>
      <w:sz w:val="16"/>
    </w:rPr>
  </w:style>
  <w:style w:type="character" w:customStyle="1" w:styleId="Heading3Char">
    <w:name w:val="Heading 3 Char"/>
    <w:basedOn w:val="DefaultParagraphFont"/>
    <w:link w:val="Heading3"/>
    <w:rsid w:val="00AB5C1F"/>
    <w:rPr>
      <w:rFonts w:ascii="Segoe Pro Semibold" w:hAnsi="Segoe Pro Semibold"/>
      <w:color w:val="002050"/>
      <w:szCs w:val="18"/>
    </w:rPr>
  </w:style>
  <w:style w:type="character" w:customStyle="1" w:styleId="Heading4Char">
    <w:name w:val="Heading 4 Char"/>
    <w:basedOn w:val="DefaultParagraphFont"/>
    <w:link w:val="Heading4"/>
    <w:rsid w:val="00AB5C1F"/>
    <w:rPr>
      <w:rFonts w:ascii="Segoe Pro Semibold" w:hAnsi="Segoe Pro Semibold"/>
      <w:color w:val="002050"/>
      <w:sz w:val="18"/>
      <w:szCs w:val="18"/>
    </w:rPr>
  </w:style>
  <w:style w:type="paragraph" w:customStyle="1" w:styleId="Legalese">
    <w:name w:val="Legalese"/>
    <w:basedOn w:val="Normal"/>
    <w:qFormat/>
    <w:rsid w:val="001147B6"/>
    <w:rPr>
      <w:i/>
      <w:color w:val="7F7F7F"/>
      <w:sz w:val="16"/>
      <w:szCs w:val="16"/>
    </w:rPr>
  </w:style>
  <w:style w:type="paragraph" w:styleId="Header">
    <w:name w:val="header"/>
    <w:basedOn w:val="Normal"/>
    <w:link w:val="HeaderChar"/>
    <w:rsid w:val="002D6809"/>
    <w:pPr>
      <w:tabs>
        <w:tab w:val="center" w:pos="4680"/>
        <w:tab w:val="right" w:pos="9360"/>
      </w:tabs>
      <w:spacing w:after="0"/>
    </w:pPr>
  </w:style>
  <w:style w:type="character" w:customStyle="1" w:styleId="HeaderChar">
    <w:name w:val="Header Char"/>
    <w:basedOn w:val="DefaultParagraphFont"/>
    <w:link w:val="Header"/>
    <w:rsid w:val="00AB5C1F"/>
    <w:rPr>
      <w:rFonts w:ascii="Segoe Pro" w:hAnsi="Segoe Pro"/>
      <w:color w:val="595959"/>
      <w:sz w:val="18"/>
    </w:rPr>
  </w:style>
  <w:style w:type="paragraph" w:styleId="Footer">
    <w:name w:val="footer"/>
    <w:basedOn w:val="Normal"/>
    <w:link w:val="FooterChar"/>
    <w:rsid w:val="002D6809"/>
    <w:pPr>
      <w:tabs>
        <w:tab w:val="center" w:pos="4680"/>
        <w:tab w:val="right" w:pos="9360"/>
      </w:tabs>
      <w:spacing w:after="0"/>
    </w:pPr>
  </w:style>
  <w:style w:type="character" w:customStyle="1" w:styleId="FooterChar">
    <w:name w:val="Footer Char"/>
    <w:basedOn w:val="DefaultParagraphFont"/>
    <w:link w:val="Footer"/>
    <w:rsid w:val="00AB5C1F"/>
    <w:rPr>
      <w:rFonts w:ascii="Segoe Pro" w:hAnsi="Segoe Pro"/>
      <w:color w:val="595959"/>
      <w:sz w:val="18"/>
    </w:rPr>
  </w:style>
  <w:style w:type="paragraph" w:styleId="Title">
    <w:name w:val="Title"/>
    <w:basedOn w:val="Normal"/>
    <w:next w:val="Normal"/>
    <w:link w:val="TitleChar"/>
    <w:qFormat/>
    <w:rsid w:val="00336C7C"/>
    <w:pPr>
      <w:spacing w:after="240"/>
      <w:contextualSpacing/>
    </w:pPr>
    <w:rPr>
      <w:rFonts w:ascii="Segoe Pro SemiLight" w:eastAsiaTheme="majorEastAsia" w:hAnsi="Segoe Pro SemiLight" w:cstheme="majorBidi"/>
      <w:color w:val="002050"/>
      <w:spacing w:val="-10"/>
      <w:kern w:val="28"/>
      <w:sz w:val="56"/>
      <w:szCs w:val="56"/>
    </w:rPr>
  </w:style>
  <w:style w:type="paragraph" w:customStyle="1" w:styleId="Captionortabletitle">
    <w:name w:val="Caption or table title"/>
    <w:basedOn w:val="Normal"/>
    <w:qFormat/>
    <w:rsid w:val="00C67D84"/>
    <w:rPr>
      <w:rFonts w:ascii="Segoe Pro Display" w:hAnsi="Segoe Pro Display"/>
      <w:i/>
      <w:color w:val="002050"/>
    </w:rPr>
  </w:style>
  <w:style w:type="character" w:styleId="CommentReference">
    <w:name w:val="annotation reference"/>
    <w:basedOn w:val="DefaultParagraphFont"/>
    <w:uiPriority w:val="99"/>
    <w:semiHidden/>
    <w:unhideWhenUsed/>
    <w:locked/>
    <w:rsid w:val="00B640C3"/>
    <w:rPr>
      <w:sz w:val="16"/>
      <w:szCs w:val="16"/>
    </w:rPr>
  </w:style>
  <w:style w:type="paragraph" w:styleId="CommentText">
    <w:name w:val="annotation text"/>
    <w:basedOn w:val="Normal"/>
    <w:link w:val="CommentTextChar"/>
    <w:uiPriority w:val="99"/>
    <w:semiHidden/>
    <w:unhideWhenUsed/>
    <w:locked/>
    <w:rsid w:val="00B640C3"/>
    <w:rPr>
      <w:sz w:val="20"/>
      <w:szCs w:val="20"/>
    </w:rPr>
  </w:style>
  <w:style w:type="character" w:customStyle="1" w:styleId="CommentTextChar">
    <w:name w:val="Comment Text Char"/>
    <w:basedOn w:val="DefaultParagraphFont"/>
    <w:link w:val="CommentText"/>
    <w:uiPriority w:val="99"/>
    <w:semiHidden/>
    <w:rsid w:val="00B640C3"/>
    <w:rPr>
      <w:rFonts w:ascii="Segoe Pro" w:hAnsi="Segoe Pro"/>
      <w:color w:val="595959"/>
      <w:sz w:val="20"/>
      <w:szCs w:val="20"/>
    </w:rPr>
  </w:style>
  <w:style w:type="paragraph" w:styleId="CommentSubject">
    <w:name w:val="annotation subject"/>
    <w:basedOn w:val="CommentText"/>
    <w:next w:val="CommentText"/>
    <w:link w:val="CommentSubjectChar"/>
    <w:uiPriority w:val="99"/>
    <w:semiHidden/>
    <w:unhideWhenUsed/>
    <w:locked/>
    <w:rsid w:val="00B640C3"/>
    <w:rPr>
      <w:b/>
      <w:bCs/>
    </w:rPr>
  </w:style>
  <w:style w:type="character" w:customStyle="1" w:styleId="CommentSubjectChar">
    <w:name w:val="Comment Subject Char"/>
    <w:basedOn w:val="CommentTextChar"/>
    <w:link w:val="CommentSubject"/>
    <w:uiPriority w:val="99"/>
    <w:semiHidden/>
    <w:rsid w:val="00B640C3"/>
    <w:rPr>
      <w:rFonts w:ascii="Segoe Pro" w:hAnsi="Segoe Pro"/>
      <w:b/>
      <w:bCs/>
      <w:color w:val="595959"/>
      <w:sz w:val="20"/>
      <w:szCs w:val="20"/>
    </w:rPr>
  </w:style>
  <w:style w:type="paragraph" w:styleId="BalloonText">
    <w:name w:val="Balloon Text"/>
    <w:basedOn w:val="Normal"/>
    <w:link w:val="BalloonTextChar"/>
    <w:uiPriority w:val="99"/>
    <w:semiHidden/>
    <w:unhideWhenUsed/>
    <w:locked/>
    <w:rsid w:val="00B640C3"/>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40C3"/>
    <w:rPr>
      <w:rFonts w:ascii="Segoe UI" w:hAnsi="Segoe UI" w:cs="Segoe UI"/>
      <w:color w:val="595959"/>
      <w:sz w:val="18"/>
      <w:szCs w:val="18"/>
    </w:rPr>
  </w:style>
  <w:style w:type="paragraph" w:customStyle="1" w:styleId="Bullet2">
    <w:name w:val="Bullet 2"/>
    <w:basedOn w:val="Normal"/>
    <w:qFormat/>
    <w:rsid w:val="005872DB"/>
    <w:pPr>
      <w:numPr>
        <w:numId w:val="12"/>
      </w:numPr>
      <w:spacing w:before="120"/>
      <w:ind w:left="720" w:hanging="360"/>
      <w:contextualSpacing/>
    </w:pPr>
    <w:rPr>
      <w:szCs w:val="18"/>
    </w:rPr>
  </w:style>
  <w:style w:type="paragraph" w:customStyle="1" w:styleId="Bullet1">
    <w:name w:val="Bullet 1"/>
    <w:basedOn w:val="Normal"/>
    <w:qFormat/>
    <w:rsid w:val="001147B6"/>
    <w:pPr>
      <w:numPr>
        <w:numId w:val="13"/>
      </w:numPr>
      <w:spacing w:after="60"/>
      <w:ind w:left="360"/>
    </w:pPr>
    <w:rPr>
      <w:szCs w:val="18"/>
    </w:rPr>
  </w:style>
  <w:style w:type="paragraph" w:customStyle="1" w:styleId="Bullet1spaceafter">
    <w:name w:val="Bullet 1 space after"/>
    <w:basedOn w:val="Bullet1"/>
    <w:qFormat/>
    <w:rsid w:val="005872DB"/>
    <w:pPr>
      <w:numPr>
        <w:numId w:val="14"/>
      </w:numPr>
      <w:spacing w:after="160"/>
      <w:ind w:left="360"/>
    </w:pPr>
  </w:style>
  <w:style w:type="paragraph" w:customStyle="1" w:styleId="Numbered">
    <w:name w:val="Numbered"/>
    <w:basedOn w:val="Normal"/>
    <w:qFormat/>
    <w:rsid w:val="001147B6"/>
    <w:pPr>
      <w:numPr>
        <w:numId w:val="17"/>
      </w:numPr>
      <w:spacing w:before="120" w:after="0"/>
    </w:pPr>
    <w:rPr>
      <w:szCs w:val="18"/>
    </w:rPr>
  </w:style>
  <w:style w:type="paragraph" w:customStyle="1" w:styleId="Numberedlistparagraph">
    <w:name w:val="Numbered list paragraph"/>
    <w:basedOn w:val="Numbered"/>
    <w:qFormat/>
    <w:rsid w:val="005872DB"/>
    <w:pPr>
      <w:numPr>
        <w:numId w:val="0"/>
      </w:numPr>
      <w:spacing w:after="120"/>
      <w:ind w:left="360"/>
    </w:pPr>
  </w:style>
  <w:style w:type="paragraph" w:customStyle="1" w:styleId="Tableheaderrow">
    <w:name w:val="Table header row"/>
    <w:basedOn w:val="Normal"/>
    <w:next w:val="Normal"/>
    <w:qFormat/>
    <w:rsid w:val="00177EBE"/>
    <w:pPr>
      <w:spacing w:before="120"/>
    </w:pPr>
    <w:rPr>
      <w:rFonts w:ascii="Segoe Pro Semibold" w:hAnsi="Segoe Pro Semibold"/>
      <w:color w:val="FFFFFF" w:themeColor="background1"/>
    </w:rPr>
  </w:style>
  <w:style w:type="paragraph" w:customStyle="1" w:styleId="Note">
    <w:name w:val="Note"/>
    <w:basedOn w:val="Normal"/>
    <w:next w:val="Normal"/>
    <w:link w:val="NoteChar"/>
    <w:qFormat/>
    <w:rsid w:val="00C67D84"/>
    <w:pPr>
      <w:spacing w:before="120"/>
      <w:ind w:left="360" w:right="720"/>
    </w:pPr>
    <w:rPr>
      <w:i/>
      <w:color w:val="002050"/>
      <w:szCs w:val="18"/>
    </w:rPr>
  </w:style>
  <w:style w:type="character" w:customStyle="1" w:styleId="NoteChar">
    <w:name w:val="Note Char"/>
    <w:basedOn w:val="DefaultParagraphFont"/>
    <w:link w:val="Note"/>
    <w:rsid w:val="00C67D84"/>
    <w:rPr>
      <w:rFonts w:ascii="Segoe Pro" w:hAnsi="Segoe Pro"/>
      <w:i/>
      <w:color w:val="002050"/>
      <w:sz w:val="18"/>
      <w:szCs w:val="18"/>
    </w:rPr>
  </w:style>
  <w:style w:type="character" w:customStyle="1" w:styleId="TitleChar">
    <w:name w:val="Title Char"/>
    <w:basedOn w:val="DefaultParagraphFont"/>
    <w:link w:val="Title"/>
    <w:rsid w:val="00AB5C1F"/>
    <w:rPr>
      <w:rFonts w:ascii="Segoe Pro SemiLight" w:eastAsiaTheme="majorEastAsia" w:hAnsi="Segoe Pro SemiLight" w:cstheme="majorBidi"/>
      <w:color w:val="002050"/>
      <w:spacing w:val="-10"/>
      <w:kern w:val="28"/>
      <w:sz w:val="56"/>
      <w:szCs w:val="56"/>
    </w:rPr>
  </w:style>
  <w:style w:type="paragraph" w:customStyle="1" w:styleId="Numberedspaceafter">
    <w:name w:val="Numbered space after"/>
    <w:basedOn w:val="Numbered"/>
    <w:qFormat/>
    <w:rsid w:val="001147B6"/>
    <w:pPr>
      <w:spacing w:after="160"/>
    </w:pPr>
  </w:style>
  <w:style w:type="paragraph" w:customStyle="1" w:styleId="NestedBullets">
    <w:name w:val="Nested Bullets"/>
    <w:basedOn w:val="Numbered"/>
    <w:qFormat/>
    <w:rsid w:val="00CE74B5"/>
    <w:pPr>
      <w:numPr>
        <w:numId w:val="0"/>
      </w:numPr>
      <w:spacing w:after="120"/>
      <w:ind w:left="648" w:hanging="288"/>
      <w:contextualSpacing/>
    </w:pPr>
  </w:style>
  <w:style w:type="character" w:styleId="FollowedHyperlink">
    <w:name w:val="FollowedHyperlink"/>
    <w:basedOn w:val="DefaultParagraphFont"/>
    <w:uiPriority w:val="99"/>
    <w:semiHidden/>
    <w:unhideWhenUsed/>
    <w:locked/>
    <w:rsid w:val="00427453"/>
    <w:rPr>
      <w:color w:val="954F72" w:themeColor="followedHyperlink"/>
      <w:u w:val="single"/>
    </w:rPr>
  </w:style>
  <w:style w:type="paragraph" w:styleId="ListParagraph">
    <w:name w:val="List Paragraph"/>
    <w:basedOn w:val="Normal"/>
    <w:uiPriority w:val="34"/>
    <w:semiHidden/>
    <w:qFormat/>
    <w:locked/>
    <w:rsid w:val="008E4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0051">
      <w:bodyDiv w:val="1"/>
      <w:marLeft w:val="0"/>
      <w:marRight w:val="0"/>
      <w:marTop w:val="0"/>
      <w:marBottom w:val="0"/>
      <w:divBdr>
        <w:top w:val="none" w:sz="0" w:space="0" w:color="auto"/>
        <w:left w:val="none" w:sz="0" w:space="0" w:color="auto"/>
        <w:bottom w:val="none" w:sz="0" w:space="0" w:color="auto"/>
        <w:right w:val="none" w:sz="0" w:space="0" w:color="auto"/>
      </w:divBdr>
    </w:div>
    <w:div w:id="450050632">
      <w:bodyDiv w:val="1"/>
      <w:marLeft w:val="0"/>
      <w:marRight w:val="0"/>
      <w:marTop w:val="0"/>
      <w:marBottom w:val="0"/>
      <w:divBdr>
        <w:top w:val="none" w:sz="0" w:space="0" w:color="auto"/>
        <w:left w:val="none" w:sz="0" w:space="0" w:color="auto"/>
        <w:bottom w:val="none" w:sz="0" w:space="0" w:color="auto"/>
        <w:right w:val="none" w:sz="0" w:space="0" w:color="auto"/>
      </w:divBdr>
    </w:div>
    <w:div w:id="949969962">
      <w:bodyDiv w:val="1"/>
      <w:marLeft w:val="0"/>
      <w:marRight w:val="0"/>
      <w:marTop w:val="0"/>
      <w:marBottom w:val="0"/>
      <w:divBdr>
        <w:top w:val="none" w:sz="0" w:space="0" w:color="auto"/>
        <w:left w:val="none" w:sz="0" w:space="0" w:color="auto"/>
        <w:bottom w:val="none" w:sz="0" w:space="0" w:color="auto"/>
        <w:right w:val="none" w:sz="0" w:space="0" w:color="auto"/>
      </w:divBdr>
    </w:div>
    <w:div w:id="983387800">
      <w:bodyDiv w:val="1"/>
      <w:marLeft w:val="0"/>
      <w:marRight w:val="0"/>
      <w:marTop w:val="0"/>
      <w:marBottom w:val="0"/>
      <w:divBdr>
        <w:top w:val="none" w:sz="0" w:space="0" w:color="auto"/>
        <w:left w:val="none" w:sz="0" w:space="0" w:color="auto"/>
        <w:bottom w:val="none" w:sz="0" w:space="0" w:color="auto"/>
        <w:right w:val="none" w:sz="0" w:space="0" w:color="auto"/>
      </w:divBdr>
    </w:div>
    <w:div w:id="1055592820">
      <w:bodyDiv w:val="1"/>
      <w:marLeft w:val="0"/>
      <w:marRight w:val="0"/>
      <w:marTop w:val="0"/>
      <w:marBottom w:val="0"/>
      <w:divBdr>
        <w:top w:val="none" w:sz="0" w:space="0" w:color="auto"/>
        <w:left w:val="none" w:sz="0" w:space="0" w:color="auto"/>
        <w:bottom w:val="none" w:sz="0" w:space="0" w:color="auto"/>
        <w:right w:val="none" w:sz="0" w:space="0" w:color="auto"/>
      </w:divBdr>
    </w:div>
    <w:div w:id="1119494287">
      <w:bodyDiv w:val="1"/>
      <w:marLeft w:val="0"/>
      <w:marRight w:val="0"/>
      <w:marTop w:val="0"/>
      <w:marBottom w:val="0"/>
      <w:divBdr>
        <w:top w:val="none" w:sz="0" w:space="0" w:color="auto"/>
        <w:left w:val="none" w:sz="0" w:space="0" w:color="auto"/>
        <w:bottom w:val="none" w:sz="0" w:space="0" w:color="auto"/>
        <w:right w:val="none" w:sz="0" w:space="0" w:color="auto"/>
      </w:divBdr>
    </w:div>
    <w:div w:id="1822231450">
      <w:bodyDiv w:val="1"/>
      <w:marLeft w:val="0"/>
      <w:marRight w:val="0"/>
      <w:marTop w:val="0"/>
      <w:marBottom w:val="0"/>
      <w:divBdr>
        <w:top w:val="none" w:sz="0" w:space="0" w:color="auto"/>
        <w:left w:val="none" w:sz="0" w:space="0" w:color="auto"/>
        <w:bottom w:val="none" w:sz="0" w:space="0" w:color="auto"/>
        <w:right w:val="none" w:sz="0" w:space="0" w:color="auto"/>
      </w:divBdr>
    </w:div>
    <w:div w:id="1908177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aka.ms/WhatsNewOffice2016"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office.com/" TargetMode="External"/><Relationship Id="rId24" Type="http://schemas.openxmlformats.org/officeDocument/2006/relationships/image" Target="media/image12.png"/><Relationship Id="rId32" Type="http://schemas.openxmlformats.org/officeDocument/2006/relationships/hyperlink" Target="http://support.office.com"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www.Microsoft.com/ITShowc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support.office.com/en-us/word" TargetMode="External"/><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microsoft.com/ITShowca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68D598E1D6594DAB0CDC985CE60987" ma:contentTypeVersion="9" ma:contentTypeDescription="Create a new document." ma:contentTypeScope="" ma:versionID="a9265b7e0c5c7bb1679c7a69c1e44236">
  <xsd:schema xmlns:xsd="http://www.w3.org/2001/XMLSchema" xmlns:xs="http://www.w3.org/2001/XMLSchema" xmlns:p="http://schemas.microsoft.com/office/2006/metadata/properties" xmlns:ns2="3f4232f2-12d1-448c-b006-e4eaa8417033" xmlns:ns3="57947d24-e948-45b3-a3c1-afbafbbdf285" targetNamespace="http://schemas.microsoft.com/office/2006/metadata/properties" ma:root="true" ma:fieldsID="a6f6b29d7eb163ef7ae368e5f8555047" ns2:_="" ns3:_="">
    <xsd:import namespace="3f4232f2-12d1-448c-b006-e4eaa8417033"/>
    <xsd:import namespace="57947d24-e948-45b3-a3c1-afbafbbdf285"/>
    <xsd:element name="properties">
      <xsd:complexType>
        <xsd:sequence>
          <xsd:element name="documentManagement">
            <xsd:complexType>
              <xsd:all>
                <xsd:element ref="ns2:PI_x0020_ID" minOccurs="0"/>
                <xsd:element ref="ns2:PI_x0020_ID_x003a_Title" minOccurs="0"/>
                <xsd:element ref="ns3:SharedWithUsers" minOccurs="0"/>
                <xsd:element ref="ns3:SharedWithDetails" minOccurs="0"/>
                <xsd:element ref="ns2:PI_x0020_ID_x003a_ITSC_x0020_Content_x0020_Title"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232f2-12d1-448c-b006-e4eaa8417033" elementFormDefault="qualified">
    <xsd:import namespace="http://schemas.microsoft.com/office/2006/documentManagement/types"/>
    <xsd:import namespace="http://schemas.microsoft.com/office/infopath/2007/PartnerControls"/>
    <xsd:element name="PI_x0020_ID" ma:index="8" nillable="true" ma:displayName="PI ID" ma:list="{efd56cca-08e8-4668-9647-b538db7ddf3e}" ma:internalName="PI_x0020_ID" ma:readOnly="false" ma:showField="ID">
      <xsd:simpleType>
        <xsd:restriction base="dms:Lookup"/>
      </xsd:simpleType>
    </xsd:element>
    <xsd:element name="PI_x0020_ID_x003a_Title" ma:index="9" nillable="true" ma:displayName="PI ID:Title" ma:list="{efd56cca-08e8-4668-9647-b538db7ddf3e}" ma:internalName="PI_x0020_ID_x003a_Title" ma:readOnly="true" ma:showField="Title" ma:web="57947d24-e948-45b3-a3c1-afbafbbdf285">
      <xsd:simpleType>
        <xsd:restriction base="dms:Lookup"/>
      </xsd:simpleType>
    </xsd:element>
    <xsd:element name="PI_x0020_ID_x003a_ITSC_x0020_Content_x0020_Title" ma:index="12" nillable="true" ma:displayName="PI ID:ITSC Content Title" ma:list="{efd56cca-08e8-4668-9647-b538db7ddf3e}" ma:internalName="PI_x0020_ID_x003a_ITSC_x0020_Content_x0020_Title" ma:readOnly="true" ma:showField="IT_x0020_Showcase_x0020_Content_" ma:web="57947d24-e948-45b3-a3c1-afbafbbdf285">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57947d24-e948-45b3-a3c1-afbafbbdf28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astSharedByUser xmlns="57947d24-e948-45b3-a3c1-afbafbbdf285">cokuch@microsoft.com</LastSharedByUser>
    <SharedWithUsers xmlns="57947d24-e948-45b3-a3c1-afbafbbdf285">
      <UserInfo>
        <DisplayName>Mitchell Below (Entirenet)</DisplayName>
        <AccountId>16</AccountId>
        <AccountType/>
      </UserInfo>
      <UserInfo>
        <DisplayName>Mark Antone</DisplayName>
        <AccountId>17</AccountId>
        <AccountType/>
      </UserInfo>
      <UserInfo>
        <DisplayName>Jeannine Dealy (Xtreme Consulting Group Inc)</DisplayName>
        <AccountId>12</AccountId>
        <AccountType/>
      </UserInfo>
    </SharedWithUsers>
    <LastSharedByTime xmlns="57947d24-e948-45b3-a3c1-afbafbbdf285">2016-10-06T13:14:53+00:00</LastSharedByTime>
    <PI_x0020_ID xmlns="3f4232f2-12d1-448c-b006-e4eaa841703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Joh97</b:Tag>
    <b:SourceType>JournalArticle</b:SourceType>
    <b:Guid>{F01726BB-1BA1-4C94-8B0B-7170ED85D6A8}</b:Guid>
    <b:Author>
      <b:Author>
        <b:NameList xmlns:msxsl="urn:schemas-microsoft-com:xslt" xmlns:b="http://schemas.openxmlformats.org/officeDocument/2006/bibliography">
          <b:Person>
            <b:Last>Johnson</b:Last>
            <b:First>Warren</b:First>
            <b:Middle/>
          </b:Person>
          <b:Person>
            <b:Last>O'Brien</b:Last>
            <b:First>Stephen</b:First>
            <b:Middle>J.</b:Middle>
          </b:Person>
        </b:NameList>
      </b:Author>
    </b:Author>
    <b:Title>Phylogenetic Reconstruction of the Felidae Using 16S rRNA and NADH-5 Mitochondrial Genes</b:Title>
    <b:JournalName>Journal of Molecular Evolution</b:JournalName>
    <b:City/>
    <b:Year>1997</b:Year>
    <b:Month/>
    <b:Day>1997</b:Day>
    <b:Pages>S98–S116</b:Pages>
    <b:Publisher/>
    <b:Volume>44</b:Volume>
    <b:Issue>0</b:Issue>
    <b:ShortTitle/>
    <b:StandardNumber/>
    <b:Comments/>
    <b:Medium/>
    <b:YearAccessed>2016</b:YearAccessed>
    <b:MonthAccessed>10</b:MonthAccessed>
    <b:DayAccessed>28</b:DayAccessed>
    <b:URL/>
    <b:DOI/>
    <b:RefOrder>1</b:RefOrder>
  </b:Source>
</b:Sources>
</file>

<file path=customXml/itemProps1.xml><?xml version="1.0" encoding="utf-8"?>
<ds:datastoreItem xmlns:ds="http://schemas.openxmlformats.org/officeDocument/2006/customXml" ds:itemID="{AB2AAE6A-7276-4397-B22A-234FA4541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232f2-12d1-448c-b006-e4eaa8417033"/>
    <ds:schemaRef ds:uri="57947d24-e948-45b3-a3c1-afbafbbdf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3CD4C2-5484-456A-940E-6FA2235E4946}">
  <ds:schemaRefs>
    <ds:schemaRef ds:uri="http://schemas.microsoft.com/office/2006/metadata/properties"/>
    <ds:schemaRef ds:uri="http://schemas.microsoft.com/office/infopath/2007/PartnerControls"/>
    <ds:schemaRef ds:uri="57947d24-e948-45b3-a3c1-afbafbbdf285"/>
    <ds:schemaRef ds:uri="3f4232f2-12d1-448c-b006-e4eaa8417033"/>
  </ds:schemaRefs>
</ds:datastoreItem>
</file>

<file path=customXml/itemProps3.xml><?xml version="1.0" encoding="utf-8"?>
<ds:datastoreItem xmlns:ds="http://schemas.openxmlformats.org/officeDocument/2006/customXml" ds:itemID="{37DFAB03-2EFE-4A84-A180-3256FD95395F}">
  <ds:schemaRefs>
    <ds:schemaRef ds:uri="http://schemas.microsoft.com/sharepoint/v3/contenttype/forms"/>
  </ds:schemaRefs>
</ds:datastoreItem>
</file>

<file path=customXml/itemProps4.xml><?xml version="1.0" encoding="utf-8"?>
<ds:datastoreItem xmlns:ds="http://schemas.openxmlformats.org/officeDocument/2006/customXml" ds:itemID="{B9C32B40-F209-4786-8F7A-F9B67EE8ED4C}">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Gutierrez (Entirenet)</dc:creator>
  <cp:keywords/>
  <dc:description/>
  <cp:lastModifiedBy>Rodrigo Santos (PFE)</cp:lastModifiedBy>
  <cp:revision>2</cp:revision>
  <dcterms:created xsi:type="dcterms:W3CDTF">2018-09-28T23:08:00Z</dcterms:created>
  <dcterms:modified xsi:type="dcterms:W3CDTF">2018-09-28T23:08:00Z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0x010100FE68D598E1D6594DAB0CDC985CE60987</vt:lpwstr>
  </property>
</Properties>
</file>