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33" w:rsidRPr="00193333" w:rsidRDefault="00193333" w:rsidP="0019333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Toc133839435"/>
      <w:r w:rsidRPr="001933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Lucrarea de laborator nr. 6 </w:t>
      </w:r>
    </w:p>
    <w:p w:rsidR="00193333" w:rsidRPr="00193333" w:rsidRDefault="00193333" w:rsidP="0019333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Contoare</w:t>
      </w:r>
      <w:bookmarkEnd w:id="0"/>
    </w:p>
    <w:p w:rsidR="00193333" w:rsidRPr="00193333" w:rsidRDefault="00193333" w:rsidP="0019333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193333" w:rsidRPr="00193333" w:rsidRDefault="00193333" w:rsidP="00193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3333" w:rsidRPr="00193333" w:rsidRDefault="00193333" w:rsidP="001933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Studierea experimentală a contorului numărării directe în regim static şi dinamic.</w:t>
      </w:r>
    </w:p>
    <w:p w:rsidR="00193333" w:rsidRPr="00193333" w:rsidRDefault="00193333" w:rsidP="001933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Studierea experimentală a contorului numărării inverse în regim static şi dinamic.</w:t>
      </w:r>
    </w:p>
    <w:p w:rsidR="00193333" w:rsidRPr="00193333" w:rsidRDefault="00193333" w:rsidP="001933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Studierea experimentală a contorului binar - zecimal în regim static şi dinamic.</w:t>
      </w:r>
    </w:p>
    <w:p w:rsidR="00193333" w:rsidRPr="00193333" w:rsidRDefault="00193333" w:rsidP="0019333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Studierea experimentală a contorului după modulul M în regim static şi dinamic.</w:t>
      </w:r>
    </w:p>
    <w:p w:rsidR="00193333" w:rsidRPr="00193333" w:rsidRDefault="00193333" w:rsidP="00193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1. Contorul b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nar de ord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nul şase al numărăr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recte</w:t>
      </w: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Regim static.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1.1. Construţi schema contorului binar de ordinul şase cu numărare directă prezentată în Fig. 1.</w:t>
      </w:r>
    </w:p>
    <w:p w:rsidR="00193333" w:rsidRPr="00193333" w:rsidRDefault="00193333" w:rsidP="00193333">
      <w:pPr>
        <w:tabs>
          <w:tab w:val="left" w:pos="426"/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drawing>
          <wp:inline distT="0" distB="0" distL="0" distR="0" wp14:anchorId="11C39166" wp14:editId="16ADB273">
            <wp:extent cx="5890997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054" t="31090" r="42118" b="44170"/>
                    <a:stretch/>
                  </pic:blipFill>
                  <pic:spPr bwMode="auto">
                    <a:xfrm>
                      <a:off x="0" y="0"/>
                      <a:ext cx="5890847" cy="182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Fig. 1. Schema electrică a contorului binar de ordinul şase al numărării directe (regim static).</w:t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1.2. Instalați în contor starea 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000000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cu ajutorul comutatorului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1.3. Consecutiv aplicați de la sursa +V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valori de tensiuni 0V și 5V  cu ajutorul comutatorului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și completaţi tabelul stărilor (Tabelul 1).</w:t>
      </w: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1. Stăr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le contorulu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nar de ord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nul şase al numărăr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recte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d/o 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3333" w:rsidRPr="00193333" w:rsidRDefault="00193333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Regim dinamic.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93333" w:rsidRPr="00193333" w:rsidRDefault="00193333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1.4. Construţi schema contorului binar de ordinul şase cu numărare directă prezentată în Fig. 2.</w:t>
      </w: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t xml:space="preserve"> </w:t>
      </w:r>
    </w:p>
    <w:p w:rsidR="00193333" w:rsidRPr="00193333" w:rsidRDefault="00193333" w:rsidP="00193333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drawing>
          <wp:inline distT="0" distB="0" distL="0" distR="0" wp14:anchorId="20A3A8B1" wp14:editId="418B49A5">
            <wp:extent cx="5797658" cy="1770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547" t="23427" r="38054" b="50300"/>
                    <a:stretch/>
                  </pic:blipFill>
                  <pic:spPr bwMode="auto">
                    <a:xfrm>
                      <a:off x="0" y="0"/>
                      <a:ext cx="5797512" cy="177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333" w:rsidRPr="00193333" w:rsidRDefault="00193333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Fig. 2. Schema electrică a contorului binar de ordinul şase al numărării directe (regim dinamic).</w:t>
      </w: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1.5. Introduceţi valorile frecvenţei FREQUENCY, DUTY CYCLE şi amplitudinei AMPLITUDE pe panoul generatorului de semnale FUNCTION GENERATOR conform variantei alese (Tabelul 2, lucrarea de laborator nr. 1 – numai „Parametrii iniţiali” sau numai „Parametrii modificaţi”).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1.6. Aplicaţi la intrarea contorului semnale de tip dreptunghiular. Obţineţi diagramele temporale cu ajutorul analizatorului logic LOGIC Analyzer (aveţi dreptul să modificaţi valoarea frecvenţei fără a modifica alţi parametri).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1.7. Comparaţi diagramele temporale cu rezultatele din tabelul de adevăr (Tabelul 1).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1.8. Calculați valorile frecvențelor semnalelor la ieșirile contorului 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5,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4,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3,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2,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1,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0.</w:t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Experimentul nr. 2. Contorul b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nar de ord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nul şase al numărăr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nverse</w:t>
      </w: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A. Regim static.</w:t>
      </w: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Construţi schema contorului binar de ordinul şase cu numărare inversă prezentată în Fig. </w:t>
      </w:r>
      <w:r w:rsidRPr="001933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drawing>
          <wp:inline distT="0" distB="0" distL="0" distR="0" wp14:anchorId="17951363" wp14:editId="4D158BA4">
            <wp:extent cx="5825082" cy="17410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423" t="32841" r="42488" b="43732"/>
                    <a:stretch/>
                  </pic:blipFill>
                  <pic:spPr bwMode="auto">
                    <a:xfrm>
                      <a:off x="0" y="0"/>
                      <a:ext cx="5824933" cy="174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Fig. 3. Schema electrică a contorului binar de ordinul şase al numărării inverse (regim static).</w:t>
      </w:r>
    </w:p>
    <w:p w:rsidR="00193333" w:rsidRPr="00193333" w:rsidRDefault="00193333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2.2. Instalați în contor starea 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111111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cu ajutorul comutatorului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2.3. Consecutiv aplicați de la sursa +V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valori de tensiuni 0V și 5V cu ajutorul comutatorului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și completaţi tabelul stărilor (Tabelul 2).</w:t>
      </w: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2. Stările contorului binar de ordinul şase al numărării inverse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d/o 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63.</w:t>
            </w: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3333" w:rsidRPr="00193333" w:rsidRDefault="00193333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Regim dinamic.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93333" w:rsidRPr="00193333" w:rsidRDefault="00193333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2.4. Construţi schema contorului binar de ordinul şase cu numărare inversă prezentată în Fig. 4.</w:t>
      </w: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t xml:space="preserve"> </w:t>
      </w:r>
    </w:p>
    <w:p w:rsidR="00193333" w:rsidRPr="00193333" w:rsidRDefault="00193333" w:rsidP="00193333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lastRenderedPageBreak/>
        <w:drawing>
          <wp:inline distT="0" distB="0" distL="0" distR="0" wp14:anchorId="4E9AE1C7" wp14:editId="26D468E9">
            <wp:extent cx="5917996" cy="18339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931" t="24302" r="39778" b="49644"/>
                    <a:stretch/>
                  </pic:blipFill>
                  <pic:spPr bwMode="auto">
                    <a:xfrm>
                      <a:off x="0" y="0"/>
                      <a:ext cx="5917846" cy="183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333" w:rsidRPr="00193333" w:rsidRDefault="00193333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Fig. 4. Schema electrică a contorului binar de ordinul şase al numărării directe (regim dinamic).</w:t>
      </w: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2.5. Introduceţi valorile frecvenţei FREQUENCY, DUTY CYCLE şi amplitudinei AMPLITUDE pe panoul generatorului de semnale FUNCTION GENERATOR conform variantei alese (Tabelul 2, lucrarea de laborator nr. 1 – numai „Parametrii iniţiali” sau numai „Parametrii modificaţi”).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2.6. Aplicaţi la intrarea contorului semnale de tip dreptunghiular. Obţineţi diagramele temporale cu ajutorul analizatorului logic LOGIC Analyzer (aveţi dreptul să modificaţi valoarea frecvenţei fără a modifica alţi parametri).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2.7. Comparaţi diagramele temporale cu rezultatele din tabelul de adevăr (Tabelul 1).</w:t>
      </w:r>
    </w:p>
    <w:p w:rsidR="00193333" w:rsidRPr="00193333" w:rsidRDefault="00193333" w:rsidP="001933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2.8. Calculați valorile frecvențelor semnalelor la ieșirile contorului 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5,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4,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3,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2,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1,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0.</w:t>
      </w:r>
    </w:p>
    <w:p w:rsidR="00193333" w:rsidRPr="00193333" w:rsidRDefault="00193333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Experimentul nr. 3. Contorul binar-zecimal </w:t>
      </w:r>
    </w:p>
    <w:p w:rsidR="00193333" w:rsidRPr="00193333" w:rsidRDefault="00193333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3.1. Construţi schema contorului binar-zecimal de ordinul patru cu numărare directă prezentată în Fig. 5. Pentru această schemă modulul M = 1001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drawing>
          <wp:inline distT="0" distB="0" distL="0" distR="0" wp14:anchorId="3DC96F69" wp14:editId="73C3F4E5">
            <wp:extent cx="4988966" cy="17454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582" t="32184" r="38177" b="41543"/>
                    <a:stretch/>
                  </pic:blipFill>
                  <pic:spPr bwMode="auto">
                    <a:xfrm>
                      <a:off x="0" y="0"/>
                      <a:ext cx="4988841" cy="174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Fig. 5. Schema electr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contorulu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nar – zec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mal.</w:t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3.2. Instalați în contor starea 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0000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cu ajutorul comutatorului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3.3. Consecutiv aplicați de la sursa +V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valori de tensiuni 0V și 5V cu ajutorul comutatorului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și completaţi tabelul stărilor (Tabelul 3).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3. Stăr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le contorulu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nar – zec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mal</w:t>
      </w:r>
    </w:p>
    <w:tbl>
      <w:tblPr>
        <w:tblW w:w="0" w:type="auto"/>
        <w:jc w:val="center"/>
        <w:tblInd w:w="-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1108"/>
        <w:gridCol w:w="1109"/>
        <w:gridCol w:w="1109"/>
        <w:gridCol w:w="1109"/>
        <w:gridCol w:w="1109"/>
      </w:tblGrid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Nr. </w:t>
            </w:r>
          </w:p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3333" w:rsidRPr="00193333" w:rsidRDefault="00193333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3.4. Explicați, folosind schema din Fig. 5, de ce, după executarea stării „9”, contorul nu mai funcționează.</w:t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Experimentul nr. 4. Contorul binar după modulul M</w:t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4.1. Construiţi, de sinestătător, schema electrică a contorului binar după modulul M. Valoarea modulului M este indicată în Tabelul 4 (studentul alege varianta modulului M conform numărului de ordine din registrul grupei academice).</w:t>
      </w:r>
    </w:p>
    <w:p w:rsidR="00193333" w:rsidRPr="00193333" w:rsidRDefault="00193333" w:rsidP="00193333">
      <w:pPr>
        <w:tabs>
          <w:tab w:val="left" w:pos="993"/>
        </w:tabs>
        <w:spacing w:after="0" w:line="36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4. Modulul M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809"/>
        <w:gridCol w:w="593"/>
        <w:gridCol w:w="2835"/>
      </w:tblGrid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Modulul M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Modulul M</w:t>
            </w:r>
          </w:p>
        </w:tc>
      </w:tr>
      <w:tr w:rsidR="00193333" w:rsidRPr="00193333" w:rsidTr="0018591A">
        <w:trPr>
          <w:trHeight w:val="206"/>
        </w:trPr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011011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101110</w:t>
            </w:r>
          </w:p>
        </w:tc>
      </w:tr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011110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101111</w:t>
            </w:r>
          </w:p>
        </w:tc>
      </w:tr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100101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110000</w:t>
            </w:r>
          </w:p>
        </w:tc>
      </w:tr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100110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110001</w:t>
            </w:r>
          </w:p>
        </w:tc>
      </w:tr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100111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110010</w:t>
            </w:r>
          </w:p>
        </w:tc>
      </w:tr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101000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110011</w:t>
            </w:r>
          </w:p>
        </w:tc>
      </w:tr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101001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</w:t>
            </w:r>
          </w:p>
        </w:tc>
      </w:tr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101010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110101</w:t>
            </w:r>
          </w:p>
        </w:tc>
      </w:tr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101011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110110</w:t>
            </w:r>
          </w:p>
        </w:tc>
      </w:tr>
      <w:tr w:rsidR="00193333" w:rsidRPr="00193333" w:rsidTr="0018591A">
        <w:tc>
          <w:tcPr>
            <w:tcW w:w="567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809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101100</w:t>
            </w:r>
          </w:p>
        </w:tc>
        <w:tc>
          <w:tcPr>
            <w:tcW w:w="593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2835" w:type="dxa"/>
          </w:tcPr>
          <w:p w:rsidR="00193333" w:rsidRPr="00193333" w:rsidRDefault="00193333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110111</w:t>
            </w:r>
          </w:p>
        </w:tc>
      </w:tr>
    </w:tbl>
    <w:p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4.2. Instalați în contor starea 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000000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cu ajutorul comutatorului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4.3. Consecutiv aplicați de la sursa +V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valori de tensiuni 0V și 5V cu ajutorul comutatorului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și completaţi tabelul stărilor (Tabelul 5).</w:t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5. Stăr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le contorulu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nar după modulul 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873"/>
        <w:gridCol w:w="900"/>
        <w:gridCol w:w="900"/>
        <w:gridCol w:w="900"/>
        <w:gridCol w:w="810"/>
        <w:gridCol w:w="906"/>
      </w:tblGrid>
      <w:tr w:rsidR="00193333" w:rsidRPr="00193333" w:rsidTr="0018591A">
        <w:trPr>
          <w:jc w:val="center"/>
        </w:trPr>
        <w:tc>
          <w:tcPr>
            <w:tcW w:w="85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d/o </w:t>
            </w:r>
          </w:p>
        </w:tc>
        <w:tc>
          <w:tcPr>
            <w:tcW w:w="873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81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90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</w:tr>
      <w:tr w:rsidR="00193333" w:rsidRPr="00193333" w:rsidTr="0018591A">
        <w:trPr>
          <w:jc w:val="center"/>
        </w:trPr>
        <w:tc>
          <w:tcPr>
            <w:tcW w:w="85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</w:p>
        </w:tc>
        <w:tc>
          <w:tcPr>
            <w:tcW w:w="873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85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873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85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873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85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873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850" w:type="dxa"/>
            <w:vAlign w:val="center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873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85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873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4.4. Explicați, folosind schema construită, de ce, după executarea stării „M”, contorul nu mai funcționează.</w:t>
      </w:r>
    </w:p>
    <w:p w:rsidR="00193333" w:rsidRPr="00193333" w:rsidRDefault="00193333" w:rsidP="00193333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Experimentul nr. 5. Contorul binar cu repetarea ciclului de numărare</w:t>
      </w:r>
    </w:p>
    <w:p w:rsidR="00193333" w:rsidRPr="00193333" w:rsidRDefault="00193333" w:rsidP="00193333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5.1. Construţi schema contorului binar cu repetarea ciclului de numerare de ordinul patru prezentată în Fig. 6.</w:t>
      </w:r>
    </w:p>
    <w:p w:rsidR="00193333" w:rsidRPr="00193333" w:rsidRDefault="00193333" w:rsidP="00193333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drawing>
          <wp:inline distT="0" distB="0" distL="0" distR="0" wp14:anchorId="3F96E8A8" wp14:editId="1B684B6D">
            <wp:extent cx="6089588" cy="24579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310" t="24302" r="20936" b="22057"/>
                    <a:stretch/>
                  </pic:blipFill>
                  <pic:spPr bwMode="auto">
                    <a:xfrm>
                      <a:off x="0" y="0"/>
                      <a:ext cx="6089433" cy="245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Fig. 6. Schema electrică a contorului binar cu repetarea ciclului de numerare.</w:t>
      </w: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 Explicați, folosind schema construită, necesitatea plasării comutatoarelor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[T]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și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[C]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5.3. Introduceţi valorile frecvenţei FREQUENCY, DUTY CYCLE şi amplitudinei AMPLITUDE pe panoul generatorului de semnale FUNCTION GENERATOR conform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variantei alese (Tabelul 2, lucrarea de laborator nr. 1 – numai „Parametrii iniţiali” sau numai „Parametrii modificaţi”).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5.4. Aplicați la intrările JK ale contorului, de la sursa +V</w:t>
      </w:r>
      <w:r w:rsidRPr="00193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valoarea tensiunii de 5V cu ajutorul comutatorului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[T].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 Aplicaţi la intrarea </w:t>
      </w: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[C] a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contorului semnale de tip dreptunghiular cu frecvenţa  </w:t>
      </w:r>
      <w:r w:rsidRPr="00193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f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2...5 Hz. 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5.6. Descrieți procesul de lucru al contorului.</w:t>
      </w:r>
    </w:p>
    <w:p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bookmarkStart w:id="1" w:name="_GoBack"/>
      <w:bookmarkEnd w:id="1"/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. Completați tabelul stărilor (Tabelul 6).</w:t>
      </w: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Tabelul 6. Stările contorului binar cu repetarea ciclului de numerare </w:t>
      </w:r>
    </w:p>
    <w:tbl>
      <w:tblPr>
        <w:tblW w:w="0" w:type="auto"/>
        <w:jc w:val="center"/>
        <w:tblInd w:w="-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1108"/>
        <w:gridCol w:w="1109"/>
        <w:gridCol w:w="1109"/>
        <w:gridCol w:w="1109"/>
        <w:gridCol w:w="1086"/>
        <w:gridCol w:w="1417"/>
      </w:tblGrid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Nr. </w:t>
            </w:r>
          </w:p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Numărul</w:t>
            </w:r>
          </w:p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hexazecimal</w:t>
            </w: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3333" w:rsidRPr="00193333" w:rsidTr="0018591A">
        <w:trPr>
          <w:jc w:val="center"/>
        </w:trPr>
        <w:tc>
          <w:tcPr>
            <w:tcW w:w="72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108" w:type="dxa"/>
          </w:tcPr>
          <w:p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3333" w:rsidRPr="00193333" w:rsidRDefault="00193333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193333" w:rsidRPr="00193333" w:rsidRDefault="00193333" w:rsidP="0019333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Lucrarea de laborator se finalizează cu un raport, ce va conţine:</w:t>
      </w:r>
    </w:p>
    <w:p w:rsidR="00193333" w:rsidRPr="00193333" w:rsidRDefault="00193333" w:rsidP="00193333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Numărul ş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denum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rea lucrăr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laborator.</w:t>
      </w:r>
    </w:p>
    <w:p w:rsidR="00193333" w:rsidRPr="00193333" w:rsidRDefault="00193333" w:rsidP="00193333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Numele, pronumele studentulu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, codul grupe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ce,</w:t>
      </w:r>
    </w:p>
    <w:p w:rsidR="00193333" w:rsidRPr="00193333" w:rsidRDefault="00193333" w:rsidP="00193333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Denum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rea exper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mentelor.</w:t>
      </w:r>
    </w:p>
    <w:p w:rsidR="00193333" w:rsidRPr="00193333" w:rsidRDefault="00193333" w:rsidP="00193333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ecare exper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ment va conţ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ne schemele electr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ce constru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te ş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tabelele de adevăr (d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agramele temporale) cu datele pr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te în urma măsurător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lor.</w:t>
      </w:r>
    </w:p>
    <w:p w:rsidR="00193333" w:rsidRPr="00193333" w:rsidRDefault="00193333" w:rsidP="00193333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Concluz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193333" w:rsidRPr="00193333" w:rsidRDefault="00193333" w:rsidP="00193333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Întrebăr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de control</w:t>
      </w:r>
    </w:p>
    <w:p w:rsidR="00193333" w:rsidRPr="00193333" w:rsidRDefault="00193333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La prezentarea raportulu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trebu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e să f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capab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să răspundeţ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următoarele întrebăr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de control:</w:t>
      </w:r>
    </w:p>
    <w:p w:rsidR="00193333" w:rsidRPr="00193333" w:rsidRDefault="00193333" w:rsidP="00193333">
      <w:pPr>
        <w:numPr>
          <w:ilvl w:val="0"/>
          <w:numId w:val="1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Ce numim contor?</w:t>
      </w:r>
    </w:p>
    <w:p w:rsidR="00193333" w:rsidRPr="00193333" w:rsidRDefault="00193333" w:rsidP="00193333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Numiți parametrii de bază a contoarelor.</w:t>
      </w:r>
    </w:p>
    <w:p w:rsidR="00193333" w:rsidRPr="00193333" w:rsidRDefault="00193333" w:rsidP="00193333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Cum se clasifică contoarele?</w:t>
      </w:r>
    </w:p>
    <w:p w:rsidR="00193333" w:rsidRPr="00193333" w:rsidRDefault="00193333" w:rsidP="00193333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Comparați schemele principiale ale contoarelor cu numărare directă și numărare inversă.</w:t>
      </w:r>
    </w:p>
    <w:p w:rsidR="00193333" w:rsidRPr="00193333" w:rsidRDefault="00193333" w:rsidP="00193333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Prezentați definiția contorului după modulul M?</w:t>
      </w:r>
    </w:p>
    <w:p w:rsidR="00193333" w:rsidRPr="00193333" w:rsidRDefault="00193333" w:rsidP="00193333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Ce funcții poate îndeplini contorul și pentru ce el este utilizat în calculator?</w:t>
      </w:r>
    </w:p>
    <w:p w:rsidR="00193333" w:rsidRPr="00193333" w:rsidRDefault="00193333" w:rsidP="00193333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bl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ograf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</w:p>
    <w:p w:rsidR="00193333" w:rsidRPr="00193333" w:rsidRDefault="00193333" w:rsidP="0019333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333" w:rsidRPr="00193333" w:rsidRDefault="00193333" w:rsidP="0019333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KAF-Internet. </w:t>
      </w:r>
      <w:r w:rsidRPr="001933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Двоичные счетчики // </w:t>
      </w:r>
      <w:r w:rsidRPr="001933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Справочное руководство по Electron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cs Workbench, 2001// </w:t>
      </w:r>
      <w:hyperlink r:id="rId12" w:history="1">
        <w:r w:rsidRPr="00193333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http://workbench.host.net.kg/show.php? chapter</w:t>
        </w:r>
      </w:hyperlink>
      <w:r w:rsidRPr="001933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=3.3.3.</w:t>
      </w:r>
    </w:p>
    <w:p w:rsidR="00193333" w:rsidRPr="00193333" w:rsidRDefault="00193333" w:rsidP="00193333">
      <w:pPr>
        <w:numPr>
          <w:ilvl w:val="0"/>
          <w:numId w:val="2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Valach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, A. ş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al. Anal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za, s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nteza ş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testarea d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velor numer</w:t>
      </w:r>
      <w:smartTag w:uri="urn:schemas-microsoft-com:office:smarttags" w:element="PersonName">
        <w:r w:rsidRPr="0019333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ce. Buc.: Ed. Nord – Est, 1993, p. 238-274.</w:t>
      </w:r>
    </w:p>
    <w:p w:rsidR="005D4F94" w:rsidRDefault="005D4F94"/>
    <w:sectPr w:rsidR="005D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57B5A"/>
    <w:multiLevelType w:val="hybridMultilevel"/>
    <w:tmpl w:val="F2BA867E"/>
    <w:lvl w:ilvl="0" w:tplc="BB124EE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77CD4518"/>
    <w:multiLevelType w:val="hybridMultilevel"/>
    <w:tmpl w:val="FEFA80A8"/>
    <w:lvl w:ilvl="0" w:tplc="3D1E0AA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7E805A89"/>
    <w:multiLevelType w:val="hybridMultilevel"/>
    <w:tmpl w:val="F482D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0B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9123C"/>
    <w:rsid w:val="00193333"/>
    <w:rsid w:val="0019773E"/>
    <w:rsid w:val="001B1B51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8B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2297"/>
    <w:rsid w:val="004622C3"/>
    <w:rsid w:val="0047463D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C74C1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511D"/>
    <w:rsid w:val="007859E3"/>
    <w:rsid w:val="00786277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45F7"/>
    <w:rsid w:val="008B5374"/>
    <w:rsid w:val="008B5E5D"/>
    <w:rsid w:val="008B7B4D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B06B5"/>
    <w:rsid w:val="009B2965"/>
    <w:rsid w:val="009B2C51"/>
    <w:rsid w:val="009C0347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20B6F"/>
    <w:rsid w:val="00C22524"/>
    <w:rsid w:val="00C231E9"/>
    <w:rsid w:val="00C27744"/>
    <w:rsid w:val="00C278C1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62D1"/>
    <w:rsid w:val="00D2153B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B0B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1FC"/>
    <w:rsid w:val="00F0550B"/>
    <w:rsid w:val="00F062AB"/>
    <w:rsid w:val="00F10BC8"/>
    <w:rsid w:val="00F12130"/>
    <w:rsid w:val="00F1271D"/>
    <w:rsid w:val="00F1310F"/>
    <w:rsid w:val="00F16453"/>
    <w:rsid w:val="00F21FC8"/>
    <w:rsid w:val="00F2311B"/>
    <w:rsid w:val="00F33D21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2774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orkbench.host.net.kg/show.php?%20chap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1145</Words>
  <Characters>6643</Characters>
  <Application>Microsoft Office Word</Application>
  <DocSecurity>0</DocSecurity>
  <Lines>55</Lines>
  <Paragraphs>15</Paragraphs>
  <ScaleCrop>false</ScaleCrop>
  <Company>SanBuild &amp; SPecialiST RePack</Company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Eugeniu</cp:lastModifiedBy>
  <cp:revision>2</cp:revision>
  <dcterms:created xsi:type="dcterms:W3CDTF">2019-11-11T07:46:00Z</dcterms:created>
  <dcterms:modified xsi:type="dcterms:W3CDTF">2019-11-11T08:03:00Z</dcterms:modified>
</cp:coreProperties>
</file>