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64"/>
        </w:rPr>
        <w:t>ERGO GASALERT</w:t>
      </w:r>
    </w:p>
    <w:p>
      <w:pPr>
        <w:jc w:val="center"/>
      </w:pPr>
      <w:r>
        <w:rPr>
          <w:color w:val="4472C4"/>
          <w:sz w:val="32"/>
        </w:rPr>
        <w:t>Modul GSM de Notificare SMS pentru Sisteme de Detectie Gaz</w:t>
      </w:r>
    </w:p>
    <w:p/>
    <w:p>
      <w:pPr>
        <w:jc w:val="center"/>
      </w:pPr>
      <w:r>
        <w:rPr>
          <w:b w:val="0"/>
        </w:rPr>
        <w:t xml:space="preserve">Versiune firmware: </w:t>
      </w:r>
      <w:r>
        <w:rPr>
          <w:b/>
          <w:sz w:val="26"/>
        </w:rPr>
        <w:t>v4.2</w:t>
      </w:r>
    </w:p>
    <w:p/>
    <w:p/>
    <w:p>
      <w:pPr>
        <w:jc w:val="center"/>
      </w:pPr>
      <w:r>
        <w:t>Dezvoltat de: Plato Global SRL (Romania)</w:t>
        <w:br/>
      </w:r>
      <w:r>
        <w:t>Partener: Navoi Concept</w:t>
        <w:br/>
      </w:r>
      <w:r>
        <w:t>Beneficiar: Energoinstal Premium SRL (firma autorizata ANRE)</w:t>
        <w:br/>
      </w:r>
      <w:r>
        <w:t>Data documentului: 18 Martie 2026</w:t>
      </w:r>
    </w:p>
    <w:p/>
    <w:p/>
    <w:p>
      <w:pPr>
        <w:jc w:val="center"/>
      </w:pPr>
      <w:r>
        <w:t>────────────────────────────────────────────────────────────────────────────────</w:t>
      </w:r>
    </w:p>
    <w:p>
      <w:r>
        <w:br w:type="page"/>
      </w:r>
    </w:p>
    <w:p>
      <w:pPr>
        <w:pStyle w:val="Heading1"/>
      </w:pPr>
      <w:r>
        <w:t>1. Descriere Generala</w:t>
      </w:r>
    </w:p>
    <w:p>
      <w:r>
        <w:t>ERGO GASALERT este un modul pasiv de monitorizare alimentat la 230V AC, conceput pentru montarea in casa scarii blocurilor rezidentiale. Dispozitivul detecteaza prezenta tensiunii 230V AC pe o intrare dedicata si transmite notificari SMS prin retea GSM/LTE 4G catre pana la 5 destinatari configurati.</w:t>
      </w:r>
    </w:p>
    <w:p>
      <w:r>
        <w:t>Scenariul tipic de utilizare: Cand sistemul de detectie gaz din cladire opreste gazul prin electrovalva (electrovalva primeste 230V), modulul detecteaza acea tensiune si notifica locatarii prin SMS in timp real.</w:t>
      </w:r>
    </w:p>
    <w:p>
      <w:r>
        <w:rPr>
          <w:b/>
          <w:color w:val="C00000"/>
        </w:rPr>
        <w:t xml:space="preserve">IMPORTANT: </w:t>
      </w:r>
      <w:r>
        <w:t>Modulul este PASIV - nu influenteaza in niciun fel functionarea sistemului de detectie gaz sau a electrovalvei. Este un dispozitiv auxiliar de notificare.</w:t>
      </w:r>
    </w:p>
    <w:p/>
    <w:p>
      <w:pPr>
        <w:pStyle w:val="Heading1"/>
      </w:pPr>
      <w:r>
        <w:t>2. Specificatii Tehnice Hardware</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rPr>
              <w:t>Componenta</w:t>
            </w:r>
          </w:p>
        </w:tc>
        <w:tc>
          <w:tcPr>
            <w:tcW w:type="dxa" w:w="6803"/>
            <w:shd w:val="clear" w:color="auto" w:fill="1F3864"/>
          </w:tcPr>
          <w:p>
            <w:pPr>
              <w:jc w:val="center"/>
            </w:pPr>
            <w:r>
              <w:rPr>
                <w:b/>
                <w:color w:val="FFFFFF"/>
              </w:rPr>
              <w:t>Detalii</w:t>
            </w:r>
          </w:p>
        </w:tc>
      </w:tr>
      <w:tr>
        <w:tc>
          <w:tcPr>
            <w:tcW w:type="dxa" w:w="2835"/>
          </w:tcPr>
          <w:p>
            <w:pPr>
              <w:jc w:val="left"/>
            </w:pPr>
            <w:r>
              <w:t>Placa PCB</w:t>
            </w:r>
          </w:p>
        </w:tc>
        <w:tc>
          <w:tcPr>
            <w:tcW w:type="dxa" w:w="6803"/>
          </w:tcPr>
          <w:p>
            <w:pPr>
              <w:jc w:val="left"/>
            </w:pPr>
            <w:r>
              <w:t>HXY-A7670E-V1.3</w:t>
            </w:r>
          </w:p>
        </w:tc>
      </w:tr>
      <w:tr>
        <w:tc>
          <w:tcPr>
            <w:tcW w:type="dxa" w:w="2835"/>
          </w:tcPr>
          <w:p>
            <w:pPr>
              <w:jc w:val="left"/>
            </w:pPr>
            <w:r>
              <w:t>Modul GSM</w:t>
            </w:r>
          </w:p>
        </w:tc>
        <w:tc>
          <w:tcPr>
            <w:tcW w:type="dxa" w:w="6803"/>
          </w:tcPr>
          <w:p>
            <w:pPr>
              <w:jc w:val="left"/>
            </w:pPr>
            <w:r>
              <w:t>SIMCom A7670E cu OpenCPU integrat</w:t>
            </w:r>
          </w:p>
        </w:tc>
      </w:tr>
      <w:tr>
        <w:tc>
          <w:tcPr>
            <w:tcW w:type="dxa" w:w="2835"/>
          </w:tcPr>
          <w:p>
            <w:pPr>
              <w:jc w:val="left"/>
            </w:pPr>
            <w:r>
              <w:t>Procesor</w:t>
            </w:r>
          </w:p>
        </w:tc>
        <w:tc>
          <w:tcPr>
            <w:tcW w:type="dxa" w:w="6803"/>
          </w:tcPr>
          <w:p>
            <w:pPr>
              <w:jc w:val="left"/>
            </w:pPr>
            <w:r>
              <w:t>Unisoc 8910DM, ARM Cortex-A5</w:t>
            </w:r>
          </w:p>
        </w:tc>
      </w:tr>
      <w:tr>
        <w:tc>
          <w:tcPr>
            <w:tcW w:type="dxa" w:w="2835"/>
          </w:tcPr>
          <w:p>
            <w:pPr>
              <w:jc w:val="left"/>
            </w:pPr>
            <w:r>
              <w:t>Retea</w:t>
            </w:r>
          </w:p>
        </w:tc>
        <w:tc>
          <w:tcPr>
            <w:tcW w:type="dxa" w:w="6803"/>
          </w:tcPr>
          <w:p>
            <w:pPr>
              <w:jc w:val="left"/>
            </w:pPr>
            <w:r>
              <w:t>Orange Romania, APN: internet, SMSC: +40744000060</w:t>
            </w:r>
          </w:p>
        </w:tc>
      </w:tr>
      <w:tr>
        <w:tc>
          <w:tcPr>
            <w:tcW w:type="dxa" w:w="2835"/>
          </w:tcPr>
          <w:p>
            <w:pPr>
              <w:jc w:val="left"/>
            </w:pPr>
            <w:r>
              <w:t>Cartela SIM</w:t>
            </w:r>
          </w:p>
        </w:tc>
        <w:tc>
          <w:tcPr>
            <w:tcW w:type="dxa" w:w="6803"/>
          </w:tcPr>
          <w:p>
            <w:pPr>
              <w:jc w:val="left"/>
            </w:pPr>
            <w:r>
              <w:t>micro-SIM</w:t>
            </w:r>
          </w:p>
        </w:tc>
      </w:tr>
      <w:tr>
        <w:tc>
          <w:tcPr>
            <w:tcW w:type="dxa" w:w="2835"/>
          </w:tcPr>
          <w:p>
            <w:pPr>
              <w:jc w:val="left"/>
            </w:pPr>
            <w:r>
              <w:t>Alimentare</w:t>
            </w:r>
          </w:p>
        </w:tc>
        <w:tc>
          <w:tcPr>
            <w:tcW w:type="dxa" w:w="6803"/>
          </w:tcPr>
          <w:p>
            <w:pPr>
              <w:jc w:val="left"/>
            </w:pPr>
            <w:r>
              <w:t>230V AC / 50Hz prin sursa in comutatie izolata galvanic (SELV)</w:t>
            </w:r>
          </w:p>
        </w:tc>
      </w:tr>
      <w:tr>
        <w:tc>
          <w:tcPr>
            <w:tcW w:type="dxa" w:w="2835"/>
          </w:tcPr>
          <w:p>
            <w:pPr>
              <w:jc w:val="left"/>
            </w:pPr>
            <w:r>
              <w:t>Intrare monitorizata</w:t>
            </w:r>
          </w:p>
        </w:tc>
        <w:tc>
          <w:tcPr>
            <w:tcW w:type="dxa" w:w="6803"/>
          </w:tcPr>
          <w:p>
            <w:pPr>
              <w:jc w:val="left"/>
            </w:pPr>
            <w:r>
              <w:t>230V AC prin optocuplor (izolat galvanic)</w:t>
            </w:r>
          </w:p>
        </w:tc>
      </w:tr>
      <w:tr>
        <w:tc>
          <w:tcPr>
            <w:tcW w:type="dxa" w:w="2835"/>
          </w:tcPr>
          <w:p>
            <w:pPr>
              <w:jc w:val="left"/>
            </w:pPr>
            <w:r>
              <w:t>LED-uri</w:t>
            </w:r>
          </w:p>
        </w:tc>
        <w:tc>
          <w:tcPr>
            <w:tcW w:type="dxa" w:w="6803"/>
          </w:tcPr>
          <w:p>
            <w:pPr>
              <w:jc w:val="left"/>
            </w:pPr>
            <w:r>
              <w:t>3 (verde + galben + rosu)</w:t>
            </w:r>
          </w:p>
        </w:tc>
      </w:tr>
      <w:tr>
        <w:tc>
          <w:tcPr>
            <w:tcW w:type="dxa" w:w="2835"/>
          </w:tcPr>
          <w:p>
            <w:pPr>
              <w:jc w:val="left"/>
            </w:pPr>
            <w:r>
              <w:t>Antena</w:t>
            </w:r>
          </w:p>
        </w:tc>
        <w:tc>
          <w:tcPr>
            <w:tcW w:type="dxa" w:w="6803"/>
          </w:tcPr>
          <w:p>
            <w:pPr>
              <w:jc w:val="left"/>
            </w:pPr>
            <w:r>
              <w:t>Externa, conector SMA</w:t>
            </w:r>
          </w:p>
        </w:tc>
      </w:tr>
      <w:tr>
        <w:tc>
          <w:tcPr>
            <w:tcW w:type="dxa" w:w="2835"/>
          </w:tcPr>
          <w:p>
            <w:pPr>
              <w:jc w:val="left"/>
            </w:pPr>
            <w:r>
              <w:t>Montaj</w:t>
            </w:r>
          </w:p>
        </w:tc>
        <w:tc>
          <w:tcPr>
            <w:tcW w:type="dxa" w:w="6803"/>
          </w:tcPr>
          <w:p>
            <w:pPr>
              <w:jc w:val="left"/>
            </w:pPr>
            <w:r>
              <w:t>Interior (casa scarii), pe perete</w:t>
            </w:r>
          </w:p>
        </w:tc>
      </w:tr>
      <w:tr>
        <w:tc>
          <w:tcPr>
            <w:tcW w:type="dxa" w:w="2835"/>
          </w:tcPr>
          <w:p>
            <w:pPr>
              <w:jc w:val="left"/>
            </w:pPr>
            <w:r>
              <w:t>Grad protectie</w:t>
            </w:r>
          </w:p>
        </w:tc>
        <w:tc>
          <w:tcPr>
            <w:tcW w:type="dxa" w:w="6803"/>
          </w:tcPr>
          <w:p>
            <w:pPr>
              <w:jc w:val="left"/>
            </w:pPr>
            <w:r>
              <w:t>IP20</w:t>
            </w:r>
          </w:p>
        </w:tc>
      </w:tr>
    </w:tbl>
    <w:p/>
    <w:p>
      <w:pPr>
        <w:pStyle w:val="Heading2"/>
      </w:pPr>
      <w:r>
        <w:t>2.1 Conectori pe placa</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3864"/>
          </w:tcPr>
          <w:p>
            <w:pPr>
              <w:jc w:val="center"/>
            </w:pPr>
            <w:r>
              <w:rPr>
                <w:b/>
                <w:color w:val="FFFFFF"/>
              </w:rPr>
              <w:t>Conector</w:t>
            </w:r>
          </w:p>
        </w:tc>
        <w:tc>
          <w:tcPr>
            <w:tcW w:type="dxa" w:w="3969"/>
            <w:shd w:val="clear" w:color="auto" w:fill="1F3864"/>
          </w:tcPr>
          <w:p>
            <w:pPr>
              <w:jc w:val="center"/>
            </w:pPr>
            <w:r>
              <w:rPr>
                <w:b/>
                <w:color w:val="FFFFFF"/>
              </w:rPr>
              <w:t>Functie</w:t>
            </w:r>
          </w:p>
        </w:tc>
        <w:tc>
          <w:tcPr>
            <w:tcW w:type="dxa" w:w="3402"/>
            <w:shd w:val="clear" w:color="auto" w:fill="1F3864"/>
          </w:tcPr>
          <w:p>
            <w:pPr>
              <w:jc w:val="center"/>
            </w:pPr>
            <w:r>
              <w:rPr>
                <w:b/>
                <w:color w:val="FFFFFF"/>
              </w:rPr>
              <w:t>Detalii</w:t>
            </w:r>
          </w:p>
        </w:tc>
      </w:tr>
      <w:tr>
        <w:tc>
          <w:tcPr>
            <w:tcW w:type="dxa" w:w="2268"/>
          </w:tcPr>
          <w:p>
            <w:pPr>
              <w:jc w:val="left"/>
            </w:pPr>
            <w:r>
              <w:t>CN1 (rigleta verde)</w:t>
            </w:r>
          </w:p>
        </w:tc>
        <w:tc>
          <w:tcPr>
            <w:tcW w:type="dxa" w:w="3969"/>
          </w:tcPr>
          <w:p>
            <w:pPr>
              <w:jc w:val="left"/>
            </w:pPr>
            <w:r>
              <w:t>Alimentare 230V AC + intrare monitorizata</w:t>
            </w:r>
          </w:p>
        </w:tc>
        <w:tc>
          <w:tcPr>
            <w:tcW w:type="dxa" w:w="3402"/>
          </w:tcPr>
          <w:p>
            <w:pPr>
              <w:jc w:val="left"/>
            </w:pPr>
            <w:r>
              <w:t>Pini N, U</w:t>
            </w:r>
          </w:p>
        </w:tc>
      </w:tr>
      <w:tr>
        <w:tc>
          <w:tcPr>
            <w:tcW w:type="dxa" w:w="2268"/>
          </w:tcPr>
          <w:p>
            <w:pPr>
              <w:jc w:val="left"/>
            </w:pPr>
            <w:r>
              <w:t>J4</w:t>
            </w:r>
          </w:p>
        </w:tc>
        <w:tc>
          <w:tcPr>
            <w:tcW w:type="dxa" w:w="3969"/>
          </w:tcPr>
          <w:p>
            <w:pPr>
              <w:jc w:val="left"/>
            </w:pPr>
            <w:r>
              <w:t>Debug UART - programare firmware</w:t>
            </w:r>
          </w:p>
        </w:tc>
        <w:tc>
          <w:tcPr>
            <w:tcW w:type="dxa" w:w="3402"/>
          </w:tcPr>
          <w:p>
            <w:pPr>
              <w:jc w:val="left"/>
            </w:pPr>
            <w:r>
              <w:t>TX, RX, GND</w:t>
            </w:r>
          </w:p>
        </w:tc>
      </w:tr>
      <w:tr>
        <w:tc>
          <w:tcPr>
            <w:tcW w:type="dxa" w:w="2268"/>
          </w:tcPr>
          <w:p>
            <w:pPr>
              <w:jc w:val="left"/>
            </w:pPr>
            <w:r>
              <w:t>Slot micro-SIM</w:t>
            </w:r>
          </w:p>
        </w:tc>
        <w:tc>
          <w:tcPr>
            <w:tcW w:type="dxa" w:w="3969"/>
          </w:tcPr>
          <w:p>
            <w:pPr>
              <w:jc w:val="left"/>
            </w:pPr>
            <w:r>
              <w:t>Cartela SIM Orange Romania</w:t>
            </w:r>
          </w:p>
        </w:tc>
        <w:tc>
          <w:tcPr>
            <w:tcW w:type="dxa" w:w="3402"/>
          </w:tcPr>
          <w:p>
            <w:pPr>
              <w:jc w:val="left"/>
            </w:pPr>
            <w:r>
              <w:t>-</w:t>
            </w:r>
          </w:p>
        </w:tc>
      </w:tr>
      <w:tr>
        <w:tc>
          <w:tcPr>
            <w:tcW w:type="dxa" w:w="2268"/>
          </w:tcPr>
          <w:p>
            <w:pPr>
              <w:jc w:val="left"/>
            </w:pPr>
            <w:r>
              <w:t>Conector SMA</w:t>
            </w:r>
          </w:p>
        </w:tc>
        <w:tc>
          <w:tcPr>
            <w:tcW w:type="dxa" w:w="3969"/>
          </w:tcPr>
          <w:p>
            <w:pPr>
              <w:jc w:val="left"/>
            </w:pPr>
            <w:r>
              <w:t>Antena externa GSM/LTE</w:t>
            </w:r>
          </w:p>
        </w:tc>
        <w:tc>
          <w:tcPr>
            <w:tcW w:type="dxa" w:w="3402"/>
          </w:tcPr>
          <w:p>
            <w:pPr>
              <w:jc w:val="left"/>
            </w:pPr>
            <w:r>
              <w:t>-</w:t>
            </w:r>
          </w:p>
        </w:tc>
      </w:tr>
    </w:tbl>
    <w:p/>
    <w:p>
      <w:pPr>
        <w:pStyle w:val="Heading2"/>
      </w:pPr>
      <w:r>
        <w:t>2.2 Riglete de conexiune</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F3864"/>
          </w:tcPr>
          <w:p>
            <w:pPr>
              <w:jc w:val="center"/>
            </w:pPr>
            <w:r>
              <w:rPr>
                <w:b/>
                <w:color w:val="FFFFFF"/>
              </w:rPr>
              <w:t>Rigleta</w:t>
            </w:r>
          </w:p>
        </w:tc>
        <w:tc>
          <w:tcPr>
            <w:tcW w:type="dxa" w:w="5102"/>
            <w:shd w:val="clear" w:color="auto" w:fill="1F3864"/>
          </w:tcPr>
          <w:p>
            <w:pPr>
              <w:jc w:val="center"/>
            </w:pPr>
            <w:r>
              <w:rPr>
                <w:b/>
                <w:color w:val="FFFFFF"/>
              </w:rPr>
              <w:t>Functie</w:t>
            </w:r>
          </w:p>
        </w:tc>
        <w:tc>
          <w:tcPr>
            <w:tcW w:type="dxa" w:w="2268"/>
            <w:shd w:val="clear" w:color="auto" w:fill="1F3864"/>
          </w:tcPr>
          <w:p>
            <w:pPr>
              <w:jc w:val="center"/>
            </w:pPr>
            <w:r>
              <w:rPr>
                <w:b/>
                <w:color w:val="FFFFFF"/>
              </w:rPr>
              <w:t>Tensiune</w:t>
            </w:r>
          </w:p>
        </w:tc>
      </w:tr>
      <w:tr>
        <w:tc>
          <w:tcPr>
            <w:tcW w:type="dxa" w:w="1984"/>
          </w:tcPr>
          <w:p>
            <w:pPr>
              <w:jc w:val="left"/>
            </w:pPr>
            <w:r>
              <w:t>Rigleta 1</w:t>
            </w:r>
          </w:p>
        </w:tc>
        <w:tc>
          <w:tcPr>
            <w:tcW w:type="dxa" w:w="5102"/>
          </w:tcPr>
          <w:p>
            <w:pPr>
              <w:jc w:val="left"/>
            </w:pPr>
            <w:r>
              <w:t>Alimentare modul</w:t>
            </w:r>
          </w:p>
        </w:tc>
        <w:tc>
          <w:tcPr>
            <w:tcW w:type="dxa" w:w="2268"/>
          </w:tcPr>
          <w:p>
            <w:pPr>
              <w:jc w:val="left"/>
            </w:pPr>
            <w:r>
              <w:t>230V AC / 50Hz</w:t>
            </w:r>
          </w:p>
        </w:tc>
      </w:tr>
      <w:tr>
        <w:tc>
          <w:tcPr>
            <w:tcW w:type="dxa" w:w="1984"/>
          </w:tcPr>
          <w:p>
            <w:pPr>
              <w:jc w:val="left"/>
            </w:pPr>
            <w:r>
              <w:t>Rigleta 2</w:t>
            </w:r>
          </w:p>
        </w:tc>
        <w:tc>
          <w:tcPr>
            <w:tcW w:type="dxa" w:w="5102"/>
          </w:tcPr>
          <w:p>
            <w:pPr>
              <w:jc w:val="left"/>
            </w:pPr>
            <w:r>
              <w:t>Intrare monitorizata (detectare tensiune)</w:t>
            </w:r>
          </w:p>
        </w:tc>
        <w:tc>
          <w:tcPr>
            <w:tcW w:type="dxa" w:w="2268"/>
          </w:tcPr>
          <w:p>
            <w:pPr>
              <w:jc w:val="left"/>
            </w:pPr>
            <w:r>
              <w:t>230V AC</w:t>
            </w:r>
          </w:p>
        </w:tc>
      </w:tr>
    </w:tbl>
    <w:p/>
    <w:p>
      <w:pPr>
        <w:pStyle w:val="Heading1"/>
      </w:pPr>
      <w:r>
        <w:t>3. Firmware si Platforma Software</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rPr>
              <w:t>Parametru</w:t>
            </w:r>
          </w:p>
        </w:tc>
        <w:tc>
          <w:tcPr>
            <w:tcW w:type="dxa" w:w="6803"/>
            <w:shd w:val="clear" w:color="auto" w:fill="1F3864"/>
          </w:tcPr>
          <w:p>
            <w:pPr>
              <w:jc w:val="center"/>
            </w:pPr>
            <w:r>
              <w:rPr>
                <w:b/>
                <w:color w:val="FFFFFF"/>
              </w:rPr>
              <w:t>Valoare</w:t>
            </w:r>
          </w:p>
        </w:tc>
      </w:tr>
      <w:tr>
        <w:tc>
          <w:tcPr>
            <w:tcW w:type="dxa" w:w="2835"/>
          </w:tcPr>
          <w:p>
            <w:pPr>
              <w:jc w:val="left"/>
            </w:pPr>
            <w:r>
              <w:t>Versiune firmware</w:t>
            </w:r>
          </w:p>
        </w:tc>
        <w:tc>
          <w:tcPr>
            <w:tcW w:type="dxa" w:w="6803"/>
          </w:tcPr>
          <w:p>
            <w:pPr>
              <w:jc w:val="left"/>
            </w:pPr>
            <w:r>
              <w:t>v4.2</w:t>
            </w:r>
          </w:p>
        </w:tc>
      </w:tr>
      <w:tr>
        <w:tc>
          <w:tcPr>
            <w:tcW w:type="dxa" w:w="2835"/>
          </w:tcPr>
          <w:p>
            <w:pPr>
              <w:jc w:val="left"/>
            </w:pPr>
            <w:r>
              <w:t>Limbaj de programare</w:t>
            </w:r>
          </w:p>
        </w:tc>
        <w:tc>
          <w:tcPr>
            <w:tcW w:type="dxa" w:w="6803"/>
          </w:tcPr>
          <w:p>
            <w:pPr>
              <w:jc w:val="left"/>
            </w:pPr>
            <w:r>
              <w:t>C</w:t>
            </w:r>
          </w:p>
        </w:tc>
      </w:tr>
      <w:tr>
        <w:tc>
          <w:tcPr>
            <w:tcW w:type="dxa" w:w="2835"/>
          </w:tcPr>
          <w:p>
            <w:pPr>
              <w:jc w:val="left"/>
            </w:pPr>
            <w:r>
              <w:t>Platforma</w:t>
            </w:r>
          </w:p>
        </w:tc>
        <w:tc>
          <w:tcPr>
            <w:tcW w:type="dxa" w:w="6803"/>
          </w:tcPr>
          <w:p>
            <w:pPr>
              <w:jc w:val="left"/>
            </w:pPr>
            <w:r>
              <w:t>SIMCom OpenCPU SDK pentru A7670E</w:t>
            </w:r>
          </w:p>
        </w:tc>
      </w:tr>
      <w:tr>
        <w:tc>
          <w:tcPr>
            <w:tcW w:type="dxa" w:w="2835"/>
          </w:tcPr>
          <w:p>
            <w:pPr>
              <w:jc w:val="left"/>
            </w:pPr>
            <w:r>
              <w:t>Compilator</w:t>
            </w:r>
          </w:p>
        </w:tc>
        <w:tc>
          <w:tcPr>
            <w:tcW w:type="dxa" w:w="6803"/>
          </w:tcPr>
          <w:p>
            <w:pPr>
              <w:jc w:val="left"/>
            </w:pPr>
            <w:r>
              <w:t>ARM GCC Toolchain</w:t>
            </w:r>
          </w:p>
        </w:tc>
      </w:tr>
      <w:tr>
        <w:tc>
          <w:tcPr>
            <w:tcW w:type="dxa" w:w="2835"/>
          </w:tcPr>
          <w:p>
            <w:pPr>
              <w:jc w:val="left"/>
            </w:pPr>
            <w:r>
              <w:t>Programare</w:t>
            </w:r>
          </w:p>
        </w:tc>
        <w:tc>
          <w:tcPr>
            <w:tcW w:type="dxa" w:w="6803"/>
          </w:tcPr>
          <w:p>
            <w:pPr>
              <w:jc w:val="left"/>
            </w:pPr>
            <w:r>
              <w:t>UART prin conectorul J4 (TX, RX, GND)</w:t>
            </w:r>
          </w:p>
        </w:tc>
      </w:tr>
      <w:tr>
        <w:tc>
          <w:tcPr>
            <w:tcW w:type="dxa" w:w="2835"/>
          </w:tcPr>
          <w:p>
            <w:pPr>
              <w:jc w:val="left"/>
            </w:pPr>
            <w:r>
              <w:t>Entry point</w:t>
            </w:r>
          </w:p>
        </w:tc>
        <w:tc>
          <w:tcPr>
            <w:tcW w:type="dxa" w:w="6803"/>
          </w:tcPr>
          <w:p>
            <w:pPr>
              <w:jc w:val="left"/>
            </w:pPr>
            <w:r>
              <w:t>sAPP_MainTask(void* pData)</w:t>
            </w:r>
          </w:p>
        </w:tc>
      </w:tr>
      <w:tr>
        <w:tc>
          <w:tcPr>
            <w:tcW w:type="dxa" w:w="2835"/>
          </w:tcPr>
          <w:p>
            <w:pPr>
              <w:jc w:val="left"/>
            </w:pPr>
            <w:r>
              <w:t>API-uri SDK</w:t>
            </w:r>
          </w:p>
        </w:tc>
        <w:tc>
          <w:tcPr>
            <w:tcW w:type="dxa" w:w="6803"/>
          </w:tcPr>
          <w:p>
            <w:pPr>
              <w:jc w:val="left"/>
            </w:pPr>
            <w:r>
              <w:t>Functii sAPI_* (GPIO, SMS, Network, Timer, Filesystem)</w:t>
            </w:r>
          </w:p>
        </w:tc>
      </w:tr>
      <w:tr>
        <w:tc>
          <w:tcPr>
            <w:tcW w:type="dxa" w:w="2835"/>
          </w:tcPr>
          <w:p>
            <w:pPr>
              <w:jc w:val="left"/>
            </w:pPr>
            <w:r>
              <w:t>Fisier configuratie</w:t>
            </w:r>
          </w:p>
        </w:tc>
        <w:tc>
          <w:tcPr>
            <w:tcW w:type="dxa" w:w="6803"/>
          </w:tcPr>
          <w:p>
            <w:pPr>
              <w:jc w:val="left"/>
            </w:pPr>
            <w:r>
              <w:t>/simcom/ergo_config.dat (filesystem intern A7670E)</w:t>
            </w:r>
          </w:p>
        </w:tc>
      </w:tr>
    </w:tbl>
    <w:p/>
    <w:p>
      <w:pPr>
        <w:pStyle w:val="Heading2"/>
      </w:pPr>
      <w:r>
        <w:t>3.1 Structura proiectului</w:t>
      </w:r>
    </w:p>
    <w:p>
      <w:pPr>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8"/>
        </w:rPr>
        <w:t>ergo-gsm/</w:t>
        <w:br/>
        <w:t>├── Makefile            # Template build ARM GCC + SIMCom OpenCPU SDK</w:t>
        <w:br/>
        <w:t>├── src/</w:t>
        <w:br/>
        <w:t>│   ├── main.c          # Entry point sAPP_MainTask() + loop principal</w:t>
        <w:br/>
        <w:t>│   ├── config.c        # Configuratie: incarcare/salvare/fabrica + utilitare</w:t>
        <w:br/>
        <w:t>│   ├── sms.c           # SMS: trimitere, comenzi, configurare</w:t>
        <w:br/>
        <w:t>│   ├── input.c         # Intrare: detectare impuls 230V + cooldown</w:t>
        <w:br/>
        <w:t>│   ├── led.c           # LED-uri: verde + galben + rosu</w:t>
        <w:br/>
        <w:t>│   └── network.c       # Retea: conectare/reconectare Orange Romania</w:t>
        <w:br/>
        <w:t>├── include/</w:t>
        <w:br/>
        <w:t>│   ├── ergo_pins.h     # Definire pini GPIO</w:t>
        <w:br/>
        <w:t>│   ├── ergo_config.h   # Constante, structuri, prototipuri utilitare</w:t>
        <w:br/>
        <w:t>│   ├── ergo_led.h      # Prototipuri LED</w:t>
        <w:br/>
        <w:t>│   ├── ergo_input.h    # Prototipuri intrare</w:t>
        <w:br/>
        <w:t>│   ├── ergo_sms.h      # Prototipuri SMS</w:t>
        <w:br/>
        <w:t>│   └── ergo_network.h  # Prototipuri retea</w:t>
        <w:br/>
        <w:t>└── docs/</w:t>
        <w:br/>
        <w:t xml:space="preserve">    ├── led_behavior.md # Comportament LED-uri</w:t>
        <w:br/>
        <w:t xml:space="preserve">    ├── sms_commands.md # Comenzi SMS</w:t>
        <w:br/>
        <w:t xml:space="preserve">    └── wiring.md       # Schema conectare</w:t>
      </w:r>
    </w:p>
    <w:p/>
    <w:p>
      <w:pPr>
        <w:pStyle w:val="Heading2"/>
      </w:pPr>
      <w:r>
        <w:t>3.2 Pini GPIO</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3864"/>
          </w:tcPr>
          <w:p>
            <w:pPr>
              <w:jc w:val="center"/>
            </w:pPr>
            <w:r>
              <w:rPr>
                <w:b/>
                <w:color w:val="FFFFFF"/>
              </w:rPr>
              <w:t>Constanta</w:t>
            </w:r>
          </w:p>
        </w:tc>
        <w:tc>
          <w:tcPr>
            <w:tcW w:type="dxa" w:w="2835"/>
            <w:shd w:val="clear" w:color="auto" w:fill="1F3864"/>
          </w:tcPr>
          <w:p>
            <w:pPr>
              <w:jc w:val="center"/>
            </w:pPr>
            <w:r>
              <w:rPr>
                <w:b/>
                <w:color w:val="FFFFFF"/>
              </w:rPr>
              <w:t>GPIO</w:t>
            </w:r>
          </w:p>
        </w:tc>
        <w:tc>
          <w:tcPr>
            <w:tcW w:type="dxa" w:w="3969"/>
            <w:shd w:val="clear" w:color="auto" w:fill="1F3864"/>
          </w:tcPr>
          <w:p>
            <w:pPr>
              <w:jc w:val="center"/>
            </w:pPr>
            <w:r>
              <w:rPr>
                <w:b/>
                <w:color w:val="FFFFFF"/>
              </w:rPr>
              <w:t>Functie</w:t>
            </w:r>
          </w:p>
        </w:tc>
      </w:tr>
      <w:tr>
        <w:tc>
          <w:tcPr>
            <w:tcW w:type="dxa" w:w="2835"/>
          </w:tcPr>
          <w:p>
            <w:pPr>
              <w:jc w:val="left"/>
            </w:pPr>
            <w:r>
              <w:t>PIN_LED_VERDE</w:t>
            </w:r>
          </w:p>
        </w:tc>
        <w:tc>
          <w:tcPr>
            <w:tcW w:type="dxa" w:w="2835"/>
          </w:tcPr>
          <w:p>
            <w:pPr>
              <w:jc w:val="left"/>
            </w:pPr>
            <w:r>
              <w:t>SC_MODULE_GPIO_01</w:t>
            </w:r>
          </w:p>
        </w:tc>
        <w:tc>
          <w:tcPr>
            <w:tcW w:type="dxa" w:w="3969"/>
          </w:tcPr>
          <w:p>
            <w:pPr>
              <w:jc w:val="left"/>
            </w:pPr>
            <w:r>
              <w:t>LED verde</w:t>
            </w:r>
          </w:p>
        </w:tc>
      </w:tr>
      <w:tr>
        <w:tc>
          <w:tcPr>
            <w:tcW w:type="dxa" w:w="2835"/>
          </w:tcPr>
          <w:p>
            <w:pPr>
              <w:jc w:val="left"/>
            </w:pPr>
            <w:r>
              <w:t>PIN_LED_GALBEN</w:t>
            </w:r>
          </w:p>
        </w:tc>
        <w:tc>
          <w:tcPr>
            <w:tcW w:type="dxa" w:w="2835"/>
          </w:tcPr>
          <w:p>
            <w:pPr>
              <w:jc w:val="left"/>
            </w:pPr>
            <w:r>
              <w:t>SC_MODULE_GPIO_02</w:t>
            </w:r>
          </w:p>
        </w:tc>
        <w:tc>
          <w:tcPr>
            <w:tcW w:type="dxa" w:w="3969"/>
          </w:tcPr>
          <w:p>
            <w:pPr>
              <w:jc w:val="left"/>
            </w:pPr>
            <w:r>
              <w:t>LED galben</w:t>
            </w:r>
          </w:p>
        </w:tc>
      </w:tr>
      <w:tr>
        <w:tc>
          <w:tcPr>
            <w:tcW w:type="dxa" w:w="2835"/>
          </w:tcPr>
          <w:p>
            <w:pPr>
              <w:jc w:val="left"/>
            </w:pPr>
            <w:r>
              <w:t>PIN_LED_ROSU</w:t>
            </w:r>
          </w:p>
        </w:tc>
        <w:tc>
          <w:tcPr>
            <w:tcW w:type="dxa" w:w="2835"/>
          </w:tcPr>
          <w:p>
            <w:pPr>
              <w:jc w:val="left"/>
            </w:pPr>
            <w:r>
              <w:t>SC_MODULE_GPIO_03</w:t>
            </w:r>
          </w:p>
        </w:tc>
        <w:tc>
          <w:tcPr>
            <w:tcW w:type="dxa" w:w="3969"/>
          </w:tcPr>
          <w:p>
            <w:pPr>
              <w:jc w:val="left"/>
            </w:pPr>
            <w:r>
              <w:t>LED rosu</w:t>
            </w:r>
          </w:p>
        </w:tc>
      </w:tr>
      <w:tr>
        <w:tc>
          <w:tcPr>
            <w:tcW w:type="dxa" w:w="2835"/>
          </w:tcPr>
          <w:p>
            <w:pPr>
              <w:jc w:val="left"/>
            </w:pPr>
            <w:r>
              <w:t>PIN_INTRARE</w:t>
            </w:r>
          </w:p>
        </w:tc>
        <w:tc>
          <w:tcPr>
            <w:tcW w:type="dxa" w:w="2835"/>
          </w:tcPr>
          <w:p>
            <w:pPr>
              <w:jc w:val="left"/>
            </w:pPr>
            <w:r>
              <w:t>SC_MODULE_GPIO_05</w:t>
            </w:r>
          </w:p>
        </w:tc>
        <w:tc>
          <w:tcPr>
            <w:tcW w:type="dxa" w:w="3969"/>
          </w:tcPr>
          <w:p>
            <w:pPr>
              <w:jc w:val="left"/>
            </w:pPr>
            <w:r>
              <w:t>Intrare 230V (prin optocuplor)</w:t>
            </w:r>
          </w:p>
        </w:tc>
      </w:tr>
    </w:tbl>
    <w:p/>
    <w:p>
      <w:r>
        <w:rPr>
          <w:b/>
        </w:rPr>
        <w:t xml:space="preserve">Nota: </w:t>
      </w:r>
      <w:r>
        <w:t>Pinii exacti trebuie verificati pe schema electrica HXY-A7670E-V1.3.</w:t>
      </w:r>
    </w:p>
    <w:p/>
    <w:p>
      <w:pPr>
        <w:pStyle w:val="Heading1"/>
      </w:pPr>
      <w:r>
        <w:t>4. Logica de Functionare</w:t>
      </w:r>
    </w:p>
    <w:p>
      <w:pPr>
        <w:pStyle w:val="Heading2"/>
      </w:pPr>
      <w:r>
        <w:t>4.1 Detectarea impulsului si trimiterea SMS</w:t>
      </w:r>
    </w:p>
    <w:p>
      <w:r>
        <w:t>Modulul monitorizeaza continuu intrarea (scanare la 10ms). Algoritmul de detectie:</w:t>
      </w:r>
    </w:p>
    <w:p>
      <w:pPr>
        <w:pStyle w:val="ListBullet"/>
      </w:pPr>
      <w:r>
        <w:t>Tensiune 230V apare pe intrare → porneste cronometrul</w:t>
      </w:r>
    </w:p>
    <w:p>
      <w:pPr>
        <w:pStyle w:val="ListBullet"/>
      </w:pPr>
      <w:r>
        <w:t>Daca tensiunea ramane minim 0.8 secunde continuu → IMPULS VALID</w:t>
      </w:r>
    </w:p>
    <w:p>
      <w:pPr>
        <w:pStyle w:val="ListBullet"/>
      </w:pPr>
      <w:r>
        <w:t>Daca tensiunea dispare inainte de 0.8s → zgomot, IGNORAT</w:t>
      </w:r>
    </w:p>
    <w:p>
      <w:pPr>
        <w:pStyle w:val="ListBullet"/>
      </w:pPr>
      <w:r>
        <w:t>La impuls valid, se verifica cooldown-ul:</w:t>
      </w:r>
    </w:p>
    <w:p>
      <w:pPr/>
      <w:r>
        <w:t xml:space="preserve">   • NU in cooldown → LED-uri aprinse 3s + TRIMITE SMS + porneste cooldown 20s</w:t>
      </w:r>
    </w:p>
    <w:p>
      <w:pPr/>
      <w:r>
        <w:t xml:space="preserve">   • DA in cooldown → IGNORA impulsul</w:t>
      </w:r>
    </w:p>
    <w:p>
      <w:pPr>
        <w:pStyle w:val="ListBullet"/>
      </w:pPr>
      <w:r>
        <w:t>Dupa 20s cooldown → accepta impulsuri noi</w:t>
      </w:r>
    </w:p>
    <w:p/>
    <w:p>
      <w:pPr>
        <w:pStyle w:val="Heading2"/>
      </w:pPr>
      <w:r>
        <w:t>4.2 Parametri de detectie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3864"/>
          </w:tcPr>
          <w:p>
            <w:pPr>
              <w:jc w:val="center"/>
            </w:pPr>
            <w:r>
              <w:rPr>
                <w:b/>
                <w:color w:val="FFFFFF"/>
              </w:rPr>
              <w:t>Parametru</w:t>
            </w:r>
          </w:p>
        </w:tc>
        <w:tc>
          <w:tcPr>
            <w:tcW w:type="dxa" w:w="2551"/>
            <w:shd w:val="clear" w:color="auto" w:fill="1F3864"/>
          </w:tcPr>
          <w:p>
            <w:pPr>
              <w:jc w:val="center"/>
            </w:pPr>
            <w:r>
              <w:rPr>
                <w:b/>
                <w:color w:val="FFFFFF"/>
              </w:rPr>
              <w:t>Valoare</w:t>
            </w:r>
          </w:p>
        </w:tc>
        <w:tc>
          <w:tcPr>
            <w:tcW w:type="dxa" w:w="4535"/>
            <w:shd w:val="clear" w:color="auto" w:fill="1F3864"/>
          </w:tcPr>
          <w:p>
            <w:pPr>
              <w:jc w:val="center"/>
            </w:pPr>
            <w:r>
              <w:rPr>
                <w:b/>
                <w:color w:val="FFFFFF"/>
              </w:rPr>
              <w:t>Descriere</w:t>
            </w:r>
          </w:p>
        </w:tc>
      </w:tr>
      <w:tr>
        <w:tc>
          <w:tcPr>
            <w:tcW w:type="dxa" w:w="2835"/>
          </w:tcPr>
          <w:p>
            <w:pPr>
              <w:jc w:val="left"/>
            </w:pPr>
            <w:r>
              <w:t>Durata minima impuls</w:t>
            </w:r>
          </w:p>
        </w:tc>
        <w:tc>
          <w:tcPr>
            <w:tcW w:type="dxa" w:w="2551"/>
          </w:tcPr>
          <w:p>
            <w:pPr>
              <w:jc w:val="left"/>
            </w:pPr>
            <w:r>
              <w:t>0.8 secunde (800ms)</w:t>
            </w:r>
          </w:p>
        </w:tc>
        <w:tc>
          <w:tcPr>
            <w:tcW w:type="dxa" w:w="4535"/>
          </w:tcPr>
          <w:p>
            <w:pPr>
              <w:jc w:val="left"/>
            </w:pPr>
            <w:r>
              <w:t>Impulsuri mai scurte sunt considerate zgomot</w:t>
            </w:r>
          </w:p>
        </w:tc>
      </w:tr>
      <w:tr>
        <w:tc>
          <w:tcPr>
            <w:tcW w:type="dxa" w:w="2835"/>
          </w:tcPr>
          <w:p>
            <w:pPr>
              <w:jc w:val="left"/>
            </w:pPr>
            <w:r>
              <w:t>Cooldown implicit</w:t>
            </w:r>
          </w:p>
        </w:tc>
        <w:tc>
          <w:tcPr>
            <w:tcW w:type="dxa" w:w="2551"/>
          </w:tcPr>
          <w:p>
            <w:pPr>
              <w:jc w:val="left"/>
            </w:pPr>
            <w:r>
              <w:t>20 secunde</w:t>
            </w:r>
          </w:p>
        </w:tc>
        <w:tc>
          <w:tcPr>
            <w:tcW w:type="dxa" w:w="4535"/>
          </w:tcPr>
          <w:p>
            <w:pPr>
              <w:jc w:val="left"/>
            </w:pPr>
            <w:r>
              <w:t>Configurabil prin SMS: 10-3600 secunde</w:t>
            </w:r>
          </w:p>
        </w:tc>
      </w:tr>
      <w:tr>
        <w:tc>
          <w:tcPr>
            <w:tcW w:type="dxa" w:w="2835"/>
          </w:tcPr>
          <w:p>
            <w:pPr>
              <w:jc w:val="left"/>
            </w:pPr>
            <w:r>
              <w:t>Frecventa scanare</w:t>
            </w:r>
          </w:p>
        </w:tc>
        <w:tc>
          <w:tcPr>
            <w:tcW w:type="dxa" w:w="2551"/>
          </w:tcPr>
          <w:p>
            <w:pPr>
              <w:jc w:val="left"/>
            </w:pPr>
            <w:r>
              <w:t>10ms</w:t>
            </w:r>
          </w:p>
        </w:tc>
        <w:tc>
          <w:tcPr>
            <w:tcW w:type="dxa" w:w="4535"/>
          </w:tcPr>
          <w:p>
            <w:pPr>
              <w:jc w:val="left"/>
            </w:pPr>
            <w:r>
              <w:t>Verificare stare intrare</w:t>
            </w:r>
          </w:p>
        </w:tc>
      </w:tr>
      <w:tr>
        <w:tc>
          <w:tcPr>
            <w:tcW w:type="dxa" w:w="2835"/>
          </w:tcPr>
          <w:p>
            <w:pPr>
              <w:jc w:val="left"/>
            </w:pPr>
            <w:r>
              <w:t>Frecventa maxima</w:t>
            </w:r>
          </w:p>
        </w:tc>
        <w:tc>
          <w:tcPr>
            <w:tcW w:type="dxa" w:w="2551"/>
          </w:tcPr>
          <w:p>
            <w:pPr>
              <w:jc w:val="left"/>
            </w:pPr>
            <w:r>
              <w:t>1 SMS / 20 secunde</w:t>
            </w:r>
          </w:p>
        </w:tc>
        <w:tc>
          <w:tcPr>
            <w:tcW w:type="dxa" w:w="4535"/>
          </w:tcPr>
          <w:p>
            <w:pPr>
              <w:jc w:val="left"/>
            </w:pPr>
            <w:r>
              <w:t>Cu setarile implicite</w:t>
            </w:r>
          </w:p>
        </w:tc>
      </w:tr>
    </w:tbl>
    <w:p/>
    <w:p>
      <w:pPr>
        <w:pStyle w:val="Heading2"/>
      </w:pPr>
      <w:r>
        <w:t>4.3 Diagrama comportament detectie</w:t>
      </w:r>
    </w:p>
    <w:p>
      <w:pPr>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8"/>
        </w:rPr>
        <w:t>Intrare 230V:  ___████████___██___████████████___████████___</w:t>
        <w:br/>
        <w:t xml:space="preserve">                   0.8s OK   &lt;0.8  ignorat(cd)      0.8s OK</w:t>
        <w:br/>
        <w:t xml:space="preserve">                      ↓        ↓       ↓               ↓</w:t>
        <w:br/>
        <w:t>Actiune:         SMS TRIMIS  NIMIC   NIMIC         SMS TRIMIS</w:t>
        <w:br/>
        <w:t xml:space="preserve">                      |←── 20s cooldown ──→|           |←── 20s...</w:t>
      </w:r>
    </w:p>
    <w:p/>
    <w:p>
      <w:pPr>
        <w:pStyle w:val="Heading2"/>
      </w:pPr>
      <w:r>
        <w:t>4.4 Intervale loop principal</w:t>
      </w:r>
    </w:p>
    <w:tbl>
      <w:tblPr>
        <w:tblStyle w:val="TableGrid"/>
        <w:tblW w:type="auto" w:w="0"/>
        <w:jc w:val="left"/>
        <w:tblLook w:firstColumn="1" w:firstRow="1" w:lastColumn="0" w:lastRow="0" w:noHBand="0" w:noVBand="1" w:val="04A0"/>
      </w:tblPr>
      <w:tblGrid>
        <w:gridCol w:w="4703"/>
        <w:gridCol w:w="4703"/>
      </w:tblGrid>
      <w:tr>
        <w:tc>
          <w:tcPr>
            <w:tcW w:type="dxa" w:w="4535"/>
            <w:shd w:val="clear" w:color="auto" w:fill="1F3864"/>
          </w:tcPr>
          <w:p>
            <w:pPr>
              <w:jc w:val="center"/>
            </w:pPr>
            <w:r>
              <w:rPr>
                <w:b/>
                <w:color w:val="FFFFFF"/>
              </w:rPr>
              <w:t>Actiune</w:t>
            </w:r>
          </w:p>
        </w:tc>
        <w:tc>
          <w:tcPr>
            <w:tcW w:type="dxa" w:w="2835"/>
            <w:shd w:val="clear" w:color="auto" w:fill="1F3864"/>
          </w:tcPr>
          <w:p>
            <w:pPr>
              <w:jc w:val="center"/>
            </w:pPr>
            <w:r>
              <w:rPr>
                <w:b/>
                <w:color w:val="FFFFFF"/>
              </w:rPr>
              <w:t>Interval</w:t>
            </w:r>
          </w:p>
        </w:tc>
      </w:tr>
      <w:tr>
        <w:tc>
          <w:tcPr>
            <w:tcW w:type="dxa" w:w="4535"/>
          </w:tcPr>
          <w:p>
            <w:pPr>
              <w:jc w:val="left"/>
            </w:pPr>
            <w:r>
              <w:t>Scanare intrare</w:t>
            </w:r>
          </w:p>
        </w:tc>
        <w:tc>
          <w:tcPr>
            <w:tcW w:type="dxa" w:w="2835"/>
          </w:tcPr>
          <w:p>
            <w:pPr>
              <w:jc w:val="left"/>
            </w:pPr>
            <w:r>
              <w:t>10ms</w:t>
            </w:r>
          </w:p>
        </w:tc>
      </w:tr>
      <w:tr>
        <w:tc>
          <w:tcPr>
            <w:tcW w:type="dxa" w:w="4535"/>
          </w:tcPr>
          <w:p>
            <w:pPr>
              <w:jc w:val="left"/>
            </w:pPr>
            <w:r>
              <w:t>Actualizare LED-uri</w:t>
            </w:r>
          </w:p>
        </w:tc>
        <w:tc>
          <w:tcPr>
            <w:tcW w:type="dxa" w:w="2835"/>
          </w:tcPr>
          <w:p>
            <w:pPr>
              <w:jc w:val="left"/>
            </w:pPr>
            <w:r>
              <w:t>50ms</w:t>
            </w:r>
          </w:p>
        </w:tc>
      </w:tr>
      <w:tr>
        <w:tc>
          <w:tcPr>
            <w:tcW w:type="dxa" w:w="4535"/>
          </w:tcPr>
          <w:p>
            <w:pPr>
              <w:jc w:val="left"/>
            </w:pPr>
            <w:r>
              <w:t>Verificare SMS primite</w:t>
            </w:r>
          </w:p>
        </w:tc>
        <w:tc>
          <w:tcPr>
            <w:tcW w:type="dxa" w:w="2835"/>
          </w:tcPr>
          <w:p>
            <w:pPr>
              <w:jc w:val="left"/>
            </w:pPr>
            <w:r>
              <w:t>1 secunda</w:t>
            </w:r>
          </w:p>
        </w:tc>
      </w:tr>
      <w:tr>
        <w:tc>
          <w:tcPr>
            <w:tcW w:type="dxa" w:w="4535"/>
          </w:tcPr>
          <w:p>
            <w:pPr>
              <w:jc w:val="left"/>
            </w:pPr>
            <w:r>
              <w:t>Verificare retea</w:t>
            </w:r>
          </w:p>
        </w:tc>
        <w:tc>
          <w:tcPr>
            <w:tcW w:type="dxa" w:w="2835"/>
          </w:tcPr>
          <w:p>
            <w:pPr>
              <w:jc w:val="left"/>
            </w:pPr>
            <w:r>
              <w:t>60 secunde</w:t>
            </w:r>
          </w:p>
        </w:tc>
      </w:tr>
    </w:tbl>
    <w:p/>
    <w:p>
      <w:pPr>
        <w:pStyle w:val="Heading1"/>
      </w:pPr>
      <w:r>
        <w:t>5. Comportament LED-uri</w:t>
      </w:r>
    </w:p>
    <w:p>
      <w:r>
        <w:t>Modulul dispune de 3 LED-uri (verde, galben, rosu) care indica starea operationala in timp real.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18"/>
            <w:shd w:val="clear" w:color="auto" w:fill="1F3864"/>
          </w:tcPr>
          <w:p>
            <w:pPr>
              <w:jc w:val="center"/>
            </w:pPr>
            <w:r>
              <w:rPr>
                <w:b/>
                <w:color w:val="FFFFFF"/>
              </w:rPr>
              <w:t>Stare</w:t>
            </w:r>
          </w:p>
        </w:tc>
        <w:tc>
          <w:tcPr>
            <w:tcW w:type="dxa" w:w="1984"/>
            <w:shd w:val="clear" w:color="auto" w:fill="1F3864"/>
          </w:tcPr>
          <w:p>
            <w:pPr>
              <w:jc w:val="center"/>
            </w:pPr>
            <w:r>
              <w:rPr>
                <w:b/>
                <w:color w:val="FFFFFF"/>
              </w:rPr>
              <w:t>LED Verde</w:t>
            </w:r>
          </w:p>
        </w:tc>
        <w:tc>
          <w:tcPr>
            <w:tcW w:type="dxa" w:w="1984"/>
            <w:shd w:val="clear" w:color="auto" w:fill="1F3864"/>
          </w:tcPr>
          <w:p>
            <w:pPr>
              <w:jc w:val="center"/>
            </w:pPr>
            <w:r>
              <w:rPr>
                <w:b/>
                <w:color w:val="FFFFFF"/>
              </w:rPr>
              <w:t>LED Galben</w:t>
            </w:r>
          </w:p>
        </w:tc>
        <w:tc>
          <w:tcPr>
            <w:tcW w:type="dxa" w:w="1984"/>
            <w:shd w:val="clear" w:color="auto" w:fill="1F3864"/>
          </w:tcPr>
          <w:p>
            <w:pPr>
              <w:jc w:val="center"/>
            </w:pPr>
            <w:r>
              <w:rPr>
                <w:b/>
                <w:color w:val="FFFFFF"/>
              </w:rPr>
              <w:t>LED Rosu</w:t>
            </w:r>
          </w:p>
        </w:tc>
      </w:tr>
      <w:tr>
        <w:tc>
          <w:tcPr>
            <w:tcW w:type="dxa" w:w="3118"/>
          </w:tcPr>
          <w:p>
            <w:pPr>
              <w:jc w:val="left"/>
            </w:pPr>
            <w:r>
              <w:t>Boot (initializare software)</w:t>
            </w:r>
          </w:p>
        </w:tc>
        <w:tc>
          <w:tcPr>
            <w:tcW w:type="dxa" w:w="1984"/>
          </w:tcPr>
          <w:p>
            <w:pPr>
              <w:jc w:val="left"/>
            </w:pPr>
            <w:r>
              <w:t>APRINS FIX</w:t>
            </w:r>
          </w:p>
        </w:tc>
        <w:tc>
          <w:tcPr>
            <w:tcW w:type="dxa" w:w="1984"/>
          </w:tcPr>
          <w:p>
            <w:pPr>
              <w:jc w:val="left"/>
            </w:pPr>
            <w:r>
              <w:t>STINS</w:t>
            </w:r>
          </w:p>
        </w:tc>
        <w:tc>
          <w:tcPr>
            <w:tcW w:type="dxa" w:w="1984"/>
          </w:tcPr>
          <w:p>
            <w:pPr>
              <w:jc w:val="left"/>
            </w:pPr>
            <w:r>
              <w:t>STINS</w:t>
            </w:r>
          </w:p>
        </w:tc>
      </w:tr>
      <w:tr>
        <w:tc>
          <w:tcPr>
            <w:tcW w:type="dxa" w:w="3118"/>
          </w:tcPr>
          <w:p>
            <w:pPr>
              <w:jc w:val="left"/>
            </w:pPr>
            <w:r>
              <w:t>Software OK, cauta retea 4G</w:t>
            </w:r>
          </w:p>
        </w:tc>
        <w:tc>
          <w:tcPr>
            <w:tcW w:type="dxa" w:w="1984"/>
          </w:tcPr>
          <w:p>
            <w:pPr>
              <w:jc w:val="left"/>
            </w:pPr>
            <w:r>
              <w:t>Clipeste 0.5s/0.5s</w:t>
            </w:r>
          </w:p>
        </w:tc>
        <w:tc>
          <w:tcPr>
            <w:tcW w:type="dxa" w:w="1984"/>
          </w:tcPr>
          <w:p>
            <w:pPr>
              <w:jc w:val="left"/>
            </w:pPr>
            <w:r>
              <w:t>STINS</w:t>
            </w:r>
          </w:p>
        </w:tc>
        <w:tc>
          <w:tcPr>
            <w:tcW w:type="dxa" w:w="1984"/>
          </w:tcPr>
          <w:p>
            <w:pPr>
              <w:jc w:val="left"/>
            </w:pPr>
            <w:r>
              <w:t>STINS</w:t>
            </w:r>
          </w:p>
        </w:tc>
      </w:tr>
      <w:tr>
        <w:tc>
          <w:tcPr>
            <w:tcW w:type="dxa" w:w="3118"/>
          </w:tcPr>
          <w:p>
            <w:pPr>
              <w:jc w:val="left"/>
            </w:pPr>
            <w:r>
              <w:t>Software OK, conectat la retea 4G</w:t>
            </w:r>
          </w:p>
        </w:tc>
        <w:tc>
          <w:tcPr>
            <w:tcW w:type="dxa" w:w="1984"/>
          </w:tcPr>
          <w:p>
            <w:pPr>
              <w:jc w:val="left"/>
            </w:pPr>
            <w:r>
              <w:t>Clipeste 0.5s/0.5s</w:t>
            </w:r>
          </w:p>
        </w:tc>
        <w:tc>
          <w:tcPr>
            <w:tcW w:type="dxa" w:w="1984"/>
          </w:tcPr>
          <w:p>
            <w:pPr>
              <w:jc w:val="left"/>
            </w:pPr>
            <w:r>
              <w:t>Clipeste 0.5s/0.5s</w:t>
            </w:r>
          </w:p>
        </w:tc>
        <w:tc>
          <w:tcPr>
            <w:tcW w:type="dxa" w:w="1984"/>
          </w:tcPr>
          <w:p>
            <w:pPr>
              <w:jc w:val="left"/>
            </w:pPr>
            <w:r>
              <w:t>STINS</w:t>
            </w:r>
          </w:p>
        </w:tc>
      </w:tr>
      <w:tr>
        <w:tc>
          <w:tcPr>
            <w:tcW w:type="dxa" w:w="3118"/>
          </w:tcPr>
          <w:p>
            <w:pPr>
              <w:jc w:val="left"/>
            </w:pPr>
            <w:r>
              <w:t>Tensiune pe intrare (&lt; 0.8s, zgomot)</w:t>
            </w:r>
          </w:p>
        </w:tc>
        <w:tc>
          <w:tcPr>
            <w:tcW w:type="dxa" w:w="1984"/>
          </w:tcPr>
          <w:p>
            <w:pPr>
              <w:jc w:val="left"/>
            </w:pPr>
            <w:r>
              <w:t>Clipeste 0.5s/0.5s</w:t>
            </w:r>
          </w:p>
        </w:tc>
        <w:tc>
          <w:tcPr>
            <w:tcW w:type="dxa" w:w="1984"/>
          </w:tcPr>
          <w:p>
            <w:pPr>
              <w:jc w:val="left"/>
            </w:pPr>
            <w:r>
              <w:t>Clipeste/Stins</w:t>
            </w:r>
          </w:p>
        </w:tc>
        <w:tc>
          <w:tcPr>
            <w:tcW w:type="dxa" w:w="1984"/>
          </w:tcPr>
          <w:p>
            <w:pPr>
              <w:jc w:val="left"/>
            </w:pPr>
            <w:r>
              <w:t>APRINS FIX</w:t>
            </w:r>
          </w:p>
        </w:tc>
      </w:tr>
      <w:tr>
        <w:tc>
          <w:tcPr>
            <w:tcW w:type="dxa" w:w="3118"/>
          </w:tcPr>
          <w:p>
            <w:pPr>
              <w:jc w:val="left"/>
            </w:pPr>
            <w:r>
              <w:t>Impuls valid detectat (3 secunde)</w:t>
            </w:r>
          </w:p>
        </w:tc>
        <w:tc>
          <w:tcPr>
            <w:tcW w:type="dxa" w:w="1984"/>
          </w:tcPr>
          <w:p>
            <w:pPr>
              <w:jc w:val="left"/>
            </w:pPr>
            <w:r>
              <w:t>APRINS FIX</w:t>
            </w:r>
          </w:p>
        </w:tc>
        <w:tc>
          <w:tcPr>
            <w:tcW w:type="dxa" w:w="1984"/>
          </w:tcPr>
          <w:p>
            <w:pPr>
              <w:jc w:val="left"/>
            </w:pPr>
            <w:r>
              <w:t>APRINS FIX</w:t>
            </w:r>
          </w:p>
        </w:tc>
        <w:tc>
          <w:tcPr>
            <w:tcW w:type="dxa" w:w="1984"/>
          </w:tcPr>
          <w:p>
            <w:pPr>
              <w:jc w:val="left"/>
            </w:pPr>
            <w:r>
              <w:t>APRINS FIX</w:t>
            </w:r>
          </w:p>
        </w:tc>
      </w:tr>
      <w:tr>
        <w:tc>
          <w:tcPr>
            <w:tcW w:type="dxa" w:w="3118"/>
          </w:tcPr>
          <w:p>
            <w:pPr>
              <w:jc w:val="left"/>
            </w:pPr>
            <w:r>
              <w:t>Dupa 3 secunde, intrare inactiva</w:t>
            </w:r>
          </w:p>
        </w:tc>
        <w:tc>
          <w:tcPr>
            <w:tcW w:type="dxa" w:w="1984"/>
          </w:tcPr>
          <w:p>
            <w:pPr>
              <w:jc w:val="left"/>
            </w:pPr>
            <w:r>
              <w:t>Revine la clipire</w:t>
            </w:r>
          </w:p>
        </w:tc>
        <w:tc>
          <w:tcPr>
            <w:tcW w:type="dxa" w:w="1984"/>
          </w:tcPr>
          <w:p>
            <w:pPr>
              <w:jc w:val="left"/>
            </w:pPr>
            <w:r>
              <w:t>Revine (sau stins)</w:t>
            </w:r>
          </w:p>
        </w:tc>
        <w:tc>
          <w:tcPr>
            <w:tcW w:type="dxa" w:w="1984"/>
          </w:tcPr>
          <w:p>
            <w:pPr>
              <w:jc w:val="left"/>
            </w:pPr>
            <w:r>
              <w:t>STINS</w:t>
            </w:r>
          </w:p>
        </w:tc>
      </w:tr>
      <w:tr>
        <w:tc>
          <w:tcPr>
            <w:tcW w:type="dxa" w:w="3118"/>
          </w:tcPr>
          <w:p>
            <w:pPr>
              <w:jc w:val="left"/>
            </w:pPr>
            <w:r>
              <w:t>Nealimentat / fara firmware</w:t>
            </w:r>
          </w:p>
        </w:tc>
        <w:tc>
          <w:tcPr>
            <w:tcW w:type="dxa" w:w="1984"/>
          </w:tcPr>
          <w:p>
            <w:pPr>
              <w:jc w:val="left"/>
            </w:pPr>
            <w:r>
              <w:t>STINS</w:t>
            </w:r>
          </w:p>
        </w:tc>
        <w:tc>
          <w:tcPr>
            <w:tcW w:type="dxa" w:w="1984"/>
          </w:tcPr>
          <w:p>
            <w:pPr>
              <w:jc w:val="left"/>
            </w:pPr>
            <w:r>
              <w:t>STINS</w:t>
            </w:r>
          </w:p>
        </w:tc>
        <w:tc>
          <w:tcPr>
            <w:tcW w:type="dxa" w:w="1984"/>
          </w:tcPr>
          <w:p>
            <w:pPr>
              <w:jc w:val="left"/>
            </w:pPr>
            <w:r>
              <w:t>STINS</w:t>
            </w:r>
          </w:p>
        </w:tc>
      </w:tr>
    </w:tbl>
    <w:p/>
    <w:p>
      <w:pPr>
        <w:pStyle w:val="Heading2"/>
      </w:pPr>
      <w:r>
        <w:t>5.1 Reguli LED</w:t>
      </w:r>
    </w:p>
    <w:p>
      <w:pPr>
        <w:pStyle w:val="ListBullet"/>
      </w:pPr>
      <w:r>
        <w:t>LED VERDE APRINS FIX = boot in curs (software se initializeaza)</w:t>
      </w:r>
    </w:p>
    <w:p>
      <w:pPr>
        <w:pStyle w:val="ListBullet"/>
      </w:pPr>
      <w:r>
        <w:t>LED VERDE CLIPESTE = software initializat si ruleaza OK (cu sau fara semnal GSM)</w:t>
      </w:r>
    </w:p>
    <w:p>
      <w:pPr>
        <w:pStyle w:val="ListBullet"/>
      </w:pPr>
      <w:r>
        <w:t>LED GALBEN STINS = nu este conectat la retea 4G</w:t>
      </w:r>
    </w:p>
    <w:p>
      <w:pPr>
        <w:pStyle w:val="ListBullet"/>
      </w:pPr>
      <w:r>
        <w:t>LED GALBEN CLIPESTE = conectat la retea 4G</w:t>
      </w:r>
    </w:p>
    <w:p>
      <w:pPr>
        <w:pStyle w:val="ListBullet"/>
      </w:pPr>
      <w:r>
        <w:t>LED ROSU APRINS FIX = tensiune 230V prezenta fizic pe intrare (timp real, inclusiv zgomot sub 0.8s)</w:t>
      </w:r>
    </w:p>
    <w:p>
      <w:pPr>
        <w:pStyle w:val="ListBullet"/>
      </w:pPr>
      <w:r>
        <w:t>LED ROSU STINS = intrare inactiva</w:t>
      </w:r>
    </w:p>
    <w:p>
      <w:pPr>
        <w:pStyle w:val="ListBullet"/>
      </w:pPr>
      <w:r>
        <w:t>La impuls valid: TOATE 3 LED-uri aprinse fix 3 secunde, apoi revin la starea normala</w:t>
      </w:r>
    </w:p>
    <w:p/>
    <w:p>
      <w:pPr>
        <w:pStyle w:val="Heading1"/>
      </w:pPr>
      <w:r>
        <w:t>6. Protectie Anti-Spam</w:t>
      </w:r>
    </w:p>
    <w:p>
      <w:r>
        <w:t>Mecanism de protectie impotriva trimiterii necontrolate de SMS-uri in caz de defectare hardware (GPIO blocat HIGH) sau bug software.</w:t>
      </w:r>
    </w:p>
    <w:p>
      <w:pPr>
        <w:pStyle w:val="Heading2"/>
      </w:pPr>
      <w:r>
        <w:t>6.1 Parametri</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3864"/>
          </w:tcPr>
          <w:p>
            <w:pPr>
              <w:jc w:val="center"/>
            </w:pPr>
            <w:r>
              <w:rPr>
                <w:b/>
                <w:color w:val="FFFFFF"/>
              </w:rPr>
              <w:t>Parametru</w:t>
            </w:r>
          </w:p>
        </w:tc>
        <w:tc>
          <w:tcPr>
            <w:tcW w:type="dxa" w:w="2835"/>
            <w:shd w:val="clear" w:color="auto" w:fill="1F3864"/>
          </w:tcPr>
          <w:p>
            <w:pPr>
              <w:jc w:val="center"/>
            </w:pPr>
            <w:r>
              <w:rPr>
                <w:b/>
                <w:color w:val="FFFFFF"/>
              </w:rPr>
              <w:t>Valoare</w:t>
            </w:r>
          </w:p>
        </w:tc>
        <w:tc>
          <w:tcPr>
            <w:tcW w:type="dxa" w:w="3969"/>
            <w:shd w:val="clear" w:color="auto" w:fill="1F3864"/>
          </w:tcPr>
          <w:p>
            <w:pPr>
              <w:jc w:val="center"/>
            </w:pPr>
            <w:r>
              <w:rPr>
                <w:b/>
                <w:color w:val="FFFFFF"/>
              </w:rPr>
              <w:t>Descriere</w:t>
            </w:r>
          </w:p>
        </w:tc>
      </w:tr>
      <w:tr>
        <w:tc>
          <w:tcPr>
            <w:tcW w:type="dxa" w:w="2835"/>
          </w:tcPr>
          <w:p>
            <w:pPr>
              <w:jc w:val="left"/>
            </w:pPr>
            <w:r>
              <w:t>LIMITA_ALARME_BURST</w:t>
            </w:r>
          </w:p>
        </w:tc>
        <w:tc>
          <w:tcPr>
            <w:tcW w:type="dxa" w:w="2835"/>
          </w:tcPr>
          <w:p>
            <w:pPr>
              <w:jc w:val="left"/>
            </w:pPr>
            <w:r>
              <w:t>20 alarme consecutive</w:t>
            </w:r>
          </w:p>
        </w:tc>
        <w:tc>
          <w:tcPr>
            <w:tcW w:type="dxa" w:w="3969"/>
          </w:tcPr>
          <w:p>
            <w:pPr>
              <w:jc w:val="left"/>
            </w:pPr>
            <w:r>
              <w:t>Limita maxima inainte de blocare</w:t>
            </w:r>
          </w:p>
        </w:tc>
      </w:tr>
      <w:tr>
        <w:tc>
          <w:tcPr>
            <w:tcW w:type="dxa" w:w="2835"/>
          </w:tcPr>
          <w:p>
            <w:pPr>
              <w:jc w:val="left"/>
            </w:pPr>
            <w:r>
              <w:t>CALM_PERIOD_MS</w:t>
            </w:r>
          </w:p>
        </w:tc>
        <w:tc>
          <w:tcPr>
            <w:tcW w:type="dxa" w:w="2835"/>
          </w:tcPr>
          <w:p>
            <w:pPr>
              <w:jc w:val="left"/>
            </w:pPr>
            <w:r>
              <w:t>2 ore (7.200.000 ms)</w:t>
            </w:r>
          </w:p>
        </w:tc>
        <w:tc>
          <w:tcPr>
            <w:tcW w:type="dxa" w:w="3969"/>
          </w:tcPr>
          <w:p>
            <w:pPr>
              <w:jc w:val="left"/>
            </w:pPr>
            <w:r>
              <w:t>Perioada de liniste pentru reset automat contor</w:t>
            </w:r>
          </w:p>
        </w:tc>
      </w:tr>
    </w:tbl>
    <w:p/>
    <w:p>
      <w:pPr>
        <w:pStyle w:val="Heading2"/>
      </w:pPr>
      <w:r>
        <w:t>6.2 Logica trimitere SMS alarma</w:t>
      </w:r>
    </w:p>
    <w:p>
      <w:r>
        <w:t>1. Daca (acum - ultimaAlarmaMs) &gt;= 2h SI ultimaAlarmaMs &gt; 0 → reset contor (liniste = problema rezolvata)</w:t>
      </w:r>
    </w:p>
    <w:p>
      <w:r>
        <w:t>2. Daca alarmeAziCount &gt;= 20 → BLOCAT, nu trimite</w:t>
      </w:r>
    </w:p>
    <w:p>
      <w:r>
        <w:t>3. alarmeAziCount++, ultimaAlarmaMs = acum, salveaza config → INAINTE de trimitere</w:t>
      </w:r>
    </w:p>
    <w:p>
      <w:r>
        <w:t>4. Trimite SMS-urile</w:t>
      </w:r>
    </w:p>
    <w:p/>
    <w:p>
      <w:pPr>
        <w:pStyle w:val="Heading2"/>
      </w:pPr>
      <w:r>
        <w:t>6.3 Persistenta la reboot (watchdog)</w:t>
      </w:r>
    </w:p>
    <w:p>
      <w:r>
        <w:t>In incarcaConfig(), dupa incarcare: daca ultimaAlarmaMs &gt; getTickMs() → reboot detectat (tick-urile au pornit de la 0). Actiune: ultimaAlarmaMs = getTickMs() (resetam referinta temporala) dar alarmeAziCount se pastreaza. Rezultat: modulul defect care rebooteaza continuu nu isi reseteaza contorul; deblocare doar dupa 2h fara alarme.</w:t>
      </w:r>
    </w:p>
    <w:p/>
    <w:p>
      <w:pPr>
        <w:pStyle w:val="Heading2"/>
      </w:pPr>
      <w:r>
        <w:t>6.4 Scenarii</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F3864"/>
          </w:tcPr>
          <w:p>
            <w:pPr>
              <w:jc w:val="center"/>
            </w:pPr>
            <w:r>
              <w:rPr>
                <w:b/>
                <w:color w:val="FFFFFF"/>
              </w:rPr>
              <w:t>Scenariu</w:t>
            </w:r>
          </w:p>
        </w:tc>
        <w:tc>
          <w:tcPr>
            <w:tcW w:type="dxa" w:w="6236"/>
            <w:shd w:val="clear" w:color="auto" w:fill="1F3864"/>
          </w:tcPr>
          <w:p>
            <w:pPr>
              <w:jc w:val="center"/>
            </w:pPr>
            <w:r>
              <w:rPr>
                <w:b/>
                <w:color w:val="FFFFFF"/>
              </w:rPr>
              <w:t>Comportament</w:t>
            </w:r>
          </w:p>
        </w:tc>
      </w:tr>
      <w:tr>
        <w:tc>
          <w:tcPr>
            <w:tcW w:type="dxa" w:w="3402"/>
          </w:tcPr>
          <w:p>
            <w:pPr>
              <w:jc w:val="left"/>
            </w:pPr>
            <w:r>
              <w:t>GPIO blocat HIGH (trigger continuu)</w:t>
            </w:r>
          </w:p>
        </w:tc>
        <w:tc>
          <w:tcPr>
            <w:tcW w:type="dxa" w:w="6236"/>
          </w:tcPr>
          <w:p>
            <w:pPr>
              <w:jc w:val="left"/>
            </w:pPr>
            <w:r>
              <w:t>20 alarme → blocat; fara 2h liniste → ramane blocat</w:t>
            </w:r>
          </w:p>
        </w:tc>
      </w:tr>
      <w:tr>
        <w:tc>
          <w:tcPr>
            <w:tcW w:type="dxa" w:w="3402"/>
          </w:tcPr>
          <w:p>
            <w:pPr>
              <w:jc w:val="left"/>
            </w:pPr>
            <w:r>
              <w:t>Alarme reale + reparatie</w:t>
            </w:r>
          </w:p>
        </w:tc>
        <w:tc>
          <w:tcPr>
            <w:tcW w:type="dxa" w:w="6236"/>
          </w:tcPr>
          <w:p>
            <w:pPr>
              <w:jc w:val="left"/>
            </w:pPr>
            <w:r>
              <w:t>20 alarme → 2h liniste → reset automat → alarma noua trimisa ✓</w:t>
            </w:r>
          </w:p>
        </w:tc>
      </w:tr>
      <w:tr>
        <w:tc>
          <w:tcPr>
            <w:tcW w:type="dxa" w:w="3402"/>
          </w:tcPr>
          <w:p>
            <w:pPr>
              <w:jc w:val="left"/>
            </w:pPr>
            <w:r>
              <w:t>Reboot watchdog repetat</w:t>
            </w:r>
          </w:p>
        </w:tc>
        <w:tc>
          <w:tcPr>
            <w:tcW w:type="dxa" w:w="6236"/>
          </w:tcPr>
          <w:p>
            <w:pPr>
              <w:jc w:val="left"/>
            </w:pPr>
            <w:r>
              <w:t>Contorul persista; 2h de uptime linistit necesare pentru deblocare</w:t>
            </w:r>
          </w:p>
        </w:tc>
      </w:tr>
      <w:tr>
        <w:tc>
          <w:tcPr>
            <w:tcW w:type="dxa" w:w="3402"/>
          </w:tcPr>
          <w:p>
            <w:pPr>
              <w:jc w:val="left"/>
            </w:pPr>
            <w:r>
              <w:t>Operator deblocheaza manual</w:t>
            </w:r>
          </w:p>
        </w:tc>
        <w:tc>
          <w:tcPr>
            <w:tcW w:type="dxa" w:w="6236"/>
          </w:tcPr>
          <w:p>
            <w:pPr>
              <w:jc w:val="left"/>
            </w:pPr>
            <w:r>
              <w:t>#rsms# → alarmeAziCount=0, ultimaAlarmaMs=0, salvat</w:t>
            </w:r>
          </w:p>
        </w:tc>
      </w:tr>
    </w:tbl>
    <w:p/>
    <w:p>
      <w:pPr>
        <w:pStyle w:val="Heading1"/>
      </w:pPr>
      <w:r>
        <w:t>7. Configurare prin SMS</w:t>
      </w:r>
    </w:p>
    <w:p>
      <w:r>
        <w:t>Toate comenzile se trimit prin SMS catre numarul SIM din modul. Dupa fiecare comanda, modulul raspunde automat cu configuratia curenta. Nu se accepta diacritice in mesaje.</w:t>
      </w:r>
    </w:p>
    <w:p>
      <w:pPr>
        <w:pStyle w:val="Heading2"/>
      </w:pPr>
      <w:r>
        <w:t>7.1 Lista completa comenzi</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3864"/>
          </w:tcPr>
          <w:p>
            <w:pPr>
              <w:jc w:val="center"/>
            </w:pPr>
            <w:r>
              <w:rPr>
                <w:b/>
                <w:color w:val="FFFFFF"/>
              </w:rPr>
              <w:t>Comanda</w:t>
            </w:r>
          </w:p>
        </w:tc>
        <w:tc>
          <w:tcPr>
            <w:tcW w:type="dxa" w:w="4535"/>
            <w:shd w:val="clear" w:color="auto" w:fill="1F3864"/>
          </w:tcPr>
          <w:p>
            <w:pPr>
              <w:jc w:val="center"/>
            </w:pPr>
            <w:r>
              <w:rPr>
                <w:b/>
                <w:color w:val="FFFFFF"/>
              </w:rPr>
              <w:t>Actiune</w:t>
            </w:r>
          </w:p>
        </w:tc>
        <w:tc>
          <w:tcPr>
            <w:tcW w:type="dxa" w:w="2835"/>
            <w:shd w:val="clear" w:color="auto" w:fill="1F3864"/>
          </w:tcPr>
          <w:p>
            <w:pPr>
              <w:jc w:val="center"/>
            </w:pPr>
            <w:r>
              <w:rPr>
                <w:b/>
                <w:color w:val="FFFFFF"/>
              </w:rPr>
              <w:t>Exemplu</w:t>
            </w:r>
          </w:p>
        </w:tc>
      </w:tr>
      <w:tr>
        <w:tc>
          <w:tcPr>
            <w:tcW w:type="dxa" w:w="2268"/>
          </w:tcPr>
          <w:p>
            <w:pPr>
              <w:jc w:val="left"/>
            </w:pPr>
            <w:r>
              <w:t>#msm*&lt;text&gt;#</w:t>
            </w:r>
          </w:p>
        </w:tc>
        <w:tc>
          <w:tcPr>
            <w:tcW w:type="dxa" w:w="4535"/>
          </w:tcPr>
          <w:p>
            <w:pPr>
              <w:jc w:val="left"/>
            </w:pPr>
            <w:r>
              <w:t>Setare mesaj alerta (max 300 caractere, fara diacritice)</w:t>
            </w:r>
          </w:p>
        </w:tc>
        <w:tc>
          <w:tcPr>
            <w:tcW w:type="dxa" w:w="2835"/>
          </w:tcPr>
          <w:p>
            <w:pPr>
              <w:jc w:val="left"/>
            </w:pPr>
            <w:r>
              <w:t>#msm*Alarma gaz oprit#</w:t>
            </w:r>
          </w:p>
        </w:tc>
      </w:tr>
      <w:tr>
        <w:tc>
          <w:tcPr>
            <w:tcW w:type="dxa" w:w="2268"/>
          </w:tcPr>
          <w:p>
            <w:pPr>
              <w:jc w:val="left"/>
            </w:pPr>
            <w:r>
              <w:t>#msm*#</w:t>
            </w:r>
          </w:p>
        </w:tc>
        <w:tc>
          <w:tcPr>
            <w:tcW w:type="dxa" w:w="4535"/>
          </w:tcPr>
          <w:p>
            <w:pPr>
              <w:jc w:val="left"/>
            </w:pPr>
            <w:r>
              <w:t>Stergere mesaj alerta</w:t>
            </w:r>
          </w:p>
        </w:tc>
        <w:tc>
          <w:tcPr>
            <w:tcW w:type="dxa" w:w="2835"/>
          </w:tcPr>
          <w:p>
            <w:pPr>
              <w:jc w:val="left"/>
            </w:pPr>
            <w:r>
              <w:t>#msm*#</w:t>
            </w:r>
          </w:p>
        </w:tc>
      </w:tr>
      <w:tr>
        <w:tc>
          <w:tcPr>
            <w:tcW w:type="dxa" w:w="2268"/>
          </w:tcPr>
          <w:p>
            <w:pPr>
              <w:jc w:val="left"/>
            </w:pPr>
            <w:r>
              <w:t>#01*&lt;numar&gt;#</w:t>
            </w:r>
          </w:p>
        </w:tc>
        <w:tc>
          <w:tcPr>
            <w:tcW w:type="dxa" w:w="4535"/>
          </w:tcPr>
          <w:p>
            <w:pPr>
              <w:jc w:val="left"/>
            </w:pPr>
            <w:r>
              <w:t>Setare numar destinatar 1</w:t>
            </w:r>
          </w:p>
        </w:tc>
        <w:tc>
          <w:tcPr>
            <w:tcW w:type="dxa" w:w="2835"/>
          </w:tcPr>
          <w:p>
            <w:pPr>
              <w:jc w:val="left"/>
            </w:pPr>
            <w:r>
              <w:t>#01*0712345678#</w:t>
            </w:r>
          </w:p>
        </w:tc>
      </w:tr>
      <w:tr>
        <w:tc>
          <w:tcPr>
            <w:tcW w:type="dxa" w:w="2268"/>
          </w:tcPr>
          <w:p>
            <w:pPr>
              <w:jc w:val="left"/>
            </w:pPr>
            <w:r>
              <w:t>#02*&lt;numar&gt;#</w:t>
            </w:r>
          </w:p>
        </w:tc>
        <w:tc>
          <w:tcPr>
            <w:tcW w:type="dxa" w:w="4535"/>
          </w:tcPr>
          <w:p>
            <w:pPr>
              <w:jc w:val="left"/>
            </w:pPr>
            <w:r>
              <w:t>Setare numar destinatar 2</w:t>
            </w:r>
          </w:p>
        </w:tc>
        <w:tc>
          <w:tcPr>
            <w:tcW w:type="dxa" w:w="2835"/>
          </w:tcPr>
          <w:p>
            <w:pPr>
              <w:jc w:val="left"/>
            </w:pPr>
            <w:r>
              <w:t>#02*0798765432#</w:t>
            </w:r>
          </w:p>
        </w:tc>
      </w:tr>
      <w:tr>
        <w:tc>
          <w:tcPr>
            <w:tcW w:type="dxa" w:w="2268"/>
          </w:tcPr>
          <w:p>
            <w:pPr>
              <w:jc w:val="left"/>
            </w:pPr>
            <w:r>
              <w:t>#03*&lt;numar&gt;#</w:t>
            </w:r>
          </w:p>
        </w:tc>
        <w:tc>
          <w:tcPr>
            <w:tcW w:type="dxa" w:w="4535"/>
          </w:tcPr>
          <w:p>
            <w:pPr>
              <w:jc w:val="left"/>
            </w:pPr>
            <w:r>
              <w:t>Setare numar destinatar 3</w:t>
            </w:r>
          </w:p>
        </w:tc>
        <w:tc>
          <w:tcPr>
            <w:tcW w:type="dxa" w:w="2835"/>
          </w:tcPr>
          <w:p>
            <w:pPr>
              <w:jc w:val="left"/>
            </w:pPr>
            <w:r>
              <w:t>#03*0762862765#</w:t>
            </w:r>
          </w:p>
        </w:tc>
      </w:tr>
      <w:tr>
        <w:tc>
          <w:tcPr>
            <w:tcW w:type="dxa" w:w="2268"/>
          </w:tcPr>
          <w:p>
            <w:pPr>
              <w:jc w:val="left"/>
            </w:pPr>
            <w:r>
              <w:t>#04*&lt;numar&gt;#</w:t>
            </w:r>
          </w:p>
        </w:tc>
        <w:tc>
          <w:tcPr>
            <w:tcW w:type="dxa" w:w="4535"/>
          </w:tcPr>
          <w:p>
            <w:pPr>
              <w:jc w:val="left"/>
            </w:pPr>
            <w:r>
              <w:t>Setare numar destinatar 4</w:t>
            </w:r>
          </w:p>
        </w:tc>
        <w:tc>
          <w:tcPr>
            <w:tcW w:type="dxa" w:w="2835"/>
          </w:tcPr>
          <w:p>
            <w:pPr>
              <w:jc w:val="left"/>
            </w:pPr>
            <w:r>
              <w:t>#04*0762862890#</w:t>
            </w:r>
          </w:p>
        </w:tc>
      </w:tr>
      <w:tr>
        <w:tc>
          <w:tcPr>
            <w:tcW w:type="dxa" w:w="2268"/>
          </w:tcPr>
          <w:p>
            <w:pPr>
              <w:jc w:val="left"/>
            </w:pPr>
            <w:r>
              <w:t>#05*&lt;numar&gt;#</w:t>
            </w:r>
          </w:p>
        </w:tc>
        <w:tc>
          <w:tcPr>
            <w:tcW w:type="dxa" w:w="4535"/>
          </w:tcPr>
          <w:p>
            <w:pPr>
              <w:jc w:val="left"/>
            </w:pPr>
            <w:r>
              <w:t>Setare numar destinatar 5</w:t>
            </w:r>
          </w:p>
        </w:tc>
        <w:tc>
          <w:tcPr>
            <w:tcW w:type="dxa" w:w="2835"/>
          </w:tcPr>
          <w:p>
            <w:pPr>
              <w:jc w:val="left"/>
            </w:pPr>
            <w:r>
              <w:t>#05*1745#</w:t>
            </w:r>
          </w:p>
        </w:tc>
      </w:tr>
      <w:tr>
        <w:tc>
          <w:tcPr>
            <w:tcW w:type="dxa" w:w="2268"/>
          </w:tcPr>
          <w:p>
            <w:pPr>
              <w:jc w:val="left"/>
            </w:pPr>
            <w:r>
              <w:t>#01*# ... #05*#</w:t>
            </w:r>
          </w:p>
        </w:tc>
        <w:tc>
          <w:tcPr>
            <w:tcW w:type="dxa" w:w="4535"/>
          </w:tcPr>
          <w:p>
            <w:pPr>
              <w:jc w:val="left"/>
            </w:pPr>
            <w:r>
              <w:t>Stergere numar destinatar</w:t>
            </w:r>
          </w:p>
        </w:tc>
        <w:tc>
          <w:tcPr>
            <w:tcW w:type="dxa" w:w="2835"/>
          </w:tcPr>
          <w:p>
            <w:pPr>
              <w:jc w:val="left"/>
            </w:pPr>
            <w:r>
              <w:t>#03*#</w:t>
            </w:r>
          </w:p>
        </w:tc>
      </w:tr>
      <w:tr>
        <w:tc>
          <w:tcPr>
            <w:tcW w:type="dxa" w:w="2268"/>
          </w:tcPr>
          <w:p>
            <w:pPr>
              <w:jc w:val="left"/>
            </w:pPr>
            <w:r>
              <w:t>#cd*&lt;secunde&gt;#</w:t>
            </w:r>
          </w:p>
        </w:tc>
        <w:tc>
          <w:tcPr>
            <w:tcW w:type="dxa" w:w="4535"/>
          </w:tcPr>
          <w:p>
            <w:pPr>
              <w:jc w:val="left"/>
            </w:pPr>
            <w:r>
              <w:t>Setare cooldown intre alarme (10-3600s)</w:t>
            </w:r>
          </w:p>
        </w:tc>
        <w:tc>
          <w:tcPr>
            <w:tcW w:type="dxa" w:w="2835"/>
          </w:tcPr>
          <w:p>
            <w:pPr>
              <w:jc w:val="left"/>
            </w:pPr>
            <w:r>
              <w:t>#cd*300# (5 minute)</w:t>
            </w:r>
          </w:p>
        </w:tc>
      </w:tr>
      <w:tr>
        <w:tc>
          <w:tcPr>
            <w:tcW w:type="dxa" w:w="2268"/>
          </w:tcPr>
          <w:p>
            <w:pPr>
              <w:jc w:val="left"/>
            </w:pPr>
            <w:r>
              <w:t>#cd*#</w:t>
            </w:r>
          </w:p>
        </w:tc>
        <w:tc>
          <w:tcPr>
            <w:tcW w:type="dxa" w:w="4535"/>
          </w:tcPr>
          <w:p>
            <w:pPr>
              <w:jc w:val="left"/>
            </w:pPr>
            <w:r>
              <w:t>Reset cooldown la valoarea din fabrica (20s)</w:t>
            </w:r>
          </w:p>
        </w:tc>
        <w:tc>
          <w:tcPr>
            <w:tcW w:type="dxa" w:w="2835"/>
          </w:tcPr>
          <w:p>
            <w:pPr>
              <w:jc w:val="left"/>
            </w:pPr>
            <w:r>
              <w:t>#cd*#</w:t>
            </w:r>
          </w:p>
        </w:tc>
      </w:tr>
      <w:tr>
        <w:tc>
          <w:tcPr>
            <w:tcW w:type="dxa" w:w="2268"/>
          </w:tcPr>
          <w:p>
            <w:pPr>
              <w:jc w:val="left"/>
            </w:pPr>
            <w:r>
              <w:t>#config#</w:t>
            </w:r>
          </w:p>
        </w:tc>
        <w:tc>
          <w:tcPr>
            <w:tcW w:type="dxa" w:w="4535"/>
          </w:tcPr>
          <w:p>
            <w:pPr>
              <w:jc w:val="left"/>
            </w:pPr>
            <w:r>
              <w:t>Afisare configuratie curenta</w:t>
            </w:r>
          </w:p>
        </w:tc>
        <w:tc>
          <w:tcPr>
            <w:tcW w:type="dxa" w:w="2835"/>
          </w:tcPr>
          <w:p>
            <w:pPr>
              <w:jc w:val="left"/>
            </w:pPr>
            <w:r>
              <w:t>#config#</w:t>
            </w:r>
          </w:p>
        </w:tc>
      </w:tr>
      <w:tr>
        <w:tc>
          <w:tcPr>
            <w:tcW w:type="dxa" w:w="2268"/>
          </w:tcPr>
          <w:p>
            <w:pPr>
              <w:jc w:val="left"/>
            </w:pPr>
            <w:r>
              <w:t>#rsms#</w:t>
            </w:r>
          </w:p>
        </w:tc>
        <w:tc>
          <w:tcPr>
            <w:tcW w:type="dxa" w:w="4535"/>
          </w:tcPr>
          <w:p>
            <w:pPr>
              <w:jc w:val="left"/>
            </w:pPr>
            <w:r>
              <w:t>Reset manual contor alarme (deblocare dupa 20)</w:t>
            </w:r>
          </w:p>
        </w:tc>
        <w:tc>
          <w:tcPr>
            <w:tcW w:type="dxa" w:w="2835"/>
          </w:tcPr>
          <w:p>
            <w:pPr>
              <w:jc w:val="left"/>
            </w:pPr>
            <w:r>
              <w:t>#rsms#</w:t>
            </w:r>
          </w:p>
        </w:tc>
      </w:tr>
    </w:tbl>
    <w:p/>
    <w:p>
      <w:pPr>
        <w:pStyle w:val="Heading2"/>
      </w:pPr>
      <w:r>
        <w:t>7.2 Comenzi multiple intr-un singur SMS</w:t>
      </w:r>
    </w:p>
    <w:p>
      <w:r>
        <w:t>Comenzile se separa prin virgula:</w:t>
      </w:r>
    </w:p>
    <w:p>
      <w:pPr>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8"/>
        </w:rPr>
        <w:t>#msm*Atentie gaz oprit#, #01*0712345678#, #02*0798765432#</w:t>
      </w:r>
    </w:p>
    <w:p/>
    <w:p>
      <w:pPr>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8"/>
        </w:rPr>
        <w:t># Reset complet:</w:t>
        <w:br/>
        <w:t>#msm*#, #01*#, #02*#, #03*#, #04*#, #05*#, #cd*#</w:t>
      </w:r>
    </w:p>
    <w:p/>
    <w:p>
      <w:pPr>
        <w:pStyle w:val="Heading2"/>
      </w:pPr>
      <w:r>
        <w:t>7.3 Format raspuns configuratie</w:t>
      </w:r>
    </w:p>
    <w:p>
      <w:r>
        <w:t>Dupa fiecare comanda, modulul raspunde cu un SMS in formatul:</w:t>
      </w:r>
    </w:p>
    <w:p>
      <w:pPr>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8"/>
        </w:rPr>
        <w:t>01:0762862213,02:(gol),03:(gol),04:(gol),05:1745,msm:Alarma gaz oprit.,cd:20s,alarme:3/20,semnal:80%</w:t>
      </w:r>
    </w:p>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rPr>
              <w:t>Camp</w:t>
            </w:r>
          </w:p>
        </w:tc>
        <w:tc>
          <w:tcPr>
            <w:tcW w:type="dxa" w:w="7937"/>
            <w:shd w:val="clear" w:color="auto" w:fill="1F3864"/>
          </w:tcPr>
          <w:p>
            <w:pPr>
              <w:jc w:val="center"/>
            </w:pPr>
            <w:r>
              <w:rPr>
                <w:b/>
                <w:color w:val="FFFFFF"/>
              </w:rPr>
              <w:t>Descriere</w:t>
            </w:r>
          </w:p>
        </w:tc>
      </w:tr>
      <w:tr>
        <w:tc>
          <w:tcPr>
            <w:tcW w:type="dxa" w:w="1701"/>
          </w:tcPr>
          <w:p>
            <w:pPr>
              <w:jc w:val="left"/>
            </w:pPr>
            <w:r>
              <w:t>01..05</w:t>
            </w:r>
          </w:p>
        </w:tc>
        <w:tc>
          <w:tcPr>
            <w:tcW w:type="dxa" w:w="7937"/>
          </w:tcPr>
          <w:p>
            <w:pPr>
              <w:jc w:val="left"/>
            </w:pPr>
            <w:r>
              <w:t>Numerele configurate ("(gol)" daca nesetat)</w:t>
            </w:r>
          </w:p>
        </w:tc>
      </w:tr>
      <w:tr>
        <w:tc>
          <w:tcPr>
            <w:tcW w:type="dxa" w:w="1701"/>
          </w:tcPr>
          <w:p>
            <w:pPr>
              <w:jc w:val="left"/>
            </w:pPr>
            <w:r>
              <w:t>msm</w:t>
            </w:r>
          </w:p>
        </w:tc>
        <w:tc>
          <w:tcPr>
            <w:tcW w:type="dxa" w:w="7937"/>
          </w:tcPr>
          <w:p>
            <w:pPr>
              <w:jc w:val="left"/>
            </w:pPr>
            <w:r>
              <w:t>Mesajul de alerta curent</w:t>
            </w:r>
          </w:p>
        </w:tc>
      </w:tr>
      <w:tr>
        <w:tc>
          <w:tcPr>
            <w:tcW w:type="dxa" w:w="1701"/>
          </w:tcPr>
          <w:p>
            <w:pPr>
              <w:jc w:val="left"/>
            </w:pPr>
            <w:r>
              <w:t>cd</w:t>
            </w:r>
          </w:p>
        </w:tc>
        <w:tc>
          <w:tcPr>
            <w:tcW w:type="dxa" w:w="7937"/>
          </w:tcPr>
          <w:p>
            <w:pPr>
              <w:jc w:val="left"/>
            </w:pPr>
            <w:r>
              <w:t>Cooldown intre alarme (secunde)</w:t>
            </w:r>
          </w:p>
        </w:tc>
      </w:tr>
      <w:tr>
        <w:tc>
          <w:tcPr>
            <w:tcW w:type="dxa" w:w="1701"/>
          </w:tcPr>
          <w:p>
            <w:pPr>
              <w:jc w:val="left"/>
            </w:pPr>
            <w:r>
              <w:t>alarme</w:t>
            </w:r>
          </w:p>
        </w:tc>
        <w:tc>
          <w:tcPr>
            <w:tcW w:type="dxa" w:w="7937"/>
          </w:tcPr>
          <w:p>
            <w:pPr>
              <w:jc w:val="left"/>
            </w:pPr>
            <w:r>
              <w:t>Alarme trimise / limita in fereastra curenta (ex: 3/20)</w:t>
            </w:r>
          </w:p>
        </w:tc>
      </w:tr>
      <w:tr>
        <w:tc>
          <w:tcPr>
            <w:tcW w:type="dxa" w:w="1701"/>
          </w:tcPr>
          <w:p>
            <w:pPr>
              <w:jc w:val="left"/>
            </w:pPr>
            <w:r>
              <w:t>semnal</w:t>
            </w:r>
          </w:p>
        </w:tc>
        <w:tc>
          <w:tcPr>
            <w:tcW w:type="dxa" w:w="7937"/>
          </w:tcPr>
          <w:p>
            <w:pPr>
              <w:jc w:val="left"/>
            </w:pPr>
            <w:r>
              <w:t>Intensitate semnal GSM (%)</w:t>
            </w:r>
          </w:p>
        </w:tc>
      </w:tr>
    </w:tbl>
    <w:p/>
    <w:p>
      <w:pPr>
        <w:pStyle w:val="Heading2"/>
      </w:pPr>
      <w:r>
        <w:t>7.4 Tipuri de numere suportate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3864"/>
          </w:tcPr>
          <w:p>
            <w:pPr>
              <w:jc w:val="center"/>
            </w:pPr>
            <w:r>
              <w:rPr>
                <w:b/>
                <w:color w:val="FFFFFF"/>
              </w:rPr>
              <w:t>Tip</w:t>
            </w:r>
          </w:p>
        </w:tc>
        <w:tc>
          <w:tcPr>
            <w:tcW w:type="dxa" w:w="2835"/>
            <w:shd w:val="clear" w:color="auto" w:fill="1F3864"/>
          </w:tcPr>
          <w:p>
            <w:pPr>
              <w:jc w:val="center"/>
            </w:pPr>
            <w:r>
              <w:rPr>
                <w:b/>
                <w:color w:val="FFFFFF"/>
              </w:rPr>
              <w:t>Format</w:t>
            </w:r>
          </w:p>
        </w:tc>
        <w:tc>
          <w:tcPr>
            <w:tcW w:type="dxa" w:w="3969"/>
            <w:shd w:val="clear" w:color="auto" w:fill="1F3864"/>
          </w:tcPr>
          <w:p>
            <w:pPr>
              <w:jc w:val="center"/>
            </w:pPr>
            <w:r>
              <w:rPr>
                <w:b/>
                <w:color w:val="FFFFFF"/>
              </w:rPr>
              <w:t>Exemplu</w:t>
            </w:r>
          </w:p>
        </w:tc>
      </w:tr>
      <w:tr>
        <w:tc>
          <w:tcPr>
            <w:tcW w:type="dxa" w:w="2835"/>
          </w:tcPr>
          <w:p>
            <w:pPr>
              <w:jc w:val="left"/>
            </w:pPr>
            <w:r>
              <w:t>Standard Romania</w:t>
            </w:r>
          </w:p>
        </w:tc>
        <w:tc>
          <w:tcPr>
            <w:tcW w:type="dxa" w:w="2835"/>
          </w:tcPr>
          <w:p>
            <w:pPr>
              <w:jc w:val="left"/>
            </w:pPr>
            <w:r>
              <w:t>07XXXXXXXX (10 cifre)</w:t>
            </w:r>
          </w:p>
        </w:tc>
        <w:tc>
          <w:tcPr>
            <w:tcW w:type="dxa" w:w="3969"/>
          </w:tcPr>
          <w:p>
            <w:pPr>
              <w:jc w:val="left"/>
            </w:pPr>
            <w:r>
              <w:t>0762862213</w:t>
            </w:r>
          </w:p>
        </w:tc>
      </w:tr>
      <w:tr>
        <w:tc>
          <w:tcPr>
            <w:tcW w:type="dxa" w:w="2835"/>
          </w:tcPr>
          <w:p>
            <w:pPr>
              <w:jc w:val="left"/>
            </w:pPr>
            <w:r>
              <w:t>Numar scurt</w:t>
            </w:r>
          </w:p>
        </w:tc>
        <w:tc>
          <w:tcPr>
            <w:tcW w:type="dxa" w:w="2835"/>
          </w:tcPr>
          <w:p>
            <w:pPr>
              <w:jc w:val="left"/>
            </w:pPr>
            <w:r>
              <w:t>3-6 cifre</w:t>
            </w:r>
          </w:p>
        </w:tc>
        <w:tc>
          <w:tcPr>
            <w:tcW w:type="dxa" w:w="3969"/>
          </w:tcPr>
          <w:p>
            <w:pPr>
              <w:jc w:val="left"/>
            </w:pPr>
            <w:r>
              <w:t>1745</w:t>
            </w:r>
          </w:p>
        </w:tc>
      </w:tr>
      <w:tr>
        <w:tc>
          <w:tcPr>
            <w:tcW w:type="dxa" w:w="2835"/>
          </w:tcPr>
          <w:p>
            <w:pPr>
              <w:jc w:val="left"/>
            </w:pPr>
            <w:r>
              <w:t>Cu prefix international</w:t>
            </w:r>
          </w:p>
        </w:tc>
        <w:tc>
          <w:tcPr>
            <w:tcW w:type="dxa" w:w="2835"/>
          </w:tcPr>
          <w:p>
            <w:pPr>
              <w:jc w:val="left"/>
            </w:pPr>
            <w:r>
              <w:t>+407XXXXXXXX</w:t>
            </w:r>
          </w:p>
        </w:tc>
        <w:tc>
          <w:tcPr>
            <w:tcW w:type="dxa" w:w="3969"/>
          </w:tcPr>
          <w:p>
            <w:pPr>
              <w:jc w:val="left"/>
            </w:pPr>
            <w:r>
              <w:t>+40762862213</w:t>
            </w:r>
          </w:p>
        </w:tc>
      </w:tr>
    </w:tbl>
    <w:p/>
    <w:p>
      <w:pPr>
        <w:pStyle w:val="Heading1"/>
      </w:pPr>
      <w:r>
        <w:t>8. Configuratie din Fabrica</w:t>
      </w:r>
    </w:p>
    <w:p>
      <w:r>
        <w:t>La prima pornire sau daca fisierul de configuratie este corupt, modulul se reinitializeaza cu valorile din fabrica definite in ergo_config.h.</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3864"/>
          </w:tcPr>
          <w:p>
            <w:pPr>
              <w:jc w:val="center"/>
            </w:pPr>
            <w:r>
              <w:rPr>
                <w:b/>
                <w:color w:val="FFFFFF"/>
              </w:rPr>
              <w:t>Parametru</w:t>
            </w:r>
          </w:p>
        </w:tc>
        <w:tc>
          <w:tcPr>
            <w:tcW w:type="dxa" w:w="3118"/>
            <w:shd w:val="clear" w:color="auto" w:fill="1F3864"/>
          </w:tcPr>
          <w:p>
            <w:pPr>
              <w:jc w:val="center"/>
            </w:pPr>
            <w:r>
              <w:rPr>
                <w:b/>
                <w:color w:val="FFFFFF"/>
              </w:rPr>
              <w:t>Valoare</w:t>
            </w:r>
          </w:p>
        </w:tc>
        <w:tc>
          <w:tcPr>
            <w:tcW w:type="dxa" w:w="4252"/>
            <w:shd w:val="clear" w:color="auto" w:fill="1F3864"/>
          </w:tcPr>
          <w:p>
            <w:pPr>
              <w:jc w:val="center"/>
            </w:pPr>
            <w:r>
              <w:rPr>
                <w:b/>
                <w:color w:val="FFFFFF"/>
              </w:rPr>
              <w:t>Observatii</w:t>
            </w:r>
          </w:p>
        </w:tc>
      </w:tr>
      <w:tr>
        <w:tc>
          <w:tcPr>
            <w:tcW w:type="dxa" w:w="2268"/>
          </w:tcPr>
          <w:p>
            <w:pPr>
              <w:jc w:val="left"/>
            </w:pPr>
            <w:r>
              <w:t>Nr01</w:t>
            </w:r>
          </w:p>
        </w:tc>
        <w:tc>
          <w:tcPr>
            <w:tcW w:type="dxa" w:w="3118"/>
          </w:tcPr>
          <w:p>
            <w:pPr>
              <w:jc w:val="left"/>
            </w:pPr>
            <w:r>
              <w:t>0762862213</w:t>
            </w:r>
          </w:p>
        </w:tc>
        <w:tc>
          <w:tcPr>
            <w:tcW w:type="dxa" w:w="4252"/>
          </w:tcPr>
          <w:p>
            <w:pPr>
              <w:jc w:val="left"/>
            </w:pPr>
            <w:r>
              <w:t>Presetat din fabrica</w:t>
            </w:r>
          </w:p>
        </w:tc>
      </w:tr>
      <w:tr>
        <w:tc>
          <w:tcPr>
            <w:tcW w:type="dxa" w:w="2268"/>
          </w:tcPr>
          <w:p>
            <w:pPr>
              <w:jc w:val="left"/>
            </w:pPr>
            <w:r>
              <w:t>Nr02</w:t>
            </w:r>
          </w:p>
        </w:tc>
        <w:tc>
          <w:tcPr>
            <w:tcW w:type="dxa" w:w="3118"/>
          </w:tcPr>
          <w:p>
            <w:pPr>
              <w:jc w:val="left"/>
            </w:pPr>
            <w:r>
              <w:t>(gol)</w:t>
            </w:r>
          </w:p>
        </w:tc>
        <w:tc>
          <w:tcPr>
            <w:tcW w:type="dxa" w:w="4252"/>
          </w:tcPr>
          <w:p>
            <w:pPr>
              <w:jc w:val="left"/>
            </w:pPr>
            <w:r>
              <w:t>De configurat</w:t>
            </w:r>
          </w:p>
        </w:tc>
      </w:tr>
      <w:tr>
        <w:tc>
          <w:tcPr>
            <w:tcW w:type="dxa" w:w="2268"/>
          </w:tcPr>
          <w:p>
            <w:pPr>
              <w:jc w:val="left"/>
            </w:pPr>
            <w:r>
              <w:t>Nr03</w:t>
            </w:r>
          </w:p>
        </w:tc>
        <w:tc>
          <w:tcPr>
            <w:tcW w:type="dxa" w:w="3118"/>
          </w:tcPr>
          <w:p>
            <w:pPr>
              <w:jc w:val="left"/>
            </w:pPr>
            <w:r>
              <w:t>(gol)</w:t>
            </w:r>
          </w:p>
        </w:tc>
        <w:tc>
          <w:tcPr>
            <w:tcW w:type="dxa" w:w="4252"/>
          </w:tcPr>
          <w:p>
            <w:pPr>
              <w:jc w:val="left"/>
            </w:pPr>
            <w:r>
              <w:t>De configurat</w:t>
            </w:r>
          </w:p>
        </w:tc>
      </w:tr>
      <w:tr>
        <w:tc>
          <w:tcPr>
            <w:tcW w:type="dxa" w:w="2268"/>
          </w:tcPr>
          <w:p>
            <w:pPr>
              <w:jc w:val="left"/>
            </w:pPr>
            <w:r>
              <w:t>Nr04</w:t>
            </w:r>
          </w:p>
        </w:tc>
        <w:tc>
          <w:tcPr>
            <w:tcW w:type="dxa" w:w="3118"/>
          </w:tcPr>
          <w:p>
            <w:pPr>
              <w:jc w:val="left"/>
            </w:pPr>
            <w:r>
              <w:t>(gol)</w:t>
            </w:r>
          </w:p>
        </w:tc>
        <w:tc>
          <w:tcPr>
            <w:tcW w:type="dxa" w:w="4252"/>
          </w:tcPr>
          <w:p>
            <w:pPr>
              <w:jc w:val="left"/>
            </w:pPr>
            <w:r>
              <w:t>De configurat</w:t>
            </w:r>
          </w:p>
        </w:tc>
      </w:tr>
      <w:tr>
        <w:tc>
          <w:tcPr>
            <w:tcW w:type="dxa" w:w="2268"/>
          </w:tcPr>
          <w:p>
            <w:pPr>
              <w:jc w:val="left"/>
            </w:pPr>
            <w:r>
              <w:t>Nr05</w:t>
            </w:r>
          </w:p>
        </w:tc>
        <w:tc>
          <w:tcPr>
            <w:tcW w:type="dxa" w:w="3118"/>
          </w:tcPr>
          <w:p>
            <w:pPr>
              <w:jc w:val="left"/>
            </w:pPr>
            <w:r>
              <w:t>1745</w:t>
            </w:r>
          </w:p>
        </w:tc>
        <w:tc>
          <w:tcPr>
            <w:tcW w:type="dxa" w:w="4252"/>
          </w:tcPr>
          <w:p>
            <w:pPr>
              <w:jc w:val="left"/>
            </w:pPr>
            <w:r>
              <w:t>Numar scurt presetat (SMS Info)</w:t>
            </w:r>
          </w:p>
        </w:tc>
      </w:tr>
      <w:tr>
        <w:tc>
          <w:tcPr>
            <w:tcW w:type="dxa" w:w="2268"/>
          </w:tcPr>
          <w:p>
            <w:pPr>
              <w:jc w:val="left"/>
            </w:pPr>
            <w:r>
              <w:t>Mesaj alerta</w:t>
            </w:r>
          </w:p>
        </w:tc>
        <w:tc>
          <w:tcPr>
            <w:tcW w:type="dxa" w:w="3118"/>
          </w:tcPr>
          <w:p>
            <w:pPr>
              <w:jc w:val="left"/>
            </w:pPr>
            <w:r>
              <w:t>ALARMA GAZ OPRIT TEST</w:t>
            </w:r>
          </w:p>
        </w:tc>
        <w:tc>
          <w:tcPr>
            <w:tcW w:type="dxa" w:w="4252"/>
          </w:tcPr>
          <w:p>
            <w:pPr>
              <w:jc w:val="left"/>
            </w:pPr>
            <w:r>
              <w:t>Default fabrica - de personalizat</w:t>
            </w:r>
          </w:p>
        </w:tc>
      </w:tr>
      <w:tr>
        <w:tc>
          <w:tcPr>
            <w:tcW w:type="dxa" w:w="2268"/>
          </w:tcPr>
          <w:p>
            <w:pPr>
              <w:jc w:val="left"/>
            </w:pPr>
            <w:r>
              <w:t>Cooldown</w:t>
            </w:r>
          </w:p>
        </w:tc>
        <w:tc>
          <w:tcPr>
            <w:tcW w:type="dxa" w:w="3118"/>
          </w:tcPr>
          <w:p>
            <w:pPr>
              <w:jc w:val="left"/>
            </w:pPr>
            <w:r>
              <w:t>20 secunde</w:t>
            </w:r>
          </w:p>
        </w:tc>
        <w:tc>
          <w:tcPr>
            <w:tcW w:type="dxa" w:w="4252"/>
          </w:tcPr>
          <w:p>
            <w:pPr>
              <w:jc w:val="left"/>
            </w:pPr>
            <w:r>
              <w:t>Configurabil prin SMS: 10-3600s</w:t>
            </w:r>
          </w:p>
        </w:tc>
      </w:tr>
      <w:tr>
        <w:tc>
          <w:tcPr>
            <w:tcW w:type="dxa" w:w="2268"/>
          </w:tcPr>
          <w:p>
            <w:pPr>
              <w:jc w:val="left"/>
            </w:pPr>
            <w:r>
              <w:t>Limita alarme</w:t>
            </w:r>
          </w:p>
        </w:tc>
        <w:tc>
          <w:tcPr>
            <w:tcW w:type="dxa" w:w="3118"/>
          </w:tcPr>
          <w:p>
            <w:pPr>
              <w:jc w:val="left"/>
            </w:pPr>
            <w:r>
              <w:t>20 consecutive</w:t>
            </w:r>
          </w:p>
        </w:tc>
        <w:tc>
          <w:tcPr>
            <w:tcW w:type="dxa" w:w="4252"/>
          </w:tcPr>
          <w:p>
            <w:pPr>
              <w:jc w:val="left"/>
            </w:pPr>
            <w:r>
              <w:t>Reset dupa 2h fara alarme</w:t>
            </w:r>
          </w:p>
        </w:tc>
      </w:tr>
      <w:tr>
        <w:tc>
          <w:tcPr>
            <w:tcW w:type="dxa" w:w="2268"/>
          </w:tcPr>
          <w:p>
            <w:pPr>
              <w:jc w:val="left"/>
            </w:pPr>
            <w:r>
              <w:t>Fisier config</w:t>
            </w:r>
          </w:p>
        </w:tc>
        <w:tc>
          <w:tcPr>
            <w:tcW w:type="dxa" w:w="3118"/>
          </w:tcPr>
          <w:p>
            <w:pPr>
              <w:jc w:val="left"/>
            </w:pPr>
            <w:r>
              <w:t>/simcom/ergo_config.dat</w:t>
            </w:r>
          </w:p>
        </w:tc>
        <w:tc>
          <w:tcPr>
            <w:tcW w:type="dxa" w:w="4252"/>
          </w:tcPr>
          <w:p>
            <w:pPr>
              <w:jc w:val="left"/>
            </w:pPr>
            <w:r>
              <w:t>Filesystem intern A7670E</w:t>
            </w:r>
          </w:p>
        </w:tc>
      </w:tr>
      <w:tr>
        <w:tc>
          <w:tcPr>
            <w:tcW w:type="dxa" w:w="2268"/>
          </w:tcPr>
          <w:p>
            <w:pPr>
              <w:jc w:val="left"/>
            </w:pPr>
            <w:r>
              <w:t>Flag validare</w:t>
            </w:r>
          </w:p>
        </w:tc>
        <w:tc>
          <w:tcPr>
            <w:tcW w:type="dxa" w:w="3118"/>
          </w:tcPr>
          <w:p>
            <w:pPr>
              <w:jc w:val="left"/>
            </w:pPr>
            <w:r>
              <w:t>0xA5</w:t>
            </w:r>
          </w:p>
        </w:tc>
        <w:tc>
          <w:tcPr>
            <w:tcW w:type="dxa" w:w="4252"/>
          </w:tcPr>
          <w:p>
            <w:pPr>
              <w:jc w:val="left"/>
            </w:pPr>
            <w:r>
              <w:t>Detectie coruptie fisier</w:t>
            </w:r>
          </w:p>
        </w:tc>
      </w:tr>
    </w:tbl>
    <w:p/>
    <w:p>
      <w:pPr>
        <w:pStyle w:val="Heading1"/>
      </w:pPr>
      <w:r>
        <w:t>9. Schema de Conectare</w:t>
      </w:r>
    </w:p>
    <w:p>
      <w:r>
        <w:t>IMPORTANT: Montajul si cablarea la 230V AC se efectueaza NUMAI de personal calificat. Intrerupeti intotdeauna alimentarea inainte de orice interventie.</w:t>
      </w:r>
    </w:p>
    <w:p>
      <w:pPr>
        <w:pStyle w:val="Heading2"/>
      </w:pPr>
      <w:r>
        <w:t>9.1 Conectarea rigleta CN1</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3864"/>
          </w:tcPr>
          <w:p>
            <w:pPr>
              <w:jc w:val="center"/>
            </w:pPr>
            <w:r>
              <w:rPr>
                <w:b/>
                <w:color w:val="FFFFFF"/>
              </w:rPr>
              <w:t>Terminal</w:t>
            </w:r>
          </w:p>
        </w:tc>
        <w:tc>
          <w:tcPr>
            <w:tcW w:type="dxa" w:w="2835"/>
            <w:shd w:val="clear" w:color="auto" w:fill="1F3864"/>
          </w:tcPr>
          <w:p>
            <w:pPr>
              <w:jc w:val="center"/>
            </w:pPr>
            <w:r>
              <w:rPr>
                <w:b/>
                <w:color w:val="FFFFFF"/>
              </w:rPr>
              <w:t>Functie</w:t>
            </w:r>
          </w:p>
        </w:tc>
        <w:tc>
          <w:tcPr>
            <w:tcW w:type="dxa" w:w="1984"/>
            <w:shd w:val="clear" w:color="auto" w:fill="1F3864"/>
          </w:tcPr>
          <w:p>
            <w:pPr>
              <w:jc w:val="center"/>
            </w:pPr>
            <w:r>
              <w:rPr>
                <w:b/>
                <w:color w:val="FFFFFF"/>
              </w:rPr>
              <w:t>Tensiune</w:t>
            </w:r>
          </w:p>
        </w:tc>
        <w:tc>
          <w:tcPr>
            <w:tcW w:type="dxa" w:w="2835"/>
            <w:shd w:val="clear" w:color="auto" w:fill="1F3864"/>
          </w:tcPr>
          <w:p>
            <w:pPr>
              <w:jc w:val="center"/>
            </w:pPr>
            <w:r>
              <w:rPr>
                <w:b/>
                <w:color w:val="FFFFFF"/>
              </w:rPr>
              <w:t>Note</w:t>
            </w:r>
          </w:p>
        </w:tc>
      </w:tr>
      <w:tr>
        <w:tc>
          <w:tcPr>
            <w:tcW w:type="dxa" w:w="1984"/>
          </w:tcPr>
          <w:p>
            <w:pPr>
              <w:jc w:val="left"/>
            </w:pPr>
            <w:r>
              <w:t>Rigleta 1 - N</w:t>
            </w:r>
          </w:p>
        </w:tc>
        <w:tc>
          <w:tcPr>
            <w:tcW w:type="dxa" w:w="2835"/>
          </w:tcPr>
          <w:p>
            <w:pPr>
              <w:jc w:val="left"/>
            </w:pPr>
            <w:r>
              <w:t>Neutru alimentare modul</w:t>
            </w:r>
          </w:p>
        </w:tc>
        <w:tc>
          <w:tcPr>
            <w:tcW w:type="dxa" w:w="1984"/>
          </w:tcPr>
          <w:p>
            <w:pPr>
              <w:jc w:val="left"/>
            </w:pPr>
            <w:r>
              <w:t>230V AC / 50Hz</w:t>
            </w:r>
          </w:p>
        </w:tc>
        <w:tc>
          <w:tcPr>
            <w:tcW w:type="dxa" w:w="2835"/>
          </w:tcPr>
          <w:p>
            <w:pPr>
              <w:jc w:val="left"/>
            </w:pPr>
            <w:r>
              <w:t>Faza/Neutru retea</w:t>
            </w:r>
          </w:p>
        </w:tc>
      </w:tr>
      <w:tr>
        <w:tc>
          <w:tcPr>
            <w:tcW w:type="dxa" w:w="1984"/>
          </w:tcPr>
          <w:p>
            <w:pPr>
              <w:jc w:val="left"/>
            </w:pPr>
            <w:r>
              <w:t>Rigleta 1 - U</w:t>
            </w:r>
          </w:p>
        </w:tc>
        <w:tc>
          <w:tcPr>
            <w:tcW w:type="dxa" w:w="2835"/>
          </w:tcPr>
          <w:p>
            <w:pPr>
              <w:jc w:val="left"/>
            </w:pPr>
            <w:r>
              <w:t>Faza alimentare modul</w:t>
            </w:r>
          </w:p>
        </w:tc>
        <w:tc>
          <w:tcPr>
            <w:tcW w:type="dxa" w:w="1984"/>
          </w:tcPr>
          <w:p>
            <w:pPr>
              <w:jc w:val="left"/>
            </w:pPr>
            <w:r>
              <w:t>230V AC / 50Hz</w:t>
            </w:r>
          </w:p>
        </w:tc>
        <w:tc>
          <w:tcPr>
            <w:tcW w:type="dxa" w:w="2835"/>
          </w:tcPr>
          <w:p>
            <w:pPr>
              <w:jc w:val="left"/>
            </w:pPr>
            <w:r>
              <w:t>Faza/Neutru retea</w:t>
            </w:r>
          </w:p>
        </w:tc>
      </w:tr>
      <w:tr>
        <w:tc>
          <w:tcPr>
            <w:tcW w:type="dxa" w:w="1984"/>
          </w:tcPr>
          <w:p>
            <w:pPr>
              <w:jc w:val="left"/>
            </w:pPr>
            <w:r>
              <w:t>Rigleta 2</w:t>
            </w:r>
          </w:p>
        </w:tc>
        <w:tc>
          <w:tcPr>
            <w:tcW w:type="dxa" w:w="2835"/>
          </w:tcPr>
          <w:p>
            <w:pPr>
              <w:jc w:val="left"/>
            </w:pPr>
            <w:r>
              <w:t>Intrare monitorizata</w:t>
            </w:r>
          </w:p>
        </w:tc>
        <w:tc>
          <w:tcPr>
            <w:tcW w:type="dxa" w:w="1984"/>
          </w:tcPr>
          <w:p>
            <w:pPr>
              <w:jc w:val="left"/>
            </w:pPr>
            <w:r>
              <w:t>230V AC</w:t>
            </w:r>
          </w:p>
        </w:tc>
        <w:tc>
          <w:tcPr>
            <w:tcW w:type="dxa" w:w="2835"/>
          </w:tcPr>
          <w:p>
            <w:pPr>
              <w:jc w:val="left"/>
            </w:pPr>
            <w:r>
              <w:t>Conectat in paralel cu electrovalva</w:t>
            </w:r>
          </w:p>
        </w:tc>
      </w:tr>
    </w:tbl>
    <w:p/>
    <w:p>
      <w:pPr>
        <w:pStyle w:val="Heading2"/>
      </w:pPr>
      <w:r>
        <w:t>9.2 Conectarea tipcala (bloc rezidential)</w:t>
      </w:r>
    </w:p>
    <w:p>
      <w:r>
        <w:t>Modulul se monteaza in paralel cu electrovalva de gaz din tabloul de detectie gaz al cladirii. Cand detectorul de gaz comanda inchiderea electrovalvei (aplica 230V pe aceasta), modulul ERGO GASALERT detecteaza simultan acea tensiune si trimite SMS-uri de alarma.</w:t>
      </w:r>
    </w:p>
    <w:p>
      <w:pPr>
        <w:pStyle w:val="ListNumber"/>
      </w:pPr>
      <w:r>
        <w:t>Alimentati modulul de la o sursa 230V AC permanenta (Rigleta 1)</w:t>
      </w:r>
    </w:p>
    <w:p>
      <w:pPr>
        <w:pStyle w:val="ListNumber"/>
      </w:pPr>
      <w:r>
        <w:t>Conectati Rigleta 2 in paralel cu bornele electrovalvei de gaz</w:t>
      </w:r>
    </w:p>
    <w:p>
      <w:pPr>
        <w:pStyle w:val="ListNumber"/>
      </w:pPr>
      <w:r>
        <w:t>Montati cartela micro-SIM Orange Romania in slotul dedicat</w:t>
      </w:r>
    </w:p>
    <w:p>
      <w:pPr>
        <w:pStyle w:val="ListNumber"/>
      </w:pPr>
      <w:r>
        <w:t>Conectati antena GSM/LTE externa la conectorul SMA</w:t>
      </w:r>
    </w:p>
    <w:p>
      <w:pPr>
        <w:pStyle w:val="ListNumber"/>
      </w:pPr>
      <w:r>
        <w:t>Configurati numerele de telefon prin SMS (comenzile #01*..#05*)</w:t>
      </w:r>
    </w:p>
    <w:p>
      <w:pPr>
        <w:pStyle w:val="ListNumber"/>
      </w:pPr>
      <w:r>
        <w:t>Configurati mesajul de alarma prin SMS (#msm*&lt;text&gt;#)</w:t>
      </w:r>
    </w:p>
    <w:p/>
    <w:p>
      <w:pPr>
        <w:pStyle w:val="Heading1"/>
      </w:pPr>
      <w:r>
        <w:t>10. Watchdog Hardware si Fiabilitate</w:t>
      </w:r>
    </w:p>
    <w:p>
      <w:r>
        <w:t>Modulul include un mecanism de watchdog hardware pentru a preveni blocarea software:</w:t>
      </w:r>
    </w:p>
    <w:p>
      <w:pPr>
        <w:pStyle w:val="ListBullet"/>
      </w:pPr>
      <w:r>
        <w:t>Watchdog pornit cu sAPI_WdtStart(60) inainte de initializarea retelei</w:t>
      </w:r>
    </w:p>
    <w:p>
      <w:pPr>
        <w:pStyle w:val="ListBullet"/>
      </w:pPr>
      <w:r>
        <w:t>Watchdog alimentat cu sAPI_WdtFeed() in loop principal si in trimiteSMSAlarma()</w:t>
      </w:r>
    </w:p>
    <w:p>
      <w:pPr>
        <w:pStyle w:val="ListBullet"/>
      </w:pPr>
      <w:r>
        <w:t>Daca loop-ul se blocheaza &gt; 60 secunde → resetare automata hardware a modulului</w:t>
      </w:r>
    </w:p>
    <w:p>
      <w:pPr>
        <w:pStyle w:val="ListBullet"/>
      </w:pPr>
      <w:r>
        <w:t>Contorul de alarme persista in fisierul de configuratie la resetare watchdog</w:t>
      </w:r>
    </w:p>
    <w:p/>
    <w:p>
      <w:pPr>
        <w:pStyle w:val="Heading2"/>
      </w:pPr>
      <w:r>
        <w:t>10.1 Comportament la reconectare retea</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rPr>
              <w:t>Functie</w:t>
            </w:r>
          </w:p>
        </w:tc>
        <w:tc>
          <w:tcPr>
            <w:tcW w:type="dxa" w:w="6803"/>
            <w:shd w:val="clear" w:color="auto" w:fill="1F3864"/>
          </w:tcPr>
          <w:p>
            <w:pPr>
              <w:jc w:val="center"/>
            </w:pPr>
            <w:r>
              <w:rPr>
                <w:b/>
                <w:color w:val="FFFFFF"/>
              </w:rPr>
              <w:t>Comportament</w:t>
            </w:r>
          </w:p>
        </w:tc>
      </w:tr>
      <w:tr>
        <w:tc>
          <w:tcPr>
            <w:tcW w:type="dxa" w:w="2835"/>
          </w:tcPr>
          <w:p>
            <w:pPr>
              <w:jc w:val="left"/>
            </w:pPr>
            <w:r>
              <w:t>initRetea()</w:t>
            </w:r>
          </w:p>
        </w:tc>
        <w:tc>
          <w:tcPr>
            <w:tcW w:type="dxa" w:w="6803"/>
          </w:tcPr>
          <w:p>
            <w:pPr>
              <w:jc w:val="left"/>
            </w:pPr>
            <w:r>
              <w:t>15 tentative de conectare cu delay 2s intre ele (max ~30s)</w:t>
            </w:r>
          </w:p>
        </w:tc>
      </w:tr>
      <w:tr>
        <w:tc>
          <w:tcPr>
            <w:tcW w:type="dxa" w:w="2835"/>
          </w:tcPr>
          <w:p>
            <w:pPr>
              <w:jc w:val="left"/>
            </w:pPr>
            <w:r>
              <w:t>reconectareRetea()</w:t>
            </w:r>
          </w:p>
        </w:tc>
        <w:tc>
          <w:tcPr>
            <w:tcW w:type="dxa" w:w="6803"/>
          </w:tcPr>
          <w:p>
            <w:pPr>
              <w:jc w:val="left"/>
            </w:pPr>
            <w:r>
              <w:t>1 singura tentativa; apelata din loop la fiecare 60s daca retea pierduta</w:t>
            </w:r>
          </w:p>
        </w:tc>
      </w:tr>
      <w:tr>
        <w:tc>
          <w:tcPr>
            <w:tcW w:type="dxa" w:w="2835"/>
          </w:tcPr>
          <w:p>
            <w:pPr>
              <w:jc w:val="left"/>
            </w:pPr>
            <w:r>
              <w:t>verificaConectareRetea()</w:t>
            </w:r>
          </w:p>
        </w:tc>
        <w:tc>
          <w:tcPr>
            <w:tcW w:type="dxa" w:w="6803"/>
          </w:tcPr>
          <w:p>
            <w:pPr>
              <w:jc w:val="left"/>
            </w:pPr>
            <w:r>
              <w:t>Actualizeaza variabila reteaConectata; returneaza 1=conectat, 0=neconectat</w:t>
            </w:r>
          </w:p>
        </w:tc>
      </w:tr>
      <w:tr>
        <w:tc>
          <w:tcPr>
            <w:tcW w:type="dxa" w:w="2835"/>
          </w:tcPr>
          <w:p>
            <w:pPr>
              <w:jc w:val="left"/>
            </w:pPr>
            <w:r>
              <w:t>obtiSemnalCSQ()</w:t>
            </w:r>
          </w:p>
        </w:tc>
        <w:tc>
          <w:tcPr>
            <w:tcW w:type="dxa" w:w="6803"/>
          </w:tcPr>
          <w:p>
            <w:pPr>
              <w:jc w:val="left"/>
            </w:pPr>
            <w:r>
              <w:t>Returneaza CSQ 0-31 (31=maxim) sau -1 la eroare; 99=necunoscut</w:t>
            </w:r>
          </w:p>
        </w:tc>
      </w:tr>
    </w:tbl>
    <w:p/>
    <w:p>
      <w:pPr>
        <w:pStyle w:val="Heading1"/>
      </w:pPr>
      <w:r>
        <w:t>11. Certificare (in curs)</w:t>
      </w:r>
    </w:p>
    <w:p>
      <w:r>
        <w:t>Produsul este in faza prototip/pre-test. Directive UE vizate pentru certificare:</w:t>
      </w:r>
    </w:p>
    <w:p>
      <w:pPr>
        <w:pStyle w:val="ListBullet"/>
      </w:pPr>
      <w:r>
        <w:t>RED 2014/53/EU (echipamente radio) - modulul GSM SIMCom A7670E este deja certificat de producator</w:t>
      </w:r>
    </w:p>
    <w:p>
      <w:pPr>
        <w:pStyle w:val="ListBullet"/>
      </w:pPr>
      <w:r>
        <w:t>LVD 2014/35/EU (siguranta electrica la tensiune joasa)</w:t>
      </w:r>
    </w:p>
    <w:p>
      <w:pPr>
        <w:pStyle w:val="ListBullet"/>
      </w:pPr>
      <w:r>
        <w:t>EMC 2014/30/EU (compatibilitate electromagnetica)</w:t>
      </w:r>
    </w:p>
    <w:p>
      <w:pPr>
        <w:pStyle w:val="ListBullet"/>
      </w:pPr>
      <w:r>
        <w:t>RoHS 2011/65/EU (restrictia substantelor periculoase)</w:t>
      </w:r>
    </w:p>
    <w:p/>
    <w:p>
      <w:r>
        <w:rPr>
          <w:b w:val="0"/>
        </w:rPr>
        <w:t xml:space="preserve">Laborator de testare: </w:t>
      </w:r>
      <w:r>
        <w:rPr>
          <w:b/>
        </w:rPr>
        <w:t>ICPE-CA (Romania)</w:t>
      </w:r>
    </w:p>
    <w:p/>
    <w:p>
      <w:pPr>
        <w:pStyle w:val="Heading1"/>
      </w:pPr>
      <w:r>
        <w:t>12. Informatii Companie si Contact</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3864"/>
          </w:tcPr>
          <w:p>
            <w:pPr>
              <w:jc w:val="center"/>
            </w:pPr>
            <w:r>
              <w:rPr>
                <w:b/>
                <w:color w:val="FFFFFF"/>
              </w:rPr>
              <w:t>Entitate</w:t>
            </w:r>
          </w:p>
        </w:tc>
        <w:tc>
          <w:tcPr>
            <w:tcW w:type="dxa" w:w="4535"/>
            <w:shd w:val="clear" w:color="auto" w:fill="1F3864"/>
          </w:tcPr>
          <w:p>
            <w:pPr>
              <w:jc w:val="center"/>
            </w:pPr>
            <w:r>
              <w:rPr>
                <w:b/>
                <w:color w:val="FFFFFF"/>
              </w:rPr>
              <w:t>Rol</w:t>
            </w:r>
          </w:p>
        </w:tc>
        <w:tc>
          <w:tcPr>
            <w:tcW w:type="dxa" w:w="2268"/>
            <w:shd w:val="clear" w:color="auto" w:fill="1F3864"/>
          </w:tcPr>
          <w:p>
            <w:pPr>
              <w:jc w:val="center"/>
            </w:pPr>
            <w:r>
              <w:rPr>
                <w:b/>
                <w:color w:val="FFFFFF"/>
              </w:rPr>
              <w:t>Tara</w:t>
            </w:r>
          </w:p>
        </w:tc>
      </w:tr>
      <w:tr>
        <w:tc>
          <w:tcPr>
            <w:tcW w:type="dxa" w:w="2835"/>
          </w:tcPr>
          <w:p>
            <w:pPr>
              <w:jc w:val="left"/>
            </w:pPr>
            <w:r>
              <w:t>Plato Global SRL</w:t>
            </w:r>
          </w:p>
        </w:tc>
        <w:tc>
          <w:tcPr>
            <w:tcW w:type="dxa" w:w="4535"/>
          </w:tcPr>
          <w:p>
            <w:pPr>
              <w:jc w:val="left"/>
            </w:pPr>
            <w:r>
              <w:t>Dezvoltator firmware si produs</w:t>
            </w:r>
          </w:p>
        </w:tc>
        <w:tc>
          <w:tcPr>
            <w:tcW w:type="dxa" w:w="2268"/>
          </w:tcPr>
          <w:p>
            <w:pPr>
              <w:jc w:val="left"/>
            </w:pPr>
            <w:r>
              <w:t>Romania</w:t>
            </w:r>
          </w:p>
        </w:tc>
      </w:tr>
      <w:tr>
        <w:tc>
          <w:tcPr>
            <w:tcW w:type="dxa" w:w="2835"/>
          </w:tcPr>
          <w:p>
            <w:pPr>
              <w:jc w:val="left"/>
            </w:pPr>
            <w:r>
              <w:t>Navoi Concept</w:t>
            </w:r>
          </w:p>
        </w:tc>
        <w:tc>
          <w:tcPr>
            <w:tcW w:type="dxa" w:w="4535"/>
          </w:tcPr>
          <w:p>
            <w:pPr>
              <w:jc w:val="left"/>
            </w:pPr>
            <w:r>
              <w:t>Partener de proiect</w:t>
            </w:r>
          </w:p>
        </w:tc>
        <w:tc>
          <w:tcPr>
            <w:tcW w:type="dxa" w:w="2268"/>
          </w:tcPr>
          <w:p>
            <w:pPr>
              <w:jc w:val="left"/>
            </w:pPr>
            <w:r>
              <w:t>Romania</w:t>
            </w:r>
          </w:p>
        </w:tc>
      </w:tr>
      <w:tr>
        <w:tc>
          <w:tcPr>
            <w:tcW w:type="dxa" w:w="2835"/>
          </w:tcPr>
          <w:p>
            <w:pPr>
              <w:jc w:val="left"/>
            </w:pPr>
            <w:r>
              <w:t>Energoinstal Premium SRL</w:t>
            </w:r>
          </w:p>
        </w:tc>
        <w:tc>
          <w:tcPr>
            <w:tcW w:type="dxa" w:w="4535"/>
          </w:tcPr>
          <w:p>
            <w:pPr>
              <w:jc w:val="left"/>
            </w:pPr>
            <w:r>
              <w:t>Beneficiar final (firma autorizata ANRE instalatii gaz)</w:t>
            </w:r>
          </w:p>
        </w:tc>
        <w:tc>
          <w:tcPr>
            <w:tcW w:type="dxa" w:w="2268"/>
          </w:tcPr>
          <w:p>
            <w:pPr>
              <w:jc w:val="left"/>
            </w:pPr>
            <w:r>
              <w:t>Romania</w:t>
            </w:r>
          </w:p>
        </w:tc>
      </w:tr>
    </w:tbl>
    <w:p/>
    <w:p/>
    <w:p>
      <w:pPr>
        <w:jc w:val="center"/>
      </w:pPr>
      <w:r>
        <w:t>────────────────────────────────────────────────────────────────────────────────</w:t>
      </w:r>
    </w:p>
    <w:p>
      <w:pPr>
        <w:jc w:val="center"/>
      </w:pPr>
      <w:r>
        <w:rPr>
          <w:color w:val="808080"/>
          <w:sz w:val="18"/>
        </w:rPr>
        <w:t>ERGO GASALERT v4.2 | Plato Global SRL | 2026 | Document generat automat din codul sursa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