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7777777"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xml:space="preserve">, como parte de un proyecto de investigación de la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77777777"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5D7F2099" w14:textId="77777777"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14:paraId="71126D90" w14:textId="77777777" w:rsidR="00665892" w:rsidRDefault="00CB2929">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14:paraId="6B02214D" w14:textId="77777777" w:rsidR="00665892" w:rsidRDefault="00CB2929">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4BC467B4" w14:textId="77777777" w:rsidR="00665892" w:rsidRDefault="00CB2929">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48CB5169" w14:textId="77777777" w:rsidR="00665892" w:rsidRDefault="00CB2929">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3AFF0E00" w14:textId="77777777" w:rsidR="00665892" w:rsidRDefault="00CB2929">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14:paraId="65C8DC35" w14:textId="77777777" w:rsidR="00665892" w:rsidRDefault="00CB2929">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65B4BEA9" w14:textId="77777777" w:rsidR="00665892" w:rsidRDefault="00CB2929">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62033854" w14:textId="77777777" w:rsidR="00665892" w:rsidRDefault="00CB2929">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3094CDAD" w14:textId="77777777" w:rsidR="00665892" w:rsidRDefault="00CB2929">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57A3338C" w14:textId="77777777" w:rsidR="00665892" w:rsidRDefault="00CB2929">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14:paraId="2AFD6990" w14:textId="77777777" w:rsidR="00665892" w:rsidRDefault="00CB2929">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56C77BC6" w14:textId="77777777" w:rsidR="00665892" w:rsidRDefault="00CB2929">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3DE43931" w14:textId="77777777" w:rsidR="00665892" w:rsidRDefault="00CB2929">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7772D39B" w14:textId="77777777" w:rsidR="00665892" w:rsidRDefault="00CB2929">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0B2CD41A" w14:textId="77777777" w:rsidR="00665892" w:rsidRDefault="00CB2929">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14:paraId="51D1A769" w14:textId="77777777" w:rsidR="00665892" w:rsidRDefault="00CB2929">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14:paraId="7310494C" w14:textId="77777777"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6467353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14:paraId="7C858372"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proofErr w:type="spellStart"/>
      <w:r>
        <w:rPr>
          <w:rStyle w:val="Enlacedelndice"/>
          <w:color w:val="auto"/>
          <w:sz w:val="24"/>
          <w:szCs w:val="24"/>
        </w:rPr>
        <w:t>Geocuba</w:t>
      </w:r>
      <w:proofErr w:type="spellEnd"/>
      <w:r>
        <w:rPr>
          <w:rStyle w:val="Enlacedelndice"/>
          <w:color w:val="auto"/>
          <w:sz w:val="24"/>
          <w:szCs w:val="24"/>
        </w:rPr>
        <w:t xml:space="preserve">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14:paraId="2910A6A0" w14:textId="55E0EFC9"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6D4971" w:rsidRPr="006D4971">
        <w:rPr>
          <w:color w:val="auto"/>
          <w:sz w:val="24"/>
          <w:szCs w:val="24"/>
        </w:rPr>
        <w:t>Para ello fue de vital importancia el uso de herramientas informáticas que permiti</w:t>
      </w:r>
      <w:r w:rsidR="006D4971">
        <w:rPr>
          <w:color w:val="auto"/>
          <w:sz w:val="24"/>
          <w:szCs w:val="24"/>
        </w:rPr>
        <w:t xml:space="preserve">eron el desarrollo del producto como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proofErr w:type="gramStart"/>
      <w:r w:rsidR="006D4971" w:rsidRPr="006D4971">
        <w:rPr>
          <w:color w:val="auto"/>
          <w:sz w:val="24"/>
          <w:szCs w:val="24"/>
        </w:rPr>
        <w:t>diagramas  de</w:t>
      </w:r>
      <w:proofErr w:type="gramEnd"/>
      <w:r w:rsidR="006D4971" w:rsidRPr="006D4971">
        <w:rPr>
          <w:color w:val="auto"/>
          <w:sz w:val="24"/>
          <w:szCs w:val="24"/>
        </w:rPr>
        <w:t xml:space="preserve"> la metodología empleada en la Ingeniería de Software, Mongo DB como lenguaje  para la base de datos y Visual Studio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77777777"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 xml:space="preserve">toma de decisiones, </w:t>
      </w:r>
      <w:proofErr w:type="spellStart"/>
      <w:r>
        <w:rPr>
          <w:rStyle w:val="Enlacedelndice"/>
          <w:color w:val="auto"/>
          <w:sz w:val="24"/>
          <w:szCs w:val="24"/>
        </w:rPr>
        <w:t>Geocuba</w:t>
      </w:r>
      <w:proofErr w:type="spellEnd"/>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2" w:name="_Toc164673537"/>
      <w:r w:rsidRPr="000D487F">
        <w:lastRenderedPageBreak/>
        <w:t>Introducción</w:t>
      </w:r>
      <w:bookmarkEnd w:id="2"/>
    </w:p>
    <w:p w14:paraId="0E038BCD" w14:textId="78A85B4A" w:rsidR="00405B13" w:rsidRPr="00F57431" w:rsidRDefault="00405B13" w:rsidP="00DE3FF8">
      <w:pPr>
        <w:pStyle w:val="NormalWeb"/>
        <w:rPr>
          <w:rFonts w:ascii="Arial" w:hAnsi="Arial" w:cs="Arial"/>
        </w:rPr>
      </w:pPr>
      <w:bookmarkStart w:id="3"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proofErr w:type="spellStart"/>
      <w:r w:rsidRPr="00F57431">
        <w:rPr>
          <w:rFonts w:ascii="Arial" w:hAnsi="Arial" w:cs="Arial"/>
          <w:i/>
          <w:iCs/>
        </w:rPr>
        <w:t>Cubadebate</w:t>
      </w:r>
      <w:proofErr w:type="spellEnd"/>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proofErr w:type="spellStart"/>
      <w:r w:rsidRPr="00F57431">
        <w:rPr>
          <w:rFonts w:ascii="Arial" w:hAnsi="Arial" w:cs="Arial"/>
          <w:i/>
          <w:iCs/>
        </w:rPr>
        <w:t>Cubadebate</w:t>
      </w:r>
      <w:proofErr w:type="spellEnd"/>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4474B99"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proofErr w:type="gramStart"/>
      <w:r w:rsidRPr="00F57431">
        <w:rPr>
          <w:rFonts w:ascii="Arial" w:hAnsi="Arial" w:cs="Arial"/>
          <w:spacing w:val="-5"/>
        </w:rPr>
        <w:t xml:space="preserve">2017  </w:t>
      </w:r>
      <w:r w:rsidR="00F57431">
        <w:rPr>
          <w:rFonts w:ascii="Arial" w:hAnsi="Arial" w:cs="Arial"/>
          <w:spacing w:val="-5"/>
        </w:rPr>
        <w:t>l</w:t>
      </w:r>
      <w:r w:rsidRPr="00F57431">
        <w:rPr>
          <w:rFonts w:ascii="Arial" w:hAnsi="Arial" w:cs="Arial"/>
          <w:spacing w:val="-5"/>
        </w:rPr>
        <w:t>a</w:t>
      </w:r>
      <w:proofErr w:type="gramEnd"/>
      <w:r w:rsidRPr="00F57431">
        <w:rPr>
          <w:rFonts w:ascii="Arial" w:hAnsi="Arial" w:cs="Arial"/>
          <w:spacing w:val="-5"/>
        </w:rPr>
        <w:t xml:space="preserve">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6AA8D5E7"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proofErr w:type="spellStart"/>
      <w:r w:rsidRPr="00F57431">
        <w:rPr>
          <w:rFonts w:ascii="Arial" w:hAnsi="Arial" w:cs="Arial"/>
          <w:spacing w:val="-5"/>
        </w:rPr>
        <w:t>Geocuba</w:t>
      </w:r>
      <w:proofErr w:type="spellEnd"/>
      <w:r w:rsidRPr="00F57431">
        <w:rPr>
          <w:rFonts w:ascii="Arial" w:hAnsi="Arial" w:cs="Arial"/>
          <w:spacing w:val="-5"/>
        </w:rPr>
        <w:t>.</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77777777"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w:t>
      </w:r>
      <w:proofErr w:type="spellStart"/>
      <w:r>
        <w:rPr>
          <w:rFonts w:ascii="Arial" w:hAnsi="Arial" w:cs="Arial"/>
        </w:rPr>
        <w:t>Geocuba</w:t>
      </w:r>
      <w:proofErr w:type="spellEnd"/>
      <w:r>
        <w:rPr>
          <w:rFonts w:ascii="Arial" w:hAnsi="Arial" w:cs="Arial"/>
        </w:rPr>
        <w:t xml:space="preserve"> para investigar, predecir y monitorear el comportamiento de la línea costera y la erosión del mar en zonas de desarrollo de la economía y que no afecte el medio ambiente.</w:t>
      </w:r>
    </w:p>
    <w:bookmarkEnd w:id="3"/>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77777777"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proofErr w:type="spellStart"/>
      <w:r w:rsidRPr="00F57431">
        <w:rPr>
          <w:rFonts w:ascii="Arial" w:hAnsi="Arial" w:cs="Arial"/>
        </w:rPr>
        <w:t>Geo</w:t>
      </w:r>
      <w:r w:rsidR="008C6B9F">
        <w:rPr>
          <w:rFonts w:ascii="Arial" w:hAnsi="Arial" w:cs="Arial"/>
        </w:rPr>
        <w:t>c</w:t>
      </w:r>
      <w:r w:rsidRPr="00F57431">
        <w:rPr>
          <w:rFonts w:ascii="Arial" w:hAnsi="Arial" w:cs="Arial"/>
        </w:rPr>
        <w:t>uba</w:t>
      </w:r>
      <w:proofErr w:type="spellEnd"/>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la arena y otros recursos que se pierden en las playas por el aumento del nivel del mar) emplea una ecuación (CERC) 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D8283E9" w:rsidR="00405B13" w:rsidRPr="00F57431" w:rsidRDefault="00405B13" w:rsidP="00DE3FF8">
      <w:pPr>
        <w:pStyle w:val="NormalWeb"/>
        <w:rPr>
          <w:rFonts w:ascii="Arial" w:hAnsi="Arial" w:cs="Arial"/>
        </w:rPr>
      </w:pPr>
      <w:r w:rsidRPr="00F57431">
        <w:rPr>
          <w:rFonts w:ascii="Arial" w:hAnsi="Arial" w:cs="Arial"/>
        </w:rPr>
        <w:t xml:space="preserve">Desarrollar una aplicación informática que </w:t>
      </w:r>
      <w:r w:rsidR="004B5344" w:rsidRPr="00F57431">
        <w:rPr>
          <w:rFonts w:ascii="Arial" w:hAnsi="Arial" w:cs="Arial"/>
        </w:rPr>
        <w:t>permita calcular</w:t>
      </w:r>
      <w:r w:rsidRPr="00F57431">
        <w:rPr>
          <w:rFonts w:ascii="Arial" w:hAnsi="Arial" w:cs="Arial"/>
        </w:rPr>
        <w:t>, gestionar y almacenar los datos para el cálculo del transporte de sedimentos en las costas cubanas.</w:t>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4" w:name="_Toc164673538"/>
      <w:r w:rsidRPr="00084212">
        <w:lastRenderedPageBreak/>
        <w:t>Capítulo 1 Marco Teórico Conceptual</w:t>
      </w:r>
      <w:bookmarkEnd w:id="4"/>
    </w:p>
    <w:p w14:paraId="6E16F7C8" w14:textId="77777777" w:rsidR="00D960F5" w:rsidRPr="00B01E9A" w:rsidRDefault="00D960F5" w:rsidP="00DE3FF8">
      <w:pPr>
        <w:rPr>
          <w:b/>
          <w:u w:val="single"/>
        </w:rPr>
      </w:pPr>
      <w:bookmarkStart w:id="5" w:name="_Hlk176402943"/>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14:paraId="022C9884" w14:textId="06DE6EBB" w:rsidR="007644B8" w:rsidRDefault="007644B8" w:rsidP="00DE3FF8">
      <w:pPr>
        <w:pStyle w:val="Ttulo2"/>
      </w:pPr>
      <w:bookmarkStart w:id="6" w:name="_Toc164673539"/>
      <w:r w:rsidRPr="001B6AC5">
        <w:t>Estado del Arte</w:t>
      </w:r>
      <w:bookmarkEnd w:id="6"/>
    </w:p>
    <w:p w14:paraId="1E4AA67F" w14:textId="0AF6E85F" w:rsidR="00E402D5" w:rsidRPr="00E402D5" w:rsidRDefault="00E402D5" w:rsidP="00E402D5">
      <w:r>
        <w:t>Para el desarrollo del sistema, se empleó el estudio del estado del arte, esto permitió buscar y analizar algunas soluciones con el objetivo de investigación tanto a nivel internacional como nacional, con el objetivo de obtener mayor conocimiento de estos.</w:t>
      </w:r>
    </w:p>
    <w:p w14:paraId="4E7BF642" w14:textId="1BC50E05" w:rsidR="007644B8" w:rsidRPr="00084212" w:rsidRDefault="00E402D5" w:rsidP="00E402D5">
      <w:pPr>
        <w:pStyle w:val="Ttulo3"/>
        <w:numPr>
          <w:ilvl w:val="0"/>
          <w:numId w:val="0"/>
        </w:numPr>
        <w:ind w:left="720"/>
      </w:pPr>
      <w:bookmarkStart w:id="7" w:name="_Toc164673540"/>
      <w:r>
        <w:t xml:space="preserve"> </w:t>
      </w:r>
      <w:r w:rsidR="007644B8" w:rsidRPr="00084212">
        <w:t>Ámbito Internacional</w:t>
      </w:r>
      <w:bookmarkEnd w:id="7"/>
    </w:p>
    <w:p w14:paraId="04A32FAB" w14:textId="77777777" w:rsidR="00204095" w:rsidRPr="00F4386F" w:rsidRDefault="007644B8" w:rsidP="00DE3FF8">
      <w:pPr>
        <w:pStyle w:val="Ttulo4"/>
        <w:numPr>
          <w:ilvl w:val="0"/>
          <w:numId w:val="15"/>
        </w:numPr>
      </w:pPr>
      <w:r w:rsidRPr="00F4386F">
        <w:t xml:space="preserve">Delft3D </w:t>
      </w:r>
    </w:p>
    <w:p w14:paraId="03685451" w14:textId="727914C1"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77777777"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77777777" w:rsidR="00A54CEB" w:rsidRPr="00F4386F" w:rsidRDefault="00A54CEB" w:rsidP="00DE3FF8">
      <w:pPr>
        <w:pStyle w:val="Ttulo4"/>
      </w:pPr>
      <w:r w:rsidRPr="00F4386F">
        <w:lastRenderedPageBreak/>
        <w:t>Mike 21</w:t>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 xml:space="preserve">MIKE 21/3 </w:t>
      </w:r>
      <w:proofErr w:type="spellStart"/>
      <w:r w:rsidR="00DB6558" w:rsidRPr="003A44D8">
        <w:rPr>
          <w:rFonts w:ascii="Arial" w:hAnsi="Arial" w:cs="Arial"/>
          <w:i/>
          <w:iCs/>
        </w:rPr>
        <w:t>Sand</w:t>
      </w:r>
      <w:proofErr w:type="spellEnd"/>
      <w:r w:rsidR="00DB6558" w:rsidRPr="003A44D8">
        <w:rPr>
          <w:rFonts w:ascii="Arial" w:hAnsi="Arial" w:cs="Arial"/>
          <w:i/>
          <w:iCs/>
        </w:rPr>
        <w:t xml:space="preserve"> </w:t>
      </w:r>
      <w:proofErr w:type="spellStart"/>
      <w:r w:rsidR="00DB6558" w:rsidRPr="003A44D8">
        <w:rPr>
          <w:rFonts w:ascii="Arial" w:hAnsi="Arial" w:cs="Arial"/>
          <w:i/>
          <w:iCs/>
        </w:rPr>
        <w:t>Transport</w:t>
      </w:r>
      <w:proofErr w:type="spellEnd"/>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77777777"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proofErr w:type="gramStart"/>
      <w:r w:rsidRPr="003A44D8">
        <w:rPr>
          <w:rFonts w:ascii="Arial" w:hAnsi="Arial" w:cs="Arial"/>
        </w:rPr>
        <w:t>buena  precisión</w:t>
      </w:r>
      <w:proofErr w:type="gramEnd"/>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7777777" w:rsidR="000D487F" w:rsidRPr="003A44D8" w:rsidRDefault="000D487F" w:rsidP="00DE3FF8">
      <w:pPr>
        <w:pStyle w:val="Ttulo4"/>
      </w:pPr>
      <w:r w:rsidRPr="003A44D8">
        <w:t xml:space="preserve">XBeach </w:t>
      </w:r>
    </w:p>
    <w:p w14:paraId="67059B20" w14:textId="77777777"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proofErr w:type="spellStart"/>
      <w:r w:rsidR="007B4593">
        <w:fldChar w:fldCharType="begin"/>
      </w:r>
      <w:r w:rsidR="007B4593">
        <w:instrText xml:space="preserve"> HYPERLINK "https://www.rws.nl/" \t "_blank" </w:instrText>
      </w:r>
      <w:r w:rsidR="007B4593">
        <w:fldChar w:fldCharType="separate"/>
      </w:r>
      <w:r w:rsidRPr="003A44D8">
        <w:rPr>
          <w:rStyle w:val="Hipervnculo"/>
          <w:color w:val="auto"/>
          <w:u w:val="none"/>
        </w:rPr>
        <w:t>Rijkswaterstaat</w:t>
      </w:r>
      <w:proofErr w:type="spellEnd"/>
      <w:r w:rsidR="007B4593">
        <w:rPr>
          <w:rStyle w:val="Hipervnculo"/>
          <w:color w:val="auto"/>
          <w:u w:val="none"/>
        </w:rPr>
        <w:fldChar w:fldCharType="end"/>
      </w:r>
      <w:r w:rsidRPr="003A44D8">
        <w:t> y la </w:t>
      </w:r>
      <w:hyperlink r:id="rId11" w:tgtFrame="_blank" w:history="1">
        <w:r w:rsidRPr="003A44D8">
          <w:rPr>
            <w:rStyle w:val="Hipervnculo"/>
            <w:color w:val="auto"/>
            <w:u w:val="none"/>
          </w:rPr>
          <w:t>UE</w:t>
        </w:r>
      </w:hyperlink>
      <w:r w:rsidRPr="003A44D8">
        <w:t>, con el apoyo de un consorcio de </w:t>
      </w:r>
      <w:hyperlink r:id="rId12" w:history="1">
        <w:r w:rsidRPr="003A44D8">
          <w:rPr>
            <w:rStyle w:val="Hipervnculo"/>
            <w:color w:val="auto"/>
            <w:u w:val="none"/>
          </w:rPr>
          <w:t>UNESCO-IHE</w:t>
        </w:r>
      </w:hyperlink>
      <w:r w:rsidRPr="003A44D8">
        <w:t>, </w:t>
      </w:r>
      <w:proofErr w:type="spellStart"/>
      <w:r w:rsidR="007B4593">
        <w:fldChar w:fldCharType="begin"/>
      </w:r>
      <w:r w:rsidR="007B4593">
        <w:instrText xml:space="preserve"> HYPERLINK "https://www.deltares.nl/" </w:instrText>
      </w:r>
      <w:r w:rsidR="007B4593">
        <w:fldChar w:fldCharType="separate"/>
      </w:r>
      <w:r w:rsidRPr="003A44D8">
        <w:rPr>
          <w:rStyle w:val="Hipervnculo"/>
          <w:color w:val="auto"/>
          <w:u w:val="none"/>
        </w:rPr>
        <w:t>Deltares</w:t>
      </w:r>
      <w:proofErr w:type="spellEnd"/>
      <w:r w:rsidR="007B4593">
        <w:rPr>
          <w:rStyle w:val="Hipervnculo"/>
          <w:color w:val="auto"/>
          <w:u w:val="none"/>
        </w:rPr>
        <w:fldChar w:fldCharType="end"/>
      </w:r>
      <w:r w:rsidRPr="003A44D8">
        <w:t>, la </w:t>
      </w:r>
      <w:hyperlink r:id="rId13" w:history="1">
        <w:r w:rsidRPr="003A44D8">
          <w:rPr>
            <w:rStyle w:val="Hipervnculo"/>
            <w:color w:val="auto"/>
            <w:u w:val="none"/>
          </w:rPr>
          <w:t>Universidad Tecnológica de Delft</w:t>
        </w:r>
      </w:hyperlink>
      <w:r w:rsidRPr="003A44D8">
        <w:t> y la </w:t>
      </w:r>
      <w:hyperlink r:id="rId14"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lastRenderedPageBreak/>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14:paraId="2225642C" w14:textId="77777777"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0F80A42F" w14:textId="77777777" w:rsidR="00084212" w:rsidRPr="003A44D8" w:rsidRDefault="00084212" w:rsidP="00DE3FF8"/>
    <w:p w14:paraId="55275B64" w14:textId="77777777" w:rsidR="000D487F" w:rsidRPr="003A44D8" w:rsidRDefault="00FB794B" w:rsidP="00A11475">
      <w:pPr>
        <w:pStyle w:val="Ttulo3"/>
        <w:numPr>
          <w:ilvl w:val="0"/>
          <w:numId w:val="0"/>
        </w:numPr>
      </w:pPr>
      <w:bookmarkStart w:id="8" w:name="_Toc164673541"/>
      <w:bookmarkEnd w:id="5"/>
      <w:proofErr w:type="gramStart"/>
      <w:r w:rsidRPr="003A44D8">
        <w:t>1.2.2  Ámbito</w:t>
      </w:r>
      <w:proofErr w:type="gramEnd"/>
      <w:r w:rsidRPr="003A44D8">
        <w:t xml:space="preserve"> Nacional</w:t>
      </w:r>
      <w:bookmarkEnd w:id="8"/>
    </w:p>
    <w:p w14:paraId="61E9EDA2" w14:textId="77777777" w:rsidR="003E2D34" w:rsidRPr="003A44D8" w:rsidRDefault="003E2D34" w:rsidP="00DE3FF8">
      <w:pPr>
        <w:pStyle w:val="NormalWeb"/>
        <w:rPr>
          <w:rFonts w:ascii="Arial" w:hAnsi="Arial" w:cs="Arial"/>
        </w:rPr>
      </w:pPr>
      <w:proofErr w:type="gramStart"/>
      <w:r w:rsidRPr="003A44D8">
        <w:rPr>
          <w:rFonts w:ascii="Arial" w:hAnsi="Arial" w:cs="Arial"/>
        </w:rPr>
        <w:t>Cuba  se</w:t>
      </w:r>
      <w:proofErr w:type="gramEnd"/>
      <w:r w:rsidRPr="003A44D8">
        <w:rPr>
          <w:rFonts w:ascii="Arial" w:hAnsi="Arial" w:cs="Arial"/>
        </w:rPr>
        <w:t xml:space="preserv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1B6AC5" w:rsidRDefault="006B7649" w:rsidP="00DE3FF8">
      <w:pPr>
        <w:pStyle w:val="Ttulo2"/>
      </w:pPr>
      <w:bookmarkStart w:id="9" w:name="_Toc164673542"/>
      <w:r w:rsidRPr="001B6AC5">
        <w:t>Gestión</w:t>
      </w:r>
      <w:bookmarkEnd w:id="9"/>
    </w:p>
    <w:p w14:paraId="55E8B45A" w14:textId="34EC2B35"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344D59">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t>
      </w:r>
      <w:proofErr w:type="spellStart"/>
      <w:r w:rsidRPr="00DE3FF8">
        <w:t>Westreicher</w:t>
      </w:r>
      <w:proofErr w:type="spellEnd"/>
      <w:r w:rsidRPr="00DE3FF8">
        <w:t>, 2020)</w:t>
      </w:r>
      <w:r w:rsidRPr="00DE3FF8">
        <w:fldChar w:fldCharType="end"/>
      </w:r>
    </w:p>
    <w:p w14:paraId="5B5BC480" w14:textId="77777777" w:rsidR="001B6AC5" w:rsidRDefault="001B6AC5" w:rsidP="00DE3FF8">
      <w:pPr>
        <w:pStyle w:val="Ttulo2"/>
      </w:pPr>
      <w:bookmarkStart w:id="10" w:name="_Toc164673543"/>
      <w:r>
        <w:t>Sistema de Gestión</w:t>
      </w:r>
      <w:bookmarkEnd w:id="10"/>
      <w:r>
        <w:t xml:space="preserve"> </w:t>
      </w:r>
    </w:p>
    <w:p w14:paraId="6A8E3A3D" w14:textId="17844338"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344D59">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344D59">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w:t>
      </w:r>
      <w:proofErr w:type="spellStart"/>
      <w:r w:rsidR="00B55E56" w:rsidRPr="00DE3FF8">
        <w:t>Ekon</w:t>
      </w:r>
      <w:proofErr w:type="spellEnd"/>
      <w:r w:rsidR="00B55E56" w:rsidRPr="00DE3FF8">
        <w:t>, 2021)</w:t>
      </w:r>
      <w:r w:rsidR="00B55E56" w:rsidRPr="00DE3FF8">
        <w:fldChar w:fldCharType="end"/>
      </w:r>
    </w:p>
    <w:p w14:paraId="6D5D2AE5" w14:textId="2E2232AC" w:rsidR="0016370C" w:rsidRDefault="0016370C" w:rsidP="0016370C">
      <w:pPr>
        <w:pStyle w:val="Ttulo2"/>
      </w:pPr>
      <w:r>
        <w:t xml:space="preserve">Servicios Web </w:t>
      </w:r>
    </w:p>
    <w:p w14:paraId="70FEC826" w14:textId="79F4E602" w:rsidR="00CE51AA" w:rsidRPr="00CE51AA" w:rsidRDefault="00CE51AA" w:rsidP="00CE51AA">
      <w:r>
        <w:t>Según Jorge Ocampos l</w:t>
      </w:r>
      <w:r w:rsidRPr="00CE51AA">
        <w:t xml:space="preserve">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w:t>
      </w:r>
      <w:r w:rsidRPr="00CE51AA">
        <w:lastRenderedPageBreak/>
        <w:t>Es decir, dos sistemas no necesitan conocerse para poder comunicarse mientras se acojan a las reglas de comunicación del estándar de servicio web usado</w:t>
      </w:r>
      <w:r>
        <w:t xml:space="preserve">. </w:t>
      </w:r>
      <w:r w:rsidR="00D03838">
        <w:rPr>
          <w:rStyle w:val="Hipervnculo"/>
        </w:rPr>
        <w:fldChar w:fldCharType="begin"/>
      </w:r>
      <w:r w:rsidR="00D03838">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Pr>
          <w:rStyle w:val="Hipervnculo"/>
        </w:rPr>
        <w:fldChar w:fldCharType="separate"/>
      </w:r>
      <w:r w:rsidR="00D03838" w:rsidRPr="00D03838">
        <w:t>(</w:t>
      </w:r>
      <w:r w:rsidR="00D03838" w:rsidRPr="00D03838">
        <w:rPr>
          <w:i/>
          <w:iCs/>
        </w:rPr>
        <w:t xml:space="preserve">¿Qué son los Servicios Web (Web </w:t>
      </w:r>
      <w:proofErr w:type="spellStart"/>
      <w:r w:rsidR="00D03838" w:rsidRPr="00D03838">
        <w:rPr>
          <w:i/>
          <w:iCs/>
        </w:rPr>
        <w:t>Services</w:t>
      </w:r>
      <w:proofErr w:type="spellEnd"/>
      <w:proofErr w:type="gramStart"/>
      <w:r w:rsidR="00D03838" w:rsidRPr="00D03838">
        <w:rPr>
          <w:i/>
          <w:iCs/>
        </w:rPr>
        <w:t>) ?</w:t>
      </w:r>
      <w:proofErr w:type="gramEnd"/>
      <w:r w:rsidR="00D03838" w:rsidRPr="00D03838">
        <w:rPr>
          <w:i/>
          <w:iCs/>
        </w:rPr>
        <w:t xml:space="preserve"> – Jorge Ocampos</w:t>
      </w:r>
      <w:r w:rsidR="00D03838" w:rsidRPr="00D03838">
        <w:t>, s. f.)</w:t>
      </w:r>
      <w:r w:rsidR="00D03838">
        <w:rPr>
          <w:rStyle w:val="Hipervnculo"/>
        </w:rPr>
        <w:fldChar w:fldCharType="end"/>
      </w:r>
    </w:p>
    <w:p w14:paraId="2A43933F" w14:textId="4CD3E40B" w:rsidR="0016370C" w:rsidRDefault="0016370C" w:rsidP="0016370C">
      <w:pPr>
        <w:pStyle w:val="Ttulo2"/>
      </w:pPr>
      <w:bookmarkStart w:id="11" w:name="_Toc88600706"/>
      <w:bookmarkStart w:id="12" w:name="_Toc88579756"/>
      <w:r>
        <w:t>Arquitectura de Microservicios</w:t>
      </w:r>
      <w:bookmarkEnd w:id="11"/>
      <w:bookmarkEnd w:id="12"/>
    </w:p>
    <w:p w14:paraId="77E04FA3" w14:textId="0A472625" w:rsidR="00CD4604" w:rsidRPr="00CD4604" w:rsidRDefault="00CD4604" w:rsidP="00CD4604">
      <w:r>
        <w:t>Un microservicio es un conjunto de pequeños servicios que pueden ser desarrollados</w:t>
      </w:r>
      <w:r>
        <w:t xml:space="preserve"> </w:t>
      </w:r>
      <w:r>
        <w:t xml:space="preserve">independientemente, desplegados ya sea en Centros de datos </w:t>
      </w:r>
      <w:proofErr w:type="spellStart"/>
      <w:r>
        <w:t>On</w:t>
      </w:r>
      <w:proofErr w:type="spellEnd"/>
      <w:r>
        <w:t>-Premise o en la</w:t>
      </w:r>
      <w:r>
        <w:t xml:space="preserve"> </w:t>
      </w:r>
      <w:r>
        <w:t>Computación en la Nube. Al ser desplegados en la</w:t>
      </w:r>
      <w:r>
        <w:t xml:space="preserve"> </w:t>
      </w:r>
      <w:r>
        <w:t>computación en la nube existe la ventaja que pueden escalar de forma independiente, más</w:t>
      </w:r>
      <w:r>
        <w:t xml:space="preserve"> </w:t>
      </w:r>
      <w:r>
        <w:t xml:space="preserve">rápida que en </w:t>
      </w:r>
      <w:proofErr w:type="spellStart"/>
      <w:r>
        <w:t>On</w:t>
      </w:r>
      <w:proofErr w:type="spellEnd"/>
      <w:r>
        <w:t>-Premise. Un microservicio consiste en partir un sistema en pequeños</w:t>
      </w:r>
      <w:r>
        <w:t xml:space="preserve"> </w:t>
      </w:r>
      <w:r>
        <w:t>componentes cooperantes, donde estos componentes interactúan unos con otros</w:t>
      </w:r>
      <w:r>
        <w:t xml:space="preserve"> </w:t>
      </w:r>
      <w:r>
        <w:t>mediante interfaces. Cada microservicio al ser desarrollado y desplegado</w:t>
      </w:r>
      <w:r>
        <w:t xml:space="preserve"> </w:t>
      </w:r>
      <w:r>
        <w:t>de forma independiente, puede ser creado en cualquier lenguaje de programación y</w:t>
      </w:r>
      <w:r>
        <w:t xml:space="preserve"> </w:t>
      </w:r>
      <w:r>
        <w:t>cualquier plataforma. El desarrollo de pequeños componentes en microservicios hace que el desarrollo</w:t>
      </w:r>
      <w:r>
        <w:t xml:space="preserve"> </w:t>
      </w:r>
      <w:r>
        <w:t xml:space="preserve">sea más ágil e independiente de la tecnología y lenguaje de programación </w:t>
      </w:r>
      <w:r w:rsidR="007D1FBE">
        <w:fldChar w:fldCharType="begin"/>
      </w:r>
      <w:r w:rsidR="007D1FBE">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fldChar w:fldCharType="separate"/>
      </w:r>
      <w:r w:rsidR="007D1FBE" w:rsidRPr="007D1FBE">
        <w:t>(</w:t>
      </w:r>
      <w:proofErr w:type="spellStart"/>
      <w:r w:rsidR="007D1FBE" w:rsidRPr="007D1FBE">
        <w:t>Velepucha</w:t>
      </w:r>
      <w:proofErr w:type="spellEnd"/>
      <w:r w:rsidR="007D1FBE" w:rsidRPr="007D1FBE">
        <w:t xml:space="preserve"> et </w:t>
      </w:r>
      <w:proofErr w:type="spellStart"/>
      <w:r w:rsidR="007D1FBE" w:rsidRPr="007D1FBE">
        <w:t>al</w:t>
      </w:r>
      <w:proofErr w:type="spellEnd"/>
      <w:r w:rsidR="007D1FBE" w:rsidRPr="007D1FBE">
        <w:t>., 2019)</w:t>
      </w:r>
      <w:r w:rsidR="007D1FBE">
        <w:fldChar w:fldCharType="end"/>
      </w:r>
    </w:p>
    <w:p w14:paraId="0DD47748" w14:textId="77777777" w:rsidR="00D03838" w:rsidRPr="00D03838" w:rsidRDefault="00D03838" w:rsidP="00D03838"/>
    <w:p w14:paraId="7D749BB2" w14:textId="77777777" w:rsidR="0016370C" w:rsidRDefault="0016370C" w:rsidP="0016370C">
      <w:pPr>
        <w:pStyle w:val="Ttulo2"/>
        <w:rPr>
          <w:shd w:val="clear" w:color="auto" w:fill="auto"/>
        </w:rPr>
      </w:pPr>
      <w:bookmarkStart w:id="13" w:name="_Toc88600707"/>
      <w:bookmarkStart w:id="14" w:name="_Toc88579757"/>
      <w:r>
        <w:t>Pruebas de Software</w:t>
      </w:r>
      <w:bookmarkEnd w:id="13"/>
      <w:bookmarkEnd w:id="14"/>
    </w:p>
    <w:p w14:paraId="0073AFD9" w14:textId="77777777" w:rsidR="00F02DA3" w:rsidRPr="00F02DA3" w:rsidRDefault="00F02DA3" w:rsidP="00F02DA3">
      <w:pPr>
        <w:spacing w:after="300" w:line="336" w:lineRule="atLeast"/>
        <w:rPr>
          <w:rFonts w:ascii="normal" w:eastAsia="Times New Roman" w:hAnsi="normal" w:cs="Times New Roman"/>
          <w:color w:val="272727"/>
          <w:sz w:val="26"/>
          <w:szCs w:val="26"/>
          <w:shd w:val="clear" w:color="auto" w:fill="auto"/>
          <w:lang w:val="es-CU" w:eastAsia="es-CU"/>
        </w:rPr>
      </w:pPr>
      <w:r w:rsidRPr="00F02DA3">
        <w:rPr>
          <w:rFonts w:ascii="normal" w:eastAsia="Times New Roman" w:hAnsi="normal" w:cs="Times New Roman"/>
          <w:color w:val="272727"/>
          <w:sz w:val="26"/>
          <w:szCs w:val="26"/>
          <w:shd w:val="clear" w:color="auto" w:fill="auto"/>
          <w:lang w:val="es-CU" w:eastAsia="es-CU"/>
        </w:rPr>
        <w:t xml:space="preserve">Según </w:t>
      </w:r>
      <w:proofErr w:type="spellStart"/>
      <w:r w:rsidRPr="00F02DA3">
        <w:rPr>
          <w:rFonts w:ascii="normal" w:eastAsia="Times New Roman" w:hAnsi="normal" w:cs="Times New Roman"/>
          <w:color w:val="272727"/>
          <w:sz w:val="26"/>
          <w:szCs w:val="26"/>
          <w:shd w:val="clear" w:color="auto" w:fill="auto"/>
          <w:lang w:val="es-CU" w:eastAsia="es-CU"/>
        </w:rPr>
        <w:t>Glenford</w:t>
      </w:r>
      <w:proofErr w:type="spellEnd"/>
      <w:r w:rsidRPr="00F02DA3">
        <w:rPr>
          <w:rFonts w:ascii="normal" w:eastAsia="Times New Roman" w:hAnsi="normal" w:cs="Times New Roman"/>
          <w:color w:val="272727"/>
          <w:sz w:val="26"/>
          <w:szCs w:val="26"/>
          <w:shd w:val="clear" w:color="auto" w:fill="auto"/>
          <w:lang w:val="es-CU" w:eastAsia="es-CU"/>
        </w:rPr>
        <w:t xml:space="preserve"> J. Myers reconocido informático y autor de libros reconocidos de </w:t>
      </w:r>
      <w:proofErr w:type="spellStart"/>
      <w:r w:rsidRPr="00F02DA3">
        <w:rPr>
          <w:rFonts w:ascii="normal" w:eastAsia="Times New Roman" w:hAnsi="normal" w:cs="Times New Roman"/>
          <w:color w:val="272727"/>
          <w:sz w:val="26"/>
          <w:szCs w:val="26"/>
          <w:shd w:val="clear" w:color="auto" w:fill="auto"/>
          <w:lang w:val="es-CU" w:eastAsia="es-CU"/>
        </w:rPr>
        <w:t>Testing</w:t>
      </w:r>
      <w:proofErr w:type="spellEnd"/>
      <w:r w:rsidRPr="00F02DA3">
        <w:rPr>
          <w:rFonts w:ascii="normal" w:eastAsia="Times New Roman" w:hAnsi="normal" w:cs="Times New Roman"/>
          <w:color w:val="272727"/>
          <w:sz w:val="26"/>
          <w:szCs w:val="26"/>
          <w:shd w:val="clear" w:color="auto" w:fill="auto"/>
          <w:lang w:val="es-CU" w:eastAsia="es-CU"/>
        </w:rPr>
        <w:t xml:space="preserve">, entre ellos </w:t>
      </w:r>
      <w:proofErr w:type="spellStart"/>
      <w:r w:rsidRPr="00F02DA3">
        <w:rPr>
          <w:rFonts w:ascii="normal" w:eastAsia="Times New Roman" w:hAnsi="normal" w:cs="Times New Roman"/>
          <w:color w:val="272727"/>
          <w:sz w:val="26"/>
          <w:szCs w:val="26"/>
          <w:shd w:val="clear" w:color="auto" w:fill="auto"/>
          <w:lang w:val="es-CU" w:eastAsia="es-CU"/>
        </w:rPr>
        <w:t>The</w:t>
      </w:r>
      <w:proofErr w:type="spellEnd"/>
      <w:r w:rsidRPr="00F02DA3">
        <w:rPr>
          <w:rFonts w:ascii="normal" w:eastAsia="Times New Roman" w:hAnsi="normal" w:cs="Times New Roman"/>
          <w:color w:val="272727"/>
          <w:sz w:val="26"/>
          <w:szCs w:val="26"/>
          <w:shd w:val="clear" w:color="auto" w:fill="auto"/>
          <w:lang w:val="es-CU" w:eastAsia="es-CU"/>
        </w:rPr>
        <w:t xml:space="preserve"> Art </w:t>
      </w:r>
      <w:proofErr w:type="spellStart"/>
      <w:r w:rsidRPr="00F02DA3">
        <w:rPr>
          <w:rFonts w:ascii="normal" w:eastAsia="Times New Roman" w:hAnsi="normal" w:cs="Times New Roman"/>
          <w:color w:val="272727"/>
          <w:sz w:val="26"/>
          <w:szCs w:val="26"/>
          <w:shd w:val="clear" w:color="auto" w:fill="auto"/>
          <w:lang w:val="es-CU" w:eastAsia="es-CU"/>
        </w:rPr>
        <w:t>of</w:t>
      </w:r>
      <w:proofErr w:type="spellEnd"/>
      <w:r w:rsidRPr="00F02DA3">
        <w:rPr>
          <w:rFonts w:ascii="normal" w:eastAsia="Times New Roman" w:hAnsi="normal" w:cs="Times New Roman"/>
          <w:color w:val="272727"/>
          <w:sz w:val="26"/>
          <w:szCs w:val="26"/>
          <w:shd w:val="clear" w:color="auto" w:fill="auto"/>
          <w:lang w:val="es-CU" w:eastAsia="es-CU"/>
        </w:rPr>
        <w:t xml:space="preserve"> Software </w:t>
      </w:r>
      <w:proofErr w:type="spellStart"/>
      <w:r w:rsidRPr="00F02DA3">
        <w:rPr>
          <w:rFonts w:ascii="normal" w:eastAsia="Times New Roman" w:hAnsi="normal" w:cs="Times New Roman"/>
          <w:color w:val="272727"/>
          <w:sz w:val="26"/>
          <w:szCs w:val="26"/>
          <w:shd w:val="clear" w:color="auto" w:fill="auto"/>
          <w:lang w:val="es-CU" w:eastAsia="es-CU"/>
        </w:rPr>
        <w:t>Testing</w:t>
      </w:r>
      <w:proofErr w:type="spellEnd"/>
      <w:r w:rsidRPr="00F02DA3">
        <w:rPr>
          <w:rFonts w:ascii="normal" w:eastAsia="Times New Roman" w:hAnsi="normal" w:cs="Times New Roman"/>
          <w:color w:val="272727"/>
          <w:sz w:val="26"/>
          <w:szCs w:val="26"/>
          <w:shd w:val="clear" w:color="auto" w:fill="auto"/>
          <w:lang w:val="es-CU" w:eastAsia="es-CU"/>
        </w:rPr>
        <w:t>, nos dice en su frase:</w:t>
      </w:r>
    </w:p>
    <w:p w14:paraId="089F8F9B" w14:textId="360F3C60" w:rsidR="00D24A89" w:rsidRDefault="00F02DA3" w:rsidP="00D24A89">
      <w:pPr>
        <w:spacing w:after="0" w:line="288" w:lineRule="atLeast"/>
        <w:rPr>
          <w:rFonts w:eastAsia="Times New Roman"/>
          <w:shd w:val="clear" w:color="auto" w:fill="auto"/>
          <w:lang w:val="es-CU" w:eastAsia="es-CU"/>
        </w:rPr>
      </w:pPr>
      <w:r w:rsidRPr="00F02DA3">
        <w:rPr>
          <w:rFonts w:eastAsia="Times New Roman"/>
          <w:color w:val="026DA7"/>
          <w:shd w:val="clear" w:color="auto" w:fill="auto"/>
          <w:lang w:val="es-CU" w:eastAsia="es-CU"/>
        </w:rPr>
        <w:t>“</w:t>
      </w:r>
      <w:r w:rsidRPr="00F02DA3">
        <w:rPr>
          <w:rFonts w:eastAsia="Times New Roman"/>
          <w:shd w:val="clear" w:color="auto" w:fill="auto"/>
          <w:lang w:val="es-CU" w:eastAsia="es-CU"/>
        </w:rPr>
        <w:t>Las pruebas de software son el proceso de ejecutar un programa con la intención de encontrar errores”</w:t>
      </w:r>
      <w:r w:rsidR="00483C7C">
        <w:rPr>
          <w:rFonts w:eastAsia="Times New Roman"/>
          <w:shd w:val="clear" w:color="auto" w:fill="auto"/>
          <w:lang w:val="es-CU" w:eastAsia="es-CU"/>
        </w:rPr>
        <w:t xml:space="preserve">  </w:t>
      </w:r>
      <w:r w:rsidR="00483C7C">
        <w:rPr>
          <w:rFonts w:eastAsia="Times New Roman"/>
          <w:shd w:val="clear" w:color="auto" w:fill="auto"/>
          <w:lang w:val="es-CU" w:eastAsia="es-CU"/>
        </w:rPr>
        <w:fldChar w:fldCharType="begin"/>
      </w:r>
      <w:r w:rsidR="00344D59">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Pr>
          <w:rFonts w:eastAsia="Times New Roman"/>
          <w:shd w:val="clear" w:color="auto" w:fill="auto"/>
          <w:lang w:val="es-CU" w:eastAsia="es-CU"/>
        </w:rPr>
        <w:fldChar w:fldCharType="separate"/>
      </w:r>
      <w:r w:rsidR="00483C7C" w:rsidRPr="00483C7C">
        <w:t>(Myers et al., 2011)</w:t>
      </w:r>
      <w:r w:rsidR="00483C7C">
        <w:rPr>
          <w:rFonts w:eastAsia="Times New Roman"/>
          <w:shd w:val="clear" w:color="auto" w:fill="auto"/>
          <w:lang w:val="es-CU" w:eastAsia="es-CU"/>
        </w:rPr>
        <w:fldChar w:fldCharType="end"/>
      </w:r>
    </w:p>
    <w:p w14:paraId="4E5E0E97" w14:textId="77777777" w:rsidR="00483C7C" w:rsidRDefault="00483C7C" w:rsidP="00D24A89">
      <w:pPr>
        <w:spacing w:after="0" w:line="288" w:lineRule="atLeast"/>
        <w:rPr>
          <w:rFonts w:ascii="normal" w:hAnsi="normal"/>
          <w:color w:val="272727"/>
          <w:sz w:val="26"/>
          <w:szCs w:val="26"/>
        </w:rPr>
      </w:pPr>
    </w:p>
    <w:p w14:paraId="03962DED" w14:textId="50217E53" w:rsidR="00D24A89" w:rsidRPr="00D24A89" w:rsidRDefault="00D24A89" w:rsidP="00D24A89">
      <w:pPr>
        <w:spacing w:after="0" w:line="288" w:lineRule="atLeast"/>
        <w:rPr>
          <w:rFonts w:eastAsia="Times New Roman"/>
          <w:color w:val="026DA7"/>
          <w:shd w:val="clear" w:color="auto" w:fill="auto"/>
          <w:lang w:val="es-CU" w:eastAsia="es-CU"/>
        </w:rPr>
      </w:pPr>
      <w:r>
        <w:rPr>
          <w:rFonts w:ascii="normal" w:hAnsi="normal"/>
          <w:color w:val="272727"/>
          <w:sz w:val="26"/>
          <w:szCs w:val="26"/>
        </w:rPr>
        <w:t xml:space="preserve">Las Pruebas o </w:t>
      </w:r>
      <w:proofErr w:type="spellStart"/>
      <w:r>
        <w:rPr>
          <w:rFonts w:ascii="normal" w:hAnsi="normal"/>
          <w:color w:val="272727"/>
          <w:sz w:val="26"/>
          <w:szCs w:val="26"/>
        </w:rPr>
        <w:t>Testing</w:t>
      </w:r>
      <w:proofErr w:type="spellEnd"/>
      <w:r>
        <w:rPr>
          <w:rFonts w:ascii="normal" w:hAnsi="normal"/>
          <w:color w:val="272727"/>
          <w:sz w:val="26"/>
          <w:szCs w:val="26"/>
        </w:rPr>
        <w:t xml:space="preserve"> de Software se trata básicamente del conjunto de actividades dentro del desarrollo de un software permitiendo así tener procesos, métodos de trabajo y herramientas para identificar oportunamente los defectos en el software, logrando la estabilidad del mismo. Siendo el único instrumento capaz </w:t>
      </w:r>
      <w:r w:rsidRPr="0055004D">
        <w:rPr>
          <w:rFonts w:ascii="normal" w:hAnsi="normal"/>
          <w:color w:val="272727"/>
          <w:sz w:val="26"/>
          <w:szCs w:val="26"/>
        </w:rPr>
        <w:t>de </w:t>
      </w:r>
      <w:hyperlink r:id="rId15" w:history="1">
        <w:r w:rsidRPr="0055004D">
          <w:rPr>
            <w:rStyle w:val="Hipervnculo"/>
            <w:rFonts w:ascii="normal" w:hAnsi="normal"/>
            <w:color w:val="auto"/>
            <w:sz w:val="26"/>
            <w:szCs w:val="26"/>
            <w:u w:val="none"/>
          </w:rPr>
          <w:t>precisar la calidad del software</w:t>
        </w:r>
      </w:hyperlink>
      <w:r w:rsidRPr="0055004D">
        <w:rPr>
          <w:rFonts w:ascii="normal" w:hAnsi="normal"/>
          <w:sz w:val="26"/>
          <w:szCs w:val="26"/>
          <w:u w:val="single"/>
        </w:rPr>
        <w:t>,</w:t>
      </w:r>
      <w:r>
        <w:rPr>
          <w:rFonts w:ascii="normal" w:hAnsi="normal"/>
          <w:color w:val="272727"/>
          <w:sz w:val="26"/>
          <w:szCs w:val="26"/>
        </w:rPr>
        <w:t xml:space="preserve"> es decir, es el único procedimiento con el que se puede garantizar que un software cumple con los requerimientos solicitados por los usuarios. </w:t>
      </w:r>
      <w:r w:rsidR="00483C7C">
        <w:rPr>
          <w:rFonts w:ascii="normal" w:hAnsi="normal"/>
          <w:color w:val="272727"/>
          <w:sz w:val="26"/>
          <w:szCs w:val="26"/>
        </w:rPr>
        <w:fldChar w:fldCharType="begin"/>
      </w:r>
      <w:r w:rsidR="00344D59">
        <w:rPr>
          <w:rFonts w:ascii="normal" w:hAnsi="normal"/>
          <w:color w:val="272727"/>
          <w:sz w:val="26"/>
          <w:szCs w:val="26"/>
        </w:rPr>
        <w:instrText xml:space="preserve"> ADDIN ZOTERO_ITEM CSL_CITATION {"citationID":"KEmN4kuE","properties":{"formattedCitation":"({\\i{}Pruebas de Software: Historia y Evoluci\\uc0\\u243{}n}, s.\\uc0\\u160{}f.)","plainCitation":"(Pruebas de Software: Historia y Evoluci</w:instrText>
      </w:r>
      <w:r w:rsidR="00344D59">
        <w:rPr>
          <w:rFonts w:ascii="normal" w:hAnsi="normal" w:hint="eastAsia"/>
          <w:color w:val="272727"/>
          <w:sz w:val="26"/>
          <w:szCs w:val="26"/>
        </w:rPr>
        <w:instrText>ó</w:instrText>
      </w:r>
      <w:r w:rsidR="00344D59">
        <w:rPr>
          <w:rFonts w:ascii="normal" w:hAnsi="normal"/>
          <w:color w:val="272727"/>
          <w:sz w:val="26"/>
          <w:szCs w:val="26"/>
        </w:rPr>
        <w:instrText>n, s.</w:instrText>
      </w:r>
      <w:r w:rsidR="00344D59">
        <w:rPr>
          <w:rFonts w:ascii="normal" w:hAnsi="normal" w:hint="eastAsia"/>
          <w:color w:val="272727"/>
          <w:sz w:val="26"/>
          <w:szCs w:val="26"/>
        </w:rPr>
        <w:instrText> </w:instrText>
      </w:r>
      <w:r w:rsidR="00344D59">
        <w:rPr>
          <w:rFonts w:ascii="normal" w:hAnsi="normal"/>
          <w:color w:val="272727"/>
          <w:sz w:val="26"/>
          <w:szCs w:val="26"/>
        </w:rPr>
        <w:instrText>f.)","noteIndex":0},"citationItems":[{"id":"MxmvkxFH/iwAYaOKa","uris":["http://zotero.org/users/local/6SXM3nyK/items/M6U4XGVQ"],"itemData":{"id":124,"type":"webpage","title":"Pruebas de Software: Historia y Evoluci</w:instrText>
      </w:r>
      <w:r w:rsidR="00344D59">
        <w:rPr>
          <w:rFonts w:ascii="normal" w:hAnsi="normal" w:hint="eastAsia"/>
          <w:color w:val="272727"/>
          <w:sz w:val="26"/>
          <w:szCs w:val="26"/>
        </w:rPr>
        <w:instrText>ó</w:instrText>
      </w:r>
      <w:r w:rsidR="00344D59">
        <w:rPr>
          <w:rFonts w:ascii="normal" w:hAnsi="normal"/>
          <w:color w:val="272727"/>
          <w:sz w:val="26"/>
          <w:szCs w:val="26"/>
        </w:rPr>
        <w:instrText xml:space="preserve">n","URL":"https://www.fyccorp.com/articulo-pruebas-de-software:-historia-y-evolucion","accessed":{"date-parts":[["2024",6,26]]}}}],"schema":"https://github.com/citation-style-language/schema/raw/master/csl-citation.json"} </w:instrText>
      </w:r>
      <w:r w:rsidR="00483C7C">
        <w:rPr>
          <w:rFonts w:ascii="normal" w:hAnsi="normal"/>
          <w:color w:val="272727"/>
          <w:sz w:val="26"/>
          <w:szCs w:val="26"/>
        </w:rPr>
        <w:fldChar w:fldCharType="separate"/>
      </w:r>
      <w:r w:rsidR="00483C7C" w:rsidRPr="00483C7C">
        <w:rPr>
          <w:rFonts w:ascii="normal" w:hAnsi="normal" w:cs="Times New Roman"/>
          <w:sz w:val="26"/>
        </w:rPr>
        <w:t>(</w:t>
      </w:r>
      <w:r w:rsidR="00483C7C" w:rsidRPr="00483C7C">
        <w:rPr>
          <w:rFonts w:ascii="normal" w:hAnsi="normal" w:cs="Times New Roman"/>
          <w:i/>
          <w:iCs/>
          <w:sz w:val="26"/>
        </w:rPr>
        <w:t>Pruebas de Software: Historia y Evolución</w:t>
      </w:r>
      <w:r w:rsidR="00483C7C" w:rsidRPr="00483C7C">
        <w:rPr>
          <w:rFonts w:ascii="normal" w:hAnsi="normal" w:cs="Times New Roman"/>
          <w:sz w:val="26"/>
        </w:rPr>
        <w:t>, s. f.)</w:t>
      </w:r>
      <w:r w:rsidR="00483C7C">
        <w:rPr>
          <w:rFonts w:ascii="normal" w:hAnsi="normal"/>
          <w:color w:val="272727"/>
          <w:sz w:val="26"/>
          <w:szCs w:val="26"/>
        </w:rPr>
        <w:fldChar w:fldCharType="end"/>
      </w:r>
    </w:p>
    <w:p w14:paraId="7D85E443" w14:textId="77777777" w:rsidR="0016370C" w:rsidRPr="0016370C" w:rsidRDefault="0016370C" w:rsidP="0016370C"/>
    <w:p w14:paraId="1492CE10" w14:textId="77777777" w:rsidR="0016370C" w:rsidRPr="0016370C" w:rsidRDefault="0016370C" w:rsidP="0016370C"/>
    <w:p w14:paraId="5EF7E8B1" w14:textId="77777777" w:rsidR="00DE3FF8" w:rsidRDefault="00DE3FF8" w:rsidP="00826815">
      <w:pPr>
        <w:pStyle w:val="Ttulo2"/>
      </w:pPr>
      <w:bookmarkStart w:id="15" w:name="_Toc164673544"/>
      <w:r>
        <w:t>Herramientas y tecnologías utilizadas en el desarrollo del sistema</w:t>
      </w:r>
      <w:bookmarkEnd w:id="15"/>
      <w:r>
        <w:t xml:space="preserve"> </w:t>
      </w:r>
    </w:p>
    <w:p w14:paraId="67A6C6EF" w14:textId="37D177D4"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6" w:tooltip="Programas" w:history="1">
        <w:r w:rsidRPr="00826815">
          <w:rPr>
            <w:rStyle w:val="Hipervnculo"/>
            <w:color w:val="auto"/>
            <w:sz w:val="22"/>
            <w:szCs w:val="22"/>
            <w:u w:val="none"/>
          </w:rPr>
          <w:t>programas</w:t>
        </w:r>
      </w:hyperlink>
      <w:r w:rsidRPr="00826815">
        <w:rPr>
          <w:sz w:val="22"/>
          <w:szCs w:val="22"/>
        </w:rPr>
        <w:t>, </w:t>
      </w:r>
      <w:hyperlink r:id="rId17" w:tooltip="Aplicaciones" w:history="1">
        <w:r w:rsidRPr="00826815">
          <w:rPr>
            <w:rStyle w:val="Hipervnculo"/>
            <w:color w:val="auto"/>
            <w:sz w:val="22"/>
            <w:szCs w:val="22"/>
            <w:u w:val="none"/>
          </w:rPr>
          <w:t>aplicaciones</w:t>
        </w:r>
      </w:hyperlink>
      <w:r w:rsidRPr="00826815">
        <w:rPr>
          <w:sz w:val="22"/>
          <w:szCs w:val="22"/>
        </w:rPr>
        <w:t> o simplemente </w:t>
      </w:r>
      <w:hyperlink r:id="rId18" w:tooltip="Instrucciones (la página no existe)" w:history="1">
        <w:r w:rsidRPr="00826815">
          <w:rPr>
            <w:rStyle w:val="Hipervnculo"/>
            <w:color w:val="auto"/>
            <w:sz w:val="22"/>
            <w:szCs w:val="22"/>
            <w:u w:val="none"/>
          </w:rPr>
          <w:t>instrucciones</w:t>
        </w:r>
      </w:hyperlink>
      <w:r w:rsidRPr="00826815">
        <w:rPr>
          <w:sz w:val="22"/>
          <w:szCs w:val="22"/>
        </w:rPr>
        <w:t xml:space="preserve"> usadas para efectuar otras tareas de modo más sencillo. En un sentido amplio del término, podemos </w:t>
      </w:r>
      <w:r w:rsidRPr="00826815">
        <w:rPr>
          <w:sz w:val="22"/>
          <w:szCs w:val="22"/>
        </w:rPr>
        <w:lastRenderedPageBreak/>
        <w:t>decir que una herramienta es cualquier programa o instrucción que facilita una tarea.</w:t>
      </w:r>
      <w:r w:rsidRPr="00826815">
        <w:rPr>
          <w:sz w:val="22"/>
          <w:szCs w:val="22"/>
        </w:rPr>
        <w:fldChar w:fldCharType="begin"/>
      </w:r>
      <w:r w:rsidR="00344D59">
        <w:rPr>
          <w:sz w:val="22"/>
          <w:szCs w:val="22"/>
        </w:rPr>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14:paraId="73B92633" w14:textId="77777777"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14:paraId="20FB67A4" w14:textId="77777777" w:rsidR="00665892" w:rsidRPr="00665892" w:rsidRDefault="00665892" w:rsidP="00665892">
      <w:pPr>
        <w:pStyle w:val="Ttulo3"/>
        <w:rPr>
          <w:u w:val="single"/>
        </w:rPr>
      </w:pPr>
      <w:bookmarkStart w:id="16" w:name="_Toc164673545"/>
      <w:r w:rsidRPr="00665892">
        <w:rPr>
          <w:u w:val="single"/>
        </w:rPr>
        <w:t xml:space="preserve">Visual Studio </w:t>
      </w:r>
      <w:proofErr w:type="spellStart"/>
      <w:r w:rsidRPr="00665892">
        <w:rPr>
          <w:u w:val="single"/>
        </w:rPr>
        <w:t>Code</w:t>
      </w:r>
      <w:bookmarkEnd w:id="16"/>
      <w:proofErr w:type="spellEnd"/>
    </w:p>
    <w:p w14:paraId="67C3D4D2" w14:textId="10695023" w:rsidR="00665892" w:rsidRDefault="00665892" w:rsidP="00665892">
      <w:pPr>
        <w:rPr>
          <w:sz w:val="22"/>
          <w:szCs w:val="22"/>
        </w:rPr>
      </w:pPr>
      <w:r w:rsidRPr="00243274">
        <w:rPr>
          <w:sz w:val="22"/>
          <w:szCs w:val="22"/>
        </w:rPr>
        <w:t xml:space="preserve">Visual Studio </w:t>
      </w:r>
      <w:proofErr w:type="spellStart"/>
      <w:r w:rsidRPr="00243274">
        <w:rPr>
          <w:sz w:val="22"/>
          <w:szCs w:val="22"/>
        </w:rPr>
        <w:t>Code</w:t>
      </w:r>
      <w:proofErr w:type="spellEnd"/>
      <w:r w:rsidRPr="00243274">
        <w:rPr>
          <w:sz w:val="22"/>
          <w:szCs w:val="22"/>
        </w:rPr>
        <w:t xml:space="preserve"> (VS </w:t>
      </w:r>
      <w:proofErr w:type="spellStart"/>
      <w:r w:rsidRPr="00243274">
        <w:rPr>
          <w:sz w:val="22"/>
          <w:szCs w:val="22"/>
        </w:rPr>
        <w:t>Code</w:t>
      </w:r>
      <w:proofErr w:type="spellEnd"/>
      <w:r w:rsidRPr="00243274">
        <w:rPr>
          <w:sz w:val="22"/>
          <w:szCs w:val="22"/>
        </w:rPr>
        <w:t xml:space="preserve">) es un editor de código fuente desarrollado por Microsoft. Es software libre y multiplataforma, está disponible para Windows, GNU/Linux y macOS. VS </w:t>
      </w:r>
      <w:proofErr w:type="spellStart"/>
      <w:r w:rsidRPr="00243274">
        <w:rPr>
          <w:sz w:val="22"/>
          <w:szCs w:val="22"/>
        </w:rPr>
        <w:t>Code</w:t>
      </w:r>
      <w:proofErr w:type="spellEnd"/>
      <w:r w:rsidRPr="00243274">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344D59">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14:paraId="5EC858C0" w14:textId="77777777"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w:t>
      </w:r>
      <w:proofErr w:type="gramStart"/>
      <w:r w:rsidR="00DA10A9">
        <w:rPr>
          <w:sz w:val="22"/>
          <w:szCs w:val="22"/>
        </w:rPr>
        <w:t xml:space="preserve">hora </w:t>
      </w:r>
      <w:r>
        <w:rPr>
          <w:sz w:val="22"/>
          <w:szCs w:val="22"/>
        </w:rPr>
        <w:t xml:space="preserve"> de</w:t>
      </w:r>
      <w:proofErr w:type="gramEnd"/>
      <w:r>
        <w:rPr>
          <w:sz w:val="22"/>
          <w:szCs w:val="22"/>
        </w:rPr>
        <w:t xml:space="preserve"> codificar</w:t>
      </w:r>
      <w:r w:rsidR="00DA10A9">
        <w:rPr>
          <w:sz w:val="22"/>
          <w:szCs w:val="22"/>
        </w:rPr>
        <w:t>.</w:t>
      </w:r>
    </w:p>
    <w:p w14:paraId="47019D22" w14:textId="77777777" w:rsidR="00CF5165" w:rsidRDefault="00CF5165" w:rsidP="00CF5165">
      <w:pPr>
        <w:pStyle w:val="Ttulo3"/>
      </w:pPr>
      <w:r>
        <w:t xml:space="preserve">Visual </w:t>
      </w:r>
      <w:proofErr w:type="spellStart"/>
      <w:r>
        <w:t>Paradigm</w:t>
      </w:r>
      <w:proofErr w:type="spellEnd"/>
      <w:r>
        <w:t xml:space="preserve"> </w:t>
      </w:r>
    </w:p>
    <w:p w14:paraId="23F603F6" w14:textId="0AB58300" w:rsidR="00CF5165" w:rsidRDefault="00CF5165" w:rsidP="00665892">
      <w:pPr>
        <w:rPr>
          <w:sz w:val="22"/>
          <w:szCs w:val="22"/>
        </w:rPr>
      </w:pPr>
      <w:r>
        <w:t xml:space="preserve">Visual </w:t>
      </w:r>
      <w:proofErr w:type="spellStart"/>
      <w:r>
        <w:t>Paradigm</w:t>
      </w:r>
      <w:proofErr w:type="spellEnd"/>
      <w:r>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344D59">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14:paraId="3002A958" w14:textId="77777777" w:rsidR="00CD5EB0" w:rsidRDefault="00CD5EB0" w:rsidP="00CD5EB0">
      <w:pPr>
        <w:pStyle w:val="Ttulo3"/>
      </w:pPr>
      <w:r>
        <w:t xml:space="preserve">Git </w:t>
      </w:r>
    </w:p>
    <w:p w14:paraId="7127588D" w14:textId="151CFD49"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344D59">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14:paraId="0D7D1349" w14:textId="77777777" w:rsidR="00211E73" w:rsidRDefault="00116EA3" w:rsidP="00116EA3">
      <w:pPr>
        <w:pStyle w:val="Ttulo3"/>
      </w:pPr>
      <w:r>
        <w:t>Pos</w:t>
      </w:r>
      <w:r w:rsidR="009D5F16">
        <w:t>t</w:t>
      </w:r>
      <w:r>
        <w:t>man</w:t>
      </w:r>
      <w:r w:rsidR="002876DE">
        <w:t xml:space="preserve"> </w:t>
      </w:r>
    </w:p>
    <w:p w14:paraId="125986F4" w14:textId="6DC3208A" w:rsidR="00211E73" w:rsidRPr="00FA678D" w:rsidRDefault="00211E73" w:rsidP="00FA678D">
      <w:pPr>
        <w:pStyle w:val="Sinespaciado"/>
        <w:jc w:val="both"/>
        <w:rPr>
          <w:rStyle w:val="Enlacedelndice"/>
          <w:rFonts w:ascii="Arial" w:hAnsi="Arial" w:cs="Arial"/>
          <w:sz w:val="24"/>
          <w:szCs w:val="24"/>
        </w:rPr>
      </w:pPr>
      <w:r w:rsidRPr="00FA678D">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w:t>
      </w:r>
      <w:proofErr w:type="spellStart"/>
      <w:r w:rsidRPr="00FA678D">
        <w:rPr>
          <w:rStyle w:val="Enlacedelndice"/>
          <w:rFonts w:ascii="Arial" w:hAnsi="Arial" w:cs="Arial"/>
          <w:sz w:val="24"/>
          <w:szCs w:val="24"/>
        </w:rPr>
        <w:t>APIs</w:t>
      </w:r>
      <w:proofErr w:type="spellEnd"/>
      <w:r w:rsidRPr="00FA678D">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Pr>
          <w:rStyle w:val="Enlacedelndice"/>
          <w:rFonts w:ascii="Arial" w:hAnsi="Arial" w:cs="Arial"/>
          <w:color w:val="FF0000"/>
          <w:sz w:val="24"/>
          <w:szCs w:val="24"/>
        </w:rPr>
        <w:fldChar w:fldCharType="begin"/>
      </w:r>
      <w:r w:rsidR="00344D59">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Pr>
          <w:rStyle w:val="Enlacedelndice"/>
          <w:rFonts w:ascii="Arial" w:hAnsi="Arial" w:cs="Arial"/>
          <w:color w:val="FF0000"/>
          <w:sz w:val="24"/>
          <w:szCs w:val="24"/>
        </w:rPr>
        <w:fldChar w:fldCharType="separate"/>
      </w:r>
      <w:r w:rsidR="00344D59" w:rsidRPr="00344D59">
        <w:rPr>
          <w:rFonts w:ascii="Arial" w:hAnsi="Arial" w:cs="Arial"/>
          <w:sz w:val="24"/>
          <w:szCs w:val="24"/>
        </w:rPr>
        <w:t>(Monción Rodríguez, 2023)</w:t>
      </w:r>
      <w:r w:rsidR="00344D59">
        <w:rPr>
          <w:rStyle w:val="Enlacedelndice"/>
          <w:rFonts w:ascii="Arial" w:hAnsi="Arial" w:cs="Arial"/>
          <w:color w:val="FF0000"/>
          <w:sz w:val="24"/>
          <w:szCs w:val="24"/>
        </w:rPr>
        <w:fldChar w:fldCharType="end"/>
      </w:r>
    </w:p>
    <w:p w14:paraId="0F9AF14C" w14:textId="77777777" w:rsidR="008B3A94" w:rsidRDefault="008B3A94" w:rsidP="008B3A94"/>
    <w:p w14:paraId="46279BFE" w14:textId="77777777" w:rsidR="008B3A94" w:rsidRDefault="008B3A94" w:rsidP="008B3A94">
      <w:pPr>
        <w:pStyle w:val="Ttulo3"/>
      </w:pPr>
      <w:r>
        <w:lastRenderedPageBreak/>
        <w:t xml:space="preserve">Mongo Compass  </w:t>
      </w:r>
    </w:p>
    <w:p w14:paraId="78983FA1" w14:textId="6A051757" w:rsidR="008B3A94" w:rsidRDefault="008B3A94" w:rsidP="008B3A94">
      <w:pPr>
        <w:rPr>
          <w:color w:val="FF0000"/>
        </w:rPr>
      </w:pPr>
      <w:r>
        <w:t xml:space="preserve">MongoDB Compass es la GUI de MongoDB. Compass permite analizar y comprender el contenido de los datos sin un conocimiento formal de la sintaxis de consulta de MongoDB. Además de explorar los datos en un entorno visual, también se puede utilizar Compass para optimizar el rendimiento de las consultas, administrar índices e implementar la validación de documentos. </w:t>
      </w:r>
      <w:r w:rsidR="00344D59">
        <w:rPr>
          <w:color w:val="FF0000"/>
        </w:rPr>
        <w:fldChar w:fldCharType="begin"/>
      </w:r>
      <w:r w:rsidR="00344D59">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r w:rsidR="00344D59">
        <w:rPr>
          <w:color w:val="FF0000"/>
        </w:rPr>
        <w:t>.</w:t>
      </w:r>
    </w:p>
    <w:p w14:paraId="03CDF3F6" w14:textId="77777777" w:rsidR="00D33DEF" w:rsidRDefault="00D33DEF" w:rsidP="00D33DEF">
      <w:pPr>
        <w:pStyle w:val="Ttulo3"/>
      </w:pPr>
      <w:r>
        <w:t xml:space="preserve">Node </w:t>
      </w:r>
      <w:r w:rsidR="00FA678D">
        <w:t>.JS</w:t>
      </w:r>
    </w:p>
    <w:p w14:paraId="0F14CA36" w14:textId="5B1ECF01" w:rsidR="002876DE" w:rsidRPr="002876DE" w:rsidRDefault="00FA678D" w:rsidP="00FA678D">
      <w:r>
        <w:t>Es un entorno en tiempo de ejecución multiplataforma de código abierto del lado del servidor en el lenguaje de programación JavaScript, asíncrono, con E/S</w:t>
      </w:r>
      <w:r w:rsidR="002578BB">
        <w:t xml:space="preserve"> (Entrada y salida)</w:t>
      </w:r>
      <w:r>
        <w:t xml:space="preserve"> de datos en una arquitectura orientada a eventos y basado en el motor V8 de Google. Fue creado con el enfoque de ser útil en la creación de programas de red altamente escalables, </w:t>
      </w:r>
      <w:proofErr w:type="gramStart"/>
      <w:r>
        <w:t>como</w:t>
      </w:r>
      <w:proofErr w:type="gramEnd"/>
      <w:r>
        <w:t xml:space="preserve"> por ejemplo, servidores web. Fue creado por Ryan Dahl en 2009 y su evolución está apadrinada por la empresa </w:t>
      </w:r>
      <w:proofErr w:type="spellStart"/>
      <w:r>
        <w:t>Joyent</w:t>
      </w:r>
      <w:proofErr w:type="spellEnd"/>
      <w:r>
        <w:t>, que además tiene contratado a Dahl en plantilla</w:t>
      </w:r>
      <w:r w:rsidRPr="00FA678D">
        <w:rPr>
          <w:color w:val="FF0000"/>
        </w:rPr>
        <w:t xml:space="preserve">. </w:t>
      </w:r>
      <w:r w:rsidR="00344D59">
        <w:rPr>
          <w:color w:val="FF0000"/>
        </w:rPr>
        <w:t xml:space="preserve"> </w:t>
      </w:r>
      <w:r w:rsidR="00344D59">
        <w:rPr>
          <w:color w:val="FF0000"/>
        </w:rPr>
        <w:fldChar w:fldCharType="begin"/>
      </w:r>
      <w:r w:rsidR="00344D59">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Pr>
          <w:color w:val="FF0000"/>
        </w:rPr>
        <w:fldChar w:fldCharType="separate"/>
      </w:r>
      <w:r w:rsidR="00344D59" w:rsidRPr="00344D59">
        <w:t>(Romero García, 2022)</w:t>
      </w:r>
      <w:r w:rsidR="00344D59">
        <w:rPr>
          <w:color w:val="FF0000"/>
        </w:rPr>
        <w:fldChar w:fldCharType="end"/>
      </w:r>
    </w:p>
    <w:p w14:paraId="2B9E22AE" w14:textId="1712ED69" w:rsidR="00585425" w:rsidRDefault="00585425" w:rsidP="00585425">
      <w:pPr>
        <w:pStyle w:val="Ttulo2"/>
      </w:pPr>
      <w:r>
        <w:t xml:space="preserve">Lenguajes a emplear en el desarrollo del sistema </w:t>
      </w:r>
    </w:p>
    <w:p w14:paraId="4C2A9D9A" w14:textId="775160D2" w:rsidR="00F750DE" w:rsidRPr="00F750DE" w:rsidRDefault="00F750DE" w:rsidP="00F750DE">
      <w:pPr>
        <w:spacing w:line="360" w:lineRule="auto"/>
        <w:rPr>
          <w:sz w:val="22"/>
          <w:szCs w:val="22"/>
        </w:rPr>
      </w:pPr>
      <w:r w:rsidRPr="00826815">
        <w:rPr>
          <w:sz w:val="22"/>
          <w:szCs w:val="22"/>
        </w:rPr>
        <w:t>La Tecnología</w:t>
      </w:r>
      <w:r>
        <w:rPr>
          <w:sz w:val="22"/>
          <w:szCs w:val="22"/>
        </w:rPr>
        <w:t xml:space="preserve">  es </w:t>
      </w:r>
      <w:r w:rsidRPr="00826815">
        <w:rPr>
          <w:sz w:val="22"/>
          <w:szCs w:val="22"/>
        </w:rPr>
        <w:t>el </w:t>
      </w:r>
      <w:hyperlink r:id="rId19" w:history="1">
        <w:r w:rsidRPr="00826815">
          <w:rPr>
            <w:rStyle w:val="Hipervnculo"/>
            <w:color w:val="auto"/>
            <w:sz w:val="22"/>
            <w:szCs w:val="22"/>
            <w:u w:val="none"/>
          </w:rPr>
          <w:t>conjunto</w:t>
        </w:r>
      </w:hyperlink>
      <w:r w:rsidRPr="00826815">
        <w:rPr>
          <w:sz w:val="22"/>
          <w:szCs w:val="22"/>
        </w:rPr>
        <w:t> de nociones y </w:t>
      </w:r>
      <w:hyperlink r:id="rId20"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1"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2"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3" w:history="1">
        <w:r w:rsidRPr="00826815">
          <w:rPr>
            <w:rStyle w:val="Hipervnculo"/>
            <w:color w:val="auto"/>
            <w:sz w:val="22"/>
            <w:szCs w:val="22"/>
            <w:u w:val="none"/>
          </w:rPr>
          <w:t>problema</w:t>
        </w:r>
      </w:hyperlink>
      <w:r>
        <w:rPr>
          <w:sz w:val="22"/>
          <w:szCs w:val="22"/>
        </w:rPr>
        <w:t> especí</w:t>
      </w:r>
      <w:r w:rsidRPr="00826815">
        <w:rPr>
          <w:sz w:val="22"/>
          <w:szCs w:val="22"/>
        </w:rPr>
        <w:t>fico del individuo o la satisfacción de alguna de sus necesidades.</w:t>
      </w:r>
      <w:r w:rsidRPr="00826815">
        <w:rPr>
          <w:sz w:val="22"/>
          <w:szCs w:val="22"/>
        </w:rPr>
        <w:fldChar w:fldCharType="begin"/>
      </w:r>
      <w:r>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Pr>
          <w:sz w:val="22"/>
          <w:szCs w:val="22"/>
        </w:rPr>
        <w:t>.</w:t>
      </w:r>
    </w:p>
    <w:p w14:paraId="6CA5355D" w14:textId="77777777" w:rsidR="009452EE" w:rsidRDefault="009452EE" w:rsidP="002E1965">
      <w:pPr>
        <w:pStyle w:val="Ttulo3"/>
      </w:pPr>
      <w:proofErr w:type="spellStart"/>
      <w:r>
        <w:t>React</w:t>
      </w:r>
      <w:proofErr w:type="spellEnd"/>
      <w:r>
        <w:t xml:space="preserve"> </w:t>
      </w:r>
    </w:p>
    <w:p w14:paraId="18FD2DEB" w14:textId="24CD6EB0"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w:t>
      </w:r>
      <w:proofErr w:type="spellStart"/>
      <w:r w:rsidR="000517C8" w:rsidRPr="000517C8">
        <w:t>Ceron</w:t>
      </w:r>
      <w:proofErr w:type="spellEnd"/>
      <w:r w:rsidR="000517C8" w:rsidRPr="000517C8">
        <w:t xml:space="preserve"> Galindo, 2019)</w:t>
      </w:r>
      <w:r w:rsidR="000517C8">
        <w:fldChar w:fldCharType="end"/>
      </w:r>
    </w:p>
    <w:p w14:paraId="43D75109" w14:textId="77777777" w:rsidR="009452EE" w:rsidRPr="009452EE" w:rsidRDefault="009452EE" w:rsidP="009452EE">
      <w:pPr>
        <w:pStyle w:val="Ttulo3"/>
      </w:pPr>
      <w:r>
        <w:t>HTML</w:t>
      </w:r>
    </w:p>
    <w:p w14:paraId="364C96BE" w14:textId="3EFCC3C9"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r>
        <w:t>CSS</w:t>
      </w:r>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w:t>
      </w:r>
      <w:r>
        <w:lastRenderedPageBreak/>
        <w:t xml:space="preserve">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proofErr w:type="spellStart"/>
      <w:r>
        <w:t>Javascript</w:t>
      </w:r>
      <w:proofErr w:type="spellEnd"/>
    </w:p>
    <w:p w14:paraId="32B53A87" w14:textId="406F1EA6"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r>
        <w:t>Mongo DB</w:t>
      </w:r>
    </w:p>
    <w:p w14:paraId="3E45206F" w14:textId="5BAE9FBE" w:rsidR="00407644" w:rsidRPr="008B3A94" w:rsidRDefault="00407644" w:rsidP="00407644">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7CFA13C5" w14:textId="77777777" w:rsidR="00407644" w:rsidRDefault="00407644" w:rsidP="009452EE"/>
    <w:p w14:paraId="20D5576B" w14:textId="77777777" w:rsidR="002E1965" w:rsidRPr="009452EE" w:rsidRDefault="00CD5EB0" w:rsidP="00CD5EB0">
      <w:pPr>
        <w:pStyle w:val="Ttulo2"/>
      </w:pPr>
      <w:r>
        <w:t xml:space="preserve">Arquitectura Cliente-Servidor </w:t>
      </w:r>
    </w:p>
    <w:p w14:paraId="3387583F" w14:textId="77777777" w:rsidR="006E2D14" w:rsidRPr="001B6AC5" w:rsidRDefault="006E2D14" w:rsidP="00DE3FF8">
      <w:pPr>
        <w:pStyle w:val="Ttulo2"/>
        <w:rPr>
          <w:rStyle w:val="Ttulo1Car"/>
          <w:rFonts w:ascii="Arial" w:hAnsi="Arial" w:cs="Arial"/>
          <w:b/>
          <w:bCs w:val="0"/>
          <w:sz w:val="24"/>
          <w:szCs w:val="24"/>
        </w:rPr>
      </w:pPr>
      <w:bookmarkStart w:id="17" w:name="_Toc164673546"/>
      <w:r w:rsidRPr="001B6AC5">
        <w:rPr>
          <w:rStyle w:val="Ttulo1Car"/>
          <w:rFonts w:ascii="Arial" w:hAnsi="Arial" w:cs="Arial"/>
          <w:b/>
          <w:bCs w:val="0"/>
          <w:sz w:val="24"/>
          <w:szCs w:val="24"/>
        </w:rPr>
        <w:t>Metodologías de Desarrollo Programación Extrema (XP)</w:t>
      </w:r>
      <w:bookmarkEnd w:id="17"/>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lastRenderedPageBreak/>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 xml:space="preserve">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w:t>
      </w:r>
      <w:r w:rsidRPr="00B01E9A">
        <w:lastRenderedPageBreak/>
        <w:t>cliente. Las pruebas de aceptación se derivan de las historias de los usuarios que se han implementado como parte de la liberación del software</w:t>
      </w:r>
      <w:r w:rsidRPr="00B01E9A">
        <w:rPr>
          <w:color w:val="222222"/>
        </w:rPr>
        <w:t xml:space="preserve">. </w:t>
      </w:r>
    </w:p>
    <w:p w14:paraId="75F168D6" w14:textId="77777777" w:rsidR="006E2D14" w:rsidRDefault="006E2D14" w:rsidP="00DE3FF8">
      <w:pPr>
        <w:pStyle w:val="NormalWeb"/>
      </w:pPr>
    </w:p>
    <w:p w14:paraId="494FC56A" w14:textId="77777777" w:rsidR="00D960F5" w:rsidRDefault="00D960F5" w:rsidP="00DE3FF8">
      <w:pPr>
        <w:pStyle w:val="NormalWeb"/>
      </w:pPr>
    </w:p>
    <w:p w14:paraId="14554E19" w14:textId="77777777" w:rsidR="00D960F5" w:rsidRPr="000D487F" w:rsidRDefault="00D960F5" w:rsidP="00DE3FF8">
      <w:pPr>
        <w:pStyle w:val="NormalWeb"/>
      </w:pPr>
    </w:p>
    <w:p w14:paraId="27A1DFB6" w14:textId="77777777" w:rsidR="009B40DF" w:rsidRPr="000D487F" w:rsidRDefault="009B40DF" w:rsidP="00DE3FF8">
      <w:pPr>
        <w:pStyle w:val="NormalWeb"/>
      </w:pPr>
    </w:p>
    <w:p w14:paraId="4731E726" w14:textId="77777777" w:rsidR="0073176E" w:rsidRDefault="0073176E" w:rsidP="003A44D8">
      <w:pPr>
        <w:pStyle w:val="Ttulo1"/>
      </w:pPr>
      <w:bookmarkStart w:id="18" w:name="_Toc164673547"/>
    </w:p>
    <w:p w14:paraId="45BC6674" w14:textId="77777777" w:rsidR="0073176E" w:rsidRDefault="0073176E" w:rsidP="003A44D8">
      <w:pPr>
        <w:pStyle w:val="Ttulo1"/>
      </w:pPr>
    </w:p>
    <w:p w14:paraId="534B3CFA" w14:textId="086F3085" w:rsidR="00DC33D2" w:rsidRDefault="00DC33D2" w:rsidP="003A44D8">
      <w:pPr>
        <w:pStyle w:val="Ttulo1"/>
      </w:pPr>
    </w:p>
    <w:p w14:paraId="2CA50ECC" w14:textId="77777777" w:rsidR="00DC33D2" w:rsidRPr="00DC33D2" w:rsidRDefault="00DC33D2" w:rsidP="00DC33D2"/>
    <w:p w14:paraId="08101FAA" w14:textId="095314A2" w:rsidR="007644B8" w:rsidRDefault="00D960F5" w:rsidP="003A44D8">
      <w:pPr>
        <w:pStyle w:val="Ttulo1"/>
      </w:pPr>
      <w:r w:rsidRPr="005E5E72">
        <w:t xml:space="preserve">Capítulo </w:t>
      </w:r>
      <w:r>
        <w:t>2.</w:t>
      </w:r>
      <w:r w:rsidRPr="005E5E72">
        <w:t xml:space="preserve"> Planificación y Diseño</w:t>
      </w:r>
      <w:bookmarkEnd w:id="18"/>
    </w:p>
    <w:p w14:paraId="6D9B685D" w14:textId="79288BBD" w:rsidR="003A44D8" w:rsidRDefault="00762F24" w:rsidP="003A44D8">
      <w:r>
        <w:t xml:space="preserve">Introducción al Capítulo </w:t>
      </w:r>
    </w:p>
    <w:p w14:paraId="2385C547" w14:textId="49370DD7" w:rsidR="00762F24" w:rsidRDefault="00762F24" w:rsidP="0073176E">
      <w:pPr>
        <w:pStyle w:val="Ttulo2"/>
        <w:numPr>
          <w:ilvl w:val="1"/>
          <w:numId w:val="22"/>
        </w:numPr>
      </w:pPr>
      <w:r>
        <w:t>Descripción del proceso de cálculo del transporte de sedimentos</w:t>
      </w:r>
    </w:p>
    <w:p w14:paraId="691D1E16" w14:textId="2167C4A2" w:rsidR="00E91B70" w:rsidRDefault="00762F24" w:rsidP="003A44D8">
      <w:r>
        <w:t xml:space="preserve">La empresa </w:t>
      </w:r>
      <w:proofErr w:type="spellStart"/>
      <w:r>
        <w:t>Geocuba</w:t>
      </w:r>
      <w:proofErr w:type="spellEnd"/>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lastRenderedPageBreak/>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19" w:name="_Toc164673548"/>
      <w:r w:rsidRPr="00F04C44">
        <w:t>2.1: Actores del Sistema</w:t>
      </w:r>
      <w:bookmarkEnd w:id="19"/>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77777777" w:rsidR="0073176E" w:rsidRPr="00276206" w:rsidRDefault="0073176E" w:rsidP="00BC2B8C">
            <w:pPr>
              <w:rPr>
                <w:color w:val="auto"/>
                <w:sz w:val="22"/>
                <w:szCs w:val="22"/>
              </w:rPr>
            </w:pPr>
            <w:r w:rsidRPr="00276206">
              <w:rPr>
                <w:color w:val="auto"/>
                <w:sz w:val="22"/>
                <w:szCs w:val="22"/>
              </w:rPr>
              <w:t>Usuario</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20" w:name="_Toc164673549"/>
      <w:r w:rsidRPr="00B01E9A">
        <w:rPr>
          <w:rStyle w:val="Ttulo1Car"/>
          <w:rFonts w:ascii="Arial" w:hAnsi="Arial" w:cs="Arial"/>
          <w:b/>
          <w:sz w:val="24"/>
          <w:szCs w:val="24"/>
          <w:u w:val="single"/>
        </w:rPr>
        <w:t>2.2: Funcionalidades del Sistema</w:t>
      </w:r>
      <w:bookmarkEnd w:id="20"/>
    </w:p>
    <w:p w14:paraId="223407B3" w14:textId="5BA00AD6" w:rsidR="00D960F5" w:rsidRPr="00B01E9A" w:rsidRDefault="00D960F5" w:rsidP="00DE3FF8">
      <w:pPr>
        <w:rPr>
          <w:color w:val="303030"/>
        </w:rPr>
      </w:pPr>
      <w:r w:rsidRPr="00B01E9A">
        <w:t xml:space="preserve">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w:t>
      </w:r>
      <w:r w:rsidRPr="00B01E9A">
        <w:lastRenderedPageBreak/>
        <w:t>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21" w:name="_Toc16467355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4052D7FC" w14:textId="77777777"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21"/>
    </w:p>
    <w:p w14:paraId="4534A714" w14:textId="77777777" w:rsidR="00D960F5" w:rsidRPr="00B01E9A" w:rsidRDefault="00D960F5" w:rsidP="00DE3FF8">
      <w:r w:rsidRPr="00B01E9A">
        <w:t xml:space="preserve">Requisitos Funcionales (Capacidades): Describe las funciones que lleva a cabo el software; como debe reaccionar </w:t>
      </w:r>
      <w:proofErr w:type="gramStart"/>
      <w:r w:rsidRPr="00B01E9A">
        <w:t>éste</w:t>
      </w:r>
      <w:proofErr w:type="gramEnd"/>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registrarse y crear una cuenta.</w:t>
      </w:r>
    </w:p>
    <w:p w14:paraId="637F163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editar su perfil.</w:t>
      </w:r>
    </w:p>
    <w:p w14:paraId="0B5DE764"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cambiar su contraseña.</w:t>
      </w:r>
    </w:p>
    <w:p w14:paraId="2C82A333"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ecuaciones calculadas por los usuarios.</w:t>
      </w:r>
    </w:p>
    <w:p w14:paraId="6ED84855"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los resultados de las ecuaciones.</w:t>
      </w:r>
    </w:p>
    <w:p w14:paraId="2EB5D350"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recuperar los datos almacenados.</w:t>
      </w:r>
    </w:p>
    <w:p w14:paraId="1078779C"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2578BB">
      <w:pPr>
        <w:pStyle w:val="Prrafodelista"/>
        <w:numPr>
          <w:ilvl w:val="0"/>
          <w:numId w:val="25"/>
        </w:num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2578BB">
      <w:pPr>
        <w:pStyle w:val="Prrafodelista"/>
        <w:numPr>
          <w:ilvl w:val="0"/>
          <w:numId w:val="25"/>
        </w:num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filtrar y ordenar las ecuaciones.</w:t>
      </w:r>
    </w:p>
    <w:p w14:paraId="001B7D7C"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lastRenderedPageBreak/>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7777777" w:rsidR="00B01E9A" w:rsidRPr="00B01E9A" w:rsidRDefault="00B01E9A" w:rsidP="002578BB">
      <w:pPr>
        <w:pStyle w:val="Prrafodelista"/>
        <w:numPr>
          <w:ilvl w:val="0"/>
          <w:numId w:val="26"/>
        </w:num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2578BB">
      <w:pPr>
        <w:pStyle w:val="Prrafodelista"/>
        <w:numPr>
          <w:ilvl w:val="0"/>
          <w:numId w:val="26"/>
        </w:num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22" w:name="_Toc164673551"/>
      <w:r w:rsidRPr="00B01E9A">
        <w:t>Requisitos No Funcionales:</w:t>
      </w:r>
      <w:bookmarkEnd w:id="22"/>
    </w:p>
    <w:p w14:paraId="53ADE04D" w14:textId="77777777" w:rsidR="00D960F5" w:rsidRPr="00B01E9A" w:rsidRDefault="00D960F5" w:rsidP="00DE3FF8">
      <w:proofErr w:type="gramStart"/>
      <w:r w:rsidRPr="00B01E9A">
        <w:t>Requisitos  No</w:t>
      </w:r>
      <w:proofErr w:type="gramEnd"/>
      <w:r w:rsidRPr="00B01E9A">
        <w:t xml:space="preserve">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r w:rsidRPr="00B01E9A">
        <w:t>Historias de Usuarios:</w:t>
      </w:r>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 xml:space="preserve">En caso que los datos de entradas no estén correctos, se lanza un </w:t>
            </w:r>
            <w:r w:rsidRPr="0048339B">
              <w:lastRenderedPageBreak/>
              <w:t>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05pt;height:256.95pt" o:ole="">
                  <v:imagedata r:id="rId30" o:title=""/>
                </v:shape>
                <o:OLEObject Type="Embed" ProgID="PBrush" ShapeID="_x0000_i1025" DrawAspect="Content" ObjectID="_1787099839" r:id="rId31"/>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lastRenderedPageBreak/>
              <w:t>Baja</w:t>
            </w:r>
          </w:p>
        </w:tc>
        <w:tc>
          <w:tcPr>
            <w:tcW w:w="5554" w:type="dxa"/>
          </w:tcPr>
          <w:p w14:paraId="68755055" w14:textId="77777777" w:rsidR="002215C7" w:rsidRPr="0048339B" w:rsidRDefault="002215C7" w:rsidP="003226D1">
            <w:r w:rsidRPr="0048339B">
              <w:lastRenderedPageBreak/>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77777777" w:rsidR="00B01E9A" w:rsidRDefault="00B01E9A" w:rsidP="00DE3FF8"/>
    <w:p w14:paraId="6FFE8926" w14:textId="77777777" w:rsidR="00B01E9A" w:rsidRDefault="00B01E9A" w:rsidP="00DE3FF8"/>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23" w:name="_Toc164673552"/>
      <w:r w:rsidRPr="00D960F5">
        <w:lastRenderedPageBreak/>
        <w:t>Referencias Bibliográficas</w:t>
      </w:r>
      <w:bookmarkEnd w:id="23"/>
    </w:p>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w:t>
      </w:r>
      <w:proofErr w:type="gramStart"/>
      <w:r w:rsidR="000517C8" w:rsidRPr="000517C8">
        <w:t>¡ Se</w:t>
      </w:r>
      <w:proofErr w:type="gramEnd"/>
      <w:r w:rsidR="000517C8" w:rsidRPr="000517C8">
        <w:t xml:space="preserv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proofErr w:type="spellStart"/>
      <w:r w:rsidRPr="000517C8">
        <w:t>Ceron</w:t>
      </w:r>
      <w:proofErr w:type="spellEnd"/>
      <w:r w:rsidRPr="000517C8">
        <w:t xml:space="preserve"> Galindo, J. M. (2019). </w:t>
      </w:r>
      <w:proofErr w:type="spellStart"/>
      <w:r w:rsidRPr="000517C8">
        <w:rPr>
          <w:i/>
          <w:iCs/>
        </w:rPr>
        <w:t>React</w:t>
      </w:r>
      <w:proofErr w:type="spellEnd"/>
      <w:r w:rsidRPr="000517C8">
        <w:rPr>
          <w:i/>
          <w:iCs/>
        </w:rPr>
        <w:t xml:space="preserve"> </w:t>
      </w:r>
      <w:proofErr w:type="spellStart"/>
      <w:r w:rsidRPr="000517C8">
        <w:rPr>
          <w:i/>
          <w:iCs/>
        </w:rPr>
        <w:t>js</w:t>
      </w:r>
      <w:proofErr w:type="spellEnd"/>
      <w:r w:rsidRPr="000517C8">
        <w:rPr>
          <w:i/>
          <w:iCs/>
        </w:rPr>
        <w:t>: La nueva tendencia en aplicaciones web, enfocadas en el control dinámico de datos</w:t>
      </w:r>
      <w:r w:rsidRPr="000517C8">
        <w:t>.</w:t>
      </w:r>
    </w:p>
    <w:p w14:paraId="5132D45F" w14:textId="77777777" w:rsidR="000517C8" w:rsidRPr="000517C8" w:rsidRDefault="000517C8" w:rsidP="000517C8">
      <w:pPr>
        <w:pStyle w:val="Bibliografa"/>
      </w:pPr>
      <w:proofErr w:type="spellStart"/>
      <w:r w:rsidRPr="000517C8">
        <w:rPr>
          <w:i/>
          <w:iCs/>
        </w:rPr>
        <w:t>Cubadebate</w:t>
      </w:r>
      <w:proofErr w:type="spellEnd"/>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proofErr w:type="spellStart"/>
      <w:r w:rsidRPr="000517C8">
        <w:rPr>
          <w:i/>
          <w:iCs/>
        </w:rPr>
        <w:t>Cubadebate</w:t>
      </w:r>
      <w:proofErr w:type="spellEnd"/>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proofErr w:type="spellStart"/>
      <w:r w:rsidRPr="000517C8">
        <w:t>Ekon</w:t>
      </w:r>
      <w:proofErr w:type="spellEnd"/>
      <w:r w:rsidRPr="000517C8">
        <w:t xml:space="preserve">, E. (2021, julio 28). </w:t>
      </w:r>
      <w:r w:rsidRPr="000517C8">
        <w:rPr>
          <w:i/>
          <w:iCs/>
        </w:rPr>
        <w:t>¿Qué es un sistema de gestión y para qué sirve?</w:t>
      </w:r>
      <w:r w:rsidRPr="000517C8">
        <w:t xml:space="preserve"> </w:t>
      </w:r>
      <w:proofErr w:type="spellStart"/>
      <w:r w:rsidRPr="000517C8">
        <w:rPr>
          <w:lang w:val="en-US"/>
        </w:rPr>
        <w:t>Ekon</w:t>
      </w:r>
      <w:proofErr w:type="spellEnd"/>
      <w:r w:rsidRPr="000517C8">
        <w:rPr>
          <w:lang w:val="en-US"/>
        </w:rPr>
        <w:t>.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proofErr w:type="spellStart"/>
      <w:r w:rsidRPr="000517C8">
        <w:rPr>
          <w:i/>
          <w:iCs/>
        </w:rPr>
        <w:t>gestion</w:t>
      </w:r>
      <w:proofErr w:type="spellEnd"/>
      <w:r w:rsidRPr="000517C8">
        <w:rPr>
          <w:i/>
          <w:iCs/>
        </w:rPr>
        <w:t xml:space="preserve">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w:t>
      </w:r>
      <w:proofErr w:type="spellStart"/>
      <w:r w:rsidRPr="000517C8">
        <w:rPr>
          <w:lang w:val="en-US"/>
        </w:rPr>
        <w:t>Badgett</w:t>
      </w:r>
      <w:proofErr w:type="spellEnd"/>
      <w:r w:rsidRPr="000517C8">
        <w:rPr>
          <w:lang w:val="en-US"/>
        </w:rPr>
        <w:t xml:space="preserve">, T. (2011). </w:t>
      </w:r>
      <w:r w:rsidRPr="000517C8">
        <w:rPr>
          <w:i/>
          <w:iCs/>
          <w:lang w:val="en-US"/>
        </w:rPr>
        <w:t>The art of software testing</w:t>
      </w:r>
      <w:r w:rsidRPr="000517C8">
        <w:rPr>
          <w:lang w:val="en-US"/>
        </w:rPr>
        <w:t xml:space="preserve">. </w:t>
      </w:r>
      <w:r w:rsidRPr="000517C8">
        <w:t xml:space="preserve">John Wiley &amp; </w:t>
      </w:r>
      <w:proofErr w:type="spellStart"/>
      <w:r w:rsidRPr="000517C8">
        <w:t>Sons</w:t>
      </w:r>
      <w:proofErr w:type="spellEnd"/>
      <w:r w:rsidRPr="000517C8">
        <w:t>.</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proofErr w:type="spellStart"/>
      <w:r w:rsidRPr="000517C8">
        <w:rPr>
          <w:i/>
          <w:iCs/>
        </w:rPr>
        <w:t>Introduccion</w:t>
      </w:r>
      <w:proofErr w:type="spellEnd"/>
      <w:r w:rsidRPr="000517C8">
        <w:rPr>
          <w:i/>
          <w:iCs/>
        </w:rPr>
        <w:t xml:space="preserve">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 xml:space="preserve">Qué es Visual Studio </w:t>
      </w:r>
      <w:proofErr w:type="spellStart"/>
      <w:r w:rsidRPr="000517C8">
        <w:rPr>
          <w:i/>
          <w:iCs/>
        </w:rPr>
        <w:t>Code</w:t>
      </w:r>
      <w:proofErr w:type="spellEnd"/>
      <w:r w:rsidRPr="000517C8">
        <w:rPr>
          <w:i/>
          <w:iCs/>
        </w:rPr>
        <w:t xml:space="preserv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 xml:space="preserve">¿Qué son los Servicios Web (Web </w:t>
      </w:r>
      <w:proofErr w:type="spellStart"/>
      <w:r w:rsidRPr="000517C8">
        <w:rPr>
          <w:i/>
          <w:iCs/>
        </w:rPr>
        <w:t>Services</w:t>
      </w:r>
      <w:proofErr w:type="spellEnd"/>
      <w:r w:rsidRPr="000517C8">
        <w:rPr>
          <w:i/>
          <w:iCs/>
        </w:rPr>
        <w:t>)?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 xml:space="preserve">Análisis comparativo de los lenguajes de programación NODE JS y </w:t>
      </w:r>
      <w:proofErr w:type="spellStart"/>
      <w:r w:rsidRPr="000517C8">
        <w:rPr>
          <w:i/>
          <w:iCs/>
        </w:rPr>
        <w:t>asp</w:t>
      </w:r>
      <w:proofErr w:type="spellEnd"/>
      <w:r w:rsidRPr="000517C8">
        <w:rPr>
          <w:i/>
          <w:iCs/>
        </w:rPr>
        <w:t>.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proofErr w:type="spellStart"/>
      <w:r w:rsidRPr="000517C8">
        <w:t>Velepucha</w:t>
      </w:r>
      <w:proofErr w:type="spellEnd"/>
      <w:r w:rsidRPr="000517C8">
        <w:t xml:space="preserve">,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 xml:space="preserve">Revista Ibérica de Sistemas e </w:t>
      </w:r>
      <w:proofErr w:type="spellStart"/>
      <w:r w:rsidRPr="000517C8">
        <w:rPr>
          <w:i/>
          <w:iCs/>
        </w:rPr>
        <w:t>Tecnologias</w:t>
      </w:r>
      <w:proofErr w:type="spellEnd"/>
      <w:r w:rsidRPr="000517C8">
        <w:rPr>
          <w:i/>
          <w:iCs/>
        </w:rPr>
        <w:t xml:space="preserve"> de </w:t>
      </w:r>
      <w:proofErr w:type="spellStart"/>
      <w:r w:rsidRPr="000517C8">
        <w:rPr>
          <w:i/>
          <w:iCs/>
        </w:rPr>
        <w:t>Informação</w:t>
      </w:r>
      <w:proofErr w:type="spellEnd"/>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xml:space="preserve">. </w:t>
      </w:r>
      <w:proofErr w:type="spellStart"/>
      <w:r w:rsidRPr="000517C8">
        <w:t>Universitat</w:t>
      </w:r>
      <w:proofErr w:type="spellEnd"/>
      <w:r w:rsidRPr="000517C8">
        <w:t xml:space="preserve"> </w:t>
      </w:r>
      <w:proofErr w:type="spellStart"/>
      <w:r w:rsidRPr="000517C8">
        <w:t>Politècnica</w:t>
      </w:r>
      <w:proofErr w:type="spellEnd"/>
      <w:r w:rsidRPr="000517C8">
        <w:t xml:space="preserve"> de València.</w:t>
      </w:r>
    </w:p>
    <w:p w14:paraId="61BF6289" w14:textId="77777777" w:rsidR="000517C8" w:rsidRPr="000517C8" w:rsidRDefault="000517C8" w:rsidP="000517C8">
      <w:pPr>
        <w:pStyle w:val="Bibliografa"/>
      </w:pPr>
      <w:proofErr w:type="spellStart"/>
      <w:r w:rsidRPr="000517C8">
        <w:t>Westreicher</w:t>
      </w:r>
      <w:proofErr w:type="spellEnd"/>
      <w:r w:rsidRPr="000517C8">
        <w:t xml:space="preserve">,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F08F" w14:textId="77777777" w:rsidR="00CB2929" w:rsidRDefault="00CB2929" w:rsidP="00DE3FF8">
      <w:r>
        <w:separator/>
      </w:r>
    </w:p>
  </w:endnote>
  <w:endnote w:type="continuationSeparator" w:id="0">
    <w:p w14:paraId="428B5D8C" w14:textId="77777777" w:rsidR="00CB2929" w:rsidRDefault="00CB2929"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Calibri"/>
    <w:charset w:val="00"/>
    <w:family w:val="script"/>
    <w:pitch w:val="variable"/>
    <w:sig w:usb0="00000003" w:usb1="00000000" w:usb2="00000000" w:usb3="00000000" w:csb0="00000001" w:csb1="00000000"/>
  </w:font>
  <w:font w:name="norma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EB54" w14:textId="77777777" w:rsidR="00CB2929" w:rsidRDefault="00CB2929" w:rsidP="00DE3FF8">
      <w:r>
        <w:separator/>
      </w:r>
    </w:p>
  </w:footnote>
  <w:footnote w:type="continuationSeparator" w:id="0">
    <w:p w14:paraId="470671D1" w14:textId="77777777" w:rsidR="00CB2929" w:rsidRDefault="00CB2929" w:rsidP="00DE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23"/>
  </w:num>
  <w:num w:numId="3">
    <w:abstractNumId w:val="0"/>
  </w:num>
  <w:num w:numId="4">
    <w:abstractNumId w:val="24"/>
  </w:num>
  <w:num w:numId="5">
    <w:abstractNumId w:val="16"/>
  </w:num>
  <w:num w:numId="6">
    <w:abstractNumId w:val="14"/>
  </w:num>
  <w:num w:numId="7">
    <w:abstractNumId w:val="6"/>
  </w:num>
  <w:num w:numId="8">
    <w:abstractNumId w:val="21"/>
  </w:num>
  <w:num w:numId="9">
    <w:abstractNumId w:val="20"/>
  </w:num>
  <w:num w:numId="10">
    <w:abstractNumId w:val="2"/>
  </w:num>
  <w:num w:numId="11">
    <w:abstractNumId w:val="5"/>
  </w:num>
  <w:num w:numId="12">
    <w:abstractNumId w:val="3"/>
  </w:num>
  <w:num w:numId="13">
    <w:abstractNumId w:val="18"/>
  </w:num>
  <w:num w:numId="14">
    <w:abstractNumId w:val="1"/>
  </w:num>
  <w:num w:numId="15">
    <w:abstractNumId w:val="9"/>
  </w:num>
  <w:num w:numId="16">
    <w:abstractNumId w:val="13"/>
  </w:num>
  <w:num w:numId="17">
    <w:abstractNumId w:val="15"/>
  </w:num>
  <w:num w:numId="18">
    <w:abstractNumId w:val="8"/>
  </w:num>
  <w:num w:numId="19">
    <w:abstractNumId w:val="11"/>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2"/>
  </w:num>
  <w:num w:numId="24">
    <w:abstractNumId w:val="19"/>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36C9D"/>
    <w:rsid w:val="000517C8"/>
    <w:rsid w:val="0005388F"/>
    <w:rsid w:val="00084212"/>
    <w:rsid w:val="000D487F"/>
    <w:rsid w:val="00106BDA"/>
    <w:rsid w:val="00116EA3"/>
    <w:rsid w:val="00142464"/>
    <w:rsid w:val="00153B86"/>
    <w:rsid w:val="00155CA0"/>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A2C26"/>
    <w:rsid w:val="003A44D8"/>
    <w:rsid w:val="003D5ED7"/>
    <w:rsid w:val="003E2BBF"/>
    <w:rsid w:val="003E2D34"/>
    <w:rsid w:val="00405B13"/>
    <w:rsid w:val="00407644"/>
    <w:rsid w:val="00410981"/>
    <w:rsid w:val="00435D08"/>
    <w:rsid w:val="00483C7C"/>
    <w:rsid w:val="0049574B"/>
    <w:rsid w:val="004B2A49"/>
    <w:rsid w:val="004B5344"/>
    <w:rsid w:val="004C0DC3"/>
    <w:rsid w:val="004E3821"/>
    <w:rsid w:val="00512F16"/>
    <w:rsid w:val="0054533F"/>
    <w:rsid w:val="0055004D"/>
    <w:rsid w:val="005545B2"/>
    <w:rsid w:val="005552D6"/>
    <w:rsid w:val="00560BA3"/>
    <w:rsid w:val="00577BE2"/>
    <w:rsid w:val="00585425"/>
    <w:rsid w:val="00636540"/>
    <w:rsid w:val="00650B35"/>
    <w:rsid w:val="00664108"/>
    <w:rsid w:val="00665892"/>
    <w:rsid w:val="00680710"/>
    <w:rsid w:val="006B7649"/>
    <w:rsid w:val="006C05C3"/>
    <w:rsid w:val="006D4971"/>
    <w:rsid w:val="006E2D14"/>
    <w:rsid w:val="006F5E9E"/>
    <w:rsid w:val="00700A3C"/>
    <w:rsid w:val="0073176E"/>
    <w:rsid w:val="00743877"/>
    <w:rsid w:val="00762F24"/>
    <w:rsid w:val="007644B8"/>
    <w:rsid w:val="007B4593"/>
    <w:rsid w:val="007D0325"/>
    <w:rsid w:val="007D1FBE"/>
    <w:rsid w:val="0080138F"/>
    <w:rsid w:val="00806B2B"/>
    <w:rsid w:val="00826815"/>
    <w:rsid w:val="00867990"/>
    <w:rsid w:val="00892F5B"/>
    <w:rsid w:val="008B3A94"/>
    <w:rsid w:val="008C6B9F"/>
    <w:rsid w:val="008F2BCC"/>
    <w:rsid w:val="00912645"/>
    <w:rsid w:val="0092063A"/>
    <w:rsid w:val="009452EE"/>
    <w:rsid w:val="00953D8D"/>
    <w:rsid w:val="009A70F6"/>
    <w:rsid w:val="009B0659"/>
    <w:rsid w:val="009B40DF"/>
    <w:rsid w:val="009C1C71"/>
    <w:rsid w:val="009C5BA6"/>
    <w:rsid w:val="009D5F16"/>
    <w:rsid w:val="00A041F1"/>
    <w:rsid w:val="00A11475"/>
    <w:rsid w:val="00A54CEB"/>
    <w:rsid w:val="00AA0D6D"/>
    <w:rsid w:val="00B01E9A"/>
    <w:rsid w:val="00B55E56"/>
    <w:rsid w:val="00BB0AC7"/>
    <w:rsid w:val="00BE28A3"/>
    <w:rsid w:val="00BE2A66"/>
    <w:rsid w:val="00C14B12"/>
    <w:rsid w:val="00C8036D"/>
    <w:rsid w:val="00C87516"/>
    <w:rsid w:val="00CB2929"/>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21C14"/>
    <w:rsid w:val="00E3184E"/>
    <w:rsid w:val="00E402D5"/>
    <w:rsid w:val="00E91B70"/>
    <w:rsid w:val="00EE1DA6"/>
    <w:rsid w:val="00F0006B"/>
    <w:rsid w:val="00F02DA3"/>
    <w:rsid w:val="00F04C44"/>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delft.nl/" TargetMode="External"/><Relationship Id="rId18" Type="http://schemas.openxmlformats.org/officeDocument/2006/relationships/hyperlink" Target="https://www.ecured.cu/index.php?title=Instrucciones&amp;action=edit&amp;redlink=1" TargetMode="Externa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s://concepto.de/ser-human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esco-ihe.org/" TargetMode="External"/><Relationship Id="rId17" Type="http://schemas.openxmlformats.org/officeDocument/2006/relationships/hyperlink" Target="https://www.ecured.cu/Aplicaciones" TargetMode="External"/><Relationship Id="rId25" Type="http://schemas.openxmlformats.org/officeDocument/2006/relationships/diagramLayout" Target="diagrams/layou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cured.cu/Programas" TargetMode="External"/><Relationship Id="rId20" Type="http://schemas.openxmlformats.org/officeDocument/2006/relationships/hyperlink" Target="https://concepto.de/conocimiento-cientifico/"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fp7/index_en.cfm" TargetMode="External"/><Relationship Id="rId24" Type="http://schemas.openxmlformats.org/officeDocument/2006/relationships/diagramData" Target="diagrams/data1.xm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yccorp.com/articulo-pruebas-de-software" TargetMode="External"/><Relationship Id="rId23" Type="http://schemas.openxmlformats.org/officeDocument/2006/relationships/hyperlink" Target="https://concepto.de/problema/" TargetMode="External"/><Relationship Id="rId28" Type="http://schemas.microsoft.com/office/2007/relationships/diagramDrawing" Target="diagrams/drawing1.xml"/><Relationship Id="rId10" Type="http://schemas.openxmlformats.org/officeDocument/2006/relationships/hyperlink" Target="https://www.usace.army.mil/" TargetMode="External"/><Relationship Id="rId19" Type="http://schemas.openxmlformats.org/officeDocument/2006/relationships/hyperlink" Target="https://concepto.de/que-es-un-conjunto/"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miami.edu/" TargetMode="External"/><Relationship Id="rId22" Type="http://schemas.openxmlformats.org/officeDocument/2006/relationships/hyperlink" Target="https://concepto.de/objetivo/" TargetMode="External"/><Relationship Id="rId27" Type="http://schemas.openxmlformats.org/officeDocument/2006/relationships/diagramColors" Target="diagrams/colors1.xml"/><Relationship Id="rId30" Type="http://schemas.openxmlformats.org/officeDocument/2006/relationships/image" Target="media/image3.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27</Pages>
  <Words>9298</Words>
  <Characters>51141</Characters>
  <Application>Microsoft Office Word</Application>
  <DocSecurity>0</DocSecurity>
  <Lines>426</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 Cabrera</dc:creator>
  <cp:lastModifiedBy>TitoCode</cp:lastModifiedBy>
  <cp:revision>71</cp:revision>
  <dcterms:created xsi:type="dcterms:W3CDTF">2024-03-29T01:24:00Z</dcterms:created>
  <dcterms:modified xsi:type="dcterms:W3CDTF">2024-09-06T07:51:00Z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