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3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250B9" w14:textId="77777777" w:rsidR="00780AFA" w:rsidRDefault="00014529" w:rsidP="00780AFA">
      <w:pPr>
        <w:spacing w:after="271" w:line="259" w:lineRule="auto"/>
        <w:ind w:right="59"/>
        <w:jc w:val="center"/>
      </w:pPr>
      <w:r>
        <w:rPr>
          <w:rFonts w:ascii="Times New Roman" w:eastAsia="Times New Roman" w:hAnsi="Times New Roman" w:cs="Times New Roman"/>
          <w:sz w:val="24"/>
        </w:rPr>
        <w:tab/>
        <w:t xml:space="preserve"> </w:t>
      </w:r>
      <w:r w:rsidR="00780AFA">
        <w:rPr>
          <w:b/>
          <w:sz w:val="40"/>
        </w:rPr>
        <w:t xml:space="preserve">Universidad de Oriente </w:t>
      </w:r>
    </w:p>
    <w:p w14:paraId="064F9F4E" w14:textId="77777777" w:rsidR="00780AFA" w:rsidRDefault="00780AFA" w:rsidP="00780AFA">
      <w:pPr>
        <w:spacing w:after="82" w:line="360" w:lineRule="auto"/>
        <w:jc w:val="center"/>
      </w:pPr>
      <w:r>
        <w:rPr>
          <w:b/>
          <w:sz w:val="36"/>
        </w:rPr>
        <w:t xml:space="preserve">Facultad de Ingeniería en Telecomunicaciones, Informática y Biomédica </w:t>
      </w:r>
    </w:p>
    <w:p w14:paraId="379F1B80" w14:textId="77777777" w:rsidR="00780AFA" w:rsidRDefault="00780AFA" w:rsidP="00780AFA">
      <w:pPr>
        <w:spacing w:after="200" w:line="259" w:lineRule="auto"/>
        <w:ind w:right="63"/>
        <w:jc w:val="center"/>
      </w:pPr>
      <w:r>
        <w:rPr>
          <w:b/>
          <w:sz w:val="32"/>
        </w:rPr>
        <w:t xml:space="preserve">Departamento de Ingeniería Informática </w:t>
      </w:r>
    </w:p>
    <w:p w14:paraId="6DEEBEC3" w14:textId="77777777" w:rsidR="00780AFA" w:rsidRDefault="00780AFA" w:rsidP="00780AFA">
      <w:pPr>
        <w:spacing w:after="396" w:line="259" w:lineRule="auto"/>
        <w:ind w:left="32" w:firstLine="0"/>
        <w:jc w:val="center"/>
      </w:pPr>
      <w:r>
        <w:rPr>
          <w:noProof/>
        </w:rPr>
        <w:drawing>
          <wp:inline distT="0" distB="0" distL="0" distR="0" wp14:anchorId="6E5FC711" wp14:editId="6B64C385">
            <wp:extent cx="1210056" cy="1210056"/>
            <wp:effectExtent l="0" t="0" r="0" b="0"/>
            <wp:docPr id="119" name="Picture 119"/>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7B1920B1" w14:textId="77777777" w:rsidR="00780AFA" w:rsidRDefault="00780AFA" w:rsidP="00780AFA">
      <w:pPr>
        <w:spacing w:after="109" w:line="259" w:lineRule="auto"/>
        <w:ind w:right="64"/>
        <w:jc w:val="center"/>
      </w:pPr>
      <w:r>
        <w:rPr>
          <w:b/>
          <w:sz w:val="48"/>
        </w:rPr>
        <w:t xml:space="preserve">TRABAJO DE DIPLOMA </w:t>
      </w:r>
    </w:p>
    <w:p w14:paraId="0E082F33" w14:textId="77777777" w:rsidR="00780AFA" w:rsidRDefault="00780AFA" w:rsidP="00780AFA">
      <w:pPr>
        <w:spacing w:after="357" w:line="259" w:lineRule="auto"/>
        <w:ind w:left="0" w:right="1" w:firstLine="0"/>
        <w:jc w:val="center"/>
      </w:pPr>
      <w:r>
        <w:t xml:space="preserve"> </w:t>
      </w:r>
    </w:p>
    <w:p w14:paraId="6B07659B" w14:textId="57638591" w:rsidR="00780AFA" w:rsidRPr="009876BC" w:rsidRDefault="00780AFA" w:rsidP="00780AFA">
      <w:pPr>
        <w:rPr>
          <w:sz w:val="40"/>
          <w:szCs w:val="40"/>
        </w:rPr>
      </w:pPr>
      <w:r w:rsidRPr="001B3E58">
        <w:rPr>
          <w:sz w:val="40"/>
          <w:szCs w:val="40"/>
        </w:rPr>
        <w:t xml:space="preserve">"Sistema </w:t>
      </w:r>
      <w:r w:rsidR="00166D72">
        <w:rPr>
          <w:sz w:val="40"/>
          <w:szCs w:val="40"/>
        </w:rPr>
        <w:t>i</w:t>
      </w:r>
      <w:r w:rsidRPr="001B3E58">
        <w:rPr>
          <w:sz w:val="40"/>
          <w:szCs w:val="40"/>
        </w:rPr>
        <w:t xml:space="preserve">nformático para la </w:t>
      </w:r>
      <w:r w:rsidR="00166D72">
        <w:rPr>
          <w:sz w:val="40"/>
          <w:szCs w:val="40"/>
        </w:rPr>
        <w:t>g</w:t>
      </w:r>
      <w:r w:rsidRPr="001B3E58">
        <w:rPr>
          <w:sz w:val="40"/>
          <w:szCs w:val="40"/>
        </w:rPr>
        <w:t xml:space="preserve">estión del </w:t>
      </w:r>
      <w:r w:rsidR="00166D72">
        <w:rPr>
          <w:sz w:val="40"/>
          <w:szCs w:val="40"/>
        </w:rPr>
        <w:t>c</w:t>
      </w:r>
      <w:r w:rsidRPr="001B3E58">
        <w:rPr>
          <w:sz w:val="40"/>
          <w:szCs w:val="40"/>
        </w:rPr>
        <w:t xml:space="preserve">álculo del </w:t>
      </w:r>
      <w:r w:rsidR="00166D72">
        <w:rPr>
          <w:sz w:val="40"/>
          <w:szCs w:val="40"/>
        </w:rPr>
        <w:t>t</w:t>
      </w:r>
      <w:r w:rsidRPr="001B3E58">
        <w:rPr>
          <w:sz w:val="40"/>
          <w:szCs w:val="40"/>
        </w:rPr>
        <w:t xml:space="preserve">ransporte de </w:t>
      </w:r>
      <w:r w:rsidR="00166D72">
        <w:rPr>
          <w:sz w:val="40"/>
          <w:szCs w:val="40"/>
        </w:rPr>
        <w:t>s</w:t>
      </w:r>
      <w:r w:rsidRPr="001B3E58">
        <w:rPr>
          <w:sz w:val="40"/>
          <w:szCs w:val="40"/>
        </w:rPr>
        <w:t xml:space="preserve">edimentos en </w:t>
      </w:r>
      <w:r w:rsidR="00166D72">
        <w:rPr>
          <w:sz w:val="40"/>
          <w:szCs w:val="40"/>
        </w:rPr>
        <w:t>c</w:t>
      </w:r>
      <w:r w:rsidRPr="001B3E58">
        <w:rPr>
          <w:sz w:val="40"/>
          <w:szCs w:val="40"/>
        </w:rPr>
        <w:t xml:space="preserve">ostas </w:t>
      </w:r>
      <w:r w:rsidR="00166D72">
        <w:rPr>
          <w:sz w:val="40"/>
          <w:szCs w:val="40"/>
        </w:rPr>
        <w:t>s</w:t>
      </w:r>
      <w:r w:rsidRPr="001B3E58">
        <w:rPr>
          <w:sz w:val="40"/>
          <w:szCs w:val="40"/>
        </w:rPr>
        <w:t>ur-</w:t>
      </w:r>
      <w:r w:rsidR="00166D72">
        <w:rPr>
          <w:sz w:val="40"/>
          <w:szCs w:val="40"/>
        </w:rPr>
        <w:t>o</w:t>
      </w:r>
      <w:r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15D1E059" w14:textId="77777777" w:rsidR="00780AFA" w:rsidRDefault="00780AFA" w:rsidP="00780AFA">
      <w:pPr>
        <w:spacing w:after="280" w:line="259" w:lineRule="auto"/>
        <w:ind w:left="0" w:right="1" w:firstLine="0"/>
        <w:jc w:val="center"/>
      </w:pPr>
      <w:r>
        <w:t xml:space="preserve"> </w:t>
      </w:r>
    </w:p>
    <w:p w14:paraId="2F9885AF"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094D4BC4"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756052BA" w14:textId="77777777" w:rsidR="00780AFA" w:rsidRDefault="00780AFA" w:rsidP="00780AFA">
      <w:pPr>
        <w:spacing w:after="244" w:line="259" w:lineRule="auto"/>
        <w:ind w:left="0" w:right="1" w:firstLine="0"/>
        <w:jc w:val="center"/>
      </w:pPr>
      <w:r>
        <w:t xml:space="preserve"> </w:t>
      </w:r>
    </w:p>
    <w:p w14:paraId="0B529013" w14:textId="77777777" w:rsidR="00780AFA" w:rsidRDefault="00780AFA" w:rsidP="00780AFA">
      <w:pPr>
        <w:spacing w:after="231" w:line="265" w:lineRule="auto"/>
        <w:ind w:right="60"/>
        <w:jc w:val="center"/>
      </w:pPr>
      <w:r>
        <w:rPr>
          <w:b/>
          <w:sz w:val="24"/>
        </w:rPr>
        <w:t xml:space="preserve">Santiago de Cuba </w:t>
      </w:r>
    </w:p>
    <w:p w14:paraId="796DEEF5" w14:textId="77777777" w:rsidR="00780AFA" w:rsidRDefault="00780AFA" w:rsidP="00780AFA">
      <w:pPr>
        <w:spacing w:after="378" w:line="265" w:lineRule="auto"/>
        <w:ind w:right="65"/>
        <w:jc w:val="center"/>
      </w:pPr>
      <w:r>
        <w:rPr>
          <w:b/>
        </w:rPr>
        <w:t>2025</w:t>
      </w:r>
    </w:p>
    <w:p w14:paraId="148BE52A" w14:textId="097526D7" w:rsidR="00950B70" w:rsidRDefault="00950B70">
      <w:pPr>
        <w:spacing w:after="5095" w:line="259" w:lineRule="auto"/>
        <w:ind w:left="0" w:firstLine="0"/>
        <w:jc w:val="left"/>
      </w:pPr>
    </w:p>
    <w:p w14:paraId="41124EFA" w14:textId="77777777" w:rsidR="00780AFA" w:rsidRDefault="00780AFA" w:rsidP="00780AFA">
      <w:pPr>
        <w:spacing w:after="271" w:line="259" w:lineRule="auto"/>
        <w:ind w:right="59"/>
        <w:jc w:val="center"/>
      </w:pPr>
      <w:r>
        <w:rPr>
          <w:b/>
          <w:sz w:val="40"/>
        </w:rPr>
        <w:lastRenderedPageBreak/>
        <w:t xml:space="preserve">Universidad de Oriente </w:t>
      </w:r>
    </w:p>
    <w:p w14:paraId="766C9619" w14:textId="77777777" w:rsidR="00780AFA" w:rsidRDefault="00780AFA" w:rsidP="00780AFA">
      <w:pPr>
        <w:spacing w:after="176" w:line="259" w:lineRule="auto"/>
        <w:ind w:right="65"/>
        <w:jc w:val="center"/>
      </w:pPr>
      <w:r>
        <w:rPr>
          <w:b/>
          <w:sz w:val="36"/>
        </w:rPr>
        <w:t xml:space="preserve">Facultad de Ingeniería en Telecomunicaciones, </w:t>
      </w:r>
    </w:p>
    <w:p w14:paraId="3EC72FA6" w14:textId="77777777" w:rsidR="00780AFA" w:rsidRDefault="00780AFA" w:rsidP="00780AFA">
      <w:pPr>
        <w:spacing w:after="254" w:line="259" w:lineRule="auto"/>
        <w:ind w:right="60"/>
        <w:jc w:val="center"/>
      </w:pPr>
      <w:r>
        <w:rPr>
          <w:b/>
          <w:sz w:val="36"/>
        </w:rPr>
        <w:t>Informática y Biomédica</w:t>
      </w:r>
      <w:r>
        <w:rPr>
          <w:b/>
          <w:sz w:val="32"/>
        </w:rPr>
        <w:t xml:space="preserve">  </w:t>
      </w:r>
    </w:p>
    <w:p w14:paraId="7A7BC2CD" w14:textId="77777777" w:rsidR="00780AFA" w:rsidRDefault="00780AFA" w:rsidP="00780AFA">
      <w:pPr>
        <w:spacing w:after="200" w:line="259" w:lineRule="auto"/>
        <w:ind w:right="64"/>
        <w:jc w:val="center"/>
      </w:pPr>
      <w:r>
        <w:rPr>
          <w:b/>
          <w:sz w:val="32"/>
        </w:rPr>
        <w:t xml:space="preserve">Departamento de Ingeniería Informática </w:t>
      </w:r>
    </w:p>
    <w:p w14:paraId="78ED27F5" w14:textId="77777777" w:rsidR="00780AFA" w:rsidRDefault="00780AFA" w:rsidP="00780AFA">
      <w:pPr>
        <w:spacing w:after="408" w:line="259" w:lineRule="auto"/>
        <w:ind w:left="32" w:firstLine="0"/>
        <w:jc w:val="center"/>
      </w:pPr>
      <w:r>
        <w:rPr>
          <w:noProof/>
        </w:rPr>
        <w:drawing>
          <wp:inline distT="0" distB="0" distL="0" distR="0" wp14:anchorId="1B878498" wp14:editId="38F66BEC">
            <wp:extent cx="1210056" cy="1210056"/>
            <wp:effectExtent l="0" t="0" r="0" b="0"/>
            <wp:docPr id="181" name="Picture 181"/>
            <wp:cNvGraphicFramePr/>
            <a:graphic xmlns:a="http://schemas.openxmlformats.org/drawingml/2006/main">
              <a:graphicData uri="http://schemas.openxmlformats.org/drawingml/2006/picture">
                <pic:pic xmlns:pic="http://schemas.openxmlformats.org/drawingml/2006/picture">
                  <pic:nvPicPr>
                    <pic:cNvPr id="181" name="Picture 181"/>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3D22DB03" w14:textId="77777777" w:rsidR="00780AFA" w:rsidRDefault="00780AFA" w:rsidP="00780AFA">
      <w:pPr>
        <w:spacing w:after="237" w:line="259" w:lineRule="auto"/>
        <w:ind w:right="64"/>
        <w:jc w:val="center"/>
      </w:pPr>
      <w:r>
        <w:rPr>
          <w:b/>
          <w:sz w:val="48"/>
        </w:rPr>
        <w:t xml:space="preserve">TRABAJO DE DIPLOMA </w:t>
      </w:r>
    </w:p>
    <w:p w14:paraId="7D38E96A" w14:textId="77777777" w:rsidR="00780AFA" w:rsidRDefault="00780AFA" w:rsidP="00780AFA">
      <w:pPr>
        <w:spacing w:after="165" w:line="259" w:lineRule="auto"/>
        <w:ind w:right="65"/>
        <w:jc w:val="center"/>
      </w:pPr>
      <w:r>
        <w:rPr>
          <w:b/>
          <w:sz w:val="36"/>
        </w:rPr>
        <w:t xml:space="preserve">en opción al título de Ingeniero Informático </w:t>
      </w:r>
    </w:p>
    <w:p w14:paraId="0B5F73DC" w14:textId="77777777" w:rsidR="00780AFA" w:rsidRDefault="00780AFA" w:rsidP="00780AFA">
      <w:pPr>
        <w:spacing w:after="393" w:line="259" w:lineRule="auto"/>
        <w:ind w:left="0" w:firstLine="0"/>
        <w:jc w:val="left"/>
      </w:pPr>
      <w:r>
        <w:t xml:space="preserve"> </w:t>
      </w:r>
    </w:p>
    <w:p w14:paraId="67EC6535" w14:textId="252E01E6" w:rsidR="00780AFA" w:rsidRPr="009876BC" w:rsidRDefault="00780AFA" w:rsidP="00780AFA">
      <w:pPr>
        <w:rPr>
          <w:sz w:val="40"/>
          <w:szCs w:val="40"/>
        </w:rPr>
      </w:pPr>
      <w:r w:rsidRPr="001B3E58">
        <w:rPr>
          <w:sz w:val="40"/>
          <w:szCs w:val="40"/>
        </w:rPr>
        <w:t>"</w:t>
      </w:r>
      <w:r w:rsidR="00166D72" w:rsidRPr="00166D72">
        <w:rPr>
          <w:sz w:val="40"/>
          <w:szCs w:val="40"/>
        </w:rPr>
        <w:t xml:space="preserve"> </w:t>
      </w:r>
      <w:r w:rsidR="00166D72" w:rsidRPr="001B3E58">
        <w:rPr>
          <w:sz w:val="40"/>
          <w:szCs w:val="40"/>
        </w:rPr>
        <w:t xml:space="preserve">Sistema </w:t>
      </w:r>
      <w:r w:rsidR="00166D72">
        <w:rPr>
          <w:sz w:val="40"/>
          <w:szCs w:val="40"/>
        </w:rPr>
        <w:t>i</w:t>
      </w:r>
      <w:r w:rsidR="00166D72" w:rsidRPr="001B3E58">
        <w:rPr>
          <w:sz w:val="40"/>
          <w:szCs w:val="40"/>
        </w:rPr>
        <w:t xml:space="preserve">nformático para la </w:t>
      </w:r>
      <w:r w:rsidR="00166D72">
        <w:rPr>
          <w:sz w:val="40"/>
          <w:szCs w:val="40"/>
        </w:rPr>
        <w:t>g</w:t>
      </w:r>
      <w:r w:rsidR="00166D72" w:rsidRPr="001B3E58">
        <w:rPr>
          <w:sz w:val="40"/>
          <w:szCs w:val="40"/>
        </w:rPr>
        <w:t xml:space="preserve">estión del </w:t>
      </w:r>
      <w:r w:rsidR="00166D72">
        <w:rPr>
          <w:sz w:val="40"/>
          <w:szCs w:val="40"/>
        </w:rPr>
        <w:t>c</w:t>
      </w:r>
      <w:r w:rsidR="00166D72" w:rsidRPr="001B3E58">
        <w:rPr>
          <w:sz w:val="40"/>
          <w:szCs w:val="40"/>
        </w:rPr>
        <w:t xml:space="preserve">álculo del </w:t>
      </w:r>
      <w:r w:rsidR="00166D72">
        <w:rPr>
          <w:sz w:val="40"/>
          <w:szCs w:val="40"/>
        </w:rPr>
        <w:t>t</w:t>
      </w:r>
      <w:r w:rsidR="00166D72" w:rsidRPr="001B3E58">
        <w:rPr>
          <w:sz w:val="40"/>
          <w:szCs w:val="40"/>
        </w:rPr>
        <w:t xml:space="preserve">ransporte de </w:t>
      </w:r>
      <w:r w:rsidR="00166D72">
        <w:rPr>
          <w:sz w:val="40"/>
          <w:szCs w:val="40"/>
        </w:rPr>
        <w:t>s</w:t>
      </w:r>
      <w:r w:rsidR="00166D72" w:rsidRPr="001B3E58">
        <w:rPr>
          <w:sz w:val="40"/>
          <w:szCs w:val="40"/>
        </w:rPr>
        <w:t xml:space="preserve">edimentos en </w:t>
      </w:r>
      <w:r w:rsidR="00166D72">
        <w:rPr>
          <w:sz w:val="40"/>
          <w:szCs w:val="40"/>
        </w:rPr>
        <w:t>c</w:t>
      </w:r>
      <w:r w:rsidR="00166D72" w:rsidRPr="001B3E58">
        <w:rPr>
          <w:sz w:val="40"/>
          <w:szCs w:val="40"/>
        </w:rPr>
        <w:t xml:space="preserve">ostas </w:t>
      </w:r>
      <w:r w:rsidR="00166D72">
        <w:rPr>
          <w:sz w:val="40"/>
          <w:szCs w:val="40"/>
        </w:rPr>
        <w:t>s</w:t>
      </w:r>
      <w:r w:rsidR="00166D72" w:rsidRPr="001B3E58">
        <w:rPr>
          <w:sz w:val="40"/>
          <w:szCs w:val="40"/>
        </w:rPr>
        <w:t>ur-</w:t>
      </w:r>
      <w:r w:rsidR="00166D72">
        <w:rPr>
          <w:sz w:val="40"/>
          <w:szCs w:val="40"/>
        </w:rPr>
        <w:t>o</w:t>
      </w:r>
      <w:r w:rsidR="00166D72"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72F39B7C" w14:textId="77777777" w:rsidR="00780AFA" w:rsidRDefault="00780AFA" w:rsidP="00780AFA">
      <w:pPr>
        <w:spacing w:after="256" w:line="259" w:lineRule="auto"/>
        <w:ind w:left="0" w:right="68" w:firstLine="0"/>
        <w:jc w:val="left"/>
        <w:rPr>
          <w:b/>
          <w:sz w:val="28"/>
        </w:rPr>
      </w:pPr>
    </w:p>
    <w:p w14:paraId="06A0E035"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64C603FA" w14:textId="77777777" w:rsidR="00780AFA" w:rsidRPr="004D4230" w:rsidRDefault="00780AFA" w:rsidP="00780AFA">
      <w:pPr>
        <w:autoSpaceDE w:val="0"/>
        <w:autoSpaceDN w:val="0"/>
        <w:adjustRightInd w:val="0"/>
        <w:spacing w:after="0" w:line="240" w:lineRule="auto"/>
        <w:ind w:left="0" w:firstLine="0"/>
        <w:jc w:val="left"/>
        <w:rPr>
          <w:rFonts w:ascii="MS Shell Dlg 2" w:eastAsiaTheme="minorEastAsia" w:hAnsi="MS Shell Dlg 2" w:cs="MS Shell Dlg 2"/>
          <w:color w:val="auto"/>
          <w:sz w:val="28"/>
          <w:szCs w:val="28"/>
        </w:rPr>
      </w:pPr>
      <w:r w:rsidRPr="004D4230">
        <w:rPr>
          <w:b/>
          <w:bCs/>
          <w:sz w:val="28"/>
          <w:szCs w:val="28"/>
        </w:rPr>
        <w:t xml:space="preserve">Correo: </w:t>
      </w:r>
      <w:r w:rsidRPr="004D4230">
        <w:rPr>
          <w:sz w:val="28"/>
          <w:szCs w:val="28"/>
        </w:rPr>
        <w:t>darielcabreralopez</w:t>
      </w:r>
      <w:r w:rsidRPr="004D4230">
        <w:rPr>
          <w:rFonts w:eastAsiaTheme="minorEastAsia"/>
          <w:color w:val="auto"/>
          <w:sz w:val="28"/>
          <w:szCs w:val="28"/>
        </w:rPr>
        <w:t>@gmail.com</w:t>
      </w:r>
    </w:p>
    <w:p w14:paraId="1B938CE7" w14:textId="77777777" w:rsidR="00780AFA" w:rsidRDefault="00780AFA" w:rsidP="00780AFA">
      <w:pPr>
        <w:spacing w:after="281" w:line="259" w:lineRule="auto"/>
        <w:ind w:left="21"/>
      </w:pPr>
    </w:p>
    <w:p w14:paraId="06912FCC"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0AE3493A" w14:textId="77777777" w:rsidR="00780AFA" w:rsidRPr="004D4230" w:rsidRDefault="00780AFA" w:rsidP="00780AFA">
      <w:pPr>
        <w:spacing w:after="12" w:line="412" w:lineRule="auto"/>
        <w:ind w:left="21"/>
        <w:rPr>
          <w:b/>
          <w:bCs/>
          <w:sz w:val="28"/>
          <w:szCs w:val="28"/>
        </w:rPr>
      </w:pPr>
      <w:r w:rsidRPr="004D4230">
        <w:rPr>
          <w:b/>
          <w:bCs/>
          <w:sz w:val="28"/>
          <w:szCs w:val="28"/>
        </w:rPr>
        <w:t>Correo:</w:t>
      </w:r>
      <w:r w:rsidRPr="00AE0653">
        <w:t xml:space="preserve"> </w:t>
      </w:r>
      <w:r w:rsidRPr="00AE0653">
        <w:rPr>
          <w:sz w:val="28"/>
          <w:szCs w:val="28"/>
        </w:rPr>
        <w:t>dionis@uo.edu.cu</w:t>
      </w:r>
    </w:p>
    <w:p w14:paraId="4C7CFEAD" w14:textId="77777777" w:rsidR="00780AFA" w:rsidRDefault="00780AFA" w:rsidP="00780AFA">
      <w:pPr>
        <w:spacing w:after="231" w:line="265" w:lineRule="auto"/>
        <w:ind w:right="59"/>
        <w:jc w:val="center"/>
        <w:rPr>
          <w:b/>
          <w:sz w:val="24"/>
        </w:rPr>
      </w:pPr>
    </w:p>
    <w:p w14:paraId="72430D0F" w14:textId="77777777" w:rsidR="00780AFA" w:rsidRDefault="00780AFA" w:rsidP="00780AFA">
      <w:pPr>
        <w:spacing w:after="231" w:line="265" w:lineRule="auto"/>
        <w:ind w:right="59"/>
        <w:jc w:val="center"/>
      </w:pPr>
      <w:r>
        <w:rPr>
          <w:b/>
          <w:sz w:val="24"/>
        </w:rPr>
        <w:t xml:space="preserve">Santiago de Cuba </w:t>
      </w:r>
    </w:p>
    <w:p w14:paraId="1158ECF7" w14:textId="77777777" w:rsidR="00780AFA" w:rsidRDefault="00780AFA" w:rsidP="00780AFA">
      <w:pPr>
        <w:spacing w:after="231" w:line="265" w:lineRule="auto"/>
        <w:ind w:right="62"/>
        <w:jc w:val="center"/>
      </w:pPr>
      <w:r>
        <w:rPr>
          <w:b/>
          <w:sz w:val="24"/>
        </w:rPr>
        <w:lastRenderedPageBreak/>
        <w:t>2025</w:t>
      </w:r>
    </w:p>
    <w:p w14:paraId="07A89FF4" w14:textId="77777777" w:rsidR="00780AFA" w:rsidRDefault="00780AFA" w:rsidP="00780AFA">
      <w:pPr>
        <w:spacing w:after="175" w:line="259" w:lineRule="auto"/>
        <w:ind w:left="82" w:firstLine="0"/>
        <w:jc w:val="center"/>
      </w:pPr>
      <w:r>
        <w:rPr>
          <w:noProof/>
        </w:rPr>
        <w:drawing>
          <wp:inline distT="0" distB="0" distL="0" distR="0" wp14:anchorId="2D66CF80" wp14:editId="5C332768">
            <wp:extent cx="943356" cy="943356"/>
            <wp:effectExtent l="0" t="0" r="0" b="0"/>
            <wp:docPr id="228" name="Picture 228"/>
            <wp:cNvGraphicFramePr/>
            <a:graphic xmlns:a="http://schemas.openxmlformats.org/drawingml/2006/main">
              <a:graphicData uri="http://schemas.openxmlformats.org/drawingml/2006/picture">
                <pic:pic xmlns:pic="http://schemas.openxmlformats.org/drawingml/2006/picture">
                  <pic:nvPicPr>
                    <pic:cNvPr id="228" name="Picture 228"/>
                    <pic:cNvPicPr/>
                  </pic:nvPicPr>
                  <pic:blipFill>
                    <a:blip r:embed="rId9"/>
                    <a:stretch>
                      <a:fillRect/>
                    </a:stretch>
                  </pic:blipFill>
                  <pic:spPr>
                    <a:xfrm>
                      <a:off x="0" y="0"/>
                      <a:ext cx="943356" cy="943356"/>
                    </a:xfrm>
                    <a:prstGeom prst="rect">
                      <a:avLst/>
                    </a:prstGeom>
                  </pic:spPr>
                </pic:pic>
              </a:graphicData>
            </a:graphic>
          </wp:inline>
        </w:drawing>
      </w:r>
      <w:r>
        <w:rPr>
          <w:rFonts w:ascii="Times New Roman" w:eastAsia="Times New Roman" w:hAnsi="Times New Roman" w:cs="Times New Roman"/>
        </w:rPr>
        <w:t xml:space="preserve"> </w:t>
      </w:r>
    </w:p>
    <w:p w14:paraId="6B0D193F" w14:textId="77777777" w:rsidR="00780AFA" w:rsidRDefault="00780AFA" w:rsidP="00780AFA">
      <w:pPr>
        <w:ind w:left="21"/>
      </w:pPr>
      <w:r>
        <w:t xml:space="preserve">Hago constar que el presente trabajo de diploma es de mi autoría exclusivamente, no constituyendo copia de ningún trabajo realizado anteriormente y las fuentes usadas para la realización del trabajo se encuentran referidas en la bibliografía. Doy mi consentimiento a que el mismo sea utilizado por la Institución, para los fines que estime conveniente, tanto de forma parcial como total y que además no podrá ser presentado en eventos, ni publicados sin autorización del Tutor o Institución. </w:t>
      </w:r>
    </w:p>
    <w:p w14:paraId="708E7C45" w14:textId="77777777" w:rsidR="00780AFA" w:rsidRDefault="00780AFA" w:rsidP="00780AFA">
      <w:pPr>
        <w:spacing w:after="225" w:line="259" w:lineRule="auto"/>
        <w:ind w:left="0" w:firstLine="0"/>
        <w:jc w:val="left"/>
      </w:pPr>
      <w:r>
        <w:t xml:space="preserve"> </w:t>
      </w:r>
    </w:p>
    <w:p w14:paraId="254262F9" w14:textId="77777777" w:rsidR="00780AFA" w:rsidRDefault="00780AFA" w:rsidP="00780AFA">
      <w:pPr>
        <w:spacing w:after="225" w:line="259" w:lineRule="auto"/>
        <w:ind w:left="0" w:firstLine="0"/>
        <w:jc w:val="left"/>
      </w:pPr>
      <w:r>
        <w:t xml:space="preserve"> </w:t>
      </w:r>
    </w:p>
    <w:p w14:paraId="7EDBA054" w14:textId="77777777" w:rsidR="00780AFA" w:rsidRDefault="00780AFA" w:rsidP="00780AFA">
      <w:pPr>
        <w:spacing w:after="0" w:line="259" w:lineRule="auto"/>
        <w:ind w:left="0" w:firstLine="0"/>
        <w:jc w:val="left"/>
      </w:pPr>
      <w:r>
        <w:t xml:space="preserve"> </w:t>
      </w:r>
    </w:p>
    <w:p w14:paraId="4AA2A75B" w14:textId="77777777" w:rsidR="00780AFA" w:rsidRDefault="00780AFA" w:rsidP="00780AFA">
      <w:pPr>
        <w:spacing w:after="7" w:line="259" w:lineRule="auto"/>
        <w:ind w:left="2938" w:firstLine="0"/>
        <w:jc w:val="left"/>
      </w:pPr>
      <w:r>
        <w:rPr>
          <w:rFonts w:ascii="Calibri" w:eastAsia="Calibri" w:hAnsi="Calibri" w:cs="Calibri"/>
          <w:noProof/>
        </w:rPr>
        <mc:AlternateContent>
          <mc:Choice Requires="wpg">
            <w:drawing>
              <wp:inline distT="0" distB="0" distL="0" distR="0" wp14:anchorId="317BACAE" wp14:editId="709C5843">
                <wp:extent cx="2240534" cy="9144"/>
                <wp:effectExtent l="0" t="0" r="0" b="0"/>
                <wp:docPr id="18687" name="Group 18687"/>
                <wp:cNvGraphicFramePr/>
                <a:graphic xmlns:a="http://schemas.openxmlformats.org/drawingml/2006/main">
                  <a:graphicData uri="http://schemas.microsoft.com/office/word/2010/wordprocessingGroup">
                    <wpg:wgp>
                      <wpg:cNvGrpSpPr/>
                      <wpg:grpSpPr>
                        <a:xfrm>
                          <a:off x="0" y="0"/>
                          <a:ext cx="2240534" cy="9144"/>
                          <a:chOff x="0" y="0"/>
                          <a:chExt cx="2240534" cy="9144"/>
                        </a:xfrm>
                      </wpg:grpSpPr>
                      <wps:wsp>
                        <wps:cNvPr id="22728" name="Shape 22728"/>
                        <wps:cNvSpPr/>
                        <wps:spPr>
                          <a:xfrm>
                            <a:off x="0" y="0"/>
                            <a:ext cx="2240534" cy="9144"/>
                          </a:xfrm>
                          <a:custGeom>
                            <a:avLst/>
                            <a:gdLst/>
                            <a:ahLst/>
                            <a:cxnLst/>
                            <a:rect l="0" t="0" r="0" b="0"/>
                            <a:pathLst>
                              <a:path w="2240534" h="9144">
                                <a:moveTo>
                                  <a:pt x="0" y="0"/>
                                </a:moveTo>
                                <a:lnTo>
                                  <a:pt x="2240534" y="0"/>
                                </a:lnTo>
                                <a:lnTo>
                                  <a:pt x="224053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553C56E" id="Group 18687" o:spid="_x0000_s1026" style="width:176.4pt;height:.7pt;mso-position-horizontal-relative:char;mso-position-vertical-relative:line" coordsize="2240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">
                <v:shape id="Shape 22728" o:spid="_x0000_s1027" style="position:absolute;width:22405;height:91;visibility:visible;mso-wrap-style:square;v-text-anchor:top" coordsize="22405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" path="m,l2240534,r,9144l,9144,,e" fillcolor="black" stroked="f" strokeweight="0">
                  <v:stroke miterlimit="83231f" joinstyle="miter"/>
                  <v:path arrowok="t" textboxrect="0,0,2240534,9144"/>
                </v:shape>
                <w10:anchorlock/>
              </v:group>
            </w:pict>
          </mc:Fallback>
        </mc:AlternateContent>
      </w:r>
    </w:p>
    <w:p w14:paraId="5CFB3D2D" w14:textId="77777777" w:rsidR="00780AFA" w:rsidRDefault="00780AFA" w:rsidP="00780AFA">
      <w:pPr>
        <w:spacing w:after="225" w:line="259" w:lineRule="auto"/>
        <w:ind w:left="3056"/>
      </w:pPr>
      <w:r>
        <w:t xml:space="preserve">              Firma del autor  </w:t>
      </w:r>
    </w:p>
    <w:p w14:paraId="55E3380D" w14:textId="77777777" w:rsidR="00950B70" w:rsidRDefault="00014529">
      <w:pPr>
        <w:spacing w:after="235" w:line="259" w:lineRule="auto"/>
        <w:ind w:left="0" w:firstLine="0"/>
        <w:jc w:val="right"/>
      </w:pPr>
      <w:r>
        <w:rPr>
          <w:rFonts w:ascii="Times New Roman" w:eastAsia="Times New Roman" w:hAnsi="Times New Roman" w:cs="Times New Roman"/>
          <w:sz w:val="24"/>
        </w:rPr>
        <w:t xml:space="preserve"> </w:t>
      </w:r>
    </w:p>
    <w:p w14:paraId="08EA2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bookmarkStart w:id="0" w:name="_Hlk193792657"/>
    </w:p>
    <w:p w14:paraId="4345E52E" w14:textId="77777777" w:rsidR="009876BC" w:rsidRDefault="009876BC">
      <w:pPr>
        <w:spacing w:after="160" w:line="259" w:lineRule="auto"/>
        <w:ind w:left="0" w:firstLine="0"/>
        <w:jc w:val="left"/>
        <w:rPr>
          <w:b/>
          <w:sz w:val="40"/>
        </w:rPr>
      </w:pPr>
      <w:r>
        <w:rPr>
          <w:b/>
          <w:sz w:val="40"/>
        </w:rPr>
        <w:br w:type="page"/>
      </w:r>
    </w:p>
    <w:bookmarkEnd w:id="0"/>
    <w:p w14:paraId="49F666F1" w14:textId="77777777" w:rsidR="00950B70" w:rsidRDefault="00950B70">
      <w:pPr>
        <w:sectPr w:rsidR="00950B70">
          <w:headerReference w:type="even" r:id="rId10"/>
          <w:headerReference w:type="default" r:id="rId11"/>
          <w:footerReference w:type="even" r:id="rId12"/>
          <w:footerReference w:type="default" r:id="rId13"/>
          <w:headerReference w:type="first" r:id="rId14"/>
          <w:footerReference w:type="first" r:id="rId15"/>
          <w:pgSz w:w="12240" w:h="15840"/>
          <w:pgMar w:top="723" w:right="1071" w:bottom="981" w:left="1702" w:header="720" w:footer="720" w:gutter="0"/>
          <w:cols w:space="720"/>
        </w:sectPr>
      </w:pPr>
    </w:p>
    <w:p w14:paraId="72B60512" w14:textId="54381C75" w:rsidR="00950B70" w:rsidRDefault="00950B70">
      <w:pPr>
        <w:spacing w:after="232" w:line="259" w:lineRule="auto"/>
        <w:ind w:left="0" w:firstLine="0"/>
        <w:jc w:val="left"/>
      </w:pPr>
    </w:p>
    <w:p w14:paraId="4BED8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t xml:space="preserve"> </w:t>
      </w:r>
    </w:p>
    <w:p w14:paraId="71B8C3A2" w14:textId="77777777" w:rsidR="00950B70" w:rsidRDefault="00014529">
      <w:pPr>
        <w:spacing w:after="280" w:line="259" w:lineRule="auto"/>
        <w:ind w:left="0" w:firstLine="0"/>
        <w:jc w:val="left"/>
      </w:pPr>
      <w:r>
        <w:t xml:space="preserve"> </w:t>
      </w:r>
    </w:p>
    <w:p w14:paraId="58360EB1" w14:textId="77777777" w:rsidR="00950B70" w:rsidRDefault="00014529">
      <w:pPr>
        <w:spacing w:after="129" w:line="259" w:lineRule="auto"/>
        <w:ind w:left="-5"/>
        <w:jc w:val="left"/>
      </w:pPr>
      <w:r>
        <w:rPr>
          <w:sz w:val="28"/>
        </w:rPr>
        <w:t xml:space="preserve">PENSAMIENTO </w:t>
      </w:r>
    </w:p>
    <w:p w14:paraId="2CDE8B6C" w14:textId="77777777" w:rsidR="00950B70" w:rsidRDefault="00014529">
      <w:pPr>
        <w:spacing w:after="203" w:line="259" w:lineRule="auto"/>
        <w:ind w:left="0" w:right="-194" w:firstLine="0"/>
        <w:jc w:val="left"/>
      </w:pPr>
      <w:r>
        <w:rPr>
          <w:rFonts w:ascii="Times New Roman" w:eastAsia="Times New Roman" w:hAnsi="Times New Roman" w:cs="Times New Roman"/>
          <w:sz w:val="28"/>
        </w:rPr>
        <w:t xml:space="preserve"> </w:t>
      </w:r>
      <w:r>
        <w:rPr>
          <w:rFonts w:ascii="Calibri" w:eastAsia="Calibri" w:hAnsi="Calibri" w:cs="Calibri"/>
          <w:noProof/>
        </w:rPr>
        <mc:AlternateContent>
          <mc:Choice Requires="wpg">
            <w:drawing>
              <wp:inline distT="0" distB="0" distL="0" distR="0" wp14:anchorId="15E6B12A" wp14:editId="4E274870">
                <wp:extent cx="6065520" cy="9144"/>
                <wp:effectExtent l="0" t="0" r="0" b="0"/>
                <wp:docPr id="19525" name="Group 19525"/>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50" name="Shape 25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F32304D" id="Group 19525"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WouHbXECAAD+BQAADgAAAAAAAAAAAAAA&#10;AAAuAgAAZHJzL2Uyb0RvYy54bWxQSwECLQAUAAYACAAAACEAWGv94tsAAAADAQAADwAAAAAAAAAA&#10;AAAAAADLBAAAZHJzL2Rvd25yZXYueG1sUEsFBgAAAAAEAAQA8wAAANMFAAAAAA==&#10;">
                <v:shape id="Shape 25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" path="m,l6065520,e" filled="f" strokeweight=".72pt">
                  <v:path arrowok="t" textboxrect="0,0,6065520,0"/>
                </v:shape>
                <w10:anchorlock/>
              </v:group>
            </w:pict>
          </mc:Fallback>
        </mc:AlternateContent>
      </w:r>
    </w:p>
    <w:p w14:paraId="70977005" w14:textId="77777777" w:rsidR="00950B70" w:rsidRDefault="00014529">
      <w:pPr>
        <w:spacing w:line="259" w:lineRule="auto"/>
        <w:ind w:left="21"/>
      </w:pPr>
      <w:r>
        <w:t xml:space="preserve">Escriba aquí el texto del pensamiento (Opcional) </w:t>
      </w:r>
      <w:r>
        <w:br w:type="page"/>
      </w:r>
    </w:p>
    <w:p w14:paraId="7CB15C16" w14:textId="77777777" w:rsidR="00950B70" w:rsidRDefault="00014529">
      <w:pPr>
        <w:spacing w:after="129" w:line="259" w:lineRule="auto"/>
        <w:ind w:left="-5"/>
        <w:jc w:val="left"/>
      </w:pPr>
      <w:r>
        <w:rPr>
          <w:sz w:val="28"/>
        </w:rPr>
        <w:lastRenderedPageBreak/>
        <w:t xml:space="preserve">DEDICATORIA </w:t>
      </w:r>
    </w:p>
    <w:p w14:paraId="3B26A3F7"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46D0AD4" w14:textId="77777777" w:rsidR="00950B70" w:rsidRDefault="00014529">
      <w:pPr>
        <w:spacing w:after="227" w:line="259" w:lineRule="auto"/>
        <w:ind w:left="21"/>
      </w:pPr>
      <w:r>
        <w:t xml:space="preserve">Escriba aquí el texto de la dedicatoria (Opcional) </w:t>
      </w:r>
    </w:p>
    <w:p w14:paraId="76454785" w14:textId="77777777" w:rsidR="00950B70" w:rsidRDefault="00014529">
      <w:pPr>
        <w:spacing w:after="0" w:line="259" w:lineRule="auto"/>
        <w:ind w:left="0" w:firstLine="0"/>
        <w:jc w:val="left"/>
      </w:pPr>
      <w:r>
        <w:t xml:space="preserve"> </w:t>
      </w:r>
    </w:p>
    <w:p w14:paraId="5AD5B7B8" w14:textId="77777777" w:rsidR="00950B70" w:rsidRDefault="00950B70">
      <w:pPr>
        <w:sectPr w:rsidR="00950B70">
          <w:headerReference w:type="even" r:id="rId16"/>
          <w:headerReference w:type="default" r:id="rId17"/>
          <w:footerReference w:type="even" r:id="rId18"/>
          <w:footerReference w:type="default" r:id="rId19"/>
          <w:headerReference w:type="first" r:id="rId20"/>
          <w:footerReference w:type="first" r:id="rId21"/>
          <w:pgSz w:w="12240" w:h="15840"/>
          <w:pgMar w:top="1440" w:right="1130" w:bottom="7505" w:left="1702" w:header="720" w:footer="981" w:gutter="0"/>
          <w:pgNumType w:fmt="upperRoman" w:start="1"/>
          <w:cols w:space="720"/>
          <w:titlePg/>
        </w:sectPr>
      </w:pPr>
    </w:p>
    <w:p w14:paraId="53F5F82B" w14:textId="77777777" w:rsidR="00950B70" w:rsidRDefault="00014529">
      <w:pPr>
        <w:spacing w:after="129" w:line="259" w:lineRule="auto"/>
        <w:ind w:left="-5"/>
        <w:jc w:val="left"/>
      </w:pPr>
      <w:r>
        <w:rPr>
          <w:sz w:val="28"/>
        </w:rPr>
        <w:lastRenderedPageBreak/>
        <w:t xml:space="preserve">AGRADECIMIENTOS </w:t>
      </w:r>
    </w:p>
    <w:p w14:paraId="1E3E59CC"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907A839" w14:textId="77777777" w:rsidR="00950B70" w:rsidRDefault="00014529">
      <w:pPr>
        <w:spacing w:after="227" w:line="259" w:lineRule="auto"/>
        <w:ind w:left="21"/>
      </w:pPr>
      <w:r>
        <w:t xml:space="preserve">Escriba aquí el texto de los agradecimientos (Opcional) </w:t>
      </w:r>
    </w:p>
    <w:p w14:paraId="15CD66A1" w14:textId="77777777" w:rsidR="00950B70" w:rsidRDefault="00014529">
      <w:pPr>
        <w:spacing w:after="0" w:line="259" w:lineRule="auto"/>
        <w:ind w:left="0" w:firstLine="0"/>
        <w:jc w:val="left"/>
      </w:pPr>
      <w:r>
        <w:t xml:space="preserve"> </w:t>
      </w:r>
      <w:r>
        <w:tab/>
        <w:t xml:space="preserve"> </w:t>
      </w:r>
      <w:r>
        <w:br w:type="page"/>
      </w:r>
    </w:p>
    <w:p w14:paraId="4DFB756F" w14:textId="286A4848" w:rsidR="00950B70" w:rsidRDefault="00014529" w:rsidP="004D4230">
      <w:pPr>
        <w:spacing w:after="129" w:line="259" w:lineRule="auto"/>
        <w:ind w:left="-5"/>
        <w:jc w:val="left"/>
        <w:rPr>
          <w:sz w:val="28"/>
        </w:rPr>
      </w:pPr>
      <w:r>
        <w:rPr>
          <w:sz w:val="28"/>
        </w:rPr>
        <w:lastRenderedPageBreak/>
        <w:t xml:space="preserve">RESUMEN </w:t>
      </w:r>
    </w:p>
    <w:p w14:paraId="1063BC90" w14:textId="77777777" w:rsidR="004D4230" w:rsidRDefault="004D4230" w:rsidP="004D4230">
      <w:pPr>
        <w:spacing w:after="129" w:line="259" w:lineRule="auto"/>
        <w:ind w:left="-5"/>
        <w:jc w:val="left"/>
      </w:pPr>
    </w:p>
    <w:p w14:paraId="0B6FF552" w14:textId="77777777" w:rsidR="004D4230" w:rsidRPr="004D4230" w:rsidRDefault="004D4230" w:rsidP="004D4230">
      <w:commentRangeStart w:id="1"/>
      <w:r w:rsidRPr="004D4230">
        <w:t xml:space="preserve">Las costas sur-orientales de Cuba son recursos valiosos para el desarrollo económico y ecológico. Estas zonas costeras albergan ecosistemas diversos, importantes para la biodiversidad y el turismo, además de ser fundamentales para la economía local, incluyendo la pesca y actividades marítimas. Sin embargo, el aumento del nivel del mar y otros efectos del cambio climático están provocando un deterioro progresivo de estas áreas, afectando tanto el medio ambiente como las comunidades que dependen de ellas. </w:t>
      </w:r>
    </w:p>
    <w:p w14:paraId="6122FD24" w14:textId="77777777" w:rsidR="004D4230" w:rsidRPr="004D4230" w:rsidRDefault="004D4230" w:rsidP="004D4230">
      <w:r w:rsidRPr="004D4230">
        <w:t xml:space="preserve">Este trabajo propone el desarrollo de un sistema de gestión que facilite la recopilación y análisis de datos sobre las costas sur-orientales, ayudando a las autoridades en la toma de decisiones para la protección y conservación de las mismas. El sistema se desarrollará utilizando la metodología XP (Programación Extrema) y herramientas como </w:t>
      </w:r>
      <w:proofErr w:type="spellStart"/>
      <w:r w:rsidRPr="004D4230">
        <w:t>React</w:t>
      </w:r>
      <w:proofErr w:type="spellEnd"/>
      <w:r w:rsidRPr="004D4230">
        <w:t xml:space="preserve"> para el </w:t>
      </w:r>
      <w:proofErr w:type="spellStart"/>
      <w:r w:rsidRPr="004D4230">
        <w:t>frontend</w:t>
      </w:r>
      <w:proofErr w:type="spellEnd"/>
      <w:r w:rsidRPr="004D4230">
        <w:t xml:space="preserve">, MongoDB como base de datos y Visual Studio </w:t>
      </w:r>
      <w:proofErr w:type="spellStart"/>
      <w:r w:rsidRPr="004D4230">
        <w:t>Code</w:t>
      </w:r>
      <w:proofErr w:type="spellEnd"/>
      <w:r w:rsidRPr="004D4230">
        <w:t xml:space="preserve"> como entorno de desarrollo.</w:t>
      </w:r>
      <w:commentRangeEnd w:id="1"/>
      <w:r w:rsidRPr="004D4230">
        <w:rPr>
          <w:rStyle w:val="Refdecomentario"/>
          <w:sz w:val="22"/>
          <w:szCs w:val="22"/>
        </w:rPr>
        <w:commentReference w:id="1"/>
      </w:r>
    </w:p>
    <w:p w14:paraId="63D99D01" w14:textId="7E080F6A" w:rsidR="00950B70" w:rsidRPr="004D4230" w:rsidRDefault="004D4230" w:rsidP="004D4230">
      <w:r w:rsidRPr="004D4230">
        <w:rPr>
          <w:b/>
          <w:bCs/>
          <w:u w:val="single"/>
        </w:rPr>
        <w:t>Palabras claves</w:t>
      </w:r>
      <w:r w:rsidRPr="004D4230">
        <w:rPr>
          <w:b/>
          <w:bCs/>
        </w:rPr>
        <w:t>:</w:t>
      </w:r>
      <w:r w:rsidRPr="004D4230">
        <w:t xml:space="preserve"> costas sur-orientales, cambio climático, sistema de gestión.</w:t>
      </w:r>
    </w:p>
    <w:p w14:paraId="60FB1F4E" w14:textId="77777777" w:rsidR="00AE0653" w:rsidRPr="00042AFE" w:rsidRDefault="00AE0653">
      <w:pPr>
        <w:spacing w:after="160" w:line="259" w:lineRule="auto"/>
        <w:ind w:left="0" w:firstLine="0"/>
        <w:jc w:val="left"/>
        <w:rPr>
          <w:i/>
          <w:sz w:val="28"/>
        </w:rPr>
      </w:pPr>
      <w:r w:rsidRPr="00042AFE">
        <w:rPr>
          <w:i/>
          <w:sz w:val="28"/>
        </w:rPr>
        <w:br w:type="page"/>
      </w:r>
    </w:p>
    <w:p w14:paraId="2E6915CB" w14:textId="5364E6E7" w:rsidR="00950B70" w:rsidRPr="00AE0653" w:rsidRDefault="00014529" w:rsidP="004D4230">
      <w:pPr>
        <w:spacing w:after="196" w:line="259" w:lineRule="auto"/>
        <w:ind w:left="0" w:firstLine="0"/>
        <w:rPr>
          <w:lang w:val="en-US"/>
        </w:rPr>
      </w:pPr>
      <w:r w:rsidRPr="00AE0653">
        <w:rPr>
          <w:i/>
          <w:sz w:val="28"/>
          <w:lang w:val="en-US"/>
        </w:rPr>
        <w:lastRenderedPageBreak/>
        <w:t xml:space="preserve">Abstract </w:t>
      </w:r>
    </w:p>
    <w:p w14:paraId="6A13F0E8"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1C31DAE1" w14:textId="1320BD89"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 xml:space="preserve">The southeastern coasts of Cuba are valuable resources for economic and ecological development. These coastal areas are home to diverse ecosystems, important for biodiversity and tourism, as well as being fundamental for the local economy, including fishing and maritime activities. However, rising sea levels and other effects of climate change are causing a progressive deterioration of these areas, affecting both the environment and the communities that depend on them. </w:t>
      </w:r>
    </w:p>
    <w:p w14:paraId="3FA69E1D" w14:textId="77777777"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6A54D464" w14:textId="1CECE90D"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This work proposes the development of a management system that facilitates the collection and analysis of data on the southeastern coasts, helping authorities in decision-making for their protection and conservation. The system will be developed using the XP (Extreme Programming) methodology and tools such as React for the frontend, MongoDB as a database and Visual Studio Code as a development environment.</w:t>
      </w:r>
      <w:r>
        <w:rPr>
          <w:rFonts w:eastAsia="Times New Roman"/>
          <w:lang w:val="en"/>
        </w:rPr>
        <w:t xml:space="preserve">  </w:t>
      </w:r>
    </w:p>
    <w:p w14:paraId="47B558E9"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73EF715C" w14:textId="42D11664" w:rsidR="004D4230" w:rsidRPr="00AE0653" w:rsidRDefault="004D4230"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b/>
          <w:bCs/>
          <w:lang w:val="en"/>
        </w:rPr>
        <w:t>Keywords</w:t>
      </w:r>
      <w:r w:rsidRPr="00D43114">
        <w:rPr>
          <w:rFonts w:eastAsia="Times New Roman"/>
          <w:lang w:val="en"/>
        </w:rPr>
        <w:t>: southeastern coasts, climate change, management system.</w:t>
      </w:r>
    </w:p>
    <w:p w14:paraId="74F61266" w14:textId="77777777" w:rsidR="00AE0653" w:rsidRDefault="00AE0653">
      <w:pPr>
        <w:spacing w:after="160" w:line="259" w:lineRule="auto"/>
        <w:ind w:left="0" w:firstLine="0"/>
        <w:jc w:val="left"/>
        <w:rPr>
          <w:sz w:val="28"/>
          <w:lang w:val="en-US"/>
        </w:rPr>
      </w:pPr>
      <w:r>
        <w:rPr>
          <w:sz w:val="28"/>
          <w:lang w:val="en-US"/>
        </w:rPr>
        <w:br w:type="page"/>
      </w:r>
    </w:p>
    <w:p w14:paraId="7D5BABAD" w14:textId="756D161B" w:rsidR="00950B70" w:rsidRPr="00AE0653" w:rsidRDefault="00014529">
      <w:pPr>
        <w:spacing w:after="129" w:line="259" w:lineRule="auto"/>
        <w:ind w:left="-5"/>
        <w:jc w:val="left"/>
        <w:rPr>
          <w:lang w:val="en-US"/>
        </w:rPr>
      </w:pPr>
      <w:r w:rsidRPr="00AE0653">
        <w:rPr>
          <w:sz w:val="28"/>
          <w:lang w:val="en-US"/>
        </w:rPr>
        <w:lastRenderedPageBreak/>
        <w:t xml:space="preserve">ÍNDICE DE CONTENIDOS </w:t>
      </w:r>
    </w:p>
    <w:p w14:paraId="6FCF9280" w14:textId="031EAEE1" w:rsidR="00950B70" w:rsidRPr="00AE0653" w:rsidRDefault="00950B70" w:rsidP="003017A6">
      <w:pPr>
        <w:spacing w:after="309" w:line="259" w:lineRule="auto"/>
        <w:ind w:left="0" w:firstLine="0"/>
        <w:jc w:val="left"/>
        <w:rPr>
          <w:lang w:val="en-US"/>
        </w:rPr>
      </w:pPr>
    </w:p>
    <w:sdt>
      <w:sdtPr>
        <w:rPr>
          <w:sz w:val="22"/>
        </w:rPr>
        <w:id w:val="2057352205"/>
        <w:docPartObj>
          <w:docPartGallery w:val="Table of Contents"/>
        </w:docPartObj>
      </w:sdtPr>
      <w:sdtEndPr/>
      <w:sdtContent>
        <w:p w14:paraId="4B0B9F42" w14:textId="6A7DAE7A" w:rsidR="0069510C" w:rsidRDefault="00014529">
          <w:pPr>
            <w:pStyle w:val="TDC1"/>
            <w:tabs>
              <w:tab w:val="right" w:leader="dot" w:pos="9399"/>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196374698" w:history="1">
            <w:r w:rsidR="0069510C" w:rsidRPr="005129F6">
              <w:rPr>
                <w:rStyle w:val="Hipervnculo"/>
                <w:noProof/>
              </w:rPr>
              <w:t>INTRODUCCIÓN</w:t>
            </w:r>
            <w:r w:rsidR="0069510C">
              <w:rPr>
                <w:noProof/>
                <w:webHidden/>
              </w:rPr>
              <w:tab/>
            </w:r>
            <w:r w:rsidR="0069510C">
              <w:rPr>
                <w:noProof/>
                <w:webHidden/>
              </w:rPr>
              <w:fldChar w:fldCharType="begin"/>
            </w:r>
            <w:r w:rsidR="0069510C">
              <w:rPr>
                <w:noProof/>
                <w:webHidden/>
              </w:rPr>
              <w:instrText xml:space="preserve"> PAGEREF _Toc196374698 \h </w:instrText>
            </w:r>
            <w:r w:rsidR="0069510C">
              <w:rPr>
                <w:noProof/>
                <w:webHidden/>
              </w:rPr>
            </w:r>
            <w:r w:rsidR="0069510C">
              <w:rPr>
                <w:noProof/>
                <w:webHidden/>
              </w:rPr>
              <w:fldChar w:fldCharType="separate"/>
            </w:r>
            <w:r w:rsidR="0069510C">
              <w:rPr>
                <w:noProof/>
                <w:webHidden/>
              </w:rPr>
              <w:t>4</w:t>
            </w:r>
            <w:r w:rsidR="0069510C">
              <w:rPr>
                <w:noProof/>
                <w:webHidden/>
              </w:rPr>
              <w:fldChar w:fldCharType="end"/>
            </w:r>
          </w:hyperlink>
        </w:p>
        <w:p w14:paraId="17E97D26" w14:textId="3ED69378"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699" w:history="1">
            <w:r w:rsidRPr="005129F6">
              <w:rPr>
                <w:rStyle w:val="Hipervnculo"/>
                <w:noProof/>
              </w:rPr>
              <w:t>CAPITULO 1.  MARCO TEÓRICO</w:t>
            </w:r>
            <w:r>
              <w:rPr>
                <w:noProof/>
                <w:webHidden/>
              </w:rPr>
              <w:tab/>
            </w:r>
            <w:r>
              <w:rPr>
                <w:noProof/>
                <w:webHidden/>
              </w:rPr>
              <w:fldChar w:fldCharType="begin"/>
            </w:r>
            <w:r>
              <w:rPr>
                <w:noProof/>
                <w:webHidden/>
              </w:rPr>
              <w:instrText xml:space="preserve"> PAGEREF _Toc196374699 \h </w:instrText>
            </w:r>
            <w:r>
              <w:rPr>
                <w:noProof/>
                <w:webHidden/>
              </w:rPr>
            </w:r>
            <w:r>
              <w:rPr>
                <w:noProof/>
                <w:webHidden/>
              </w:rPr>
              <w:fldChar w:fldCharType="separate"/>
            </w:r>
            <w:r>
              <w:rPr>
                <w:noProof/>
                <w:webHidden/>
              </w:rPr>
              <w:t>9</w:t>
            </w:r>
            <w:r>
              <w:rPr>
                <w:noProof/>
                <w:webHidden/>
              </w:rPr>
              <w:fldChar w:fldCharType="end"/>
            </w:r>
          </w:hyperlink>
        </w:p>
        <w:p w14:paraId="7372C9EF" w14:textId="78C7D052" w:rsidR="0069510C" w:rsidRDefault="0069510C">
          <w:pPr>
            <w:pStyle w:val="TDC3"/>
            <w:tabs>
              <w:tab w:val="right" w:leader="dot" w:pos="9399"/>
            </w:tabs>
            <w:rPr>
              <w:rFonts w:asciiTheme="minorHAnsi" w:eastAsiaTheme="minorEastAsia" w:hAnsiTheme="minorHAnsi" w:cstheme="minorBidi"/>
              <w:noProof/>
              <w:color w:val="auto"/>
              <w:sz w:val="22"/>
            </w:rPr>
          </w:pPr>
          <w:hyperlink w:anchor="_Toc196374700" w:history="1">
            <w:r w:rsidRPr="005129F6">
              <w:rPr>
                <w:rStyle w:val="Hipervnculo"/>
                <w:noProof/>
              </w:rPr>
              <w:t>1.1 Estado del Arte</w:t>
            </w:r>
            <w:r>
              <w:rPr>
                <w:noProof/>
                <w:webHidden/>
              </w:rPr>
              <w:tab/>
            </w:r>
            <w:r>
              <w:rPr>
                <w:noProof/>
                <w:webHidden/>
              </w:rPr>
              <w:fldChar w:fldCharType="begin"/>
            </w:r>
            <w:r>
              <w:rPr>
                <w:noProof/>
                <w:webHidden/>
              </w:rPr>
              <w:instrText xml:space="preserve"> PAGEREF _Toc196374700 \h </w:instrText>
            </w:r>
            <w:r>
              <w:rPr>
                <w:noProof/>
                <w:webHidden/>
              </w:rPr>
            </w:r>
            <w:r>
              <w:rPr>
                <w:noProof/>
                <w:webHidden/>
              </w:rPr>
              <w:fldChar w:fldCharType="separate"/>
            </w:r>
            <w:r>
              <w:rPr>
                <w:noProof/>
                <w:webHidden/>
              </w:rPr>
              <w:t>9</w:t>
            </w:r>
            <w:r>
              <w:rPr>
                <w:noProof/>
                <w:webHidden/>
              </w:rPr>
              <w:fldChar w:fldCharType="end"/>
            </w:r>
          </w:hyperlink>
        </w:p>
        <w:p w14:paraId="15B9B955" w14:textId="04973663"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1" w:history="1">
            <w:r w:rsidRPr="005129F6">
              <w:rPr>
                <w:rStyle w:val="Hipervnculo"/>
                <w:noProof/>
              </w:rPr>
              <w:t>1.1.1.</w:t>
            </w:r>
            <w:r>
              <w:rPr>
                <w:rFonts w:asciiTheme="minorHAnsi" w:eastAsiaTheme="minorEastAsia" w:hAnsiTheme="minorHAnsi" w:cstheme="minorBidi"/>
                <w:noProof/>
                <w:color w:val="auto"/>
                <w:sz w:val="22"/>
              </w:rPr>
              <w:tab/>
            </w:r>
            <w:r w:rsidRPr="005129F6">
              <w:rPr>
                <w:rStyle w:val="Hipervnculo"/>
                <w:noProof/>
              </w:rPr>
              <w:t>Ámbito Internacional</w:t>
            </w:r>
            <w:r>
              <w:rPr>
                <w:noProof/>
                <w:webHidden/>
              </w:rPr>
              <w:tab/>
            </w:r>
            <w:r>
              <w:rPr>
                <w:noProof/>
                <w:webHidden/>
              </w:rPr>
              <w:fldChar w:fldCharType="begin"/>
            </w:r>
            <w:r>
              <w:rPr>
                <w:noProof/>
                <w:webHidden/>
              </w:rPr>
              <w:instrText xml:space="preserve"> PAGEREF _Toc196374701 \h </w:instrText>
            </w:r>
            <w:r>
              <w:rPr>
                <w:noProof/>
                <w:webHidden/>
              </w:rPr>
            </w:r>
            <w:r>
              <w:rPr>
                <w:noProof/>
                <w:webHidden/>
              </w:rPr>
              <w:fldChar w:fldCharType="separate"/>
            </w:r>
            <w:r>
              <w:rPr>
                <w:noProof/>
                <w:webHidden/>
              </w:rPr>
              <w:t>9</w:t>
            </w:r>
            <w:r>
              <w:rPr>
                <w:noProof/>
                <w:webHidden/>
              </w:rPr>
              <w:fldChar w:fldCharType="end"/>
            </w:r>
          </w:hyperlink>
        </w:p>
        <w:p w14:paraId="1107ADC0" w14:textId="381A6DD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4" w:history="1">
            <w:r w:rsidRPr="005129F6">
              <w:rPr>
                <w:rStyle w:val="Hipervnculo"/>
                <w:noProof/>
              </w:rPr>
              <w:t>1.1.2.</w:t>
            </w:r>
            <w:r>
              <w:rPr>
                <w:rFonts w:asciiTheme="minorHAnsi" w:eastAsiaTheme="minorEastAsia" w:hAnsiTheme="minorHAnsi" w:cstheme="minorBidi"/>
                <w:noProof/>
                <w:color w:val="auto"/>
                <w:sz w:val="22"/>
              </w:rPr>
              <w:tab/>
            </w:r>
            <w:r w:rsidRPr="005129F6">
              <w:rPr>
                <w:rStyle w:val="Hipervnculo"/>
                <w:noProof/>
              </w:rPr>
              <w:t>Ámbito Nacional</w:t>
            </w:r>
            <w:r>
              <w:rPr>
                <w:noProof/>
                <w:webHidden/>
              </w:rPr>
              <w:tab/>
            </w:r>
            <w:r>
              <w:rPr>
                <w:noProof/>
                <w:webHidden/>
              </w:rPr>
              <w:fldChar w:fldCharType="begin"/>
            </w:r>
            <w:r>
              <w:rPr>
                <w:noProof/>
                <w:webHidden/>
              </w:rPr>
              <w:instrText xml:space="preserve"> PAGEREF _Toc196374704 \h </w:instrText>
            </w:r>
            <w:r>
              <w:rPr>
                <w:noProof/>
                <w:webHidden/>
              </w:rPr>
            </w:r>
            <w:r>
              <w:rPr>
                <w:noProof/>
                <w:webHidden/>
              </w:rPr>
              <w:fldChar w:fldCharType="separate"/>
            </w:r>
            <w:r>
              <w:rPr>
                <w:noProof/>
                <w:webHidden/>
              </w:rPr>
              <w:t>12</w:t>
            </w:r>
            <w:r>
              <w:rPr>
                <w:noProof/>
                <w:webHidden/>
              </w:rPr>
              <w:fldChar w:fldCharType="end"/>
            </w:r>
          </w:hyperlink>
        </w:p>
        <w:p w14:paraId="6EA1573E" w14:textId="556D2EBB"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5" w:history="1">
            <w:r w:rsidRPr="005129F6">
              <w:rPr>
                <w:rStyle w:val="Hipervnculo"/>
                <w:noProof/>
              </w:rPr>
              <w:t>1.1.3.</w:t>
            </w:r>
            <w:r>
              <w:rPr>
                <w:rFonts w:asciiTheme="minorHAnsi" w:eastAsiaTheme="minorEastAsia" w:hAnsiTheme="minorHAnsi" w:cstheme="minorBidi"/>
                <w:noProof/>
                <w:color w:val="auto"/>
                <w:sz w:val="22"/>
              </w:rPr>
              <w:tab/>
            </w:r>
            <w:r w:rsidRPr="005129F6">
              <w:rPr>
                <w:rStyle w:val="Hipervnculo"/>
                <w:noProof/>
              </w:rPr>
              <w:t>Conclusiones del Estado del Arte</w:t>
            </w:r>
            <w:r>
              <w:rPr>
                <w:noProof/>
                <w:webHidden/>
              </w:rPr>
              <w:tab/>
            </w:r>
            <w:r>
              <w:rPr>
                <w:noProof/>
                <w:webHidden/>
              </w:rPr>
              <w:fldChar w:fldCharType="begin"/>
            </w:r>
            <w:r>
              <w:rPr>
                <w:noProof/>
                <w:webHidden/>
              </w:rPr>
              <w:instrText xml:space="preserve"> PAGEREF _Toc196374705 \h </w:instrText>
            </w:r>
            <w:r>
              <w:rPr>
                <w:noProof/>
                <w:webHidden/>
              </w:rPr>
            </w:r>
            <w:r>
              <w:rPr>
                <w:noProof/>
                <w:webHidden/>
              </w:rPr>
              <w:fldChar w:fldCharType="separate"/>
            </w:r>
            <w:r>
              <w:rPr>
                <w:noProof/>
                <w:webHidden/>
              </w:rPr>
              <w:t>12</w:t>
            </w:r>
            <w:r>
              <w:rPr>
                <w:noProof/>
                <w:webHidden/>
              </w:rPr>
              <w:fldChar w:fldCharType="end"/>
            </w:r>
          </w:hyperlink>
        </w:p>
        <w:p w14:paraId="3E9CE414" w14:textId="5FDB8C20"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08" w:history="1">
            <w:r w:rsidRPr="005129F6">
              <w:rPr>
                <w:rStyle w:val="Hipervnculo"/>
                <w:noProof/>
              </w:rPr>
              <w:t>1.1</w:t>
            </w:r>
            <w:r>
              <w:rPr>
                <w:rFonts w:asciiTheme="minorHAnsi" w:eastAsiaTheme="minorEastAsia" w:hAnsiTheme="minorHAnsi" w:cstheme="minorBidi"/>
                <w:noProof/>
                <w:color w:val="auto"/>
                <w:sz w:val="22"/>
              </w:rPr>
              <w:tab/>
            </w:r>
            <w:r w:rsidRPr="005129F6">
              <w:rPr>
                <w:rStyle w:val="Hipervnculo"/>
                <w:noProof/>
              </w:rPr>
              <w:t>Gestión</w:t>
            </w:r>
            <w:r>
              <w:rPr>
                <w:noProof/>
                <w:webHidden/>
              </w:rPr>
              <w:tab/>
            </w:r>
            <w:r>
              <w:rPr>
                <w:noProof/>
                <w:webHidden/>
              </w:rPr>
              <w:fldChar w:fldCharType="begin"/>
            </w:r>
            <w:r>
              <w:rPr>
                <w:noProof/>
                <w:webHidden/>
              </w:rPr>
              <w:instrText xml:space="preserve"> PAGEREF _Toc196374708 \h </w:instrText>
            </w:r>
            <w:r>
              <w:rPr>
                <w:noProof/>
                <w:webHidden/>
              </w:rPr>
            </w:r>
            <w:r>
              <w:rPr>
                <w:noProof/>
                <w:webHidden/>
              </w:rPr>
              <w:fldChar w:fldCharType="separate"/>
            </w:r>
            <w:r>
              <w:rPr>
                <w:noProof/>
                <w:webHidden/>
              </w:rPr>
              <w:t>13</w:t>
            </w:r>
            <w:r>
              <w:rPr>
                <w:noProof/>
                <w:webHidden/>
              </w:rPr>
              <w:fldChar w:fldCharType="end"/>
            </w:r>
          </w:hyperlink>
        </w:p>
        <w:p w14:paraId="23E6A52A" w14:textId="75CEF688"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09" w:history="1">
            <w:r w:rsidRPr="005129F6">
              <w:rPr>
                <w:rStyle w:val="Hipervnculo"/>
                <w:noProof/>
              </w:rPr>
              <w:t>1.2</w:t>
            </w:r>
            <w:r>
              <w:rPr>
                <w:rFonts w:asciiTheme="minorHAnsi" w:eastAsiaTheme="minorEastAsia" w:hAnsiTheme="minorHAnsi" w:cstheme="minorBidi"/>
                <w:noProof/>
                <w:color w:val="auto"/>
                <w:sz w:val="22"/>
              </w:rPr>
              <w:tab/>
            </w:r>
            <w:r w:rsidRPr="005129F6">
              <w:rPr>
                <w:rStyle w:val="Hipervnculo"/>
                <w:noProof/>
              </w:rPr>
              <w:t>Sistema de Gestión</w:t>
            </w:r>
            <w:r>
              <w:rPr>
                <w:noProof/>
                <w:webHidden/>
              </w:rPr>
              <w:tab/>
            </w:r>
            <w:r>
              <w:rPr>
                <w:noProof/>
                <w:webHidden/>
              </w:rPr>
              <w:fldChar w:fldCharType="begin"/>
            </w:r>
            <w:r>
              <w:rPr>
                <w:noProof/>
                <w:webHidden/>
              </w:rPr>
              <w:instrText xml:space="preserve"> PAGEREF _Toc196374709 \h </w:instrText>
            </w:r>
            <w:r>
              <w:rPr>
                <w:noProof/>
                <w:webHidden/>
              </w:rPr>
            </w:r>
            <w:r>
              <w:rPr>
                <w:noProof/>
                <w:webHidden/>
              </w:rPr>
              <w:fldChar w:fldCharType="separate"/>
            </w:r>
            <w:r>
              <w:rPr>
                <w:noProof/>
                <w:webHidden/>
              </w:rPr>
              <w:t>13</w:t>
            </w:r>
            <w:r>
              <w:rPr>
                <w:noProof/>
                <w:webHidden/>
              </w:rPr>
              <w:fldChar w:fldCharType="end"/>
            </w:r>
          </w:hyperlink>
        </w:p>
        <w:p w14:paraId="625B0430" w14:textId="15FD487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0" w:history="1">
            <w:r w:rsidRPr="005129F6">
              <w:rPr>
                <w:rStyle w:val="Hipervnculo"/>
                <w:noProof/>
              </w:rPr>
              <w:t>1.3</w:t>
            </w:r>
            <w:r>
              <w:rPr>
                <w:rFonts w:asciiTheme="minorHAnsi" w:eastAsiaTheme="minorEastAsia" w:hAnsiTheme="minorHAnsi" w:cstheme="minorBidi"/>
                <w:noProof/>
                <w:color w:val="auto"/>
                <w:sz w:val="22"/>
              </w:rPr>
              <w:tab/>
            </w:r>
            <w:r w:rsidRPr="005129F6">
              <w:rPr>
                <w:rStyle w:val="Hipervnculo"/>
                <w:noProof/>
              </w:rPr>
              <w:t>Servicios Web</w:t>
            </w:r>
            <w:r>
              <w:rPr>
                <w:noProof/>
                <w:webHidden/>
              </w:rPr>
              <w:tab/>
            </w:r>
            <w:r>
              <w:rPr>
                <w:noProof/>
                <w:webHidden/>
              </w:rPr>
              <w:fldChar w:fldCharType="begin"/>
            </w:r>
            <w:r>
              <w:rPr>
                <w:noProof/>
                <w:webHidden/>
              </w:rPr>
              <w:instrText xml:space="preserve"> PAGEREF _Toc196374710 \h </w:instrText>
            </w:r>
            <w:r>
              <w:rPr>
                <w:noProof/>
                <w:webHidden/>
              </w:rPr>
            </w:r>
            <w:r>
              <w:rPr>
                <w:noProof/>
                <w:webHidden/>
              </w:rPr>
              <w:fldChar w:fldCharType="separate"/>
            </w:r>
            <w:r>
              <w:rPr>
                <w:noProof/>
                <w:webHidden/>
              </w:rPr>
              <w:t>13</w:t>
            </w:r>
            <w:r>
              <w:rPr>
                <w:noProof/>
                <w:webHidden/>
              </w:rPr>
              <w:fldChar w:fldCharType="end"/>
            </w:r>
          </w:hyperlink>
        </w:p>
        <w:p w14:paraId="58BC8DA9" w14:textId="00950475"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1" w:history="1">
            <w:r w:rsidRPr="005129F6">
              <w:rPr>
                <w:rStyle w:val="Hipervnculo"/>
                <w:noProof/>
              </w:rPr>
              <w:t>1.4</w:t>
            </w:r>
            <w:r>
              <w:rPr>
                <w:rFonts w:asciiTheme="minorHAnsi" w:eastAsiaTheme="minorEastAsia" w:hAnsiTheme="minorHAnsi" w:cstheme="minorBidi"/>
                <w:noProof/>
                <w:color w:val="auto"/>
                <w:sz w:val="22"/>
              </w:rPr>
              <w:tab/>
            </w:r>
            <w:r w:rsidRPr="005129F6">
              <w:rPr>
                <w:rStyle w:val="Hipervnculo"/>
                <w:noProof/>
              </w:rPr>
              <w:t>Arquitectura de Microservicios</w:t>
            </w:r>
            <w:r>
              <w:rPr>
                <w:noProof/>
                <w:webHidden/>
              </w:rPr>
              <w:tab/>
            </w:r>
            <w:r>
              <w:rPr>
                <w:noProof/>
                <w:webHidden/>
              </w:rPr>
              <w:fldChar w:fldCharType="begin"/>
            </w:r>
            <w:r>
              <w:rPr>
                <w:noProof/>
                <w:webHidden/>
              </w:rPr>
              <w:instrText xml:space="preserve"> PAGEREF _Toc196374711 \h </w:instrText>
            </w:r>
            <w:r>
              <w:rPr>
                <w:noProof/>
                <w:webHidden/>
              </w:rPr>
            </w:r>
            <w:r>
              <w:rPr>
                <w:noProof/>
                <w:webHidden/>
              </w:rPr>
              <w:fldChar w:fldCharType="separate"/>
            </w:r>
            <w:r>
              <w:rPr>
                <w:noProof/>
                <w:webHidden/>
              </w:rPr>
              <w:t>13</w:t>
            </w:r>
            <w:r>
              <w:rPr>
                <w:noProof/>
                <w:webHidden/>
              </w:rPr>
              <w:fldChar w:fldCharType="end"/>
            </w:r>
          </w:hyperlink>
        </w:p>
        <w:p w14:paraId="54937FA2" w14:textId="516B1D63"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2" w:history="1">
            <w:r w:rsidRPr="005129F6">
              <w:rPr>
                <w:rStyle w:val="Hipervnculo"/>
                <w:noProof/>
              </w:rPr>
              <w:t>1.5</w:t>
            </w:r>
            <w:r>
              <w:rPr>
                <w:rFonts w:asciiTheme="minorHAnsi" w:eastAsiaTheme="minorEastAsia" w:hAnsiTheme="minorHAnsi" w:cstheme="minorBidi"/>
                <w:noProof/>
                <w:color w:val="auto"/>
                <w:sz w:val="22"/>
              </w:rPr>
              <w:tab/>
            </w:r>
            <w:r w:rsidRPr="005129F6">
              <w:rPr>
                <w:rStyle w:val="Hipervnculo"/>
                <w:noProof/>
              </w:rPr>
              <w:t>Pruebas de Software</w:t>
            </w:r>
            <w:r>
              <w:rPr>
                <w:noProof/>
                <w:webHidden/>
              </w:rPr>
              <w:tab/>
            </w:r>
            <w:r>
              <w:rPr>
                <w:noProof/>
                <w:webHidden/>
              </w:rPr>
              <w:fldChar w:fldCharType="begin"/>
            </w:r>
            <w:r>
              <w:rPr>
                <w:noProof/>
                <w:webHidden/>
              </w:rPr>
              <w:instrText xml:space="preserve"> PAGEREF _Toc196374712 \h </w:instrText>
            </w:r>
            <w:r>
              <w:rPr>
                <w:noProof/>
                <w:webHidden/>
              </w:rPr>
            </w:r>
            <w:r>
              <w:rPr>
                <w:noProof/>
                <w:webHidden/>
              </w:rPr>
              <w:fldChar w:fldCharType="separate"/>
            </w:r>
            <w:r>
              <w:rPr>
                <w:noProof/>
                <w:webHidden/>
              </w:rPr>
              <w:t>13</w:t>
            </w:r>
            <w:r>
              <w:rPr>
                <w:noProof/>
                <w:webHidden/>
              </w:rPr>
              <w:fldChar w:fldCharType="end"/>
            </w:r>
          </w:hyperlink>
        </w:p>
        <w:p w14:paraId="399451A1" w14:textId="7B95991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3" w:history="1">
            <w:r w:rsidRPr="005129F6">
              <w:rPr>
                <w:rStyle w:val="Hipervnculo"/>
                <w:noProof/>
              </w:rPr>
              <w:t>1.6</w:t>
            </w:r>
            <w:r>
              <w:rPr>
                <w:rFonts w:asciiTheme="minorHAnsi" w:eastAsiaTheme="minorEastAsia" w:hAnsiTheme="minorHAnsi" w:cstheme="minorBidi"/>
                <w:noProof/>
                <w:color w:val="auto"/>
                <w:sz w:val="22"/>
              </w:rPr>
              <w:tab/>
            </w:r>
            <w:r w:rsidRPr="005129F6">
              <w:rPr>
                <w:rStyle w:val="Hipervnculo"/>
                <w:noProof/>
              </w:rPr>
              <w:t>Herramientas y tecnologías utilizadas en el desarrollo del sistema</w:t>
            </w:r>
            <w:r>
              <w:rPr>
                <w:noProof/>
                <w:webHidden/>
              </w:rPr>
              <w:tab/>
            </w:r>
            <w:r>
              <w:rPr>
                <w:noProof/>
                <w:webHidden/>
              </w:rPr>
              <w:fldChar w:fldCharType="begin"/>
            </w:r>
            <w:r>
              <w:rPr>
                <w:noProof/>
                <w:webHidden/>
              </w:rPr>
              <w:instrText xml:space="preserve"> PAGEREF _Toc196374713 \h </w:instrText>
            </w:r>
            <w:r>
              <w:rPr>
                <w:noProof/>
                <w:webHidden/>
              </w:rPr>
            </w:r>
            <w:r>
              <w:rPr>
                <w:noProof/>
                <w:webHidden/>
              </w:rPr>
              <w:fldChar w:fldCharType="separate"/>
            </w:r>
            <w:r>
              <w:rPr>
                <w:noProof/>
                <w:webHidden/>
              </w:rPr>
              <w:t>14</w:t>
            </w:r>
            <w:r>
              <w:rPr>
                <w:noProof/>
                <w:webHidden/>
              </w:rPr>
              <w:fldChar w:fldCharType="end"/>
            </w:r>
          </w:hyperlink>
        </w:p>
        <w:p w14:paraId="0A0C56EC" w14:textId="6E98A959" w:rsidR="0069510C" w:rsidRDefault="0069510C">
          <w:pPr>
            <w:pStyle w:val="TDC3"/>
            <w:tabs>
              <w:tab w:val="right" w:leader="dot" w:pos="9399"/>
            </w:tabs>
            <w:rPr>
              <w:rFonts w:asciiTheme="minorHAnsi" w:eastAsiaTheme="minorEastAsia" w:hAnsiTheme="minorHAnsi" w:cstheme="minorBidi"/>
              <w:noProof/>
              <w:color w:val="auto"/>
              <w:sz w:val="22"/>
            </w:rPr>
          </w:pPr>
          <w:hyperlink w:anchor="_Toc196374721" w:history="1">
            <w:r w:rsidRPr="005129F6">
              <w:rPr>
                <w:rStyle w:val="Hipervnculo"/>
                <w:noProof/>
              </w:rPr>
              <w:t>1.8.1.</w:t>
            </w:r>
            <w:r>
              <w:rPr>
                <w:noProof/>
                <w:webHidden/>
              </w:rPr>
              <w:tab/>
            </w:r>
            <w:r>
              <w:rPr>
                <w:noProof/>
                <w:webHidden/>
              </w:rPr>
              <w:fldChar w:fldCharType="begin"/>
            </w:r>
            <w:r>
              <w:rPr>
                <w:noProof/>
                <w:webHidden/>
              </w:rPr>
              <w:instrText xml:space="preserve"> PAGEREF _Toc196374721 \h </w:instrText>
            </w:r>
            <w:r>
              <w:rPr>
                <w:noProof/>
                <w:webHidden/>
              </w:rPr>
            </w:r>
            <w:r>
              <w:rPr>
                <w:noProof/>
                <w:webHidden/>
              </w:rPr>
              <w:fldChar w:fldCharType="separate"/>
            </w:r>
            <w:r>
              <w:rPr>
                <w:noProof/>
                <w:webHidden/>
              </w:rPr>
              <w:t>14</w:t>
            </w:r>
            <w:r>
              <w:rPr>
                <w:noProof/>
                <w:webHidden/>
              </w:rPr>
              <w:fldChar w:fldCharType="end"/>
            </w:r>
          </w:hyperlink>
        </w:p>
        <w:p w14:paraId="166F4F83" w14:textId="70342DE9"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2" w:history="1">
            <w:r w:rsidRPr="005129F6">
              <w:rPr>
                <w:rStyle w:val="Hipervnculo"/>
                <w:noProof/>
              </w:rPr>
              <w:t>1.8.2.</w:t>
            </w:r>
            <w:r>
              <w:rPr>
                <w:rFonts w:asciiTheme="minorHAnsi" w:eastAsiaTheme="minorEastAsia" w:hAnsiTheme="minorHAnsi" w:cstheme="minorBidi"/>
                <w:noProof/>
                <w:color w:val="auto"/>
                <w:sz w:val="22"/>
              </w:rPr>
              <w:tab/>
            </w:r>
            <w:r w:rsidRPr="005129F6">
              <w:rPr>
                <w:rStyle w:val="Hipervnculo"/>
                <w:noProof/>
              </w:rPr>
              <w:t>Visual Studio Code</w:t>
            </w:r>
            <w:r>
              <w:rPr>
                <w:noProof/>
                <w:webHidden/>
              </w:rPr>
              <w:tab/>
            </w:r>
            <w:r>
              <w:rPr>
                <w:noProof/>
                <w:webHidden/>
              </w:rPr>
              <w:fldChar w:fldCharType="begin"/>
            </w:r>
            <w:r>
              <w:rPr>
                <w:noProof/>
                <w:webHidden/>
              </w:rPr>
              <w:instrText xml:space="preserve"> PAGEREF _Toc196374722 \h </w:instrText>
            </w:r>
            <w:r>
              <w:rPr>
                <w:noProof/>
                <w:webHidden/>
              </w:rPr>
            </w:r>
            <w:r>
              <w:rPr>
                <w:noProof/>
                <w:webHidden/>
              </w:rPr>
              <w:fldChar w:fldCharType="separate"/>
            </w:r>
            <w:r>
              <w:rPr>
                <w:noProof/>
                <w:webHidden/>
              </w:rPr>
              <w:t>14</w:t>
            </w:r>
            <w:r>
              <w:rPr>
                <w:noProof/>
                <w:webHidden/>
              </w:rPr>
              <w:fldChar w:fldCharType="end"/>
            </w:r>
          </w:hyperlink>
        </w:p>
        <w:p w14:paraId="474A1BC6" w14:textId="36277D34"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3" w:history="1">
            <w:r w:rsidRPr="005129F6">
              <w:rPr>
                <w:rStyle w:val="Hipervnculo"/>
                <w:noProof/>
              </w:rPr>
              <w:t>1.8.3.</w:t>
            </w:r>
            <w:r>
              <w:rPr>
                <w:rFonts w:asciiTheme="minorHAnsi" w:eastAsiaTheme="minorEastAsia" w:hAnsiTheme="minorHAnsi" w:cstheme="minorBidi"/>
                <w:noProof/>
                <w:color w:val="auto"/>
                <w:sz w:val="22"/>
              </w:rPr>
              <w:tab/>
            </w:r>
            <w:r w:rsidRPr="005129F6">
              <w:rPr>
                <w:rStyle w:val="Hipervnculo"/>
                <w:noProof/>
              </w:rPr>
              <w:t>Visual Paradigm</w:t>
            </w:r>
            <w:r>
              <w:rPr>
                <w:noProof/>
                <w:webHidden/>
              </w:rPr>
              <w:tab/>
            </w:r>
            <w:r>
              <w:rPr>
                <w:noProof/>
                <w:webHidden/>
              </w:rPr>
              <w:fldChar w:fldCharType="begin"/>
            </w:r>
            <w:r>
              <w:rPr>
                <w:noProof/>
                <w:webHidden/>
              </w:rPr>
              <w:instrText xml:space="preserve"> PAGEREF _Toc196374723 \h </w:instrText>
            </w:r>
            <w:r>
              <w:rPr>
                <w:noProof/>
                <w:webHidden/>
              </w:rPr>
            </w:r>
            <w:r>
              <w:rPr>
                <w:noProof/>
                <w:webHidden/>
              </w:rPr>
              <w:fldChar w:fldCharType="separate"/>
            </w:r>
            <w:r>
              <w:rPr>
                <w:noProof/>
                <w:webHidden/>
              </w:rPr>
              <w:t>14</w:t>
            </w:r>
            <w:r>
              <w:rPr>
                <w:noProof/>
                <w:webHidden/>
              </w:rPr>
              <w:fldChar w:fldCharType="end"/>
            </w:r>
          </w:hyperlink>
        </w:p>
        <w:p w14:paraId="011843D7" w14:textId="0FCD2E17"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4" w:history="1">
            <w:r w:rsidRPr="005129F6">
              <w:rPr>
                <w:rStyle w:val="Hipervnculo"/>
                <w:noProof/>
              </w:rPr>
              <w:t>1.8.4.</w:t>
            </w:r>
            <w:r>
              <w:rPr>
                <w:rFonts w:asciiTheme="minorHAnsi" w:eastAsiaTheme="minorEastAsia" w:hAnsiTheme="minorHAnsi" w:cstheme="minorBidi"/>
                <w:noProof/>
                <w:color w:val="auto"/>
                <w:sz w:val="22"/>
              </w:rPr>
              <w:tab/>
            </w:r>
            <w:r w:rsidRPr="005129F6">
              <w:rPr>
                <w:rStyle w:val="Hipervnculo"/>
                <w:noProof/>
              </w:rPr>
              <w:t>Git</w:t>
            </w:r>
            <w:r>
              <w:rPr>
                <w:noProof/>
                <w:webHidden/>
              </w:rPr>
              <w:tab/>
            </w:r>
            <w:r>
              <w:rPr>
                <w:noProof/>
                <w:webHidden/>
              </w:rPr>
              <w:fldChar w:fldCharType="begin"/>
            </w:r>
            <w:r>
              <w:rPr>
                <w:noProof/>
                <w:webHidden/>
              </w:rPr>
              <w:instrText xml:space="preserve"> PAGEREF _Toc196374724 \h </w:instrText>
            </w:r>
            <w:r>
              <w:rPr>
                <w:noProof/>
                <w:webHidden/>
              </w:rPr>
            </w:r>
            <w:r>
              <w:rPr>
                <w:noProof/>
                <w:webHidden/>
              </w:rPr>
              <w:fldChar w:fldCharType="separate"/>
            </w:r>
            <w:r>
              <w:rPr>
                <w:noProof/>
                <w:webHidden/>
              </w:rPr>
              <w:t>15</w:t>
            </w:r>
            <w:r>
              <w:rPr>
                <w:noProof/>
                <w:webHidden/>
              </w:rPr>
              <w:fldChar w:fldCharType="end"/>
            </w:r>
          </w:hyperlink>
        </w:p>
        <w:p w14:paraId="1AEF3878" w14:textId="4AB742E5"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5" w:history="1">
            <w:r w:rsidRPr="005129F6">
              <w:rPr>
                <w:rStyle w:val="Hipervnculo"/>
                <w:noProof/>
              </w:rPr>
              <w:t>1.8.5.</w:t>
            </w:r>
            <w:r>
              <w:rPr>
                <w:rFonts w:asciiTheme="minorHAnsi" w:eastAsiaTheme="minorEastAsia" w:hAnsiTheme="minorHAnsi" w:cstheme="minorBidi"/>
                <w:noProof/>
                <w:color w:val="auto"/>
                <w:sz w:val="22"/>
              </w:rPr>
              <w:tab/>
            </w:r>
            <w:r w:rsidRPr="005129F6">
              <w:rPr>
                <w:rStyle w:val="Hipervnculo"/>
                <w:noProof/>
              </w:rPr>
              <w:t>Postman</w:t>
            </w:r>
            <w:r>
              <w:rPr>
                <w:noProof/>
                <w:webHidden/>
              </w:rPr>
              <w:tab/>
            </w:r>
            <w:r>
              <w:rPr>
                <w:noProof/>
                <w:webHidden/>
              </w:rPr>
              <w:fldChar w:fldCharType="begin"/>
            </w:r>
            <w:r>
              <w:rPr>
                <w:noProof/>
                <w:webHidden/>
              </w:rPr>
              <w:instrText xml:space="preserve"> PAGEREF _Toc196374725 \h </w:instrText>
            </w:r>
            <w:r>
              <w:rPr>
                <w:noProof/>
                <w:webHidden/>
              </w:rPr>
            </w:r>
            <w:r>
              <w:rPr>
                <w:noProof/>
                <w:webHidden/>
              </w:rPr>
              <w:fldChar w:fldCharType="separate"/>
            </w:r>
            <w:r>
              <w:rPr>
                <w:noProof/>
                <w:webHidden/>
              </w:rPr>
              <w:t>15</w:t>
            </w:r>
            <w:r>
              <w:rPr>
                <w:noProof/>
                <w:webHidden/>
              </w:rPr>
              <w:fldChar w:fldCharType="end"/>
            </w:r>
          </w:hyperlink>
        </w:p>
        <w:p w14:paraId="66561142" w14:textId="37A589D8"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6" w:history="1">
            <w:r w:rsidRPr="005129F6">
              <w:rPr>
                <w:rStyle w:val="Hipervnculo"/>
                <w:noProof/>
              </w:rPr>
              <w:t>1.8.6.</w:t>
            </w:r>
            <w:r>
              <w:rPr>
                <w:rFonts w:asciiTheme="minorHAnsi" w:eastAsiaTheme="minorEastAsia" w:hAnsiTheme="minorHAnsi" w:cstheme="minorBidi"/>
                <w:noProof/>
                <w:color w:val="auto"/>
                <w:sz w:val="22"/>
              </w:rPr>
              <w:tab/>
            </w:r>
            <w:r w:rsidRPr="005129F6">
              <w:rPr>
                <w:rStyle w:val="Hipervnculo"/>
                <w:noProof/>
              </w:rPr>
              <w:t>Mongo Compass</w:t>
            </w:r>
            <w:r>
              <w:rPr>
                <w:noProof/>
                <w:webHidden/>
              </w:rPr>
              <w:tab/>
            </w:r>
            <w:r>
              <w:rPr>
                <w:noProof/>
                <w:webHidden/>
              </w:rPr>
              <w:fldChar w:fldCharType="begin"/>
            </w:r>
            <w:r>
              <w:rPr>
                <w:noProof/>
                <w:webHidden/>
              </w:rPr>
              <w:instrText xml:space="preserve"> PAGEREF _Toc196374726 \h </w:instrText>
            </w:r>
            <w:r>
              <w:rPr>
                <w:noProof/>
                <w:webHidden/>
              </w:rPr>
            </w:r>
            <w:r>
              <w:rPr>
                <w:noProof/>
                <w:webHidden/>
              </w:rPr>
              <w:fldChar w:fldCharType="separate"/>
            </w:r>
            <w:r>
              <w:rPr>
                <w:noProof/>
                <w:webHidden/>
              </w:rPr>
              <w:t>15</w:t>
            </w:r>
            <w:r>
              <w:rPr>
                <w:noProof/>
                <w:webHidden/>
              </w:rPr>
              <w:fldChar w:fldCharType="end"/>
            </w:r>
          </w:hyperlink>
        </w:p>
        <w:p w14:paraId="0EE10921" w14:textId="53715A6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7" w:history="1">
            <w:r w:rsidRPr="005129F6">
              <w:rPr>
                <w:rStyle w:val="Hipervnculo"/>
                <w:noProof/>
              </w:rPr>
              <w:t>1.8.7.</w:t>
            </w:r>
            <w:r>
              <w:rPr>
                <w:rFonts w:asciiTheme="minorHAnsi" w:eastAsiaTheme="minorEastAsia" w:hAnsiTheme="minorHAnsi" w:cstheme="minorBidi"/>
                <w:noProof/>
                <w:color w:val="auto"/>
                <w:sz w:val="22"/>
              </w:rPr>
              <w:tab/>
            </w:r>
            <w:r w:rsidRPr="005129F6">
              <w:rPr>
                <w:rStyle w:val="Hipervnculo"/>
                <w:noProof/>
              </w:rPr>
              <w:t>Node .JS</w:t>
            </w:r>
            <w:r>
              <w:rPr>
                <w:noProof/>
                <w:webHidden/>
              </w:rPr>
              <w:tab/>
            </w:r>
            <w:r>
              <w:rPr>
                <w:noProof/>
                <w:webHidden/>
              </w:rPr>
              <w:fldChar w:fldCharType="begin"/>
            </w:r>
            <w:r>
              <w:rPr>
                <w:noProof/>
                <w:webHidden/>
              </w:rPr>
              <w:instrText xml:space="preserve"> PAGEREF _Toc196374727 \h </w:instrText>
            </w:r>
            <w:r>
              <w:rPr>
                <w:noProof/>
                <w:webHidden/>
              </w:rPr>
            </w:r>
            <w:r>
              <w:rPr>
                <w:noProof/>
                <w:webHidden/>
              </w:rPr>
              <w:fldChar w:fldCharType="separate"/>
            </w:r>
            <w:r>
              <w:rPr>
                <w:noProof/>
                <w:webHidden/>
              </w:rPr>
              <w:t>15</w:t>
            </w:r>
            <w:r>
              <w:rPr>
                <w:noProof/>
                <w:webHidden/>
              </w:rPr>
              <w:fldChar w:fldCharType="end"/>
            </w:r>
          </w:hyperlink>
        </w:p>
        <w:p w14:paraId="6A27E13F" w14:textId="631400F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28" w:history="1">
            <w:r w:rsidRPr="005129F6">
              <w:rPr>
                <w:rStyle w:val="Hipervnculo"/>
                <w:noProof/>
              </w:rPr>
              <w:t>1.7</w:t>
            </w:r>
            <w:r>
              <w:rPr>
                <w:rFonts w:asciiTheme="minorHAnsi" w:eastAsiaTheme="minorEastAsia" w:hAnsiTheme="minorHAnsi" w:cstheme="minorBidi"/>
                <w:noProof/>
                <w:color w:val="auto"/>
                <w:sz w:val="22"/>
              </w:rPr>
              <w:tab/>
            </w:r>
            <w:r w:rsidRPr="005129F6">
              <w:rPr>
                <w:rStyle w:val="Hipervnculo"/>
                <w:noProof/>
              </w:rPr>
              <w:t>Lenguajes a emplear en el desarrollo del sistema</w:t>
            </w:r>
            <w:r>
              <w:rPr>
                <w:noProof/>
                <w:webHidden/>
              </w:rPr>
              <w:tab/>
            </w:r>
            <w:r>
              <w:rPr>
                <w:noProof/>
                <w:webHidden/>
              </w:rPr>
              <w:fldChar w:fldCharType="begin"/>
            </w:r>
            <w:r>
              <w:rPr>
                <w:noProof/>
                <w:webHidden/>
              </w:rPr>
              <w:instrText xml:space="preserve"> PAGEREF _Toc196374728 \h </w:instrText>
            </w:r>
            <w:r>
              <w:rPr>
                <w:noProof/>
                <w:webHidden/>
              </w:rPr>
            </w:r>
            <w:r>
              <w:rPr>
                <w:noProof/>
                <w:webHidden/>
              </w:rPr>
              <w:fldChar w:fldCharType="separate"/>
            </w:r>
            <w:r>
              <w:rPr>
                <w:noProof/>
                <w:webHidden/>
              </w:rPr>
              <w:t>16</w:t>
            </w:r>
            <w:r>
              <w:rPr>
                <w:noProof/>
                <w:webHidden/>
              </w:rPr>
              <w:fldChar w:fldCharType="end"/>
            </w:r>
          </w:hyperlink>
        </w:p>
        <w:p w14:paraId="16F918D0" w14:textId="2C4CAE3B"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9" w:history="1">
            <w:r w:rsidRPr="005129F6">
              <w:rPr>
                <w:rStyle w:val="Hipervnculo"/>
                <w:noProof/>
              </w:rPr>
              <w:t>1.8.8.</w:t>
            </w:r>
            <w:r>
              <w:rPr>
                <w:rFonts w:asciiTheme="minorHAnsi" w:eastAsiaTheme="minorEastAsia" w:hAnsiTheme="minorHAnsi" w:cstheme="minorBidi"/>
                <w:noProof/>
                <w:color w:val="auto"/>
                <w:sz w:val="22"/>
              </w:rPr>
              <w:tab/>
            </w:r>
            <w:r w:rsidRPr="005129F6">
              <w:rPr>
                <w:rStyle w:val="Hipervnculo"/>
                <w:noProof/>
              </w:rPr>
              <w:t>React</w:t>
            </w:r>
            <w:r>
              <w:rPr>
                <w:noProof/>
                <w:webHidden/>
              </w:rPr>
              <w:tab/>
            </w:r>
            <w:r>
              <w:rPr>
                <w:noProof/>
                <w:webHidden/>
              </w:rPr>
              <w:fldChar w:fldCharType="begin"/>
            </w:r>
            <w:r>
              <w:rPr>
                <w:noProof/>
                <w:webHidden/>
              </w:rPr>
              <w:instrText xml:space="preserve"> PAGEREF _Toc196374729 \h </w:instrText>
            </w:r>
            <w:r>
              <w:rPr>
                <w:noProof/>
                <w:webHidden/>
              </w:rPr>
            </w:r>
            <w:r>
              <w:rPr>
                <w:noProof/>
                <w:webHidden/>
              </w:rPr>
              <w:fldChar w:fldCharType="separate"/>
            </w:r>
            <w:r>
              <w:rPr>
                <w:noProof/>
                <w:webHidden/>
              </w:rPr>
              <w:t>16</w:t>
            </w:r>
            <w:r>
              <w:rPr>
                <w:noProof/>
                <w:webHidden/>
              </w:rPr>
              <w:fldChar w:fldCharType="end"/>
            </w:r>
          </w:hyperlink>
        </w:p>
        <w:p w14:paraId="6D399EC1" w14:textId="785264C4"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30" w:history="1">
            <w:r w:rsidRPr="005129F6">
              <w:rPr>
                <w:rStyle w:val="Hipervnculo"/>
                <w:noProof/>
              </w:rPr>
              <w:t>1.8.9.</w:t>
            </w:r>
            <w:r>
              <w:rPr>
                <w:rFonts w:asciiTheme="minorHAnsi" w:eastAsiaTheme="minorEastAsia" w:hAnsiTheme="minorHAnsi" w:cstheme="minorBidi"/>
                <w:noProof/>
                <w:color w:val="auto"/>
                <w:sz w:val="22"/>
              </w:rPr>
              <w:tab/>
            </w:r>
            <w:r w:rsidRPr="005129F6">
              <w:rPr>
                <w:rStyle w:val="Hipervnculo"/>
                <w:noProof/>
              </w:rPr>
              <w:t>HTML</w:t>
            </w:r>
            <w:r>
              <w:rPr>
                <w:noProof/>
                <w:webHidden/>
              </w:rPr>
              <w:tab/>
            </w:r>
            <w:r>
              <w:rPr>
                <w:noProof/>
                <w:webHidden/>
              </w:rPr>
              <w:fldChar w:fldCharType="begin"/>
            </w:r>
            <w:r>
              <w:rPr>
                <w:noProof/>
                <w:webHidden/>
              </w:rPr>
              <w:instrText xml:space="preserve"> PAGEREF _Toc196374730 \h </w:instrText>
            </w:r>
            <w:r>
              <w:rPr>
                <w:noProof/>
                <w:webHidden/>
              </w:rPr>
            </w:r>
            <w:r>
              <w:rPr>
                <w:noProof/>
                <w:webHidden/>
              </w:rPr>
              <w:fldChar w:fldCharType="separate"/>
            </w:r>
            <w:r>
              <w:rPr>
                <w:noProof/>
                <w:webHidden/>
              </w:rPr>
              <w:t>16</w:t>
            </w:r>
            <w:r>
              <w:rPr>
                <w:noProof/>
                <w:webHidden/>
              </w:rPr>
              <w:fldChar w:fldCharType="end"/>
            </w:r>
          </w:hyperlink>
        </w:p>
        <w:p w14:paraId="568C3EFC" w14:textId="1831E6D5"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1" w:history="1">
            <w:r w:rsidRPr="005129F6">
              <w:rPr>
                <w:rStyle w:val="Hipervnculo"/>
                <w:noProof/>
              </w:rPr>
              <w:t>1.8.10.</w:t>
            </w:r>
            <w:r>
              <w:rPr>
                <w:rFonts w:asciiTheme="minorHAnsi" w:eastAsiaTheme="minorEastAsia" w:hAnsiTheme="minorHAnsi" w:cstheme="minorBidi"/>
                <w:noProof/>
                <w:color w:val="auto"/>
                <w:sz w:val="22"/>
              </w:rPr>
              <w:tab/>
            </w:r>
            <w:r w:rsidRPr="005129F6">
              <w:rPr>
                <w:rStyle w:val="Hipervnculo"/>
                <w:noProof/>
              </w:rPr>
              <w:t>CSS</w:t>
            </w:r>
            <w:r>
              <w:rPr>
                <w:noProof/>
                <w:webHidden/>
              </w:rPr>
              <w:tab/>
            </w:r>
            <w:r>
              <w:rPr>
                <w:noProof/>
                <w:webHidden/>
              </w:rPr>
              <w:fldChar w:fldCharType="begin"/>
            </w:r>
            <w:r>
              <w:rPr>
                <w:noProof/>
                <w:webHidden/>
              </w:rPr>
              <w:instrText xml:space="preserve"> PAGEREF _Toc196374731 \h </w:instrText>
            </w:r>
            <w:r>
              <w:rPr>
                <w:noProof/>
                <w:webHidden/>
              </w:rPr>
            </w:r>
            <w:r>
              <w:rPr>
                <w:noProof/>
                <w:webHidden/>
              </w:rPr>
              <w:fldChar w:fldCharType="separate"/>
            </w:r>
            <w:r>
              <w:rPr>
                <w:noProof/>
                <w:webHidden/>
              </w:rPr>
              <w:t>16</w:t>
            </w:r>
            <w:r>
              <w:rPr>
                <w:noProof/>
                <w:webHidden/>
              </w:rPr>
              <w:fldChar w:fldCharType="end"/>
            </w:r>
          </w:hyperlink>
        </w:p>
        <w:p w14:paraId="5D59208A" w14:textId="43A0EE52"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2" w:history="1">
            <w:r w:rsidRPr="005129F6">
              <w:rPr>
                <w:rStyle w:val="Hipervnculo"/>
                <w:noProof/>
              </w:rPr>
              <w:t>1.8.11.</w:t>
            </w:r>
            <w:r>
              <w:rPr>
                <w:rFonts w:asciiTheme="minorHAnsi" w:eastAsiaTheme="minorEastAsia" w:hAnsiTheme="minorHAnsi" w:cstheme="minorBidi"/>
                <w:noProof/>
                <w:color w:val="auto"/>
                <w:sz w:val="22"/>
              </w:rPr>
              <w:tab/>
            </w:r>
            <w:r w:rsidRPr="005129F6">
              <w:rPr>
                <w:rStyle w:val="Hipervnculo"/>
                <w:noProof/>
              </w:rPr>
              <w:t>Javascript</w:t>
            </w:r>
            <w:r>
              <w:rPr>
                <w:noProof/>
                <w:webHidden/>
              </w:rPr>
              <w:tab/>
            </w:r>
            <w:r>
              <w:rPr>
                <w:noProof/>
                <w:webHidden/>
              </w:rPr>
              <w:fldChar w:fldCharType="begin"/>
            </w:r>
            <w:r>
              <w:rPr>
                <w:noProof/>
                <w:webHidden/>
              </w:rPr>
              <w:instrText xml:space="preserve"> PAGEREF _Toc196374732 \h </w:instrText>
            </w:r>
            <w:r>
              <w:rPr>
                <w:noProof/>
                <w:webHidden/>
              </w:rPr>
            </w:r>
            <w:r>
              <w:rPr>
                <w:noProof/>
                <w:webHidden/>
              </w:rPr>
              <w:fldChar w:fldCharType="separate"/>
            </w:r>
            <w:r>
              <w:rPr>
                <w:noProof/>
                <w:webHidden/>
              </w:rPr>
              <w:t>16</w:t>
            </w:r>
            <w:r>
              <w:rPr>
                <w:noProof/>
                <w:webHidden/>
              </w:rPr>
              <w:fldChar w:fldCharType="end"/>
            </w:r>
          </w:hyperlink>
        </w:p>
        <w:p w14:paraId="3F42238D" w14:textId="53C62CE3"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3" w:history="1">
            <w:r w:rsidRPr="005129F6">
              <w:rPr>
                <w:rStyle w:val="Hipervnculo"/>
                <w:noProof/>
              </w:rPr>
              <w:t>1.8.12.</w:t>
            </w:r>
            <w:r>
              <w:rPr>
                <w:rFonts w:asciiTheme="minorHAnsi" w:eastAsiaTheme="minorEastAsia" w:hAnsiTheme="minorHAnsi" w:cstheme="minorBidi"/>
                <w:noProof/>
                <w:color w:val="auto"/>
                <w:sz w:val="22"/>
              </w:rPr>
              <w:tab/>
            </w:r>
            <w:r w:rsidRPr="005129F6">
              <w:rPr>
                <w:rStyle w:val="Hipervnculo"/>
                <w:noProof/>
              </w:rPr>
              <w:t>Mongo DB</w:t>
            </w:r>
            <w:r>
              <w:rPr>
                <w:noProof/>
                <w:webHidden/>
              </w:rPr>
              <w:tab/>
            </w:r>
            <w:r>
              <w:rPr>
                <w:noProof/>
                <w:webHidden/>
              </w:rPr>
              <w:fldChar w:fldCharType="begin"/>
            </w:r>
            <w:r>
              <w:rPr>
                <w:noProof/>
                <w:webHidden/>
              </w:rPr>
              <w:instrText xml:space="preserve"> PAGEREF _Toc196374733 \h </w:instrText>
            </w:r>
            <w:r>
              <w:rPr>
                <w:noProof/>
                <w:webHidden/>
              </w:rPr>
            </w:r>
            <w:r>
              <w:rPr>
                <w:noProof/>
                <w:webHidden/>
              </w:rPr>
              <w:fldChar w:fldCharType="separate"/>
            </w:r>
            <w:r>
              <w:rPr>
                <w:noProof/>
                <w:webHidden/>
              </w:rPr>
              <w:t>17</w:t>
            </w:r>
            <w:r>
              <w:rPr>
                <w:noProof/>
                <w:webHidden/>
              </w:rPr>
              <w:fldChar w:fldCharType="end"/>
            </w:r>
          </w:hyperlink>
        </w:p>
        <w:p w14:paraId="675AB4C2" w14:textId="0CB78A0F"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4" w:history="1">
            <w:r w:rsidRPr="005129F6">
              <w:rPr>
                <w:rStyle w:val="Hipervnculo"/>
                <w:noProof/>
              </w:rPr>
              <w:t>1.8</w:t>
            </w:r>
            <w:r>
              <w:rPr>
                <w:rFonts w:asciiTheme="minorHAnsi" w:eastAsiaTheme="minorEastAsia" w:hAnsiTheme="minorHAnsi" w:cstheme="minorBidi"/>
                <w:noProof/>
                <w:color w:val="auto"/>
                <w:sz w:val="22"/>
              </w:rPr>
              <w:tab/>
            </w:r>
            <w:r w:rsidRPr="005129F6">
              <w:rPr>
                <w:rStyle w:val="Hipervnculo"/>
                <w:noProof/>
              </w:rPr>
              <w:t>Arquitectura Cliente-Servidor</w:t>
            </w:r>
            <w:r>
              <w:rPr>
                <w:noProof/>
                <w:webHidden/>
              </w:rPr>
              <w:tab/>
            </w:r>
            <w:r>
              <w:rPr>
                <w:noProof/>
                <w:webHidden/>
              </w:rPr>
              <w:fldChar w:fldCharType="begin"/>
            </w:r>
            <w:r>
              <w:rPr>
                <w:noProof/>
                <w:webHidden/>
              </w:rPr>
              <w:instrText xml:space="preserve"> PAGEREF _Toc196374734 \h </w:instrText>
            </w:r>
            <w:r>
              <w:rPr>
                <w:noProof/>
                <w:webHidden/>
              </w:rPr>
            </w:r>
            <w:r>
              <w:rPr>
                <w:noProof/>
                <w:webHidden/>
              </w:rPr>
              <w:fldChar w:fldCharType="separate"/>
            </w:r>
            <w:r>
              <w:rPr>
                <w:noProof/>
                <w:webHidden/>
              </w:rPr>
              <w:t>17</w:t>
            </w:r>
            <w:r>
              <w:rPr>
                <w:noProof/>
                <w:webHidden/>
              </w:rPr>
              <w:fldChar w:fldCharType="end"/>
            </w:r>
          </w:hyperlink>
        </w:p>
        <w:p w14:paraId="1DD55CD5" w14:textId="5045F7F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5" w:history="1">
            <w:r w:rsidRPr="005129F6">
              <w:rPr>
                <w:rStyle w:val="Hipervnculo"/>
                <w:bCs/>
                <w:noProof/>
              </w:rPr>
              <w:t>1.9</w:t>
            </w:r>
            <w:r>
              <w:rPr>
                <w:rFonts w:asciiTheme="minorHAnsi" w:eastAsiaTheme="minorEastAsia" w:hAnsiTheme="minorHAnsi" w:cstheme="minorBidi"/>
                <w:noProof/>
                <w:color w:val="auto"/>
                <w:sz w:val="22"/>
              </w:rPr>
              <w:tab/>
            </w:r>
            <w:r w:rsidRPr="005129F6">
              <w:rPr>
                <w:rStyle w:val="Hipervnculo"/>
                <w:bCs/>
                <w:noProof/>
              </w:rPr>
              <w:t>Metodologías de Desarrollo Programación Extrema (XP)</w:t>
            </w:r>
            <w:r>
              <w:rPr>
                <w:noProof/>
                <w:webHidden/>
              </w:rPr>
              <w:tab/>
            </w:r>
            <w:r>
              <w:rPr>
                <w:noProof/>
                <w:webHidden/>
              </w:rPr>
              <w:fldChar w:fldCharType="begin"/>
            </w:r>
            <w:r>
              <w:rPr>
                <w:noProof/>
                <w:webHidden/>
              </w:rPr>
              <w:instrText xml:space="preserve"> PAGEREF _Toc196374735 \h </w:instrText>
            </w:r>
            <w:r>
              <w:rPr>
                <w:noProof/>
                <w:webHidden/>
              </w:rPr>
            </w:r>
            <w:r>
              <w:rPr>
                <w:noProof/>
                <w:webHidden/>
              </w:rPr>
              <w:fldChar w:fldCharType="separate"/>
            </w:r>
            <w:r>
              <w:rPr>
                <w:noProof/>
                <w:webHidden/>
              </w:rPr>
              <w:t>17</w:t>
            </w:r>
            <w:r>
              <w:rPr>
                <w:noProof/>
                <w:webHidden/>
              </w:rPr>
              <w:fldChar w:fldCharType="end"/>
            </w:r>
          </w:hyperlink>
        </w:p>
        <w:p w14:paraId="1D570F81" w14:textId="263973F6"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36" w:history="1">
            <w:r w:rsidRPr="005129F6">
              <w:rPr>
                <w:rStyle w:val="Hipervnculo"/>
                <w:noProof/>
              </w:rPr>
              <w:t>CAPITULO 2. PROPUESTA DE SISTEMA</w:t>
            </w:r>
            <w:r>
              <w:rPr>
                <w:noProof/>
                <w:webHidden/>
              </w:rPr>
              <w:tab/>
            </w:r>
            <w:r>
              <w:rPr>
                <w:noProof/>
                <w:webHidden/>
              </w:rPr>
              <w:fldChar w:fldCharType="begin"/>
            </w:r>
            <w:r>
              <w:rPr>
                <w:noProof/>
                <w:webHidden/>
              </w:rPr>
              <w:instrText xml:space="preserve"> PAGEREF _Toc196374736 \h </w:instrText>
            </w:r>
            <w:r>
              <w:rPr>
                <w:noProof/>
                <w:webHidden/>
              </w:rPr>
            </w:r>
            <w:r>
              <w:rPr>
                <w:noProof/>
                <w:webHidden/>
              </w:rPr>
              <w:fldChar w:fldCharType="separate"/>
            </w:r>
            <w:r>
              <w:rPr>
                <w:noProof/>
                <w:webHidden/>
              </w:rPr>
              <w:t>19</w:t>
            </w:r>
            <w:r>
              <w:rPr>
                <w:noProof/>
                <w:webHidden/>
              </w:rPr>
              <w:fldChar w:fldCharType="end"/>
            </w:r>
          </w:hyperlink>
        </w:p>
        <w:p w14:paraId="2FFA7D37" w14:textId="3BDA928A"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8" w:history="1">
            <w:r w:rsidRPr="005129F6">
              <w:rPr>
                <w:rStyle w:val="Hipervnculo"/>
                <w:noProof/>
              </w:rPr>
              <w:t>2.1</w:t>
            </w:r>
            <w:r>
              <w:rPr>
                <w:rFonts w:asciiTheme="minorHAnsi" w:eastAsiaTheme="minorEastAsia" w:hAnsiTheme="minorHAnsi" w:cstheme="minorBidi"/>
                <w:noProof/>
                <w:color w:val="auto"/>
                <w:sz w:val="22"/>
              </w:rPr>
              <w:tab/>
            </w:r>
            <w:r w:rsidRPr="005129F6">
              <w:rPr>
                <w:rStyle w:val="Hipervnculo"/>
                <w:noProof/>
              </w:rPr>
              <w:t>Descripción del proceso de cálculo del transporte de sedimentos</w:t>
            </w:r>
            <w:r>
              <w:rPr>
                <w:noProof/>
                <w:webHidden/>
              </w:rPr>
              <w:tab/>
            </w:r>
            <w:r>
              <w:rPr>
                <w:noProof/>
                <w:webHidden/>
              </w:rPr>
              <w:fldChar w:fldCharType="begin"/>
            </w:r>
            <w:r>
              <w:rPr>
                <w:noProof/>
                <w:webHidden/>
              </w:rPr>
              <w:instrText xml:space="preserve"> PAGEREF _Toc196374738 \h </w:instrText>
            </w:r>
            <w:r>
              <w:rPr>
                <w:noProof/>
                <w:webHidden/>
              </w:rPr>
            </w:r>
            <w:r>
              <w:rPr>
                <w:noProof/>
                <w:webHidden/>
              </w:rPr>
              <w:fldChar w:fldCharType="separate"/>
            </w:r>
            <w:r>
              <w:rPr>
                <w:noProof/>
                <w:webHidden/>
              </w:rPr>
              <w:t>19</w:t>
            </w:r>
            <w:r>
              <w:rPr>
                <w:noProof/>
                <w:webHidden/>
              </w:rPr>
              <w:fldChar w:fldCharType="end"/>
            </w:r>
          </w:hyperlink>
        </w:p>
        <w:p w14:paraId="37A2670C" w14:textId="5D9ED6E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9" w:history="1">
            <w:r w:rsidRPr="005129F6">
              <w:rPr>
                <w:rStyle w:val="Hipervnculo"/>
                <w:noProof/>
              </w:rPr>
              <w:t>2.2</w:t>
            </w:r>
            <w:r>
              <w:rPr>
                <w:rFonts w:asciiTheme="minorHAnsi" w:eastAsiaTheme="minorEastAsia" w:hAnsiTheme="minorHAnsi" w:cstheme="minorBidi"/>
                <w:noProof/>
                <w:color w:val="auto"/>
                <w:sz w:val="22"/>
              </w:rPr>
              <w:tab/>
            </w:r>
            <w:r w:rsidRPr="005129F6">
              <w:rPr>
                <w:rStyle w:val="Hipervnculo"/>
                <w:noProof/>
              </w:rPr>
              <w:t>Propuesta del Sistema</w:t>
            </w:r>
            <w:r>
              <w:rPr>
                <w:noProof/>
                <w:webHidden/>
              </w:rPr>
              <w:tab/>
            </w:r>
            <w:r>
              <w:rPr>
                <w:noProof/>
                <w:webHidden/>
              </w:rPr>
              <w:fldChar w:fldCharType="begin"/>
            </w:r>
            <w:r>
              <w:rPr>
                <w:noProof/>
                <w:webHidden/>
              </w:rPr>
              <w:instrText xml:space="preserve"> PAGEREF _Toc196374739 \h </w:instrText>
            </w:r>
            <w:r>
              <w:rPr>
                <w:noProof/>
                <w:webHidden/>
              </w:rPr>
            </w:r>
            <w:r>
              <w:rPr>
                <w:noProof/>
                <w:webHidden/>
              </w:rPr>
              <w:fldChar w:fldCharType="separate"/>
            </w:r>
            <w:r>
              <w:rPr>
                <w:noProof/>
                <w:webHidden/>
              </w:rPr>
              <w:t>19</w:t>
            </w:r>
            <w:r>
              <w:rPr>
                <w:noProof/>
                <w:webHidden/>
              </w:rPr>
              <w:fldChar w:fldCharType="end"/>
            </w:r>
          </w:hyperlink>
        </w:p>
        <w:p w14:paraId="6C57F672" w14:textId="1D3A0E9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0" w:history="1">
            <w:r w:rsidRPr="005129F6">
              <w:rPr>
                <w:rStyle w:val="Hipervnculo"/>
                <w:noProof/>
              </w:rPr>
              <w:t>2.3</w:t>
            </w:r>
            <w:r>
              <w:rPr>
                <w:rFonts w:asciiTheme="minorHAnsi" w:eastAsiaTheme="minorEastAsia" w:hAnsiTheme="minorHAnsi" w:cstheme="minorBidi"/>
                <w:noProof/>
                <w:color w:val="auto"/>
                <w:sz w:val="22"/>
              </w:rPr>
              <w:tab/>
            </w:r>
            <w:r w:rsidRPr="005129F6">
              <w:rPr>
                <w:rStyle w:val="Hipervnculo"/>
                <w:noProof/>
              </w:rPr>
              <w:t>Actores del Sistema</w:t>
            </w:r>
            <w:r>
              <w:rPr>
                <w:noProof/>
                <w:webHidden/>
              </w:rPr>
              <w:tab/>
            </w:r>
            <w:r>
              <w:rPr>
                <w:noProof/>
                <w:webHidden/>
              </w:rPr>
              <w:fldChar w:fldCharType="begin"/>
            </w:r>
            <w:r>
              <w:rPr>
                <w:noProof/>
                <w:webHidden/>
              </w:rPr>
              <w:instrText xml:space="preserve"> PAGEREF _Toc196374740 \h </w:instrText>
            </w:r>
            <w:r>
              <w:rPr>
                <w:noProof/>
                <w:webHidden/>
              </w:rPr>
            </w:r>
            <w:r>
              <w:rPr>
                <w:noProof/>
                <w:webHidden/>
              </w:rPr>
              <w:fldChar w:fldCharType="separate"/>
            </w:r>
            <w:r>
              <w:rPr>
                <w:noProof/>
                <w:webHidden/>
              </w:rPr>
              <w:t>20</w:t>
            </w:r>
            <w:r>
              <w:rPr>
                <w:noProof/>
                <w:webHidden/>
              </w:rPr>
              <w:fldChar w:fldCharType="end"/>
            </w:r>
          </w:hyperlink>
        </w:p>
        <w:p w14:paraId="0596715F" w14:textId="150AD9D5"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1" w:history="1">
            <w:r w:rsidRPr="005129F6">
              <w:rPr>
                <w:rStyle w:val="Hipervnculo"/>
                <w:noProof/>
              </w:rPr>
              <w:t>2.4</w:t>
            </w:r>
            <w:r>
              <w:rPr>
                <w:rFonts w:asciiTheme="minorHAnsi" w:eastAsiaTheme="minorEastAsia" w:hAnsiTheme="minorHAnsi" w:cstheme="minorBidi"/>
                <w:noProof/>
                <w:color w:val="auto"/>
                <w:sz w:val="22"/>
              </w:rPr>
              <w:tab/>
            </w:r>
            <w:r w:rsidRPr="005129F6">
              <w:rPr>
                <w:rStyle w:val="Hipervnculo"/>
                <w:noProof/>
              </w:rPr>
              <w:t>Funcionalidades del Sistema</w:t>
            </w:r>
            <w:r>
              <w:rPr>
                <w:noProof/>
                <w:webHidden/>
              </w:rPr>
              <w:tab/>
            </w:r>
            <w:r>
              <w:rPr>
                <w:noProof/>
                <w:webHidden/>
              </w:rPr>
              <w:fldChar w:fldCharType="begin"/>
            </w:r>
            <w:r>
              <w:rPr>
                <w:noProof/>
                <w:webHidden/>
              </w:rPr>
              <w:instrText xml:space="preserve"> PAGEREF _Toc196374741 \h </w:instrText>
            </w:r>
            <w:r>
              <w:rPr>
                <w:noProof/>
                <w:webHidden/>
              </w:rPr>
            </w:r>
            <w:r>
              <w:rPr>
                <w:noProof/>
                <w:webHidden/>
              </w:rPr>
              <w:fldChar w:fldCharType="separate"/>
            </w:r>
            <w:r>
              <w:rPr>
                <w:noProof/>
                <w:webHidden/>
              </w:rPr>
              <w:t>20</w:t>
            </w:r>
            <w:r>
              <w:rPr>
                <w:noProof/>
                <w:webHidden/>
              </w:rPr>
              <w:fldChar w:fldCharType="end"/>
            </w:r>
          </w:hyperlink>
        </w:p>
        <w:p w14:paraId="77880A06" w14:textId="50103B8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47" w:history="1">
            <w:r w:rsidRPr="005129F6">
              <w:rPr>
                <w:rStyle w:val="Hipervnculo"/>
                <w:noProof/>
              </w:rPr>
              <w:t>2.3.1</w:t>
            </w:r>
            <w:r>
              <w:rPr>
                <w:rFonts w:asciiTheme="minorHAnsi" w:eastAsiaTheme="minorEastAsia" w:hAnsiTheme="minorHAnsi" w:cstheme="minorBidi"/>
                <w:noProof/>
                <w:color w:val="auto"/>
                <w:sz w:val="22"/>
              </w:rPr>
              <w:tab/>
            </w:r>
            <w:r w:rsidRPr="005129F6">
              <w:rPr>
                <w:rStyle w:val="Hipervnculo"/>
                <w:noProof/>
              </w:rPr>
              <w:t>Historias Técnicas:</w:t>
            </w:r>
            <w:r>
              <w:rPr>
                <w:noProof/>
                <w:webHidden/>
              </w:rPr>
              <w:tab/>
            </w:r>
            <w:r>
              <w:rPr>
                <w:noProof/>
                <w:webHidden/>
              </w:rPr>
              <w:fldChar w:fldCharType="begin"/>
            </w:r>
            <w:r>
              <w:rPr>
                <w:noProof/>
                <w:webHidden/>
              </w:rPr>
              <w:instrText xml:space="preserve"> PAGEREF _Toc196374747 \h </w:instrText>
            </w:r>
            <w:r>
              <w:rPr>
                <w:noProof/>
                <w:webHidden/>
              </w:rPr>
            </w:r>
            <w:r>
              <w:rPr>
                <w:noProof/>
                <w:webHidden/>
              </w:rPr>
              <w:fldChar w:fldCharType="separate"/>
            </w:r>
            <w:r>
              <w:rPr>
                <w:noProof/>
                <w:webHidden/>
              </w:rPr>
              <w:t>21</w:t>
            </w:r>
            <w:r>
              <w:rPr>
                <w:noProof/>
                <w:webHidden/>
              </w:rPr>
              <w:fldChar w:fldCharType="end"/>
            </w:r>
          </w:hyperlink>
        </w:p>
        <w:p w14:paraId="38F57114" w14:textId="1AC059B6"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8" w:history="1">
            <w:r w:rsidRPr="005129F6">
              <w:rPr>
                <w:rStyle w:val="Hipervnculo"/>
                <w:noProof/>
              </w:rPr>
              <w:t>2.5</w:t>
            </w:r>
            <w:r>
              <w:rPr>
                <w:rFonts w:asciiTheme="minorHAnsi" w:eastAsiaTheme="minorEastAsia" w:hAnsiTheme="minorHAnsi" w:cstheme="minorBidi"/>
                <w:noProof/>
                <w:color w:val="auto"/>
                <w:sz w:val="22"/>
              </w:rPr>
              <w:tab/>
            </w:r>
            <w:r w:rsidRPr="005129F6">
              <w:rPr>
                <w:rStyle w:val="Hipervnculo"/>
                <w:noProof/>
              </w:rPr>
              <w:t>Historias de Usuarios:</w:t>
            </w:r>
            <w:r>
              <w:rPr>
                <w:noProof/>
                <w:webHidden/>
              </w:rPr>
              <w:tab/>
            </w:r>
            <w:r>
              <w:rPr>
                <w:noProof/>
                <w:webHidden/>
              </w:rPr>
              <w:fldChar w:fldCharType="begin"/>
            </w:r>
            <w:r>
              <w:rPr>
                <w:noProof/>
                <w:webHidden/>
              </w:rPr>
              <w:instrText xml:space="preserve"> PAGEREF _Toc196374748 \h </w:instrText>
            </w:r>
            <w:r>
              <w:rPr>
                <w:noProof/>
                <w:webHidden/>
              </w:rPr>
            </w:r>
            <w:r>
              <w:rPr>
                <w:noProof/>
                <w:webHidden/>
              </w:rPr>
              <w:fldChar w:fldCharType="separate"/>
            </w:r>
            <w:r>
              <w:rPr>
                <w:noProof/>
                <w:webHidden/>
              </w:rPr>
              <w:t>22</w:t>
            </w:r>
            <w:r>
              <w:rPr>
                <w:noProof/>
                <w:webHidden/>
              </w:rPr>
              <w:fldChar w:fldCharType="end"/>
            </w:r>
          </w:hyperlink>
        </w:p>
        <w:p w14:paraId="3AFFF17F" w14:textId="3895BDB4"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9" w:history="1">
            <w:r w:rsidRPr="005129F6">
              <w:rPr>
                <w:rStyle w:val="Hipervnculo"/>
                <w:noProof/>
              </w:rPr>
              <w:t>2.6</w:t>
            </w:r>
            <w:r>
              <w:rPr>
                <w:rFonts w:asciiTheme="minorHAnsi" w:eastAsiaTheme="minorEastAsia" w:hAnsiTheme="minorHAnsi" w:cstheme="minorBidi"/>
                <w:noProof/>
                <w:color w:val="auto"/>
                <w:sz w:val="22"/>
              </w:rPr>
              <w:tab/>
            </w:r>
            <w:r w:rsidRPr="005129F6">
              <w:rPr>
                <w:rStyle w:val="Hipervnculo"/>
                <w:noProof/>
              </w:rPr>
              <w:t>Patrón Arquitectónico Vista-Controlador</w:t>
            </w:r>
            <w:r>
              <w:rPr>
                <w:noProof/>
                <w:webHidden/>
              </w:rPr>
              <w:tab/>
            </w:r>
            <w:r>
              <w:rPr>
                <w:noProof/>
                <w:webHidden/>
              </w:rPr>
              <w:fldChar w:fldCharType="begin"/>
            </w:r>
            <w:r>
              <w:rPr>
                <w:noProof/>
                <w:webHidden/>
              </w:rPr>
              <w:instrText xml:space="preserve"> PAGEREF _Toc196374749 \h </w:instrText>
            </w:r>
            <w:r>
              <w:rPr>
                <w:noProof/>
                <w:webHidden/>
              </w:rPr>
            </w:r>
            <w:r>
              <w:rPr>
                <w:noProof/>
                <w:webHidden/>
              </w:rPr>
              <w:fldChar w:fldCharType="separate"/>
            </w:r>
            <w:r>
              <w:rPr>
                <w:noProof/>
                <w:webHidden/>
              </w:rPr>
              <w:t>26</w:t>
            </w:r>
            <w:r>
              <w:rPr>
                <w:noProof/>
                <w:webHidden/>
              </w:rPr>
              <w:fldChar w:fldCharType="end"/>
            </w:r>
          </w:hyperlink>
        </w:p>
        <w:p w14:paraId="07E057D4" w14:textId="00E9017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50" w:history="1">
            <w:r w:rsidRPr="005129F6">
              <w:rPr>
                <w:rStyle w:val="Hipervnculo"/>
                <w:noProof/>
              </w:rPr>
              <w:t>2.7</w:t>
            </w:r>
            <w:r>
              <w:rPr>
                <w:rFonts w:asciiTheme="minorHAnsi" w:eastAsiaTheme="minorEastAsia" w:hAnsiTheme="minorHAnsi" w:cstheme="minorBidi"/>
                <w:noProof/>
                <w:color w:val="auto"/>
                <w:sz w:val="22"/>
              </w:rPr>
              <w:tab/>
            </w:r>
            <w:r w:rsidRPr="005129F6">
              <w:rPr>
                <w:rStyle w:val="Hipervnculo"/>
                <w:noProof/>
              </w:rPr>
              <w:t>Diagrama de Clases</w:t>
            </w:r>
            <w:r>
              <w:rPr>
                <w:noProof/>
                <w:webHidden/>
              </w:rPr>
              <w:tab/>
            </w:r>
            <w:r>
              <w:rPr>
                <w:noProof/>
                <w:webHidden/>
              </w:rPr>
              <w:fldChar w:fldCharType="begin"/>
            </w:r>
            <w:r>
              <w:rPr>
                <w:noProof/>
                <w:webHidden/>
              </w:rPr>
              <w:instrText xml:space="preserve"> PAGEREF _Toc196374750 \h </w:instrText>
            </w:r>
            <w:r>
              <w:rPr>
                <w:noProof/>
                <w:webHidden/>
              </w:rPr>
            </w:r>
            <w:r>
              <w:rPr>
                <w:noProof/>
                <w:webHidden/>
              </w:rPr>
              <w:fldChar w:fldCharType="separate"/>
            </w:r>
            <w:r>
              <w:rPr>
                <w:noProof/>
                <w:webHidden/>
              </w:rPr>
              <w:t>27</w:t>
            </w:r>
            <w:r>
              <w:rPr>
                <w:noProof/>
                <w:webHidden/>
              </w:rPr>
              <w:fldChar w:fldCharType="end"/>
            </w:r>
          </w:hyperlink>
        </w:p>
        <w:p w14:paraId="44960674" w14:textId="766FD4B8"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51" w:history="1">
            <w:r w:rsidRPr="005129F6">
              <w:rPr>
                <w:rStyle w:val="Hipervnculo"/>
                <w:noProof/>
              </w:rPr>
              <w:t>2.8</w:t>
            </w:r>
            <w:r>
              <w:rPr>
                <w:rFonts w:asciiTheme="minorHAnsi" w:eastAsiaTheme="minorEastAsia" w:hAnsiTheme="minorHAnsi" w:cstheme="minorBidi"/>
                <w:noProof/>
                <w:color w:val="auto"/>
                <w:sz w:val="22"/>
              </w:rPr>
              <w:tab/>
            </w:r>
            <w:r w:rsidRPr="005129F6">
              <w:rPr>
                <w:rStyle w:val="Hipervnculo"/>
                <w:noProof/>
              </w:rPr>
              <w:t>Diagrama de Base de Datos</w:t>
            </w:r>
            <w:r>
              <w:rPr>
                <w:noProof/>
                <w:webHidden/>
              </w:rPr>
              <w:tab/>
            </w:r>
            <w:r>
              <w:rPr>
                <w:noProof/>
                <w:webHidden/>
              </w:rPr>
              <w:fldChar w:fldCharType="begin"/>
            </w:r>
            <w:r>
              <w:rPr>
                <w:noProof/>
                <w:webHidden/>
              </w:rPr>
              <w:instrText xml:space="preserve"> PAGEREF _Toc196374751 \h </w:instrText>
            </w:r>
            <w:r>
              <w:rPr>
                <w:noProof/>
                <w:webHidden/>
              </w:rPr>
            </w:r>
            <w:r>
              <w:rPr>
                <w:noProof/>
                <w:webHidden/>
              </w:rPr>
              <w:fldChar w:fldCharType="separate"/>
            </w:r>
            <w:r>
              <w:rPr>
                <w:noProof/>
                <w:webHidden/>
              </w:rPr>
              <w:t>28</w:t>
            </w:r>
            <w:r>
              <w:rPr>
                <w:noProof/>
                <w:webHidden/>
              </w:rPr>
              <w:fldChar w:fldCharType="end"/>
            </w:r>
          </w:hyperlink>
        </w:p>
        <w:p w14:paraId="4A8270F3" w14:textId="5C6C7242" w:rsidR="0069510C" w:rsidRDefault="0069510C">
          <w:pPr>
            <w:pStyle w:val="TDC1"/>
            <w:tabs>
              <w:tab w:val="left" w:pos="1769"/>
              <w:tab w:val="right" w:leader="dot" w:pos="9399"/>
            </w:tabs>
            <w:rPr>
              <w:rFonts w:asciiTheme="minorHAnsi" w:eastAsiaTheme="minorEastAsia" w:hAnsiTheme="minorHAnsi" w:cstheme="minorBidi"/>
              <w:noProof/>
              <w:color w:val="auto"/>
              <w:sz w:val="22"/>
            </w:rPr>
          </w:pPr>
          <w:hyperlink w:anchor="_Toc196374752" w:history="1">
            <w:r w:rsidRPr="005129F6">
              <w:rPr>
                <w:rStyle w:val="Hipervnculo"/>
                <w:noProof/>
              </w:rPr>
              <w:t xml:space="preserve">CAPITULO 3. </w:t>
            </w:r>
            <w:r>
              <w:rPr>
                <w:rFonts w:asciiTheme="minorHAnsi" w:eastAsiaTheme="minorEastAsia" w:hAnsiTheme="minorHAnsi" w:cstheme="minorBidi"/>
                <w:noProof/>
                <w:color w:val="auto"/>
                <w:sz w:val="22"/>
              </w:rPr>
              <w:tab/>
            </w:r>
            <w:r w:rsidRPr="005129F6">
              <w:rPr>
                <w:rStyle w:val="Hipervnculo"/>
                <w:noProof/>
              </w:rPr>
              <w:t>ESPECIFICACIÓN TÉCNICA DEL PRODUCTO</w:t>
            </w:r>
            <w:r>
              <w:rPr>
                <w:noProof/>
                <w:webHidden/>
              </w:rPr>
              <w:tab/>
            </w:r>
            <w:r>
              <w:rPr>
                <w:noProof/>
                <w:webHidden/>
              </w:rPr>
              <w:fldChar w:fldCharType="begin"/>
            </w:r>
            <w:r>
              <w:rPr>
                <w:noProof/>
                <w:webHidden/>
              </w:rPr>
              <w:instrText xml:space="preserve"> PAGEREF _Toc196374752 \h </w:instrText>
            </w:r>
            <w:r>
              <w:rPr>
                <w:noProof/>
                <w:webHidden/>
              </w:rPr>
            </w:r>
            <w:r>
              <w:rPr>
                <w:noProof/>
                <w:webHidden/>
              </w:rPr>
              <w:fldChar w:fldCharType="separate"/>
            </w:r>
            <w:r>
              <w:rPr>
                <w:noProof/>
                <w:webHidden/>
              </w:rPr>
              <w:t>29</w:t>
            </w:r>
            <w:r>
              <w:rPr>
                <w:noProof/>
                <w:webHidden/>
              </w:rPr>
              <w:fldChar w:fldCharType="end"/>
            </w:r>
          </w:hyperlink>
        </w:p>
        <w:p w14:paraId="0933E7D5" w14:textId="49669BC8"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53" w:history="1">
            <w:r w:rsidRPr="005129F6">
              <w:rPr>
                <w:rStyle w:val="Hipervnculo"/>
                <w:noProof/>
              </w:rPr>
              <w:t>REFERENCIAS BIBLIOGRÁFICAS</w:t>
            </w:r>
            <w:r>
              <w:rPr>
                <w:noProof/>
                <w:webHidden/>
              </w:rPr>
              <w:tab/>
            </w:r>
            <w:r>
              <w:rPr>
                <w:noProof/>
                <w:webHidden/>
              </w:rPr>
              <w:fldChar w:fldCharType="begin"/>
            </w:r>
            <w:r>
              <w:rPr>
                <w:noProof/>
                <w:webHidden/>
              </w:rPr>
              <w:instrText xml:space="preserve"> PAGEREF _Toc196374753 \h </w:instrText>
            </w:r>
            <w:r>
              <w:rPr>
                <w:noProof/>
                <w:webHidden/>
              </w:rPr>
            </w:r>
            <w:r>
              <w:rPr>
                <w:noProof/>
                <w:webHidden/>
              </w:rPr>
              <w:fldChar w:fldCharType="separate"/>
            </w:r>
            <w:r>
              <w:rPr>
                <w:noProof/>
                <w:webHidden/>
              </w:rPr>
              <w:t>31</w:t>
            </w:r>
            <w:r>
              <w:rPr>
                <w:noProof/>
                <w:webHidden/>
              </w:rPr>
              <w:fldChar w:fldCharType="end"/>
            </w:r>
          </w:hyperlink>
        </w:p>
        <w:p w14:paraId="275189C8" w14:textId="651B5383"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54" w:history="1">
            <w:r w:rsidRPr="005129F6">
              <w:rPr>
                <w:rStyle w:val="Hipervnculo"/>
                <w:noProof/>
              </w:rPr>
              <w:t>GLOSARIO DE TÉRMINOS</w:t>
            </w:r>
            <w:r>
              <w:rPr>
                <w:noProof/>
                <w:webHidden/>
              </w:rPr>
              <w:tab/>
            </w:r>
            <w:r>
              <w:rPr>
                <w:noProof/>
                <w:webHidden/>
              </w:rPr>
              <w:fldChar w:fldCharType="begin"/>
            </w:r>
            <w:r>
              <w:rPr>
                <w:noProof/>
                <w:webHidden/>
              </w:rPr>
              <w:instrText xml:space="preserve"> PAGEREF _Toc196374754 \h </w:instrText>
            </w:r>
            <w:r>
              <w:rPr>
                <w:noProof/>
                <w:webHidden/>
              </w:rPr>
            </w:r>
            <w:r>
              <w:rPr>
                <w:noProof/>
                <w:webHidden/>
              </w:rPr>
              <w:fldChar w:fldCharType="separate"/>
            </w:r>
            <w:r>
              <w:rPr>
                <w:noProof/>
                <w:webHidden/>
              </w:rPr>
              <w:t>34</w:t>
            </w:r>
            <w:r>
              <w:rPr>
                <w:noProof/>
                <w:webHidden/>
              </w:rPr>
              <w:fldChar w:fldCharType="end"/>
            </w:r>
          </w:hyperlink>
        </w:p>
        <w:p w14:paraId="28A3AE0B" w14:textId="7E1F885B" w:rsidR="00950B70" w:rsidRDefault="00014529" w:rsidP="003017A6">
          <w:pPr>
            <w:ind w:left="0" w:firstLine="0"/>
          </w:pPr>
          <w:r>
            <w:fldChar w:fldCharType="end"/>
          </w:r>
        </w:p>
      </w:sdtContent>
    </w:sdt>
    <w:p w14:paraId="2A58A581" w14:textId="620AF5FF" w:rsidR="00950B70" w:rsidRDefault="00950B70">
      <w:pPr>
        <w:spacing w:after="0" w:line="463" w:lineRule="auto"/>
        <w:ind w:left="-5"/>
        <w:jc w:val="left"/>
      </w:pPr>
    </w:p>
    <w:p w14:paraId="25D2009C" w14:textId="77777777" w:rsidR="00950B70" w:rsidRDefault="00014529">
      <w:pPr>
        <w:spacing w:after="0" w:line="259" w:lineRule="auto"/>
        <w:ind w:left="0" w:firstLine="0"/>
        <w:jc w:val="left"/>
      </w:pPr>
      <w:r>
        <w:t xml:space="preserve"> </w:t>
      </w:r>
      <w:r>
        <w:tab/>
        <w:t xml:space="preserve"> </w:t>
      </w:r>
    </w:p>
    <w:p w14:paraId="046E23BD" w14:textId="77777777" w:rsidR="00950B70" w:rsidRDefault="00950B70">
      <w:pPr>
        <w:sectPr w:rsidR="00950B70">
          <w:headerReference w:type="even" r:id="rId26"/>
          <w:headerReference w:type="default" r:id="rId27"/>
          <w:footerReference w:type="even" r:id="rId28"/>
          <w:footerReference w:type="default" r:id="rId29"/>
          <w:headerReference w:type="first" r:id="rId30"/>
          <w:footerReference w:type="first" r:id="rId31"/>
          <w:pgSz w:w="12240" w:h="15840"/>
          <w:pgMar w:top="1445" w:right="1129" w:bottom="4690" w:left="1702" w:header="722" w:footer="981" w:gutter="0"/>
          <w:pgNumType w:fmt="upperRoman"/>
          <w:cols w:space="720"/>
        </w:sectPr>
      </w:pPr>
    </w:p>
    <w:p w14:paraId="105DAC94" w14:textId="77777777" w:rsidR="00950B70" w:rsidRDefault="00014529">
      <w:pPr>
        <w:spacing w:after="0" w:line="259" w:lineRule="auto"/>
        <w:ind w:left="-5"/>
        <w:jc w:val="left"/>
      </w:pPr>
      <w:r>
        <w:rPr>
          <w:sz w:val="28"/>
        </w:rPr>
        <w:lastRenderedPageBreak/>
        <w:t xml:space="preserve">ÍNDICE DE FIGURAS </w:t>
      </w:r>
    </w:p>
    <w:p w14:paraId="74B275F7"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5412C2A8" wp14:editId="6EC29C4B">
                <wp:extent cx="6065520" cy="9144"/>
                <wp:effectExtent l="0" t="0" r="0" b="0"/>
                <wp:docPr id="18853" name="Group 1885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56" name="Shape 556"/>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48BEF15" id="Group 1885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SEVkoHECAAD+BQAADgAAAAAAAAAAAAAA&#10;AAAuAgAAZHJzL2Uyb0RvYy54bWxQSwECLQAUAAYACAAAACEAWGv94tsAAAADAQAADwAAAAAAAAAA&#10;AAAAAADLBAAAZHJzL2Rvd25yZXYueG1sUEsFBgAAAAAEAAQA8wAAANMFAAAAAA==&#10;">
                <v:shape id="Shape 556"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" path="m,l6065520,e" filled="f" strokeweight=".72pt">
                  <v:path arrowok="t" textboxrect="0,0,6065520,0"/>
                </v:shape>
                <w10:anchorlock/>
              </v:group>
            </w:pict>
          </mc:Fallback>
        </mc:AlternateContent>
      </w:r>
    </w:p>
    <w:p w14:paraId="7D647A84" w14:textId="77777777" w:rsidR="00950B70" w:rsidRDefault="00014529">
      <w:pPr>
        <w:spacing w:after="240" w:line="259" w:lineRule="auto"/>
        <w:ind w:left="0" w:firstLine="0"/>
        <w:jc w:val="left"/>
      </w:pPr>
      <w:r>
        <w:t xml:space="preserve"> </w:t>
      </w:r>
    </w:p>
    <w:p w14:paraId="12BD087A" w14:textId="77777777" w:rsidR="00950B70" w:rsidRDefault="00014529">
      <w:pPr>
        <w:spacing w:after="108" w:line="259" w:lineRule="auto"/>
        <w:ind w:left="0" w:firstLine="0"/>
        <w:jc w:val="left"/>
      </w:pPr>
      <w:r>
        <w:rPr>
          <w:sz w:val="20"/>
        </w:rPr>
        <w:t>I</w:t>
      </w:r>
      <w:r>
        <w:rPr>
          <w:sz w:val="16"/>
        </w:rPr>
        <w:t xml:space="preserve">LUSTRACIÓN </w:t>
      </w:r>
      <w:r>
        <w:rPr>
          <w:sz w:val="20"/>
        </w:rPr>
        <w:t>2.1</w:t>
      </w:r>
      <w:r>
        <w:rPr>
          <w:sz w:val="16"/>
        </w:rPr>
        <w:t xml:space="preserve"> </w:t>
      </w:r>
      <w:r>
        <w:rPr>
          <w:sz w:val="20"/>
        </w:rPr>
        <w:t>E</w:t>
      </w:r>
      <w:r>
        <w:rPr>
          <w:sz w:val="16"/>
        </w:rPr>
        <w:t xml:space="preserve">SCRIBIR AQUÍ EL TÍTULO DE LA FIGURA </w:t>
      </w:r>
      <w:r>
        <w:rPr>
          <w:sz w:val="20"/>
        </w:rPr>
        <w:t>(F</w:t>
      </w:r>
      <w:r>
        <w:rPr>
          <w:sz w:val="16"/>
        </w:rPr>
        <w:t>UENTE</w:t>
      </w:r>
      <w:r>
        <w:rPr>
          <w:sz w:val="20"/>
        </w:rPr>
        <w:t>:</w:t>
      </w:r>
      <w:r>
        <w:rPr>
          <w:sz w:val="16"/>
        </w:rPr>
        <w:t xml:space="preserve"> </w:t>
      </w:r>
      <w:r>
        <w:rPr>
          <w:sz w:val="20"/>
        </w:rPr>
        <w:t>[3]).</w:t>
      </w:r>
      <w:r>
        <w:rPr>
          <w:rFonts w:ascii="Calibri" w:eastAsia="Calibri" w:hAnsi="Calibri" w:cs="Calibri"/>
          <w:sz w:val="20"/>
        </w:rPr>
        <w:t xml:space="preserve"> ................................................................. 14</w:t>
      </w:r>
      <w:r>
        <w:rPr>
          <w:rFonts w:ascii="Calibri" w:eastAsia="Calibri" w:hAnsi="Calibri" w:cs="Calibri"/>
        </w:rPr>
        <w:t xml:space="preserve"> </w:t>
      </w:r>
    </w:p>
    <w:p w14:paraId="78FAE0CC" w14:textId="77777777" w:rsidR="00950B70" w:rsidRDefault="00014529">
      <w:pPr>
        <w:spacing w:after="225" w:line="259" w:lineRule="auto"/>
        <w:ind w:left="0" w:firstLine="0"/>
        <w:jc w:val="left"/>
      </w:pPr>
      <w:r>
        <w:t xml:space="preserve"> </w:t>
      </w:r>
    </w:p>
    <w:p w14:paraId="4B8EDFF4" w14:textId="77777777" w:rsidR="00950B70" w:rsidRDefault="00014529">
      <w:pPr>
        <w:spacing w:after="225" w:line="259" w:lineRule="auto"/>
        <w:ind w:left="0" w:firstLine="0"/>
        <w:jc w:val="left"/>
      </w:pPr>
      <w:r>
        <w:t xml:space="preserve"> </w:t>
      </w:r>
    </w:p>
    <w:p w14:paraId="43327892" w14:textId="77777777" w:rsidR="00950B70" w:rsidRDefault="00014529">
      <w:pPr>
        <w:spacing w:after="0" w:line="259" w:lineRule="auto"/>
        <w:ind w:left="0" w:firstLine="0"/>
        <w:jc w:val="left"/>
      </w:pPr>
      <w:r>
        <w:t xml:space="preserve"> </w:t>
      </w:r>
      <w:r>
        <w:tab/>
        <w:t xml:space="preserve"> </w:t>
      </w:r>
      <w:r>
        <w:br w:type="page"/>
      </w:r>
    </w:p>
    <w:p w14:paraId="02484638" w14:textId="77777777" w:rsidR="00950B70" w:rsidRDefault="00014529">
      <w:pPr>
        <w:spacing w:after="0" w:line="259" w:lineRule="auto"/>
        <w:ind w:left="-5"/>
        <w:jc w:val="left"/>
      </w:pPr>
      <w:r>
        <w:rPr>
          <w:sz w:val="28"/>
        </w:rPr>
        <w:lastRenderedPageBreak/>
        <w:t xml:space="preserve">ÍNDICE DE TABLAS </w:t>
      </w:r>
    </w:p>
    <w:p w14:paraId="29BA8945"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3AF2CD5A" wp14:editId="0FBCC2F3">
                <wp:extent cx="6065520" cy="9144"/>
                <wp:effectExtent l="0" t="0" r="0" b="0"/>
                <wp:docPr id="18633" name="Group 1863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93" name="Shape 593"/>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8BAF1B1" id="Group 1863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">
                <v:shape id="Shape 593"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" path="m,l6065520,e" filled="f" strokeweight=".72pt">
                  <v:path arrowok="t" textboxrect="0,0,6065520,0"/>
                </v:shape>
                <w10:anchorlock/>
              </v:group>
            </w:pict>
          </mc:Fallback>
        </mc:AlternateContent>
      </w:r>
    </w:p>
    <w:p w14:paraId="7430D503" w14:textId="77777777" w:rsidR="00950B70" w:rsidRDefault="00014529">
      <w:pPr>
        <w:spacing w:after="238" w:line="259" w:lineRule="auto"/>
        <w:ind w:left="0" w:firstLine="0"/>
        <w:jc w:val="left"/>
      </w:pPr>
      <w:r>
        <w:t xml:space="preserve"> </w:t>
      </w:r>
    </w:p>
    <w:p w14:paraId="1068C6BC" w14:textId="77777777" w:rsidR="00950B70" w:rsidRDefault="00014529">
      <w:pPr>
        <w:spacing w:after="109" w:line="259" w:lineRule="auto"/>
        <w:ind w:left="0" w:firstLine="0"/>
        <w:jc w:val="left"/>
      </w:pPr>
      <w:r>
        <w:rPr>
          <w:sz w:val="20"/>
        </w:rPr>
        <w:t>T</w:t>
      </w:r>
      <w:r>
        <w:rPr>
          <w:sz w:val="16"/>
        </w:rPr>
        <w:t xml:space="preserve">ABLA </w:t>
      </w:r>
      <w:r>
        <w:rPr>
          <w:sz w:val="20"/>
        </w:rPr>
        <w:t>2.1</w:t>
      </w:r>
      <w:r>
        <w:rPr>
          <w:sz w:val="16"/>
        </w:rPr>
        <w:t xml:space="preserve"> </w:t>
      </w:r>
      <w:r>
        <w:rPr>
          <w:sz w:val="20"/>
        </w:rPr>
        <w:t>E</w:t>
      </w:r>
      <w:r>
        <w:rPr>
          <w:sz w:val="16"/>
        </w:rPr>
        <w:t xml:space="preserve">SCRIBIR AQUÍ EL TÍTULO DE LA TABLA </w:t>
      </w:r>
      <w:r>
        <w:rPr>
          <w:sz w:val="20"/>
        </w:rPr>
        <w:t>(F</w:t>
      </w:r>
      <w:r>
        <w:rPr>
          <w:sz w:val="16"/>
        </w:rPr>
        <w:t>UENTE</w:t>
      </w:r>
      <w:r>
        <w:rPr>
          <w:sz w:val="20"/>
        </w:rPr>
        <w:t>:</w:t>
      </w:r>
      <w:r>
        <w:rPr>
          <w:sz w:val="16"/>
        </w:rPr>
        <w:t xml:space="preserve"> SITIO DE LA </w:t>
      </w:r>
      <w:r>
        <w:rPr>
          <w:sz w:val="20"/>
        </w:rPr>
        <w:t>UIT,</w:t>
      </w:r>
      <w:r>
        <w:rPr>
          <w:sz w:val="16"/>
        </w:rPr>
        <w:t xml:space="preserve"> </w:t>
      </w:r>
      <w:r>
        <w:rPr>
          <w:sz w:val="20"/>
        </w:rPr>
        <w:t>2014)</w:t>
      </w:r>
      <w:r>
        <w:rPr>
          <w:rFonts w:ascii="Calibri" w:eastAsia="Calibri" w:hAnsi="Calibri" w:cs="Calibri"/>
          <w:sz w:val="20"/>
        </w:rPr>
        <w:t xml:space="preserve"> ............................................... 13</w:t>
      </w:r>
      <w:r>
        <w:rPr>
          <w:rFonts w:ascii="Calibri" w:eastAsia="Calibri" w:hAnsi="Calibri" w:cs="Calibri"/>
        </w:rPr>
        <w:t xml:space="preserve"> </w:t>
      </w:r>
    </w:p>
    <w:p w14:paraId="1E9CCA7A" w14:textId="77777777" w:rsidR="00950B70" w:rsidRDefault="00014529">
      <w:pPr>
        <w:spacing w:after="225" w:line="259" w:lineRule="auto"/>
        <w:ind w:left="0" w:firstLine="0"/>
        <w:jc w:val="left"/>
      </w:pPr>
      <w:r>
        <w:t xml:space="preserve"> </w:t>
      </w:r>
    </w:p>
    <w:p w14:paraId="00107C4C" w14:textId="77777777" w:rsidR="00950B70" w:rsidRDefault="00014529">
      <w:pPr>
        <w:spacing w:after="0" w:line="259" w:lineRule="auto"/>
        <w:ind w:left="0" w:firstLine="0"/>
        <w:jc w:val="left"/>
      </w:pPr>
      <w:r>
        <w:t xml:space="preserve"> </w:t>
      </w:r>
      <w:r>
        <w:br w:type="page"/>
      </w:r>
    </w:p>
    <w:p w14:paraId="6C1C07E6" w14:textId="16C63024" w:rsidR="00950B70" w:rsidRDefault="00014529" w:rsidP="0069510C">
      <w:pPr>
        <w:pStyle w:val="Ttulo1"/>
      </w:pPr>
      <w:bookmarkStart w:id="2" w:name="_Toc196374698"/>
      <w:r>
        <w:lastRenderedPageBreak/>
        <w:t>INTRODUCCIÓN</w:t>
      </w:r>
      <w:bookmarkEnd w:id="2"/>
      <w:r>
        <w:t xml:space="preserve"> </w:t>
      </w:r>
    </w:p>
    <w:p w14:paraId="0A680323" w14:textId="2789D45B" w:rsidR="004D4230" w:rsidRPr="0082628A" w:rsidRDefault="004D4230" w:rsidP="0082628A">
      <w:pPr>
        <w:pStyle w:val="NormalWeb"/>
        <w:spacing w:line="360" w:lineRule="auto"/>
        <w:rPr>
          <w:rFonts w:ascii="Arial" w:hAnsi="Arial" w:cs="Arial"/>
          <w:sz w:val="22"/>
          <w:szCs w:val="22"/>
        </w:rPr>
      </w:pPr>
      <w:commentRangeStart w:id="3"/>
      <w:r w:rsidRPr="0082628A">
        <w:rPr>
          <w:rFonts w:ascii="Arial" w:hAnsi="Arial" w:cs="Arial"/>
          <w:sz w:val="22"/>
          <w:szCs w:val="22"/>
        </w:rPr>
        <w:t>El cambio climático se ha convertido en una de las principales amenazas globales contemporáneas, con consecuencias devastadoras para los ecosistemas, la biodiversidad y las actividades humanas. Los fenómenos relacionados, como el aumento de la temperatura terrestre y la elevación del nivel del mar, son impulsados principalmente por actividades antrópicas, como la emisión de gases de efecto invernadero derivada del uso de combustibles fósiles, la gestión inadecuada de residuos y la explotación desmesurada de recursos naturales</w:t>
      </w:r>
      <w:r w:rsidR="00166D72">
        <w:rPr>
          <w:rFonts w:ascii="Arial" w:hAnsi="Arial" w:cs="Arial"/>
          <w:sz w:val="22"/>
          <w:szCs w:val="22"/>
        </w:rPr>
        <w:t xml:space="preserve"> </w:t>
      </w:r>
      <w:r w:rsidR="00166D72" w:rsidRPr="0082628A">
        <w:rPr>
          <w:rFonts w:ascii="Arial" w:hAnsi="Arial" w:cs="Arial"/>
          <w:sz w:val="22"/>
          <w:szCs w:val="22"/>
        </w:rPr>
        <w:fldChar w:fldCharType="begin"/>
      </w:r>
      <w:r w:rsidR="00166D72">
        <w:rPr>
          <w:rFonts w:ascii="Arial" w:hAnsi="Arial" w:cs="Arial"/>
          <w:sz w:val="22"/>
          <w:szCs w:val="22"/>
        </w:rPr>
        <w:instrText xml:space="preserve"> ADDIN ZOTERO_ITEM CSL_CITATION {"citationID":"EIgDGjxw","properties":{"formattedCitation":"[1]","plainCitation":"[1]","noteIndex":0},"citationItems":[{"id":"yCsUP4If/nSkKtUie","uris":["http://zotero.org/users/13351438/items/LELEUA6C"],"itemData":{"id":9,"type":"article-journal","abstract":"CAMBIO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00166D72" w:rsidRPr="0082628A">
        <w:rPr>
          <w:rFonts w:ascii="Arial" w:hAnsi="Arial" w:cs="Arial"/>
          <w:sz w:val="22"/>
          <w:szCs w:val="22"/>
        </w:rPr>
        <w:fldChar w:fldCharType="separate"/>
      </w:r>
      <w:r w:rsidR="00166D72" w:rsidRPr="0082628A">
        <w:rPr>
          <w:rFonts w:ascii="Arial" w:hAnsi="Arial" w:cs="Arial"/>
          <w:sz w:val="22"/>
          <w:szCs w:val="22"/>
        </w:rPr>
        <w:t>[1]</w:t>
      </w:r>
      <w:r w:rsidR="00166D72" w:rsidRPr="0082628A">
        <w:rPr>
          <w:rFonts w:ascii="Arial" w:hAnsi="Arial" w:cs="Arial"/>
          <w:sz w:val="22"/>
          <w:szCs w:val="22"/>
        </w:rPr>
        <w:fldChar w:fldCharType="end"/>
      </w:r>
      <w:r w:rsidRPr="0082628A">
        <w:rPr>
          <w:rFonts w:ascii="Arial" w:hAnsi="Arial" w:cs="Arial"/>
          <w:sz w:val="22"/>
          <w:szCs w:val="22"/>
        </w:rPr>
        <w:t>. Esta situación impacta especialmente a las costas sur-orientales de Cuba, una región que es clave para la biodiversidad del país y para sectores económicos esenciales, como el turismo y la pesca.</w:t>
      </w:r>
    </w:p>
    <w:p w14:paraId="534D1494" w14:textId="14702C51" w:rsidR="004D4230" w:rsidRPr="0082628A" w:rsidRDefault="004D4230" w:rsidP="0082628A">
      <w:pPr>
        <w:pStyle w:val="NormalWeb"/>
        <w:spacing w:line="360" w:lineRule="auto"/>
        <w:rPr>
          <w:rFonts w:ascii="Arial" w:hAnsi="Arial" w:cs="Arial"/>
          <w:spacing w:val="-5"/>
          <w:sz w:val="22"/>
          <w:szCs w:val="22"/>
        </w:rPr>
      </w:pPr>
      <w:r w:rsidRPr="0082628A">
        <w:rPr>
          <w:rFonts w:ascii="Arial" w:hAnsi="Arial" w:cs="Arial"/>
          <w:sz w:val="22"/>
          <w:szCs w:val="22"/>
        </w:rPr>
        <w:t>Las costas sur-orientales cubanas, que incluyen los litorales de provincias como Santiago de Cuba y Granma, se encuentran en un estado crítico debido a la erosión costera, un fenómeno exacerbado por el cambio climático. Aproximadamente el 85% de las playas cubanas presentan signos de erosión, con un retroceso promedio de la línea costera de 1.2 metros por año</w:t>
      </w:r>
      <w:r w:rsidR="00166D72">
        <w:rPr>
          <w:rFonts w:ascii="Arial" w:hAnsi="Arial" w:cs="Arial"/>
          <w:sz w:val="22"/>
          <w:szCs w:val="22"/>
        </w:rPr>
        <w:t xml:space="preserve"> </w:t>
      </w:r>
      <w:r w:rsidR="00166D72" w:rsidRPr="0082628A">
        <w:rPr>
          <w:rFonts w:ascii="Arial" w:hAnsi="Arial" w:cs="Arial"/>
          <w:bCs/>
          <w:sz w:val="22"/>
          <w:szCs w:val="22"/>
        </w:rPr>
        <w:fldChar w:fldCharType="begin"/>
      </w:r>
      <w:r w:rsidR="00166D72">
        <w:rPr>
          <w:rFonts w:ascii="Arial" w:hAnsi="Arial" w:cs="Arial"/>
          <w:bCs/>
          <w:sz w:val="22"/>
          <w:szCs w:val="22"/>
        </w:rPr>
        <w:instrText xml:space="preserve"> ADDIN ZOTERO_ITEM CSL_CITATION {"citationID":"ugDyVMEP","properties":{"formattedCitation":"[2]","plainCitation":"[2]","noteIndex":0},"citationItems":[{"id":"yCsUP4If/nS1n9yYo","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00166D72" w:rsidRPr="0082628A">
        <w:rPr>
          <w:rFonts w:ascii="Arial" w:hAnsi="Arial" w:cs="Arial"/>
          <w:bCs/>
          <w:sz w:val="22"/>
          <w:szCs w:val="22"/>
        </w:rPr>
        <w:fldChar w:fldCharType="separate"/>
      </w:r>
      <w:r w:rsidR="00166D72" w:rsidRPr="0082628A">
        <w:rPr>
          <w:rFonts w:ascii="Arial" w:hAnsi="Arial" w:cs="Arial"/>
          <w:sz w:val="22"/>
          <w:szCs w:val="22"/>
        </w:rPr>
        <w:t>[2]</w:t>
      </w:r>
      <w:r w:rsidR="00166D72" w:rsidRPr="0082628A">
        <w:rPr>
          <w:rFonts w:ascii="Arial" w:hAnsi="Arial" w:cs="Arial"/>
          <w:bCs/>
          <w:sz w:val="22"/>
          <w:szCs w:val="22"/>
        </w:rPr>
        <w:fldChar w:fldCharType="end"/>
      </w:r>
      <w:r w:rsidRPr="0082628A">
        <w:rPr>
          <w:rFonts w:ascii="Arial" w:hAnsi="Arial" w:cs="Arial"/>
          <w:sz w:val="22"/>
          <w:szCs w:val="22"/>
        </w:rPr>
        <w:t>.</w:t>
      </w:r>
      <w:r w:rsidRPr="0082628A">
        <w:rPr>
          <w:rFonts w:ascii="Arial" w:hAnsi="Arial" w:cs="Arial"/>
          <w:bCs/>
          <w:sz w:val="22"/>
          <w:szCs w:val="22"/>
        </w:rPr>
        <w:t xml:space="preserve"> </w:t>
      </w:r>
      <w:r w:rsidRPr="0082628A">
        <w:rPr>
          <w:rFonts w:ascii="Arial" w:hAnsi="Arial" w:cs="Arial"/>
          <w:sz w:val="22"/>
          <w:szCs w:val="22"/>
        </w:rPr>
        <w:t xml:space="preserve">Esta situación no solo amenaza la biodiversidad, sino también la infraestructura turística y urbana de las zonas costeras. En respuesta a esta problemática, el gobierno cubano implementó en 2017 la Tarea Vida, un plan de acción nacional para mitigar los efectos del cambio climático, que incluye medidas para la protección y restauración de ecosistemas costeros y arrecifes de coral. </w:t>
      </w:r>
      <w:r w:rsidRPr="0082628A">
        <w:rPr>
          <w:rFonts w:ascii="Arial" w:hAnsi="Arial" w:cs="Arial"/>
          <w:sz w:val="22"/>
          <w:szCs w:val="22"/>
        </w:rPr>
        <w:fldChar w:fldCharType="begin"/>
      </w:r>
      <w:r w:rsidR="00B4588D">
        <w:rPr>
          <w:rFonts w:ascii="Arial" w:hAnsi="Arial" w:cs="Arial"/>
          <w:sz w:val="22"/>
          <w:szCs w:val="22"/>
        </w:rPr>
        <w:instrText xml:space="preserve"> ADDIN ZOTERO_ITEM CSL_CITATION {"citationID":"VPYWG7gZ","properties":{"formattedCitation":"[3]","plainCitation":"[3]","noteIndex":0},"citationItems":[{"id":"yCsUP4If/Uh6cKRYb","uris":["http://zotero.org/users/13351438/items/XEFFR2MJ"],"itemData":{"id":142,"type":"webpage","title":"Nueva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sidRPr="0082628A">
        <w:rPr>
          <w:rFonts w:ascii="Arial" w:hAnsi="Arial" w:cs="Arial"/>
          <w:sz w:val="22"/>
          <w:szCs w:val="22"/>
        </w:rPr>
        <w:fldChar w:fldCharType="separate"/>
      </w:r>
      <w:r w:rsidR="000056E2" w:rsidRPr="0082628A">
        <w:rPr>
          <w:rFonts w:ascii="Arial" w:hAnsi="Arial" w:cs="Arial"/>
          <w:sz w:val="22"/>
          <w:szCs w:val="22"/>
        </w:rPr>
        <w:t>[3]</w:t>
      </w:r>
      <w:r w:rsidRPr="0082628A">
        <w:rPr>
          <w:rFonts w:ascii="Arial" w:hAnsi="Arial" w:cs="Arial"/>
          <w:sz w:val="22"/>
          <w:szCs w:val="22"/>
        </w:rPr>
        <w:fldChar w:fldCharType="end"/>
      </w:r>
    </w:p>
    <w:p w14:paraId="3E7E7CC9" w14:textId="3CBD307C" w:rsidR="0082628A" w:rsidRDefault="0026091C" w:rsidP="0082628A">
      <w:pPr>
        <w:pStyle w:val="NormalWeb"/>
        <w:spacing w:line="360" w:lineRule="auto"/>
        <w:rPr>
          <w:rFonts w:ascii="Arial" w:hAnsi="Arial" w:cs="Arial"/>
          <w:sz w:val="22"/>
          <w:szCs w:val="22"/>
        </w:rPr>
      </w:pPr>
      <w:r w:rsidRPr="0026091C">
        <w:rPr>
          <w:rFonts w:ascii="Arial" w:hAnsi="Arial" w:cs="Arial"/>
          <w:sz w:val="22"/>
          <w:szCs w:val="22"/>
        </w:rPr>
        <w:t>El transporte de sedimentos es el proceso mediante el cual partículas de suelo, arena o grava son desplazadas por la acción del viento, el agua o las corrientes marinas, afectando directamente la morfología y estabilidad de las zonas costeras. Comprender este fenómeno resulta crucial para evaluar la dinámica de la erosión y diseñar estrategias de mitigación. En este contexto, la empresa GEOCUBA, como parte del esfuerzo nacional por mitigar los efectos del cambio climático, realiza investigaciones sobre el transporte de sedimentos en las costas cubanas, utilizando metodologías tradicionales para el cálculo y monitoreo de la erosión costera. [4]</w:t>
      </w:r>
      <w:r>
        <w:rPr>
          <w:rFonts w:ascii="Arial" w:hAnsi="Arial" w:cs="Arial"/>
          <w:sz w:val="22"/>
          <w:szCs w:val="22"/>
        </w:rPr>
        <w:t xml:space="preserve">. </w:t>
      </w:r>
      <w:r w:rsidR="004D4230" w:rsidRPr="0082628A">
        <w:rPr>
          <w:rFonts w:ascii="Arial" w:hAnsi="Arial" w:cs="Arial"/>
          <w:sz w:val="22"/>
          <w:szCs w:val="22"/>
        </w:rPr>
        <w:t xml:space="preserve"> Sin embargo, el proceso actual presenta deficiencias que afectan la precisión de los datos recolectados, tales como el uso de recursos físicos (hojas de entrada y salida) para el almacenamiento de la información y la lentitud en la consulta y procesamiento de los datos.  Los sistemas de control existentes pueden deteriorarse o ser modificados intencionalmente incurriendo en problemas de seguridad muy graves. </w:t>
      </w:r>
    </w:p>
    <w:p w14:paraId="1E25BB86" w14:textId="540CDCFF" w:rsidR="009F434B" w:rsidRPr="009F434B" w:rsidRDefault="004D4230" w:rsidP="009F434B">
      <w:pPr>
        <w:pStyle w:val="NormalWeb"/>
        <w:spacing w:line="360" w:lineRule="auto"/>
        <w:rPr>
          <w:sz w:val="22"/>
          <w:szCs w:val="22"/>
        </w:rPr>
      </w:pPr>
      <w:r w:rsidRPr="0082628A">
        <w:rPr>
          <w:rFonts w:ascii="Arial" w:hAnsi="Arial" w:cs="Arial"/>
          <w:sz w:val="22"/>
          <w:szCs w:val="22"/>
        </w:rPr>
        <w:lastRenderedPageBreak/>
        <w:t xml:space="preserve">A partir de la situación problémica descrita anteriormente, se identifica como </w:t>
      </w:r>
      <w:commentRangeEnd w:id="3"/>
      <w:r w:rsidRPr="0082628A">
        <w:rPr>
          <w:rStyle w:val="Refdecomentario"/>
          <w:rFonts w:ascii="Arial" w:eastAsiaTheme="minorHAnsi" w:hAnsi="Arial" w:cs="Arial"/>
          <w:sz w:val="22"/>
          <w:szCs w:val="22"/>
          <w:lang w:eastAsia="en-US"/>
        </w:rPr>
        <w:commentReference w:id="3"/>
      </w:r>
      <w:r w:rsidRPr="0082628A">
        <w:rPr>
          <w:rFonts w:ascii="Arial" w:hAnsi="Arial" w:cs="Arial"/>
          <w:b/>
          <w:bCs/>
          <w:sz w:val="22"/>
          <w:szCs w:val="22"/>
        </w:rPr>
        <w:t>problema de investigación:</w:t>
      </w:r>
      <w:r w:rsidR="00E614AE">
        <w:rPr>
          <w:rFonts w:ascii="Arial" w:hAnsi="Arial" w:cs="Arial"/>
          <w:b/>
          <w:bCs/>
          <w:sz w:val="22"/>
          <w:szCs w:val="22"/>
        </w:rPr>
        <w:t xml:space="preserve"> </w:t>
      </w:r>
      <w:r w:rsidR="00E614AE" w:rsidRPr="00704BC6">
        <w:rPr>
          <w:rFonts w:ascii="Arial" w:hAnsi="Arial" w:cs="Arial"/>
          <w:color w:val="000000" w:themeColor="text1"/>
          <w:sz w:val="22"/>
          <w:szCs w:val="22"/>
        </w:rPr>
        <w:t>Ocurrencia de errores en la recogida de la información para la</w:t>
      </w:r>
      <w:r w:rsidR="009F434B" w:rsidRPr="00704BC6">
        <w:rPr>
          <w:rFonts w:ascii="Arial" w:hAnsi="Arial" w:cs="Arial"/>
          <w:color w:val="000000" w:themeColor="text1"/>
          <w:sz w:val="22"/>
          <w:szCs w:val="22"/>
        </w:rPr>
        <w:t xml:space="preserve"> gestión de la información referente al cálculo del transporte de sedimentos en las costas cubanas de la región sur-oriental para garantizar acciones efectivas que prevengan los</w:t>
      </w:r>
      <w:r w:rsidR="009F434B" w:rsidRPr="009F434B">
        <w:rPr>
          <w:rFonts w:ascii="Arial" w:hAnsi="Arial" w:cs="Arial"/>
          <w:sz w:val="22"/>
          <w:szCs w:val="22"/>
        </w:rPr>
        <w:t xml:space="preserve"> efectos de la erosión costera.</w:t>
      </w:r>
    </w:p>
    <w:p w14:paraId="6777D0BA" w14:textId="7C81A369" w:rsidR="004D4230" w:rsidRP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t xml:space="preserve">Se define como </w:t>
      </w:r>
      <w:r w:rsidRPr="0082628A">
        <w:rPr>
          <w:rFonts w:ascii="Arial" w:hAnsi="Arial" w:cs="Arial"/>
          <w:b/>
          <w:bCs/>
          <w:sz w:val="22"/>
          <w:szCs w:val="22"/>
        </w:rPr>
        <w:t>objeto de estudio:</w:t>
      </w:r>
      <w:r w:rsidRPr="0082628A">
        <w:rPr>
          <w:rFonts w:ascii="Arial" w:hAnsi="Arial" w:cs="Arial"/>
          <w:sz w:val="22"/>
          <w:szCs w:val="22"/>
        </w:rPr>
        <w:t xml:space="preserve"> el proceso de gestión de la información referente </w:t>
      </w:r>
      <w:bookmarkStart w:id="4" w:name="_Hlk187433091"/>
      <w:r w:rsidRPr="0082628A">
        <w:rPr>
          <w:rFonts w:ascii="Arial" w:hAnsi="Arial" w:cs="Arial"/>
          <w:sz w:val="22"/>
          <w:szCs w:val="22"/>
        </w:rPr>
        <w:t>al cálculo del transporte de sedimentos en las costas cubanas</w:t>
      </w:r>
      <w:r w:rsidR="00796DE2">
        <w:rPr>
          <w:rFonts w:ascii="Arial" w:hAnsi="Arial" w:cs="Arial"/>
          <w:sz w:val="22"/>
          <w:szCs w:val="22"/>
        </w:rPr>
        <w:t>.</w:t>
      </w:r>
      <w:r w:rsidRPr="0082628A">
        <w:rPr>
          <w:rFonts w:ascii="Arial" w:hAnsi="Arial" w:cs="Arial"/>
          <w:sz w:val="22"/>
          <w:szCs w:val="22"/>
        </w:rPr>
        <w:t xml:space="preserve"> </w:t>
      </w:r>
    </w:p>
    <w:bookmarkEnd w:id="4"/>
    <w:p w14:paraId="7A8F5060" w14:textId="77777777" w:rsidR="004D4230" w:rsidRPr="0082628A" w:rsidRDefault="004D4230" w:rsidP="0082628A">
      <w:pPr>
        <w:pStyle w:val="NormalWeb"/>
        <w:spacing w:line="360" w:lineRule="auto"/>
        <w:rPr>
          <w:rFonts w:ascii="Arial" w:hAnsi="Arial" w:cs="Arial"/>
          <w:sz w:val="22"/>
          <w:szCs w:val="22"/>
        </w:rPr>
      </w:pPr>
      <w:commentRangeStart w:id="5"/>
      <w:r w:rsidRPr="0082628A">
        <w:rPr>
          <w:rFonts w:ascii="Arial" w:hAnsi="Arial" w:cs="Arial"/>
          <w:sz w:val="22"/>
          <w:szCs w:val="22"/>
        </w:rPr>
        <w:t xml:space="preserve">Como </w:t>
      </w:r>
      <w:r w:rsidRPr="0082628A">
        <w:rPr>
          <w:rFonts w:ascii="Arial" w:hAnsi="Arial" w:cs="Arial"/>
          <w:b/>
          <w:bCs/>
          <w:sz w:val="22"/>
          <w:szCs w:val="22"/>
        </w:rPr>
        <w:t>campo de acción:</w:t>
      </w:r>
      <w:r w:rsidRPr="0082628A">
        <w:rPr>
          <w:rFonts w:ascii="Arial" w:hAnsi="Arial" w:cs="Arial"/>
          <w:sz w:val="22"/>
          <w:szCs w:val="22"/>
        </w:rPr>
        <w:t xml:space="preserve"> Los sistemas de gestión de la información asociados al cálculo del transporte de sedimentos en las costas cubanas de la región sur-oriental atendidas por la empresa GEOCUBA </w:t>
      </w:r>
      <w:commentRangeEnd w:id="5"/>
      <w:r w:rsidR="00956426">
        <w:rPr>
          <w:rStyle w:val="Refdecomentario"/>
          <w:rFonts w:ascii="Arial" w:eastAsiaTheme="minorHAnsi" w:hAnsi="Arial" w:cs="Arial"/>
          <w:lang w:eastAsia="en-US"/>
        </w:rPr>
        <w:commentReference w:id="5"/>
      </w:r>
    </w:p>
    <w:p w14:paraId="670B66C9"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Hipótesis</w:t>
      </w:r>
    </w:p>
    <w:p w14:paraId="3B732D39" w14:textId="77777777" w:rsidR="004D4230" w:rsidRPr="0082628A" w:rsidRDefault="004D4230" w:rsidP="0082628A">
      <w:pPr>
        <w:pStyle w:val="NormalWeb"/>
        <w:spacing w:line="360" w:lineRule="auto"/>
        <w:rPr>
          <w:rFonts w:ascii="Arial" w:hAnsi="Arial" w:cs="Arial"/>
          <w:bCs/>
          <w:sz w:val="22"/>
          <w:szCs w:val="22"/>
          <w:shd w:val="clear" w:color="auto" w:fill="auto"/>
        </w:rPr>
      </w:pPr>
      <w:r w:rsidRPr="0082628A">
        <w:rPr>
          <w:rFonts w:ascii="Arial" w:hAnsi="Arial" w:cs="Arial"/>
          <w:bCs/>
          <w:sz w:val="22"/>
          <w:szCs w:val="22"/>
        </w:rPr>
        <w:t>Si se implementa un sistema de gestión en la empresa GEOCUBA que garantice el control de la información asociada al cálculo del transporte de sedimentos en las costas cubanas de la región sur-oriental, entonces aumentaría la seguridad, organización y rapidez en el acceso a dicha información</w:t>
      </w:r>
      <w:r w:rsidRPr="0082628A">
        <w:rPr>
          <w:sz w:val="22"/>
          <w:szCs w:val="22"/>
        </w:rPr>
        <w:t xml:space="preserve">, </w:t>
      </w:r>
      <w:r w:rsidRPr="0082628A">
        <w:rPr>
          <w:rFonts w:ascii="Arial" w:hAnsi="Arial" w:cs="Arial"/>
          <w:bCs/>
          <w:sz w:val="22"/>
          <w:szCs w:val="22"/>
        </w:rPr>
        <w:t>mejorando los procesos de toma de decisiones y optimizando los recursos de la empresa.</w:t>
      </w:r>
    </w:p>
    <w:p w14:paraId="4C9AB561" w14:textId="77777777" w:rsidR="004D4230" w:rsidRPr="0082628A" w:rsidRDefault="004D4230" w:rsidP="0082628A">
      <w:pPr>
        <w:pStyle w:val="NormalWeb"/>
        <w:spacing w:line="360" w:lineRule="auto"/>
        <w:rPr>
          <w:rFonts w:ascii="Arial" w:hAnsi="Arial" w:cs="Arial"/>
          <w:b/>
          <w:sz w:val="22"/>
          <w:szCs w:val="22"/>
        </w:rPr>
      </w:pPr>
      <w:r w:rsidRPr="0082628A">
        <w:rPr>
          <w:rFonts w:ascii="Arial" w:hAnsi="Arial" w:cs="Arial"/>
          <w:b/>
          <w:sz w:val="22"/>
          <w:szCs w:val="22"/>
        </w:rPr>
        <w:t>Objetivo General</w:t>
      </w:r>
    </w:p>
    <w:p w14:paraId="7AFB178C" w14:textId="77777777" w:rsidR="009F434B" w:rsidRPr="009F434B" w:rsidRDefault="009F434B" w:rsidP="009F434B">
      <w:pPr>
        <w:pStyle w:val="NormalWeb"/>
        <w:spacing w:line="360" w:lineRule="auto"/>
        <w:rPr>
          <w:rFonts w:ascii="Arial" w:hAnsi="Arial" w:cs="Arial"/>
          <w:sz w:val="22"/>
          <w:szCs w:val="22"/>
          <w:lang w:val="es-CU"/>
        </w:rPr>
      </w:pPr>
      <w:r w:rsidRPr="009F434B">
        <w:rPr>
          <w:rFonts w:ascii="Arial" w:hAnsi="Arial" w:cs="Arial"/>
          <w:sz w:val="22"/>
          <w:szCs w:val="22"/>
        </w:rPr>
        <w:t>Desarrollar un sistema informático para la gestión de la información que permita calcular, editar y almacenar los datos para el cálculo del transporte de sedimentos en la región sur-oriental. </w:t>
      </w:r>
    </w:p>
    <w:p w14:paraId="6CBCA5B6"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Objetivos Específicos</w:t>
      </w:r>
    </w:p>
    <w:p w14:paraId="1C2E293C"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shd w:val="clear" w:color="auto" w:fill="auto"/>
          <w:lang w:val="es-US"/>
        </w:rPr>
      </w:pPr>
      <w:r w:rsidRPr="0082628A">
        <w:rPr>
          <w:rFonts w:ascii="Arial" w:hAnsi="Arial" w:cs="Arial"/>
          <w:sz w:val="22"/>
          <w:szCs w:val="22"/>
          <w:lang w:val="es-US"/>
        </w:rPr>
        <w:t xml:space="preserve">Determinar las bases teóricas-conceptuales y metodológicos referentes al </w:t>
      </w:r>
      <w:bookmarkStart w:id="6" w:name="_Hlk187430645"/>
      <w:bookmarkStart w:id="7" w:name="_Hlk187430716"/>
      <w:r w:rsidRPr="0082628A">
        <w:rPr>
          <w:rFonts w:ascii="Arial" w:hAnsi="Arial" w:cs="Arial"/>
          <w:sz w:val="22"/>
          <w:szCs w:val="22"/>
          <w:lang w:val="es-US"/>
        </w:rPr>
        <w:t>cálculo del transporte de sedimentos en las costas cubanas</w:t>
      </w:r>
      <w:bookmarkEnd w:id="6"/>
      <w:r w:rsidRPr="0082628A">
        <w:rPr>
          <w:rFonts w:ascii="Arial" w:hAnsi="Arial" w:cs="Arial"/>
          <w:sz w:val="22"/>
          <w:szCs w:val="22"/>
          <w:lang w:val="es-US"/>
        </w:rPr>
        <w:t>.</w:t>
      </w:r>
      <w:bookmarkEnd w:id="7"/>
    </w:p>
    <w:p w14:paraId="31F0AEDA"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t>Desarrollar un sistema informático, que gestione la documentación relacionada con el cálculo del transporte de sedimentos en las costas cubanas en la empresa GEOCUBA (unidad de prueba escogida), para mejorar su control de forma eficiente y optimizar el servicio a sus usuarios.</w:t>
      </w:r>
    </w:p>
    <w:p w14:paraId="7970A2AE"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lastRenderedPageBreak/>
        <w:t>Diseñar e implementar una base de datos relacional que permita la persistencia de toda la información que se involucra en el cálculo del transporte de sedimentos en las costas cubanas.</w:t>
      </w:r>
    </w:p>
    <w:p w14:paraId="711DE3F8" w14:textId="77777777" w:rsidR="004D4230" w:rsidRPr="0082628A" w:rsidRDefault="004D4230" w:rsidP="004A3D6F">
      <w:pPr>
        <w:pStyle w:val="NormalWeb"/>
        <w:numPr>
          <w:ilvl w:val="0"/>
          <w:numId w:val="1"/>
        </w:numPr>
        <w:shd w:val="clear" w:color="auto" w:fill="FFFFFF"/>
        <w:spacing w:line="360" w:lineRule="auto"/>
        <w:rPr>
          <w:rFonts w:ascii="Arial" w:hAnsi="Arial" w:cs="Arial"/>
          <w:b/>
          <w:bCs/>
          <w:sz w:val="22"/>
          <w:szCs w:val="22"/>
          <w:lang w:val="es-US"/>
        </w:rPr>
      </w:pPr>
      <w:r w:rsidRPr="0082628A">
        <w:rPr>
          <w:rFonts w:ascii="Arial" w:hAnsi="Arial" w:cs="Arial"/>
          <w:sz w:val="22"/>
          <w:szCs w:val="22"/>
          <w:lang w:val="es-US"/>
        </w:rPr>
        <w:t>Diseñar e implementar varios servicios web, basándonos en una arquitectura de microservicios para permitir la consulta de la información por sistemas de terceros.</w:t>
      </w:r>
    </w:p>
    <w:p w14:paraId="22BF9D8D" w14:textId="77777777" w:rsidR="004D4230" w:rsidRPr="0082628A" w:rsidRDefault="004D4230" w:rsidP="0082628A">
      <w:pPr>
        <w:pStyle w:val="NormalWeb"/>
        <w:spacing w:line="360" w:lineRule="auto"/>
        <w:rPr>
          <w:rFonts w:ascii="Arial" w:hAnsi="Arial" w:cs="Arial"/>
          <w:b/>
          <w:bCs/>
          <w:sz w:val="22"/>
          <w:szCs w:val="22"/>
          <w:shd w:val="clear" w:color="auto" w:fill="auto"/>
          <w:lang w:val="es-US"/>
        </w:rPr>
      </w:pPr>
      <w:r w:rsidRPr="0082628A">
        <w:rPr>
          <w:rFonts w:ascii="Arial" w:hAnsi="Arial" w:cs="Arial"/>
          <w:b/>
          <w:bCs/>
          <w:sz w:val="22"/>
          <w:szCs w:val="22"/>
          <w:lang w:val="es-US"/>
        </w:rPr>
        <w:t>Tareas de Investigación</w:t>
      </w:r>
    </w:p>
    <w:p w14:paraId="2C0BF8D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estado del arte sobre sistemas de gestión de información en el monitoreo de la erosión costera y el transporte de sedimentos.</w:t>
      </w:r>
    </w:p>
    <w:p w14:paraId="62557EE2" w14:textId="77777777" w:rsidR="004D4230" w:rsidRPr="0082628A" w:rsidRDefault="004D4230" w:rsidP="0082628A">
      <w:pPr>
        <w:pStyle w:val="NormalWeb"/>
        <w:spacing w:before="0" w:beforeAutospacing="0" w:after="0" w:afterAutospacing="0" w:line="360" w:lineRule="auto"/>
        <w:ind w:left="720"/>
        <w:contextualSpacing/>
        <w:rPr>
          <w:rFonts w:ascii="Arial" w:hAnsi="Arial" w:cs="Arial"/>
          <w:sz w:val="22"/>
          <w:szCs w:val="22"/>
          <w:lang w:val="es-US"/>
        </w:rPr>
      </w:pPr>
    </w:p>
    <w:p w14:paraId="04F181D7"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Entrevistar a los usuarios y especialistas que interactuarán con el sistema.</w:t>
      </w:r>
    </w:p>
    <w:p w14:paraId="400ED1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87DE6A"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Revisar las técnicas empleadas actualmente para el control de la información sobre el transporte de sedimentos.</w:t>
      </w:r>
    </w:p>
    <w:p w14:paraId="5E6C43D9"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7A73D6A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marco de trabajo, herramientas y metodologías a emplear en el desarrollo del sistema.</w:t>
      </w:r>
    </w:p>
    <w:p w14:paraId="48FE2041"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58282CF6"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Describir a través de la Arquitectura del Sistema, Historias de Usuario, Diagramas de Clases y Diagramas de Flujo, el diseño del sistema.</w:t>
      </w:r>
    </w:p>
    <w:p w14:paraId="1851C0EC"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62D24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la base de datos para la gestión de la información.</w:t>
      </w:r>
    </w:p>
    <w:p w14:paraId="5129147A"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300378B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el sistema de gestión para almacenar la información relevante asociada al transporte de sedimentos.</w:t>
      </w:r>
    </w:p>
    <w:p w14:paraId="103BE4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64B99CF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Implementar el sistema de gestión propuesto.</w:t>
      </w:r>
    </w:p>
    <w:p w14:paraId="3FC6F4B0"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4EA5D8A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las pruebas pertinentes para comprobar la efectividad y confiabilidad del sistema.</w:t>
      </w:r>
    </w:p>
    <w:p w14:paraId="4B7675C2"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Métodos de Investigación empleados</w:t>
      </w:r>
    </w:p>
    <w:p w14:paraId="1A90788F" w14:textId="77777777" w:rsidR="004D4230" w:rsidRPr="0082628A" w:rsidRDefault="004D4230" w:rsidP="0082628A">
      <w:pPr>
        <w:pStyle w:val="NormalWeb"/>
        <w:spacing w:line="360" w:lineRule="auto"/>
        <w:rPr>
          <w:rFonts w:ascii="Arial" w:hAnsi="Arial" w:cs="Arial"/>
          <w:sz w:val="22"/>
          <w:szCs w:val="22"/>
          <w:shd w:val="clear" w:color="auto" w:fill="auto"/>
          <w:lang w:val="es-US"/>
        </w:rPr>
      </w:pPr>
      <w:r w:rsidRPr="0082628A">
        <w:rPr>
          <w:rFonts w:ascii="Arial" w:hAnsi="Arial" w:cs="Arial"/>
          <w:sz w:val="22"/>
          <w:szCs w:val="22"/>
          <w:lang w:val="es-US"/>
        </w:rPr>
        <w:t>Para realizar el trabajo fueron empleados los siguientes métodos de investigación:</w:t>
      </w:r>
    </w:p>
    <w:p w14:paraId="336DBAB3"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lastRenderedPageBreak/>
        <w:t>Método histórico-lógico:</w:t>
      </w:r>
      <w:r w:rsidRPr="0082628A">
        <w:rPr>
          <w:rFonts w:ascii="Arial" w:hAnsi="Arial" w:cs="Arial"/>
          <w:sz w:val="22"/>
          <w:szCs w:val="22"/>
          <w:lang w:val="es-US"/>
        </w:rPr>
        <w:t xml:space="preserve"> Este método se aplicó durante la revisión y análisis de la documentación y sistemas existentes relacionados con el cálculo y monitoreo del transporte de sedimentos en las costas cubanas, especialmente en la región sur-oriental, permitiéndonos contextualizar los antecedentes y la evolución del proceso, así como los enfoques utilizados hasta la fecha en la gestión de la información relacionada con la erosión costera.</w:t>
      </w:r>
    </w:p>
    <w:p w14:paraId="13A03A13" w14:textId="77777777" w:rsidR="004D4230" w:rsidRPr="0082628A" w:rsidRDefault="004D4230" w:rsidP="004A3D6F">
      <w:pPr>
        <w:pStyle w:val="NormalWeb"/>
        <w:numPr>
          <w:ilvl w:val="0"/>
          <w:numId w:val="3"/>
        </w:numPr>
        <w:shd w:val="clear" w:color="auto" w:fill="FFFFFF"/>
        <w:spacing w:before="0" w:beforeAutospacing="0" w:after="0" w:afterAutospacing="0" w:line="360" w:lineRule="auto"/>
        <w:ind w:left="714" w:hanging="357"/>
        <w:rPr>
          <w:rFonts w:ascii="Arial" w:hAnsi="Arial" w:cs="Arial"/>
          <w:sz w:val="22"/>
          <w:szCs w:val="22"/>
          <w:lang w:val="es-US"/>
        </w:rPr>
      </w:pPr>
      <w:r w:rsidRPr="0082628A">
        <w:rPr>
          <w:rFonts w:ascii="Arial" w:hAnsi="Arial" w:cs="Arial"/>
          <w:b/>
          <w:bCs/>
          <w:sz w:val="22"/>
          <w:szCs w:val="22"/>
          <w:lang w:val="es-US"/>
        </w:rPr>
        <w:t>Método análisis-síntesis:</w:t>
      </w:r>
      <w:r w:rsidRPr="0082628A">
        <w:rPr>
          <w:rFonts w:ascii="Arial" w:hAnsi="Arial" w:cs="Arial"/>
          <w:sz w:val="22"/>
          <w:szCs w:val="22"/>
          <w:lang w:val="es-US"/>
        </w:rPr>
        <w:t xml:space="preserve"> Se empleó para desglosar y examinar el proceso actual de gestión de la información sobre el transporte de sedimentos en la empresa GEOCUBA. A partir de este análisis, se sintetizaron los elementos comunes y relevantes que permitieron la formulación de la propuesta de desarrollo del sistema, así como la identificación de las debilidades que afectan la eficiencia y fiabilidad de los métodos actuales.</w:t>
      </w:r>
    </w:p>
    <w:p w14:paraId="04E0A49A"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inducción-deducción:</w:t>
      </w:r>
      <w:r w:rsidRPr="0082628A">
        <w:rPr>
          <w:rFonts w:ascii="Arial" w:hAnsi="Arial" w:cs="Arial"/>
          <w:sz w:val="22"/>
          <w:szCs w:val="22"/>
          <w:lang w:val="es-US"/>
        </w:rPr>
        <w:t xml:space="preserve"> Se utilizó para analizar los principios generales sobre el transporte de sedimentos y la gestión de datos relacionados. Mediante un razonamiento lógico se llegó a conclusiones específicas sobre la necesidad de implementar un sistema informático que optimice y asegure la gestión de la información.</w:t>
      </w:r>
    </w:p>
    <w:p w14:paraId="3917562D"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de observación:</w:t>
      </w:r>
      <w:r w:rsidRPr="0082628A">
        <w:rPr>
          <w:rFonts w:ascii="Arial" w:hAnsi="Arial" w:cs="Arial"/>
          <w:sz w:val="22"/>
          <w:szCs w:val="22"/>
          <w:lang w:val="es-US"/>
        </w:rPr>
        <w:t xml:space="preserve"> Este método se empleó para observar el proceso actual de recolección y almacenamiento de datos en la empresa GEOCUBA. A través de la observación directa de los procedimientos utilizados por los especialistas en el cálculo del transporte de sedimentos, se identificaron áreas críticas de mejora y se validó la necesidad de una solución automatizada.</w:t>
      </w:r>
    </w:p>
    <w:p w14:paraId="4F51D8F5"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Técnicas de Investigación empleadas</w:t>
      </w:r>
    </w:p>
    <w:p w14:paraId="11FD1C5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shd w:val="clear" w:color="auto" w:fill="auto"/>
          <w:lang w:val="es-US"/>
        </w:rPr>
      </w:pPr>
      <w:r w:rsidRPr="0082628A">
        <w:rPr>
          <w:rFonts w:ascii="Arial" w:hAnsi="Arial" w:cs="Arial"/>
          <w:b/>
          <w:bCs/>
          <w:sz w:val="22"/>
          <w:szCs w:val="22"/>
          <w:lang w:val="es-US"/>
        </w:rPr>
        <w:t>Observación no participante:</w:t>
      </w:r>
      <w:r w:rsidRPr="0082628A">
        <w:rPr>
          <w:rFonts w:ascii="Arial" w:hAnsi="Arial" w:cs="Arial"/>
          <w:sz w:val="22"/>
          <w:szCs w:val="22"/>
          <w:lang w:val="es-US"/>
        </w:rPr>
        <w:t xml:space="preserve"> Esta técnica nos permitió recoger información de manera directa sobre el proceso de gestión de los datos asociados al transporte de sedimentos, sin intervenir en las actividades cotidianas. La observación se centró en los métodos tradicionales empleados por los especialistas, identificando las deficiencias en términos de precisión y seguridad en el manejo de los datos.</w:t>
      </w:r>
    </w:p>
    <w:p w14:paraId="3634768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 xml:space="preserve">Entrevista a expertos: </w:t>
      </w:r>
      <w:r w:rsidRPr="0082628A">
        <w:rPr>
          <w:rFonts w:ascii="Arial" w:hAnsi="Arial" w:cs="Arial"/>
          <w:sz w:val="22"/>
          <w:szCs w:val="22"/>
          <w:lang w:val="es-US"/>
        </w:rPr>
        <w:t xml:space="preserve">A través de entrevistas con los especialistas y responsables de la gestión de la información sobre el transporte de sedimentos en GEOCUBA se obtuvo información clave sobre los problemas y limitaciones actuales en los métodos tradicionales. Estas entrevistas nos permitieron conocer las necesidades específicas de los usuarios y </w:t>
      </w:r>
      <w:r w:rsidRPr="0082628A">
        <w:rPr>
          <w:rFonts w:ascii="Arial" w:hAnsi="Arial" w:cs="Arial"/>
          <w:sz w:val="22"/>
          <w:szCs w:val="22"/>
          <w:lang w:val="es-US"/>
        </w:rPr>
        <w:lastRenderedPageBreak/>
        <w:t>las expectativas sobre el sistema propuesto, lo que facilitó el diseño de una solución adecuada a sus requerimientos.</w:t>
      </w:r>
    </w:p>
    <w:p w14:paraId="15B3820B"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Aportes prácticos que brindará el sistema </w:t>
      </w:r>
    </w:p>
    <w:p w14:paraId="22909C8A"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bookmarkStart w:id="8" w:name="_Hlk187443634"/>
      <w:r w:rsidRPr="0082628A">
        <w:rPr>
          <w:rFonts w:ascii="Arial" w:hAnsi="Arial" w:cs="Arial"/>
          <w:sz w:val="22"/>
          <w:szCs w:val="22"/>
          <w:lang w:val="es-US"/>
        </w:rPr>
        <w:t>Facilitará el acceso y consulta de la información</w:t>
      </w:r>
      <w:bookmarkEnd w:id="8"/>
      <w:r w:rsidRPr="0082628A">
        <w:rPr>
          <w:rFonts w:ascii="Arial" w:hAnsi="Arial" w:cs="Arial"/>
          <w:sz w:val="22"/>
          <w:szCs w:val="22"/>
          <w:lang w:val="es-US"/>
        </w:rPr>
        <w:t xml:space="preserve">: </w:t>
      </w:r>
    </w:p>
    <w:p w14:paraId="20D22AFC" w14:textId="77777777" w:rsidR="004D4230" w:rsidRPr="0082628A" w:rsidRDefault="004D4230" w:rsidP="004A3D6F">
      <w:pPr>
        <w:pStyle w:val="Prrafodelista"/>
        <w:numPr>
          <w:ilvl w:val="0"/>
          <w:numId w:val="5"/>
        </w:numPr>
        <w:shd w:val="clear" w:color="auto" w:fill="FFFFFF"/>
        <w:spacing w:after="0" w:line="360" w:lineRule="auto"/>
        <w:rPr>
          <w:sz w:val="22"/>
          <w:szCs w:val="22"/>
          <w:lang w:val="es-US"/>
        </w:rPr>
      </w:pPr>
      <w:r w:rsidRPr="0082628A">
        <w:rPr>
          <w:rFonts w:eastAsia="Times New Roman"/>
          <w:sz w:val="22"/>
          <w:szCs w:val="22"/>
          <w:lang w:val="es-US" w:eastAsia="es-ES"/>
        </w:rPr>
        <w:t>Mejorará la toma de decisiones por parte del personal asociado al centro, a través de reportes gráficos y representación visual de la información almacenada en el sistema.</w:t>
      </w:r>
    </w:p>
    <w:p w14:paraId="39C7B8A6"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Posibilitará llevar un seguimiento detallado de las actividades de los usuarios.</w:t>
      </w:r>
    </w:p>
    <w:p w14:paraId="3E038D80"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Permitirá la generación de salvas automáticas de la información almacenada.</w:t>
      </w:r>
    </w:p>
    <w:p w14:paraId="29582F22" w14:textId="77777777" w:rsidR="004D4230" w:rsidRPr="0082628A" w:rsidRDefault="004D4230" w:rsidP="004A3D6F">
      <w:pPr>
        <w:pStyle w:val="Prrafodelista"/>
        <w:numPr>
          <w:ilvl w:val="0"/>
          <w:numId w:val="5"/>
        </w:numPr>
        <w:shd w:val="clear" w:color="auto" w:fill="FFFFFF"/>
        <w:spacing w:after="0" w:line="360" w:lineRule="auto"/>
        <w:rPr>
          <w:sz w:val="22"/>
          <w:szCs w:val="22"/>
        </w:rPr>
      </w:pPr>
      <w:r w:rsidRPr="0082628A">
        <w:rPr>
          <w:rFonts w:eastAsia="Times New Roman"/>
          <w:sz w:val="22"/>
          <w:szCs w:val="22"/>
          <w:lang w:val="es-US" w:eastAsia="es-ES"/>
        </w:rPr>
        <w:t>Facilitará opciones de impresión y conversión a documentos de la información registrada en el sistema.</w:t>
      </w:r>
    </w:p>
    <w:p w14:paraId="3714F7B4"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Estructura de la tesis </w:t>
      </w:r>
    </w:p>
    <w:p w14:paraId="3A6F91C0" w14:textId="77777777" w:rsidR="004D4230" w:rsidRPr="0082628A" w:rsidRDefault="004D4230" w:rsidP="0082628A">
      <w:pPr>
        <w:spacing w:before="240" w:line="360" w:lineRule="auto"/>
      </w:pPr>
      <w:r w:rsidRPr="0082628A">
        <w:t>El presente Trabajo de Diploma queda estructurado por una introducción, tres capítulos, conclusiones, recomendaciones, referencias bibliográficas y anexos.</w:t>
      </w:r>
    </w:p>
    <w:p w14:paraId="65375906" w14:textId="77777777" w:rsidR="004D4230" w:rsidRPr="0082628A" w:rsidRDefault="004D4230" w:rsidP="0082628A">
      <w:pPr>
        <w:spacing w:line="360" w:lineRule="auto"/>
        <w:rPr>
          <w:rFonts w:eastAsia="Times New Roman"/>
          <w:lang w:eastAsia="es-ES"/>
        </w:rPr>
      </w:pPr>
      <w:r w:rsidRPr="0082628A">
        <w:t>En el Capítulo 1 se abordan los conceptos clave relacionados con la gestión de la información vinculada al cálculo del transporte de sedimentos y la erosión costera. Se exponen las tecnologías y herramientas empleadas en el desarrollo del sistema, justificando en cada caso la elección de las mismas, así como la metodología empleada en el proceso de desarrollo del software. El Capítulo 2 ofrece una panorámica sobre los aspectos fundamentales del diseño del sistema propuesto, incluyendo los requisitos funcionales y no funcionales, las historias de usuario, el modelo de clases y los diagramas físicos de la base de datos. Se describe la arquitectura del sistema y cómo sus componentes interactúan para garantizar la eficiencia y seguridad en el almacenamiento y acceso de los datos. En el Capítulo 3 se describe la implementación del sistema, con énfasis en los componentes principales (código fuente, instrucciones y ejecutables). También se incluyen los resultados obtenidos durante la fase de pruebas y el análisis de costo del proyecto.</w:t>
      </w:r>
      <w:r w:rsidRPr="0082628A">
        <w:br w:type="page"/>
      </w:r>
    </w:p>
    <w:p w14:paraId="7CCEF426" w14:textId="03082FBD" w:rsidR="004D4230" w:rsidRDefault="004D4230">
      <w:pPr>
        <w:sectPr w:rsidR="004D4230">
          <w:headerReference w:type="even" r:id="rId32"/>
          <w:headerReference w:type="default" r:id="rId33"/>
          <w:footerReference w:type="even" r:id="rId34"/>
          <w:footerReference w:type="default" r:id="rId35"/>
          <w:headerReference w:type="first" r:id="rId36"/>
          <w:footerReference w:type="first" r:id="rId37"/>
          <w:pgSz w:w="12240" w:h="15840"/>
          <w:pgMar w:top="1445" w:right="1126" w:bottom="1891" w:left="1702" w:header="725" w:footer="981" w:gutter="0"/>
          <w:pgNumType w:start="2"/>
          <w:cols w:space="720"/>
        </w:sectPr>
      </w:pPr>
    </w:p>
    <w:p w14:paraId="2A7940BB" w14:textId="0C3DD12E" w:rsidR="00950B70" w:rsidRPr="0069510C" w:rsidRDefault="00014529" w:rsidP="0069510C">
      <w:pPr>
        <w:pStyle w:val="Ttulo1"/>
      </w:pPr>
      <w:bookmarkStart w:id="9" w:name="_Toc196374699"/>
      <w:r w:rsidRPr="0069510C">
        <w:lastRenderedPageBreak/>
        <w:t>CAPITULO 1.</w:t>
      </w:r>
      <w:r w:rsidR="00443CF5" w:rsidRPr="0069510C">
        <w:t xml:space="preserve">  MARCO TEÓRICO</w:t>
      </w:r>
      <w:bookmarkEnd w:id="9"/>
    </w:p>
    <w:p w14:paraId="440A8DBC" w14:textId="791EC9DF" w:rsidR="004D4230" w:rsidRPr="00AB01D2" w:rsidRDefault="004D4230" w:rsidP="00261509">
      <w:pPr>
        <w:spacing w:line="360" w:lineRule="auto"/>
        <w:rPr>
          <w:b/>
          <w:u w:val="single"/>
        </w:rPr>
      </w:pPr>
      <w:bookmarkStart w:id="10" w:name="_Hlk176402943"/>
      <w:r w:rsidRPr="00AB01D2">
        <w:t>En este capítulo se explican</w:t>
      </w:r>
      <w:r w:rsidRPr="00AB01D2">
        <w:rPr>
          <w:b/>
        </w:rPr>
        <w:t xml:space="preserve"> </w:t>
      </w:r>
      <w:r w:rsidRPr="00AB01D2">
        <w:t>los principales aspectos teóricos, los conceptos de las tecnologías y la caracterización de las herramientas computacionales utilizadas</w:t>
      </w:r>
      <w:r w:rsidR="00E614AE">
        <w:t>.</w:t>
      </w:r>
    </w:p>
    <w:p w14:paraId="63EC2FD9" w14:textId="35A6AA7A" w:rsidR="004D4230" w:rsidRPr="00AB01D2" w:rsidRDefault="004E76DD" w:rsidP="00F45C40">
      <w:pPr>
        <w:pStyle w:val="Ttulo3"/>
        <w:numPr>
          <w:ilvl w:val="0"/>
          <w:numId w:val="0"/>
        </w:numPr>
        <w:ind w:left="504"/>
      </w:pPr>
      <w:bookmarkStart w:id="11" w:name="_Toc188911543"/>
      <w:bookmarkStart w:id="12" w:name="_Toc196374700"/>
      <w:r w:rsidRPr="00AB01D2">
        <w:t xml:space="preserve">1.1 </w:t>
      </w:r>
      <w:r w:rsidR="004D4230" w:rsidRPr="00AB01D2">
        <w:t>Estado del Arte</w:t>
      </w:r>
      <w:bookmarkEnd w:id="11"/>
      <w:bookmarkEnd w:id="12"/>
    </w:p>
    <w:p w14:paraId="72C4C74C" w14:textId="021EB51C" w:rsidR="004E76DD" w:rsidRPr="00AB01D2" w:rsidRDefault="004D4230" w:rsidP="00261509">
      <w:pPr>
        <w:spacing w:line="360" w:lineRule="auto"/>
      </w:pPr>
      <w:r w:rsidRPr="00AB01D2">
        <w:t>Para el desarrollo del sistema, se empleó el estudio del estado del arte, esto permitió buscar y analizar algunas soluciones con el objetivo de investigación tanto a nivel internacional como nacional, con el objetivo de obtener mayor conocimiento de estos.</w:t>
      </w:r>
    </w:p>
    <w:p w14:paraId="1EEF94A9" w14:textId="52F11B31" w:rsidR="004D4230" w:rsidRPr="00AB01D2" w:rsidRDefault="004D4230" w:rsidP="00F45C40">
      <w:pPr>
        <w:pStyle w:val="Ttulo3"/>
        <w:numPr>
          <w:ilvl w:val="2"/>
          <w:numId w:val="15"/>
        </w:numPr>
      </w:pPr>
      <w:bookmarkStart w:id="13" w:name="_Toc188911544"/>
      <w:bookmarkStart w:id="14" w:name="_Toc196374701"/>
      <w:r w:rsidRPr="00AB01D2">
        <w:t>Ámbito Internacional</w:t>
      </w:r>
      <w:bookmarkEnd w:id="13"/>
      <w:bookmarkEnd w:id="14"/>
    </w:p>
    <w:p w14:paraId="6826E5FE" w14:textId="77777777" w:rsidR="004D4230" w:rsidRPr="00AB01D2" w:rsidRDefault="004D4230" w:rsidP="004A3D6F">
      <w:pPr>
        <w:pStyle w:val="Ttulo4"/>
        <w:numPr>
          <w:ilvl w:val="0"/>
          <w:numId w:val="10"/>
        </w:numPr>
        <w:spacing w:line="360" w:lineRule="auto"/>
        <w:ind w:left="720"/>
        <w:jc w:val="both"/>
        <w:rPr>
          <w:rFonts w:ascii="Arial" w:hAnsi="Arial" w:cs="Arial"/>
          <w:color w:val="auto"/>
          <w:sz w:val="22"/>
        </w:rPr>
      </w:pPr>
      <w:r w:rsidRPr="00AB01D2">
        <w:rPr>
          <w:rFonts w:ascii="Arial" w:hAnsi="Arial" w:cs="Arial"/>
          <w:color w:val="auto"/>
          <w:sz w:val="22"/>
        </w:rPr>
        <w:t xml:space="preserve">Delft3D </w:t>
      </w:r>
      <w:r w:rsidRPr="00AB01D2">
        <w:rPr>
          <w:rStyle w:val="Refdenotaalpie"/>
          <w:rFonts w:ascii="Arial" w:hAnsi="Arial" w:cs="Arial"/>
          <w:color w:val="auto"/>
          <w:sz w:val="22"/>
        </w:rPr>
        <w:footnoteReference w:id="1"/>
      </w:r>
    </w:p>
    <w:p w14:paraId="37522FDE" w14:textId="6C4227A1" w:rsidR="004D4230" w:rsidRPr="00AB01D2" w:rsidRDefault="009011B9" w:rsidP="00261509">
      <w:pPr>
        <w:pStyle w:val="NormalWeb"/>
        <w:spacing w:line="360" w:lineRule="auto"/>
        <w:rPr>
          <w:rFonts w:ascii="Arial" w:hAnsi="Arial" w:cs="Arial"/>
          <w:sz w:val="22"/>
          <w:szCs w:val="22"/>
        </w:rPr>
      </w:pPr>
      <w:r>
        <w:rPr>
          <w:rFonts w:ascii="Arial" w:hAnsi="Arial" w:cs="Arial"/>
          <w:sz w:val="22"/>
          <w:szCs w:val="22"/>
        </w:rPr>
        <w:t>Es</w:t>
      </w:r>
      <w:r w:rsidR="004D4230" w:rsidRPr="00AB01D2">
        <w:rPr>
          <w:rFonts w:ascii="Arial" w:hAnsi="Arial" w:cs="Arial"/>
          <w:sz w:val="22"/>
          <w:szCs w:val="22"/>
        </w:rPr>
        <w:t xml:space="preserve"> un sistema integrado de modelado numérico desarrollado por </w:t>
      </w:r>
      <w:proofErr w:type="spellStart"/>
      <w:r w:rsidR="004D4230" w:rsidRPr="00AB01D2">
        <w:rPr>
          <w:rFonts w:ascii="Arial" w:hAnsi="Arial" w:cs="Arial"/>
          <w:sz w:val="22"/>
          <w:szCs w:val="22"/>
        </w:rPr>
        <w:t>Deltares</w:t>
      </w:r>
      <w:proofErr w:type="spellEnd"/>
      <w:r w:rsidR="004D4230" w:rsidRPr="00AB01D2">
        <w:rPr>
          <w:rFonts w:ascii="Arial" w:hAnsi="Arial" w:cs="Arial"/>
          <w:sz w:val="22"/>
          <w:szCs w:val="22"/>
        </w:rPr>
        <w:t xml:space="preserve">, una institución de investigación y consultoría con sede en los Países Bajos. Según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{"citationID":"Q9vQwmxT","properties":{"formattedCitation":"[4]","plainCitation":"[4]","noteIndex":0},"citationItems":[{"id":"yCsUP4If/c6iuOQtN","uris":["http://zotero.org/users/13351438/items/GPP5SIYY"],"itemData":{"id":137,"type":"article-journal","note":"publisher: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[4]</w:t>
      </w:r>
      <w:r w:rsidR="004D4230" w:rsidRPr="00AB01D2">
        <w:rPr>
          <w:rFonts w:ascii="Arial" w:hAnsi="Arial" w:cs="Arial"/>
          <w:sz w:val="22"/>
          <w:szCs w:val="22"/>
        </w:rPr>
        <w:fldChar w:fldCharType="end"/>
      </w:r>
      <w:r w:rsidR="004D4230" w:rsidRPr="00AB01D2">
        <w:rPr>
          <w:rFonts w:ascii="Arial" w:hAnsi="Arial" w:cs="Arial"/>
          <w:sz w:val="22"/>
          <w:szCs w:val="22"/>
        </w:rPr>
        <w:t xml:space="preserve"> Es un software de código abierto el cual permite realizar estudios de hidrodinámica, transporte de sedimentos, morfología y calidad de agua para ambientes fluviales, de estuarios y costeros. </w:t>
      </w:r>
    </w:p>
    <w:p w14:paraId="67033562"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0123D35C"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 xml:space="preserve">Se puede instalar en los sistemas operativos Windows, Linux y </w:t>
      </w:r>
      <w:proofErr w:type="spellStart"/>
      <w:r w:rsidRPr="00AB01D2">
        <w:rPr>
          <w:rFonts w:ascii="Arial" w:hAnsi="Arial" w:cs="Arial"/>
          <w:sz w:val="22"/>
          <w:szCs w:val="22"/>
        </w:rPr>
        <w:t>MAcOS</w:t>
      </w:r>
      <w:proofErr w:type="spellEnd"/>
      <w:r w:rsidRPr="00AB01D2">
        <w:rPr>
          <w:rFonts w:ascii="Arial" w:hAnsi="Arial" w:cs="Arial"/>
          <w:sz w:val="22"/>
          <w:szCs w:val="22"/>
        </w:rPr>
        <w:t>.</w:t>
      </w:r>
    </w:p>
    <w:p w14:paraId="56703355"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En cuanto a la seguridad es un software de código abierto, lo cual permite que se pueda modificar y adaptar las necesidades específicas del usuario</w:t>
      </w:r>
    </w:p>
    <w:p w14:paraId="296E2597" w14:textId="77777777" w:rsidR="004D4230" w:rsidRPr="00AB01D2" w:rsidRDefault="004D4230" w:rsidP="004A3D6F">
      <w:pPr>
        <w:pStyle w:val="NormalWeb"/>
        <w:numPr>
          <w:ilvl w:val="0"/>
          <w:numId w:val="6"/>
        </w:numPr>
        <w:spacing w:line="360" w:lineRule="auto"/>
        <w:rPr>
          <w:rFonts w:ascii="Arial" w:hAnsi="Arial" w:cs="Arial"/>
          <w:sz w:val="22"/>
          <w:szCs w:val="22"/>
        </w:rPr>
      </w:pPr>
      <w:proofErr w:type="spellStart"/>
      <w:r w:rsidRPr="00AB01D2">
        <w:rPr>
          <w:rFonts w:ascii="Arial" w:hAnsi="Arial" w:cs="Arial"/>
          <w:sz w:val="22"/>
          <w:szCs w:val="22"/>
        </w:rPr>
        <w:t>Deltares</w:t>
      </w:r>
      <w:proofErr w:type="spellEnd"/>
      <w:r w:rsidRPr="00AB01D2">
        <w:rPr>
          <w:rFonts w:ascii="Arial" w:hAnsi="Arial" w:cs="Arial"/>
          <w:sz w:val="22"/>
          <w:szCs w:val="22"/>
        </w:rPr>
        <w:t xml:space="preserve"> proporciona soporte técnico y actualizaciones regulares para garantizar su funcionamiento; cuenta con una comunidad activa de usuarios </w:t>
      </w:r>
    </w:p>
    <w:p w14:paraId="01A4CB68"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Amplia Documentación</w:t>
      </w:r>
    </w:p>
    <w:p w14:paraId="2A1BF514"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Es una herramienta precisa y confiable para la predicción del sistema costero.</w:t>
      </w:r>
    </w:p>
    <w:p w14:paraId="0D95BEC3"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44C3EA30"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Requiere un alto nivel de conocimiento y experiencia para usarla de manera efectiva.</w:t>
      </w:r>
    </w:p>
    <w:p w14:paraId="2AFBFD22"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lastRenderedPageBreak/>
        <w:t>Tiene un carácter comercial por lo cual puede ser costosa para algunas organizaciones.</w:t>
      </w:r>
    </w:p>
    <w:p w14:paraId="202ABA4D"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 xml:space="preserve">Cuenta con servicio </w:t>
      </w:r>
      <w:proofErr w:type="gramStart"/>
      <w:r w:rsidRPr="00AB01D2">
        <w:rPr>
          <w:rFonts w:ascii="Arial" w:hAnsi="Arial" w:cs="Arial"/>
          <w:sz w:val="22"/>
          <w:szCs w:val="22"/>
        </w:rPr>
        <w:t>web</w:t>
      </w:r>
      <w:proofErr w:type="gramEnd"/>
      <w:r w:rsidRPr="00AB01D2">
        <w:rPr>
          <w:rFonts w:ascii="Arial" w:hAnsi="Arial" w:cs="Arial"/>
          <w:sz w:val="22"/>
          <w:szCs w:val="22"/>
        </w:rPr>
        <w:t xml:space="preserve"> pero no ofrece todas las funcionalidades que su versión de escritorio.</w:t>
      </w:r>
    </w:p>
    <w:p w14:paraId="2239D140" w14:textId="77777777" w:rsidR="004D4230" w:rsidRPr="00AB01D2" w:rsidRDefault="004D4230" w:rsidP="004A3D6F">
      <w:pPr>
        <w:pStyle w:val="Ttulo4"/>
        <w:numPr>
          <w:ilvl w:val="0"/>
          <w:numId w:val="17"/>
        </w:numPr>
        <w:spacing w:line="360" w:lineRule="auto"/>
        <w:jc w:val="both"/>
        <w:rPr>
          <w:rFonts w:ascii="Arial" w:hAnsi="Arial" w:cs="Arial"/>
          <w:color w:val="auto"/>
          <w:sz w:val="22"/>
        </w:rPr>
      </w:pPr>
      <w:commentRangeStart w:id="15"/>
      <w:commentRangeStart w:id="16"/>
      <w:r w:rsidRPr="00AB01D2">
        <w:rPr>
          <w:rFonts w:ascii="Arial" w:hAnsi="Arial" w:cs="Arial"/>
          <w:color w:val="auto"/>
          <w:sz w:val="22"/>
        </w:rPr>
        <w:t xml:space="preserve">Mike 21 </w:t>
      </w:r>
      <w:r w:rsidRPr="00AB01D2">
        <w:rPr>
          <w:rStyle w:val="Refdenotaalpie"/>
          <w:rFonts w:ascii="Arial" w:hAnsi="Arial" w:cs="Arial"/>
          <w:color w:val="auto"/>
          <w:sz w:val="22"/>
        </w:rPr>
        <w:footnoteReference w:id="2"/>
      </w:r>
    </w:p>
    <w:p w14:paraId="1F1D3D59" w14:textId="6BF7AC8C" w:rsidR="004D4230" w:rsidRPr="00AB01D2" w:rsidRDefault="00704BC6" w:rsidP="00261509">
      <w:pPr>
        <w:pStyle w:val="NormalWeb"/>
        <w:spacing w:line="360" w:lineRule="auto"/>
        <w:rPr>
          <w:rFonts w:ascii="Arial" w:hAnsi="Arial" w:cs="Arial"/>
          <w:sz w:val="22"/>
          <w:szCs w:val="22"/>
        </w:rPr>
      </w:pPr>
      <w:r>
        <w:rPr>
          <w:rFonts w:ascii="Arial" w:hAnsi="Arial" w:cs="Arial"/>
          <w:sz w:val="22"/>
          <w:szCs w:val="22"/>
        </w:rPr>
        <w:t>E</w:t>
      </w:r>
      <w:r w:rsidR="004D4230" w:rsidRPr="00AB01D2">
        <w:rPr>
          <w:rFonts w:ascii="Arial" w:hAnsi="Arial" w:cs="Arial"/>
          <w:sz w:val="22"/>
          <w:szCs w:val="22"/>
        </w:rPr>
        <w:t xml:space="preserve">s un software creado por la empresa DHI de Dinamarca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{"citationID":"6ThTbo6d","properties":{"formattedCitation":"[5]","plainCitation":"[5]","noteIndex":0},"citationItems":[{"id":"yCsUP4If/eznHbbi3","uris":["http://zotero.org/users/13351438/items/PEWFQEPQ"],"itemData":{"id":114,"type":"webpage","abstract":"Assess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[5]</w:t>
      </w:r>
      <w:r w:rsidR="004D4230" w:rsidRPr="00AB01D2">
        <w:rPr>
          <w:rFonts w:ascii="Arial" w:hAnsi="Arial" w:cs="Arial"/>
          <w:sz w:val="22"/>
          <w:szCs w:val="22"/>
        </w:rPr>
        <w:fldChar w:fldCharType="end"/>
      </w:r>
      <w:r w:rsidR="004D4230" w:rsidRPr="00AB01D2">
        <w:rPr>
          <w:rFonts w:ascii="Arial" w:hAnsi="Arial" w:cs="Arial"/>
          <w:sz w:val="22"/>
          <w:szCs w:val="22"/>
        </w:rPr>
        <w:t xml:space="preserve"> , </w:t>
      </w:r>
      <w:r w:rsidR="004D4230" w:rsidRPr="00AB01D2">
        <w:rPr>
          <w:rFonts w:ascii="Arial" w:hAnsi="Arial" w:cs="Arial"/>
          <w:color w:val="1F1F1F"/>
          <w:sz w:val="22"/>
          <w:szCs w:val="22"/>
        </w:rPr>
        <w:t xml:space="preserve">diseñado específicamente para </w:t>
      </w:r>
      <w:r w:rsidR="004D4230" w:rsidRPr="00AB01D2">
        <w:rPr>
          <w:rStyle w:val="Textoennegrita"/>
          <w:rFonts w:ascii="Arial" w:hAnsi="Arial" w:cs="Arial"/>
          <w:color w:val="1F1F1F"/>
          <w:sz w:val="22"/>
          <w:szCs w:val="22"/>
        </w:rPr>
        <w:t>el modelado ambiental</w:t>
      </w:r>
      <w:r w:rsidR="004D4230" w:rsidRPr="00AB01D2">
        <w:rPr>
          <w:rFonts w:ascii="Arial" w:hAnsi="Arial" w:cs="Arial"/>
          <w:color w:val="1F1F1F"/>
          <w:sz w:val="22"/>
          <w:szCs w:val="22"/>
        </w:rPr>
        <w:t xml:space="preserve">. Simula diversos aspectos </w:t>
      </w:r>
      <w:commentRangeEnd w:id="15"/>
      <w:r w:rsidR="004D4230" w:rsidRPr="00AB01D2">
        <w:rPr>
          <w:rStyle w:val="Refdecomentario"/>
          <w:rFonts w:ascii="Arial" w:eastAsiaTheme="minorHAnsi" w:hAnsi="Arial" w:cs="Arial"/>
          <w:sz w:val="22"/>
          <w:szCs w:val="22"/>
          <w:lang w:eastAsia="en-US"/>
        </w:rPr>
        <w:commentReference w:id="15"/>
      </w:r>
      <w:commentRangeEnd w:id="16"/>
      <w:r w:rsidR="004D4230" w:rsidRPr="00AB01D2">
        <w:rPr>
          <w:rStyle w:val="Refdecomentario"/>
          <w:rFonts w:ascii="Arial" w:eastAsiaTheme="minorHAnsi" w:hAnsi="Arial" w:cs="Arial"/>
          <w:sz w:val="22"/>
          <w:szCs w:val="22"/>
          <w:lang w:eastAsia="en-US"/>
        </w:rPr>
        <w:commentReference w:id="16"/>
      </w:r>
      <w:r w:rsidR="004D4230" w:rsidRPr="00AB01D2">
        <w:rPr>
          <w:rFonts w:ascii="Arial" w:hAnsi="Arial" w:cs="Arial"/>
          <w:color w:val="1F1F1F"/>
          <w:sz w:val="22"/>
          <w:szCs w:val="22"/>
        </w:rPr>
        <w:t>de los entornos acuáticos en dos dimensiones (2D).</w:t>
      </w:r>
      <w:r w:rsidR="004D4230" w:rsidRPr="00AB01D2">
        <w:rPr>
          <w:rFonts w:ascii="Arial" w:hAnsi="Arial" w:cs="Arial"/>
          <w:sz w:val="22"/>
          <w:szCs w:val="22"/>
        </w:rPr>
        <w:t xml:space="preserve">  Según</w:t>
      </w:r>
      <w:r w:rsidR="004D4230" w:rsidRPr="00AB01D2">
        <w:rPr>
          <w:rFonts w:ascii="Arial" w:hAnsi="Arial" w:cs="Arial"/>
          <w:b/>
          <w:sz w:val="22"/>
          <w:szCs w:val="22"/>
        </w:rPr>
        <w:t xml:space="preserve"> </w:t>
      </w:r>
      <w:r w:rsidR="004D4230" w:rsidRPr="00AB01D2">
        <w:rPr>
          <w:rFonts w:ascii="Arial" w:hAnsi="Arial" w:cs="Arial"/>
          <w:b/>
          <w:sz w:val="22"/>
          <w:szCs w:val="22"/>
        </w:rPr>
        <w:fldChar w:fldCharType="begin"/>
      </w:r>
      <w:r w:rsidR="00B4588D">
        <w:rPr>
          <w:rFonts w:ascii="Arial" w:hAnsi="Arial" w:cs="Arial"/>
          <w:b/>
          <w:sz w:val="22"/>
          <w:szCs w:val="22"/>
        </w:rPr>
        <w:instrText xml:space="preserve"> ADDIN ZOTERO_ITEM CSL_CITATION {"citationID":"JfCk84IW","properties":{"formattedCitation":"[6]","plainCitation":"[6]","noteIndex":0},"citationItems":[{"id":"yCsUP4If/6qTeQPvl","uris":["http://zotero.org/users/13351438/items/P4ZU6L4R"],"itemData":{"id":138,"type":"thesis","publisher":"ESPOL.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004D4230" w:rsidRPr="00AB01D2">
        <w:rPr>
          <w:rFonts w:ascii="Arial" w:hAnsi="Arial" w:cs="Arial"/>
          <w:b/>
          <w:sz w:val="22"/>
          <w:szCs w:val="22"/>
        </w:rPr>
        <w:fldChar w:fldCharType="separate"/>
      </w:r>
      <w:r w:rsidR="00B4588D" w:rsidRPr="00B4588D">
        <w:rPr>
          <w:rFonts w:ascii="Arial" w:hAnsi="Arial" w:cs="Arial"/>
          <w:sz w:val="22"/>
        </w:rPr>
        <w:t>[6]</w:t>
      </w:r>
      <w:r w:rsidR="004D4230" w:rsidRPr="00AB01D2">
        <w:rPr>
          <w:rFonts w:ascii="Arial" w:hAnsi="Arial" w:cs="Arial"/>
          <w:b/>
          <w:sz w:val="22"/>
          <w:szCs w:val="22"/>
        </w:rPr>
        <w:fldChar w:fldCharType="end"/>
      </w:r>
      <w:r w:rsidR="004D4230" w:rsidRPr="00AB01D2">
        <w:rPr>
          <w:rFonts w:ascii="Arial" w:hAnsi="Arial" w:cs="Arial"/>
          <w:sz w:val="22"/>
          <w:szCs w:val="22"/>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p>
    <w:p w14:paraId="3FC7428B"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5A50A5B6"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MIKE 21 tiene buena precisión en la simulación del flujo del agua, para ello emplea una serie de ecuaciones física que representa con precisión de procesos físicos.</w:t>
      </w:r>
    </w:p>
    <w:p w14:paraId="62F22170"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 xml:space="preserve">Es compatible con los sistemas operativos Windows, </w:t>
      </w:r>
      <w:proofErr w:type="spellStart"/>
      <w:r w:rsidRPr="00AB01D2">
        <w:rPr>
          <w:rFonts w:ascii="Arial" w:hAnsi="Arial" w:cs="Arial"/>
          <w:sz w:val="22"/>
          <w:szCs w:val="22"/>
        </w:rPr>
        <w:t>macOs</w:t>
      </w:r>
      <w:proofErr w:type="spellEnd"/>
      <w:r w:rsidRPr="00AB01D2">
        <w:rPr>
          <w:rFonts w:ascii="Arial" w:hAnsi="Arial" w:cs="Arial"/>
          <w:sz w:val="22"/>
          <w:szCs w:val="22"/>
        </w:rPr>
        <w:t xml:space="preserve"> </w:t>
      </w:r>
      <w:proofErr w:type="gramStart"/>
      <w:r w:rsidRPr="00AB01D2">
        <w:rPr>
          <w:rFonts w:ascii="Arial" w:hAnsi="Arial" w:cs="Arial"/>
          <w:sz w:val="22"/>
          <w:szCs w:val="22"/>
        </w:rPr>
        <w:t>y  Linux</w:t>
      </w:r>
      <w:proofErr w:type="gramEnd"/>
    </w:p>
    <w:p w14:paraId="7DF9BC38"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Tiene una interfaz gráfica de usuario que facilita su uso. Esto lo hace ideal para ingenieros y científicos que no son expertos en modelado hidrodinámico.</w:t>
      </w:r>
    </w:p>
    <w:p w14:paraId="70B6BE2E"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2DAAE512" w14:textId="77777777" w:rsidR="004D4230" w:rsidRPr="00AB01D2" w:rsidRDefault="004D4230" w:rsidP="004A3D6F">
      <w:pPr>
        <w:pStyle w:val="Prrafodelista"/>
        <w:numPr>
          <w:ilvl w:val="0"/>
          <w:numId w:val="9"/>
        </w:numPr>
        <w:spacing w:line="360" w:lineRule="auto"/>
        <w:rPr>
          <w:sz w:val="22"/>
          <w:szCs w:val="22"/>
        </w:rPr>
      </w:pPr>
      <w:commentRangeStart w:id="17"/>
      <w:commentRangeStart w:id="18"/>
      <w:r w:rsidRPr="00AB01D2">
        <w:rPr>
          <w:sz w:val="22"/>
          <w:szCs w:val="22"/>
        </w:rPr>
        <w:t xml:space="preserve">Es un software costoso debido a que utiliza un modelo de licenciamiento que puede incluir tanto licencias perpetuas como temporales, según las necesidades del usuario. </w:t>
      </w:r>
      <w:commentRangeEnd w:id="17"/>
      <w:r w:rsidRPr="00AB01D2">
        <w:rPr>
          <w:rStyle w:val="Refdecomentario"/>
          <w:sz w:val="22"/>
          <w:szCs w:val="22"/>
        </w:rPr>
        <w:commentReference w:id="17"/>
      </w:r>
      <w:commentRangeEnd w:id="18"/>
      <w:r w:rsidRPr="00AB01D2">
        <w:rPr>
          <w:rStyle w:val="Refdecomentario"/>
          <w:sz w:val="22"/>
          <w:szCs w:val="22"/>
        </w:rPr>
        <w:commentReference w:id="18"/>
      </w:r>
      <w:r w:rsidRPr="00AB01D2">
        <w:rPr>
          <w:sz w:val="22"/>
          <w:szCs w:val="22"/>
        </w:rPr>
        <w:t>Esto puede ser un obstáculo para su uso por parte de pequeñas empresas y organizaciones.</w:t>
      </w:r>
    </w:p>
    <w:p w14:paraId="1D9A5D00" w14:textId="31453AB3" w:rsidR="004D4230" w:rsidRPr="00704BC6" w:rsidRDefault="004D4230" w:rsidP="00704BC6">
      <w:pPr>
        <w:pStyle w:val="Prrafodelista"/>
        <w:numPr>
          <w:ilvl w:val="0"/>
          <w:numId w:val="9"/>
        </w:numPr>
        <w:spacing w:line="360" w:lineRule="auto"/>
        <w:rPr>
          <w:sz w:val="22"/>
          <w:szCs w:val="22"/>
        </w:rPr>
      </w:pPr>
      <w:r w:rsidRPr="00AB01D2">
        <w:rPr>
          <w:sz w:val="22"/>
          <w:szCs w:val="22"/>
        </w:rPr>
        <w:t>Requiere un ordenador potente para funcionar correctamente.</w:t>
      </w:r>
      <w:commentRangeStart w:id="19"/>
    </w:p>
    <w:p w14:paraId="45EE9C3F" w14:textId="77777777" w:rsidR="004D4230" w:rsidRPr="00AB01D2" w:rsidRDefault="004D4230" w:rsidP="004A3D6F">
      <w:pPr>
        <w:pStyle w:val="Ttulo4"/>
        <w:numPr>
          <w:ilvl w:val="0"/>
          <w:numId w:val="18"/>
        </w:numPr>
        <w:spacing w:line="360" w:lineRule="auto"/>
        <w:jc w:val="both"/>
        <w:rPr>
          <w:rFonts w:ascii="Arial" w:hAnsi="Arial" w:cs="Arial"/>
          <w:color w:val="auto"/>
          <w:sz w:val="22"/>
        </w:rPr>
      </w:pPr>
      <w:proofErr w:type="spellStart"/>
      <w:r w:rsidRPr="00AB01D2">
        <w:rPr>
          <w:rFonts w:ascii="Arial" w:hAnsi="Arial" w:cs="Arial"/>
          <w:color w:val="auto"/>
          <w:sz w:val="22"/>
        </w:rPr>
        <w:lastRenderedPageBreak/>
        <w:t>XBeach</w:t>
      </w:r>
      <w:proofErr w:type="spellEnd"/>
      <w:r w:rsidRPr="00AB01D2">
        <w:rPr>
          <w:rFonts w:ascii="Arial" w:hAnsi="Arial" w:cs="Arial"/>
          <w:color w:val="auto"/>
          <w:sz w:val="22"/>
        </w:rPr>
        <w:t xml:space="preserve"> </w:t>
      </w:r>
      <w:r w:rsidRPr="00AB01D2">
        <w:rPr>
          <w:rStyle w:val="Refdenotaalpie"/>
          <w:rFonts w:ascii="Arial" w:hAnsi="Arial" w:cs="Arial"/>
          <w:color w:val="auto"/>
          <w:sz w:val="22"/>
        </w:rPr>
        <w:footnoteReference w:id="3"/>
      </w:r>
    </w:p>
    <w:p w14:paraId="6DECEF28" w14:textId="20FF07C4" w:rsidR="004D4230" w:rsidRPr="00AB01D2" w:rsidRDefault="00704BC6" w:rsidP="00261509">
      <w:pPr>
        <w:spacing w:line="360" w:lineRule="auto"/>
      </w:pPr>
      <w:r>
        <w:t>E</w:t>
      </w:r>
      <w:r w:rsidR="004D4230" w:rsidRPr="00AB01D2">
        <w:t>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38" w:history="1">
        <w:r w:rsidR="004D4230" w:rsidRPr="00AB01D2">
          <w:rPr>
            <w:rStyle w:val="Hipervnculo"/>
            <w:color w:val="auto"/>
            <w:u w:val="none"/>
          </w:rPr>
          <w:t>Cuerpo de Ingenieros del Ejército de los Estados Unidos</w:t>
        </w:r>
      </w:hyperlink>
      <w:r w:rsidR="004D4230" w:rsidRPr="00AB01D2">
        <w:t>, el </w:t>
      </w:r>
      <w:proofErr w:type="spellStart"/>
      <w:r w:rsidR="004D4230">
        <w:fldChar w:fldCharType="begin"/>
      </w:r>
      <w:r w:rsidR="004D4230">
        <w:instrText>HYPERLINK "https://www.rws.nl/" \t "_blank"</w:instrText>
      </w:r>
      <w:r w:rsidR="004D4230">
        <w:fldChar w:fldCharType="separate"/>
      </w:r>
      <w:r w:rsidR="004D4230" w:rsidRPr="00AB01D2">
        <w:rPr>
          <w:rStyle w:val="Hipervnculo"/>
          <w:color w:val="auto"/>
          <w:u w:val="none"/>
        </w:rPr>
        <w:t>Rijkswaterstaat</w:t>
      </w:r>
      <w:proofErr w:type="spellEnd"/>
      <w:r w:rsidR="004D4230">
        <w:fldChar w:fldCharType="end"/>
      </w:r>
      <w:r w:rsidR="004D4230" w:rsidRPr="00AB01D2">
        <w:t> y la </w:t>
      </w:r>
      <w:hyperlink r:id="rId39" w:tgtFrame="_blank" w:history="1">
        <w:r w:rsidR="004D4230" w:rsidRPr="00AB01D2">
          <w:rPr>
            <w:rStyle w:val="Hipervnculo"/>
            <w:color w:val="auto"/>
            <w:u w:val="none"/>
          </w:rPr>
          <w:t>UE</w:t>
        </w:r>
      </w:hyperlink>
      <w:r w:rsidR="004D4230" w:rsidRPr="00AB01D2">
        <w:t>, con el apoyo de un consorcio de </w:t>
      </w:r>
      <w:hyperlink r:id="rId40" w:history="1">
        <w:r w:rsidR="004D4230" w:rsidRPr="00AB01D2">
          <w:rPr>
            <w:rStyle w:val="Hipervnculo"/>
            <w:color w:val="auto"/>
            <w:u w:val="none"/>
          </w:rPr>
          <w:t>UNESCO-IHE</w:t>
        </w:r>
      </w:hyperlink>
      <w:r w:rsidR="004D4230" w:rsidRPr="00AB01D2">
        <w:t>, </w:t>
      </w:r>
      <w:proofErr w:type="spellStart"/>
      <w:r w:rsidR="004D4230">
        <w:fldChar w:fldCharType="begin"/>
      </w:r>
      <w:r w:rsidR="004D4230">
        <w:instrText>HYPERLINK "https://www.deltares.nl/"</w:instrText>
      </w:r>
      <w:r w:rsidR="004D4230">
        <w:fldChar w:fldCharType="separate"/>
      </w:r>
      <w:r w:rsidR="004D4230" w:rsidRPr="00AB01D2">
        <w:rPr>
          <w:rStyle w:val="Hipervnculo"/>
          <w:color w:val="auto"/>
          <w:u w:val="none"/>
        </w:rPr>
        <w:t>Deltares</w:t>
      </w:r>
      <w:proofErr w:type="spellEnd"/>
      <w:r w:rsidR="004D4230">
        <w:fldChar w:fldCharType="end"/>
      </w:r>
      <w:r w:rsidR="004D4230" w:rsidRPr="00AB01D2">
        <w:t>, la </w:t>
      </w:r>
      <w:hyperlink r:id="rId41" w:history="1">
        <w:r w:rsidR="004D4230" w:rsidRPr="00AB01D2">
          <w:rPr>
            <w:rStyle w:val="Hipervnculo"/>
            <w:color w:val="auto"/>
            <w:u w:val="none"/>
          </w:rPr>
          <w:t>Universidad Tecnológica de Delft</w:t>
        </w:r>
      </w:hyperlink>
      <w:r w:rsidR="004D4230" w:rsidRPr="00AB01D2">
        <w:t> y la </w:t>
      </w:r>
      <w:hyperlink r:id="rId42" w:history="1">
        <w:r w:rsidR="004D4230" w:rsidRPr="00AB01D2">
          <w:rPr>
            <w:rStyle w:val="Hipervnculo"/>
            <w:color w:val="auto"/>
            <w:u w:val="none"/>
          </w:rPr>
          <w:t>Universidad de Miami</w:t>
        </w:r>
      </w:hyperlink>
      <w:r w:rsidR="004D4230" w:rsidRPr="00AB01D2">
        <w:t>.(</w:t>
      </w:r>
      <w:r w:rsidR="004D4230" w:rsidRPr="00AB01D2">
        <w:rPr>
          <w:i/>
          <w:iCs/>
        </w:rPr>
        <w:t xml:space="preserve">Home - </w:t>
      </w:r>
      <w:proofErr w:type="spellStart"/>
      <w:r w:rsidR="004D4230" w:rsidRPr="00AB01D2">
        <w:rPr>
          <w:i/>
          <w:iCs/>
        </w:rPr>
        <w:t>XBeach</w:t>
      </w:r>
      <w:proofErr w:type="spellEnd"/>
      <w:r w:rsidR="004D4230" w:rsidRPr="00AB01D2">
        <w:rPr>
          <w:i/>
          <w:iCs/>
        </w:rPr>
        <w:t xml:space="preserve"> - Oss.Deltares.Nl</w:t>
      </w:r>
      <w:r w:rsidR="004D4230" w:rsidRPr="00AB01D2">
        <w:t>, s. f.).</w:t>
      </w:r>
      <w:commentRangeEnd w:id="19"/>
      <w:r w:rsidR="00C455F1">
        <w:rPr>
          <w:rStyle w:val="Refdecomentario"/>
          <w:rFonts w:eastAsiaTheme="minorHAnsi"/>
          <w:color w:val="auto"/>
          <w:shd w:val="clear" w:color="auto" w:fill="FFFFFF"/>
          <w:lang w:val="es-ES" w:eastAsia="en-US"/>
        </w:rPr>
        <w:commentReference w:id="19"/>
      </w:r>
    </w:p>
    <w:p w14:paraId="359FBC4E" w14:textId="77777777" w:rsidR="004D4230" w:rsidRPr="00AB01D2" w:rsidRDefault="004D4230" w:rsidP="00261509">
      <w:pPr>
        <w:spacing w:line="360" w:lineRule="auto"/>
      </w:pPr>
      <w:r w:rsidRPr="00AB01D2">
        <w:t xml:space="preserve">Ventajas </w:t>
      </w:r>
    </w:p>
    <w:p w14:paraId="4C07D008"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Es un software flexible que permite la simulación de una variedad de procesos físicos, incluyendo ecuaciones de agua superficial, flujo subterráneo, transporte de sedimentos, y más. Esto lo hace adecuado para una amplia gama de aplicaciones costeras y fluviales.</w:t>
      </w:r>
    </w:p>
    <w:p w14:paraId="62C4989F"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Ofrece múltiples modos de simulación, como estacionario, surf beat (no estacionario), y no hidrostático (resolución de olas), permitiendo adaptarse a diferentes escenarios y niveles de detalle.</w:t>
      </w:r>
    </w:p>
    <w:p w14:paraId="2B20042C"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Incorpora la ecuación de advección-difusión para el transporte de sedimentos, junto con varios parámetros generales y formulaciones de transporte, lo que facilita la simulación de la erosión y deposición de sedimentos</w:t>
      </w:r>
    </w:p>
    <w:p w14:paraId="064CE1DB" w14:textId="77777777" w:rsidR="004D4230" w:rsidRPr="00AB01D2" w:rsidRDefault="004D4230" w:rsidP="00261509">
      <w:pPr>
        <w:spacing w:line="360" w:lineRule="auto"/>
      </w:pPr>
      <w:r w:rsidRPr="00AB01D2">
        <w:t>Desventajas</w:t>
      </w:r>
    </w:p>
    <w:p w14:paraId="4E81482E" w14:textId="77777777" w:rsidR="004D4230" w:rsidRPr="00AB01D2" w:rsidRDefault="004D4230" w:rsidP="004A3D6F">
      <w:pPr>
        <w:pStyle w:val="Prrafodelista"/>
        <w:numPr>
          <w:ilvl w:val="0"/>
          <w:numId w:val="12"/>
        </w:numPr>
        <w:spacing w:line="360" w:lineRule="auto"/>
        <w:rPr>
          <w:sz w:val="22"/>
          <w:szCs w:val="22"/>
        </w:rPr>
      </w:pPr>
      <w:r w:rsidRPr="00AB01D2">
        <w:rPr>
          <w:sz w:val="22"/>
          <w:szCs w:val="22"/>
        </w:rPr>
        <w:t xml:space="preserve">Debido a su amplio rango de funcionalidades, </w:t>
      </w:r>
      <w:proofErr w:type="spellStart"/>
      <w:r w:rsidRPr="00AB01D2">
        <w:rPr>
          <w:sz w:val="22"/>
          <w:szCs w:val="22"/>
        </w:rPr>
        <w:t>XBeach</w:t>
      </w:r>
      <w:proofErr w:type="spellEnd"/>
      <w:r w:rsidRPr="00AB01D2">
        <w:rPr>
          <w:sz w:val="22"/>
          <w:szCs w:val="22"/>
        </w:rPr>
        <w:t xml:space="preserve"> puede ser complejo de aprender y utilizar eficientemente, especialmente para usuarios nuevos o con experiencia limitada en modelado hidrológico y costero.</w:t>
      </w:r>
    </w:p>
    <w:p w14:paraId="50BADA56" w14:textId="0CA00A10" w:rsidR="004D4230" w:rsidRPr="00AB01D2" w:rsidRDefault="004D4230" w:rsidP="004A3D6F">
      <w:pPr>
        <w:pStyle w:val="Prrafodelista"/>
        <w:numPr>
          <w:ilvl w:val="0"/>
          <w:numId w:val="12"/>
        </w:numPr>
        <w:spacing w:line="360" w:lineRule="auto"/>
        <w:rPr>
          <w:sz w:val="22"/>
          <w:szCs w:val="22"/>
        </w:rPr>
      </w:pPr>
      <w:r w:rsidRPr="00AB01D2">
        <w:rPr>
          <w:sz w:val="22"/>
          <w:szCs w:val="22"/>
        </w:rPr>
        <w:t>Las simulaciones detalladas pueden requerir recursos computacionales significativos, lo que puede limitar su accesibilidad para algunos investigadores o estudios con presupuesto limitado.</w:t>
      </w:r>
    </w:p>
    <w:p w14:paraId="72AEC33A" w14:textId="77777777" w:rsidR="004E76DD" w:rsidRPr="00AB01D2" w:rsidRDefault="004E76DD" w:rsidP="00261509">
      <w:pPr>
        <w:pStyle w:val="Prrafodelista"/>
        <w:spacing w:line="360" w:lineRule="auto"/>
        <w:rPr>
          <w:sz w:val="22"/>
          <w:szCs w:val="22"/>
        </w:rPr>
      </w:pPr>
    </w:p>
    <w:p w14:paraId="57207C1D" w14:textId="77777777" w:rsidR="004E76DD" w:rsidRPr="00AB01D2" w:rsidRDefault="004E76DD" w:rsidP="004A3D6F">
      <w:pPr>
        <w:pStyle w:val="Prrafodelista"/>
        <w:keepNext/>
        <w:keepLines/>
        <w:numPr>
          <w:ilvl w:val="0"/>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0" w:name="_Toc196374702"/>
      <w:bookmarkStart w:id="21" w:name="_Toc188911545"/>
      <w:bookmarkEnd w:id="10"/>
      <w:bookmarkEnd w:id="20"/>
    </w:p>
    <w:p w14:paraId="53EED64C" w14:textId="77777777" w:rsidR="004E76DD" w:rsidRPr="00AB01D2" w:rsidRDefault="004E76DD" w:rsidP="004A3D6F">
      <w:pPr>
        <w:pStyle w:val="Prrafodelista"/>
        <w:keepNext/>
        <w:keepLines/>
        <w:numPr>
          <w:ilvl w:val="2"/>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2" w:name="_Toc196374703"/>
      <w:bookmarkEnd w:id="22"/>
    </w:p>
    <w:p w14:paraId="2B56F5FA" w14:textId="1ADAB8C3" w:rsidR="004D4230" w:rsidRPr="00AB01D2" w:rsidRDefault="004D4230" w:rsidP="00F45C40">
      <w:pPr>
        <w:pStyle w:val="Ttulo3"/>
      </w:pPr>
      <w:bookmarkStart w:id="23" w:name="_Toc196374704"/>
      <w:r w:rsidRPr="00AB01D2">
        <w:t>Ámbito Nacional</w:t>
      </w:r>
      <w:bookmarkEnd w:id="21"/>
      <w:bookmarkEnd w:id="23"/>
    </w:p>
    <w:p w14:paraId="42273E6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En Cuba, se han realizado varios estudios para el cálculo de sedimentos costeros utilizando modelos y software internacionales. Entre los más relevantes se encuentran:</w:t>
      </w:r>
    </w:p>
    <w:p w14:paraId="7691D34D" w14:textId="55D7C0A7" w:rsidR="004D4230" w:rsidRPr="00AB01D2" w:rsidRDefault="004D4230" w:rsidP="004A3D6F">
      <w:pPr>
        <w:numPr>
          <w:ilvl w:val="0"/>
          <w:numId w:val="13"/>
        </w:numPr>
        <w:spacing w:before="100" w:beforeAutospacing="1" w:after="100" w:afterAutospacing="1" w:line="360" w:lineRule="auto"/>
      </w:pPr>
      <w:commentRangeStart w:id="24"/>
      <w:r w:rsidRPr="00AB01D2">
        <w:rPr>
          <w:rStyle w:val="Textoennegrita"/>
        </w:rPr>
        <w:t>LITPAK</w:t>
      </w:r>
      <w:r w:rsidRPr="00AB01D2">
        <w:t xml:space="preserve"> </w:t>
      </w:r>
      <w:r w:rsidR="008827F2">
        <w:fldChar w:fldCharType="begin"/>
      </w:r>
      <w:r w:rsidR="00B4588D">
        <w:instrText xml:space="preserve"> ADDIN ZOTERO_ITEM CSL_CITATION {"citationID":"GZpz9xQ0","properties":{"formattedCitation":"[7]","plainCitation":"[7]","noteIndex":0},"citationItems":[{"id":"yCsUP4If/dnzDIdlM","uris":["http://zotero.org/users/local/OKUlA4WO/items/G2IY49UQ"],"itemData":{"id":463,"type":"thesis","publisher":"ESPOL. FIMCM: Oceanografía","title":"Evaluación y modelamiento del cambio de línea de costa en condiciones naturales y bajo influencia de obras de protección costera. Caso de estudio: Libertador Bolívar, Santa Elena-Ecuador","author":[{"family":"Caiza Quinga","given":"Rommel Javier"},{"family":"Nativí Merchan","given":"Sophia Pierina"}],"issued":{"date-parts":[["2019"]]}}}],"schema":"https://github.com/citation-style-language/schema/raw/master/csl-citation.json"} </w:instrText>
      </w:r>
      <w:r w:rsidR="008827F2">
        <w:fldChar w:fldCharType="separate"/>
      </w:r>
      <w:r w:rsidR="00B4588D" w:rsidRPr="00B4588D">
        <w:t>[7]</w:t>
      </w:r>
      <w:r w:rsidR="008827F2">
        <w:fldChar w:fldCharType="end"/>
      </w:r>
    </w:p>
    <w:p w14:paraId="41E0DDE8" w14:textId="7905BCEC" w:rsidR="008827F2" w:rsidRPr="00AB01D2" w:rsidRDefault="004D4230" w:rsidP="004A3D6F">
      <w:pPr>
        <w:numPr>
          <w:ilvl w:val="0"/>
          <w:numId w:val="13"/>
        </w:numPr>
        <w:spacing w:before="100" w:beforeAutospacing="1" w:after="100" w:afterAutospacing="1" w:line="360" w:lineRule="auto"/>
      </w:pPr>
      <w:r w:rsidRPr="00AB01D2">
        <w:rPr>
          <w:rStyle w:val="Textoennegrita"/>
        </w:rPr>
        <w:t>Sistema de Modelado Costero (SMC)</w:t>
      </w:r>
      <w:r w:rsidRPr="00AB01D2">
        <w:t>, aplicado a un tramo crítico en la playa Varadero</w:t>
      </w:r>
      <w:r w:rsidR="008827F2">
        <w:t xml:space="preserve"> </w:t>
      </w:r>
      <w:r w:rsidR="008827F2">
        <w:fldChar w:fldCharType="begin"/>
      </w:r>
      <w:r w:rsidR="00B4588D">
        <w:instrText xml:space="preserve"> ADDIN ZOTERO_ITEM CSL_CITATION {"citationID":"WmkSzyLC","properties":{"formattedCitation":"[8]","plainCitation":"[8]","noteIndex":0},"citationItems":[{"id":"yCsUP4If/HFE4FleC","uris":["http://zotero.org/users/local/OKUlA4WO/items/URP7H8J2"],"itemData":{"id":461,"type":"article-journal","container-title":"Ingeniería Hidráulica y Ambiental","issue":"2","note":"ISBN: 2788-6050","page":"37-42","title":"Aplicación del sistema de modelado costero a un tramo crítico de la playa de Varadero: propuesta de solución","volume":"31","author":[{"family":"Fernández","given":"Dania Vidal"},{"family":"López","given":"Luis F. Córdova"}],"issued":{"date-parts":[["2010"]]}}}],"schema":"https://github.com/citation-style-language/schema/raw/master/csl-citation.json"} </w:instrText>
      </w:r>
      <w:r w:rsidR="008827F2">
        <w:fldChar w:fldCharType="separate"/>
      </w:r>
      <w:r w:rsidR="00B4588D" w:rsidRPr="00B4588D">
        <w:t>[8]</w:t>
      </w:r>
      <w:r w:rsidR="008827F2">
        <w:fldChar w:fldCharType="end"/>
      </w:r>
      <w:r w:rsidRPr="00AB01D2">
        <w:t xml:space="preserve"> </w:t>
      </w:r>
    </w:p>
    <w:p w14:paraId="436C57CA" w14:textId="57FD510E" w:rsidR="004D4230" w:rsidRPr="00AB01D2" w:rsidRDefault="004D4230" w:rsidP="004A3D6F">
      <w:pPr>
        <w:numPr>
          <w:ilvl w:val="0"/>
          <w:numId w:val="13"/>
        </w:numPr>
        <w:spacing w:before="100" w:beforeAutospacing="1" w:after="100" w:afterAutospacing="1" w:line="360" w:lineRule="auto"/>
      </w:pPr>
      <w:r w:rsidRPr="00AB01D2">
        <w:rPr>
          <w:rStyle w:val="Textoennegrita"/>
        </w:rPr>
        <w:t>UNIBEST</w:t>
      </w:r>
      <w:r w:rsidRPr="00AB01D2">
        <w:t xml:space="preserve">, empleado en el estudio de la península de Hicacos, Matanzas, para comparar los resultados obtenidos con los modelos CERC, </w:t>
      </w:r>
      <w:proofErr w:type="spellStart"/>
      <w:r w:rsidRPr="00AB01D2">
        <w:t>Kamphuis</w:t>
      </w:r>
      <w:proofErr w:type="spellEnd"/>
      <w:r w:rsidRPr="00AB01D2">
        <w:t xml:space="preserve"> y </w:t>
      </w:r>
      <w:commentRangeEnd w:id="24"/>
      <w:r w:rsidR="00081CC2">
        <w:rPr>
          <w:rStyle w:val="Refdecomentario"/>
          <w:rFonts w:eastAsiaTheme="minorHAnsi"/>
          <w:color w:val="auto"/>
          <w:shd w:val="clear" w:color="auto" w:fill="FFFFFF"/>
          <w:lang w:val="es-ES" w:eastAsia="en-US"/>
        </w:rPr>
        <w:commentReference w:id="24"/>
      </w:r>
      <w:proofErr w:type="spellStart"/>
      <w:r w:rsidRPr="00AB01D2">
        <w:t>Bijker</w:t>
      </w:r>
      <w:proofErr w:type="spellEnd"/>
      <w:r w:rsidRPr="00AB01D2">
        <w:t xml:space="preserve"> </w:t>
      </w:r>
      <w:r w:rsidR="000056E2">
        <w:fldChar w:fldCharType="begin"/>
      </w:r>
      <w:r w:rsidR="00B4588D">
        <w:instrText xml:space="preserve"> ADDIN ZOTERO_ITEM CSL_CITATION {"citationID":"4CVuNRsi","properties":{"formattedCitation":"[9]","plainCitation":"[9]","noteIndex":0},"citationItems":[{"id":"yCsUP4If/xmvQVDwc","uris":["http://zotero.org/users/local/OKUlA4WO/items/IBXBUZ59"],"itemData":{"id":229,"type":"article-journal","container-title":"Tecnología y ciencias del agua","issue":"3","note":"ISBN: 2007-2422\npublisher: Instituto Mexicano de Tecnología del Agua","page":"127-140","title":"Modelo matemático para la determinación del transporte longitudinal para playas del Caribe","volume":"2","author":[{"family":"Córdova-López","given":"Luis Fermín"},{"family":"Torres-Hugues","given":"Ronnie"}],"issued":{"date-parts":[["2011"]]}}}],"schema":"https://github.com/citation-style-language/schema/raw/master/csl-citation.json"} </w:instrText>
      </w:r>
      <w:r w:rsidR="000056E2">
        <w:fldChar w:fldCharType="separate"/>
      </w:r>
      <w:r w:rsidR="00B4588D" w:rsidRPr="00B4588D">
        <w:t>[9]</w:t>
      </w:r>
      <w:r w:rsidR="000056E2">
        <w:fldChar w:fldCharType="end"/>
      </w:r>
    </w:p>
    <w:p w14:paraId="2E70C2D7" w14:textId="6E665D4A" w:rsidR="004D4230" w:rsidRPr="00AB01D2" w:rsidRDefault="004D4230" w:rsidP="004A3D6F">
      <w:pPr>
        <w:numPr>
          <w:ilvl w:val="0"/>
          <w:numId w:val="13"/>
        </w:numPr>
        <w:spacing w:before="100" w:beforeAutospacing="1" w:after="100" w:afterAutospacing="1" w:line="360" w:lineRule="auto"/>
      </w:pPr>
      <w:r w:rsidRPr="00AB01D2">
        <w:t xml:space="preserve">En algunos estudios </w:t>
      </w:r>
      <w:r w:rsidR="000056E2">
        <w:t xml:space="preserve"> </w:t>
      </w:r>
      <w:r w:rsidR="000056E2">
        <w:fldChar w:fldCharType="begin"/>
      </w:r>
      <w:r w:rsidR="00B4588D">
        <w:instrText xml:space="preserve"> ADDIN ZOTERO_ITEM CSL_CITATION {"citationID":"xp7SViiY","properties":{"formattedCitation":"[10]","plainCitation":"[10]","noteIndex":0},"citationItems":[{"id":"yCsUP4If/o8LUkTsq","uris":["http://zotero.org/users/local/OKUlA4WO/items/PZHBHT3H"],"itemData":{"id":228,"type":"article-journal","container-title":"Revista Cubana de Ingeniería","issue":"1","page":"41-47","title":"Método para la estimación del transporte longitudinal de sedimentos en playas de arena","volume":"1","author":[{"family":"Hugues","given":"Ronnie Torres"},{"family":"López","given":"Luis Córdova"}],"issued":{"date-parts":[["2010"]]}}}],"schema":"https://github.com/citation-style-language/schema/raw/master/csl-citation.json"} </w:instrText>
      </w:r>
      <w:r w:rsidR="000056E2">
        <w:fldChar w:fldCharType="separate"/>
      </w:r>
      <w:r w:rsidR="00B4588D" w:rsidRPr="00B4588D">
        <w:t>[10]</w:t>
      </w:r>
      <w:r w:rsidR="000056E2">
        <w:fldChar w:fldCharType="end"/>
      </w:r>
      <w:r w:rsidRPr="00AB01D2">
        <w:t>, no se utilizó ningún software específico.</w:t>
      </w:r>
    </w:p>
    <w:p w14:paraId="36EF7F82" w14:textId="77777777" w:rsidR="004D4230" w:rsidRPr="00AB01D2" w:rsidRDefault="004D4230" w:rsidP="00261509">
      <w:pPr>
        <w:spacing w:after="0" w:line="360" w:lineRule="auto"/>
      </w:pPr>
    </w:p>
    <w:p w14:paraId="1CFB6A0E" w14:textId="77777777" w:rsidR="004D4230" w:rsidRPr="00AB01D2" w:rsidRDefault="004D4230" w:rsidP="00F45C40">
      <w:pPr>
        <w:pStyle w:val="Ttulo3"/>
      </w:pPr>
      <w:bookmarkStart w:id="25" w:name="_Toc188911546"/>
      <w:bookmarkStart w:id="26" w:name="_Toc196374705"/>
      <w:r w:rsidRPr="00AB01D2">
        <w:t>Conclusiones del Estado del Arte</w:t>
      </w:r>
      <w:bookmarkEnd w:id="25"/>
      <w:bookmarkEnd w:id="26"/>
    </w:p>
    <w:p w14:paraId="74206E0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A partir de los estudios revisados en el ámbito internacional y nacional, se puede concluir lo siguiente:</w:t>
      </w:r>
    </w:p>
    <w:p w14:paraId="1B2A05AC" w14:textId="77777777" w:rsidR="004D4230" w:rsidRPr="00AB01D2" w:rsidRDefault="004D4230" w:rsidP="004A3D6F">
      <w:pPr>
        <w:numPr>
          <w:ilvl w:val="0"/>
          <w:numId w:val="14"/>
        </w:numPr>
        <w:spacing w:before="100" w:beforeAutospacing="1" w:after="100" w:afterAutospacing="1" w:line="360" w:lineRule="auto"/>
      </w:pPr>
      <w:r w:rsidRPr="00AB01D2">
        <w:t xml:space="preserve">En el ámbito internacional, existen varios sistemas avanzados que gestionan de forma eficiente el cálculo y modelado del transporte de sedimentos, como Delft3D, MIKE 21 y </w:t>
      </w:r>
      <w:proofErr w:type="spellStart"/>
      <w:r w:rsidRPr="00AB01D2">
        <w:t>XBeach</w:t>
      </w:r>
      <w:proofErr w:type="spellEnd"/>
      <w:r w:rsidRPr="00AB01D2">
        <w:t>, que se destacan por su precisión y versatilidad. Sin embargo, estos softwares presentan desventajas, como su alto costo y la necesidad de conocimientos avanzados para su uso eficiente.</w:t>
      </w:r>
    </w:p>
    <w:p w14:paraId="3628462A" w14:textId="77777777" w:rsidR="004D4230" w:rsidRPr="00AB01D2" w:rsidRDefault="004D4230" w:rsidP="004A3D6F">
      <w:pPr>
        <w:numPr>
          <w:ilvl w:val="0"/>
          <w:numId w:val="14"/>
        </w:numPr>
        <w:spacing w:before="100" w:beforeAutospacing="1" w:after="100" w:afterAutospacing="1" w:line="360" w:lineRule="auto"/>
      </w:pPr>
      <w:r w:rsidRPr="00AB01D2">
        <w:t>En el ámbito nacional, aunque se han realizado investigaciones en el cálculo de transporte de sedimentos en costas cubanas utilizando estos mismos modelos internacionales, no hay evidencia clara de que se haya desarrollado un software nativo cubano específicamente para este propósito. Los investigadores parecen depender principalmente de herramientas internacionales para realizar estos cálculos, lo que destaca la necesidad de desarrollar soluciones locales que puedan ser más accesibles y adaptadas a las condiciones específicas de Cuba.</w:t>
      </w:r>
    </w:p>
    <w:p w14:paraId="5D562628" w14:textId="77777777" w:rsidR="004E76DD" w:rsidRPr="00AB01D2" w:rsidRDefault="004E76DD" w:rsidP="004A3D6F">
      <w:pPr>
        <w:pStyle w:val="Prrafodelista"/>
        <w:keepNext/>
        <w:keepLines/>
        <w:numPr>
          <w:ilvl w:val="0"/>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7" w:name="_Toc196374706"/>
      <w:bookmarkStart w:id="28" w:name="_Toc188911547"/>
      <w:bookmarkEnd w:id="27"/>
    </w:p>
    <w:p w14:paraId="7E55A6E6" w14:textId="77777777" w:rsidR="004E76DD" w:rsidRPr="00AB01D2" w:rsidRDefault="004E76DD" w:rsidP="004A3D6F">
      <w:pPr>
        <w:pStyle w:val="Prrafodelista"/>
        <w:keepNext/>
        <w:keepLines/>
        <w:numPr>
          <w:ilvl w:val="1"/>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9" w:name="_Toc196374707"/>
      <w:bookmarkEnd w:id="29"/>
    </w:p>
    <w:p w14:paraId="42189951" w14:textId="4D02C53E" w:rsidR="004D4230" w:rsidRPr="00AB01D2" w:rsidRDefault="004D4230" w:rsidP="00767DA9">
      <w:pPr>
        <w:pStyle w:val="Ttulo2"/>
      </w:pPr>
      <w:bookmarkStart w:id="30" w:name="_Toc196374708"/>
      <w:r w:rsidRPr="00AB01D2">
        <w:t>Gestión</w:t>
      </w:r>
      <w:bookmarkEnd w:id="28"/>
      <w:bookmarkEnd w:id="30"/>
    </w:p>
    <w:p w14:paraId="44BE8D05" w14:textId="1CD14B3B" w:rsidR="004D4230" w:rsidRPr="00AB01D2" w:rsidRDefault="004D4230" w:rsidP="00261509">
      <w:pPr>
        <w:spacing w:line="360" w:lineRule="auto"/>
      </w:pPr>
      <w:r w:rsidRPr="00AB01D2">
        <w:t xml:space="preserve">La gestión es un conjunto de procedimientos y acciones que se llevan a cabo para lograr un determinado objetivo. El objetivo de la gestión es alcanzar un objetivo optimizando al máximo posible los recursos disponibles. </w:t>
      </w:r>
      <w:r w:rsidRPr="00AB01D2">
        <w:fldChar w:fldCharType="begin"/>
      </w:r>
      <w:r w:rsidR="00B4588D">
        <w:instrText xml:space="preserve"> ADDIN ZOTERO_ITEM CSL_CITATION {"citationID":"J561SeuD","properties":{"formattedCitation":"[11]","plainCitation":"[11]","noteIndex":0},"citationItems":[{"id":"yCsUP4If/g4pwSVzt","uris":["http://zotero.org/users/13351438/items/4T6S9Z58"],"itemData":{"id":167,"type":"webpage","abstract":"Descubre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AB01D2">
        <w:fldChar w:fldCharType="separate"/>
      </w:r>
      <w:r w:rsidR="00B4588D" w:rsidRPr="00B4588D">
        <w:t>[11]</w:t>
      </w:r>
      <w:r w:rsidRPr="00AB01D2">
        <w:fldChar w:fldCharType="end"/>
      </w:r>
    </w:p>
    <w:p w14:paraId="5D34D56D" w14:textId="77777777" w:rsidR="004D4230" w:rsidRPr="00AB01D2" w:rsidRDefault="004D4230" w:rsidP="00767DA9">
      <w:pPr>
        <w:pStyle w:val="Ttulo2"/>
      </w:pPr>
      <w:bookmarkStart w:id="31" w:name="_Toc188911548"/>
      <w:bookmarkStart w:id="32" w:name="_Toc196374709"/>
      <w:r w:rsidRPr="00AB01D2">
        <w:lastRenderedPageBreak/>
        <w:t>Sistema de Gestión</w:t>
      </w:r>
      <w:bookmarkEnd w:id="31"/>
      <w:bookmarkEnd w:id="32"/>
      <w:r w:rsidRPr="00AB01D2">
        <w:t xml:space="preserve"> </w:t>
      </w:r>
    </w:p>
    <w:p w14:paraId="4EECA3EB" w14:textId="41A4649A" w:rsidR="004D4230" w:rsidRPr="00AB01D2" w:rsidRDefault="004D4230" w:rsidP="00261509">
      <w:pPr>
        <w:spacing w:line="360" w:lineRule="auto"/>
      </w:pPr>
      <w:r w:rsidRPr="00AB01D2">
        <w:t xml:space="preserve">Un sistema de gestión es un conjunto de procesos y herramientas diseñados para ayudar a una organización a alcanzar sus objetivos y metas de manera eficiente y efectiva </w:t>
      </w:r>
      <w:r w:rsidRPr="00AB01D2">
        <w:fldChar w:fldCharType="begin"/>
      </w:r>
      <w:r w:rsidR="00B4588D">
        <w:instrText xml:space="preserve"> ADDIN ZOTERO_ITEM CSL_CITATION {"citationID":"Wcg3m5RU","properties":{"formattedCitation":"[12]","plainCitation":"[12]","noteIndex":0},"citationItems":[{"id":"yCsUP4If/O0tgiVCB","uris":["http://zotero.org/users/13351438/items/H4L7UXPA"],"itemData":{"id":169,"type":"webpage","abstract":"En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Pr="00AB01D2">
        <w:fldChar w:fldCharType="separate"/>
      </w:r>
      <w:r w:rsidR="00B4588D" w:rsidRPr="00B4588D">
        <w:t>[12]</w:t>
      </w:r>
      <w:r w:rsidRPr="00AB01D2">
        <w:fldChar w:fldCharType="end"/>
      </w:r>
      <w:r w:rsidRPr="00AB01D2">
        <w:t>.</w:t>
      </w:r>
      <w:r w:rsidR="00081CC2">
        <w:t xml:space="preserve"> </w:t>
      </w:r>
      <w:r w:rsidRPr="00AB01D2">
        <w:t>También un </w:t>
      </w:r>
      <w:r w:rsidRPr="00AB01D2">
        <w:rPr>
          <w:rStyle w:val="Textoennegrita"/>
        </w:rPr>
        <w:t>sistema de gestión</w:t>
      </w:r>
      <w:r w:rsidRPr="00AB01D2">
        <w:t> es una herramienta que permite controlar, planificar, organizar y, hasta cierto punto, automatizar las tareas de una empresa.</w:t>
      </w:r>
      <w:r w:rsidRPr="00AB01D2">
        <w:fldChar w:fldCharType="begin"/>
      </w:r>
      <w:r w:rsidR="00B4588D">
        <w:instrText xml:space="preserve"> ADDIN ZOTERO_ITEM CSL_CITATION {"citationID":"qrMxXHDV","properties":{"formattedCitation":"[13]","plainCitation":"[13]","noteIndex":0},"citationItems":[{"id":"yCsUP4If/7zh3zdx1","uris":["http://zotero.org/users/13351438/items/S88EHRAS"],"itemData":{"id":171,"type":"webpage","abstract":"Un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Pr="00AB01D2">
        <w:fldChar w:fldCharType="separate"/>
      </w:r>
      <w:r w:rsidR="00B4588D" w:rsidRPr="00B4588D">
        <w:t>[13]</w:t>
      </w:r>
      <w:r w:rsidRPr="00AB01D2">
        <w:fldChar w:fldCharType="end"/>
      </w:r>
    </w:p>
    <w:p w14:paraId="675948BC" w14:textId="77777777" w:rsidR="004D4230" w:rsidRPr="00AB01D2" w:rsidRDefault="004D4230" w:rsidP="00767DA9">
      <w:pPr>
        <w:pStyle w:val="Ttulo2"/>
      </w:pPr>
      <w:bookmarkStart w:id="33" w:name="_Toc188911549"/>
      <w:bookmarkStart w:id="34" w:name="_Toc196374710"/>
      <w:r w:rsidRPr="00AB01D2">
        <w:t>Servicios Web</w:t>
      </w:r>
      <w:bookmarkEnd w:id="33"/>
      <w:bookmarkEnd w:id="34"/>
      <w:r w:rsidRPr="00AB01D2">
        <w:t xml:space="preserve"> </w:t>
      </w:r>
    </w:p>
    <w:p w14:paraId="67483062" w14:textId="686FBD22" w:rsidR="004D4230" w:rsidRPr="00AB01D2" w:rsidRDefault="004D4230" w:rsidP="00261509">
      <w:pPr>
        <w:spacing w:line="360" w:lineRule="auto"/>
      </w:pPr>
      <w:r w:rsidRPr="00AB01D2">
        <w:t xml:space="preserve">Según Jorge Ocampos 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 </w:t>
      </w:r>
      <w:r w:rsidRPr="00AB01D2">
        <w:rPr>
          <w:rStyle w:val="Hipervnculo"/>
        </w:rPr>
        <w:fldChar w:fldCharType="begin"/>
      </w:r>
      <w:r w:rsidR="00B4588D">
        <w:rPr>
          <w:rStyle w:val="Hipervnculo"/>
        </w:rPr>
        <w:instrText xml:space="preserve"> ADDIN ZOTERO_ITEM CSL_CITATION {"citationID":"izhsrTI8","properties":{"formattedCitation":"[14]","plainCitation":"[14]","noteIndex":0},"citationItems":[{"id":"yCsUP4If/BI9LJmEi","uris":["http://zotero.org/users/local/l7Hp8k1w/items/979GQDDT"],"itemData":{"id":390,"type":"webpage","title":"¿Qué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Pr="00AB01D2">
        <w:rPr>
          <w:rStyle w:val="Hipervnculo"/>
        </w:rPr>
        <w:fldChar w:fldCharType="separate"/>
      </w:r>
      <w:r w:rsidR="00B4588D" w:rsidRPr="00B4588D">
        <w:t>[14]</w:t>
      </w:r>
      <w:r w:rsidRPr="00AB01D2">
        <w:rPr>
          <w:rStyle w:val="Hipervnculo"/>
        </w:rPr>
        <w:fldChar w:fldCharType="end"/>
      </w:r>
    </w:p>
    <w:p w14:paraId="57750281" w14:textId="77777777" w:rsidR="004D4230" w:rsidRPr="00AB01D2" w:rsidRDefault="004D4230" w:rsidP="00767DA9">
      <w:pPr>
        <w:pStyle w:val="Ttulo2"/>
      </w:pPr>
      <w:bookmarkStart w:id="35" w:name="_Toc88600706"/>
      <w:bookmarkStart w:id="36" w:name="_Toc88579756"/>
      <w:bookmarkStart w:id="37" w:name="_Toc188911550"/>
      <w:bookmarkStart w:id="38" w:name="_Toc196374711"/>
      <w:r w:rsidRPr="00AB01D2">
        <w:t>Arquitectura de Microservicios</w:t>
      </w:r>
      <w:bookmarkEnd w:id="35"/>
      <w:bookmarkEnd w:id="36"/>
      <w:bookmarkEnd w:id="37"/>
      <w:bookmarkEnd w:id="38"/>
    </w:p>
    <w:p w14:paraId="3EEE0613" w14:textId="0F951190" w:rsidR="004D4230" w:rsidRPr="00AB01D2" w:rsidRDefault="004D4230" w:rsidP="00261509">
      <w:pPr>
        <w:spacing w:line="360" w:lineRule="auto"/>
      </w:pPr>
      <w:r w:rsidRPr="00AB01D2">
        <w:t xml:space="preserve">Un microservicio es un conjunto de pequeños servicios que pueden ser desarrollados independientemente, desplegados ya sea en Centros de datos </w:t>
      </w:r>
      <w:proofErr w:type="spellStart"/>
      <w:r w:rsidRPr="00AB01D2">
        <w:t>On</w:t>
      </w:r>
      <w:proofErr w:type="spellEnd"/>
      <w:r w:rsidRPr="00AB01D2">
        <w:t xml:space="preserve">-Premise o en la Computación en la Nube. Al ser desplegados en la computación en la nube existe la ventaja que pueden escalar de forma independiente, más rápida que en </w:t>
      </w:r>
      <w:proofErr w:type="spellStart"/>
      <w:r w:rsidRPr="00AB01D2">
        <w:t>On</w:t>
      </w:r>
      <w:proofErr w:type="spellEnd"/>
      <w:r w:rsidRPr="00AB01D2">
        <w:t xml:space="preserve">-Premise.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Pr="00AB01D2">
        <w:fldChar w:fldCharType="begin"/>
      </w:r>
      <w:r w:rsidR="00B4588D">
        <w:instrText xml:space="preserve"> ADDIN ZOTERO_ITEM CSL_CITATION {"citationID":"L5n3WIEY","properties":{"formattedCitation":"[15]","plainCitation":"[15]","noteIndex":0},"citationItems":[{"id":"yCsUP4If/Qnoy9uHH","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Pr="00AB01D2">
        <w:fldChar w:fldCharType="separate"/>
      </w:r>
      <w:r w:rsidR="00B4588D" w:rsidRPr="00B4588D">
        <w:t>[15]</w:t>
      </w:r>
      <w:r w:rsidRPr="00AB01D2">
        <w:fldChar w:fldCharType="end"/>
      </w:r>
    </w:p>
    <w:p w14:paraId="4C6BE05E" w14:textId="77777777" w:rsidR="004D4230" w:rsidRPr="00AB01D2" w:rsidRDefault="004D4230" w:rsidP="00767DA9">
      <w:pPr>
        <w:pStyle w:val="Ttulo2"/>
      </w:pPr>
      <w:bookmarkStart w:id="39" w:name="_Toc88600707"/>
      <w:bookmarkStart w:id="40" w:name="_Toc88579757"/>
      <w:bookmarkStart w:id="41" w:name="_Toc188911551"/>
      <w:bookmarkStart w:id="42" w:name="_Toc196374712"/>
      <w:r w:rsidRPr="00AB01D2">
        <w:t>Pruebas de Software</w:t>
      </w:r>
      <w:bookmarkEnd w:id="39"/>
      <w:bookmarkEnd w:id="40"/>
      <w:bookmarkEnd w:id="41"/>
      <w:bookmarkEnd w:id="42"/>
    </w:p>
    <w:p w14:paraId="618B4B57" w14:textId="356CF9C8" w:rsidR="004D4230" w:rsidRPr="00AB01D2" w:rsidRDefault="004D4230" w:rsidP="00674AE2">
      <w:pPr>
        <w:spacing w:after="300" w:line="360" w:lineRule="auto"/>
        <w:rPr>
          <w:rFonts w:eastAsia="Times New Roman"/>
          <w:color w:val="272727"/>
        </w:rPr>
      </w:pPr>
      <w:r w:rsidRPr="00AB01D2">
        <w:rPr>
          <w:rFonts w:eastAsia="Times New Roman"/>
          <w:color w:val="272727"/>
        </w:rPr>
        <w:t xml:space="preserve">Según </w:t>
      </w:r>
      <w:proofErr w:type="spellStart"/>
      <w:r w:rsidRPr="00AB01D2">
        <w:rPr>
          <w:rFonts w:eastAsia="Times New Roman"/>
          <w:color w:val="272727"/>
        </w:rPr>
        <w:t>Glenford</w:t>
      </w:r>
      <w:proofErr w:type="spellEnd"/>
      <w:r w:rsidRPr="00AB01D2">
        <w:rPr>
          <w:rFonts w:eastAsia="Times New Roman"/>
          <w:color w:val="272727"/>
        </w:rPr>
        <w:t xml:space="preserve"> J. Myers reconocido informático y autor de libros reconocidos de</w:t>
      </w:r>
      <w:r w:rsidR="00674AE2">
        <w:rPr>
          <w:rFonts w:eastAsia="Times New Roman"/>
          <w:color w:val="272727"/>
        </w:rPr>
        <w:t xml:space="preserve"> pruebas de software (software </w:t>
      </w:r>
      <w:proofErr w:type="spellStart"/>
      <w:r w:rsidR="00674AE2">
        <w:rPr>
          <w:rFonts w:eastAsia="Times New Roman"/>
          <w:color w:val="272727"/>
        </w:rPr>
        <w:t>testing</w:t>
      </w:r>
      <w:proofErr w:type="spellEnd"/>
      <w:r w:rsidR="00674AE2">
        <w:rPr>
          <w:rFonts w:eastAsia="Times New Roman"/>
          <w:color w:val="272727"/>
        </w:rPr>
        <w:t>)</w:t>
      </w:r>
      <w:r w:rsidRPr="00AB01D2">
        <w:rPr>
          <w:rFonts w:eastAsia="Times New Roman"/>
          <w:color w:val="272727"/>
        </w:rPr>
        <w:t xml:space="preserve">, entre ellos </w:t>
      </w:r>
      <w:proofErr w:type="spellStart"/>
      <w:r w:rsidRPr="00AB01D2">
        <w:rPr>
          <w:rFonts w:eastAsia="Times New Roman"/>
          <w:color w:val="272727"/>
        </w:rPr>
        <w:t>The</w:t>
      </w:r>
      <w:proofErr w:type="spellEnd"/>
      <w:r w:rsidRPr="00AB01D2">
        <w:rPr>
          <w:rFonts w:eastAsia="Times New Roman"/>
          <w:color w:val="272727"/>
        </w:rPr>
        <w:t xml:space="preserve"> Art </w:t>
      </w:r>
      <w:proofErr w:type="spellStart"/>
      <w:r w:rsidRPr="00AB01D2">
        <w:rPr>
          <w:rFonts w:eastAsia="Times New Roman"/>
          <w:color w:val="272727"/>
        </w:rPr>
        <w:t>of</w:t>
      </w:r>
      <w:proofErr w:type="spellEnd"/>
      <w:r w:rsidRPr="00AB01D2">
        <w:rPr>
          <w:rFonts w:eastAsia="Times New Roman"/>
          <w:color w:val="272727"/>
        </w:rPr>
        <w:t xml:space="preserve"> Software </w:t>
      </w:r>
      <w:proofErr w:type="spellStart"/>
      <w:r w:rsidRPr="00AB01D2">
        <w:rPr>
          <w:rFonts w:eastAsia="Times New Roman"/>
          <w:color w:val="272727"/>
        </w:rPr>
        <w:t>Testing</w:t>
      </w:r>
      <w:proofErr w:type="spellEnd"/>
      <w:r w:rsidRPr="00AB01D2">
        <w:rPr>
          <w:rFonts w:eastAsia="Times New Roman"/>
          <w:color w:val="272727"/>
        </w:rPr>
        <w:t>, nos dice en su frase:</w:t>
      </w:r>
    </w:p>
    <w:p w14:paraId="37D6369A" w14:textId="7DB02F93" w:rsidR="004D4230" w:rsidRPr="00AB01D2" w:rsidRDefault="004D4230" w:rsidP="00261509">
      <w:pPr>
        <w:spacing w:after="0" w:line="360" w:lineRule="auto"/>
        <w:rPr>
          <w:rFonts w:eastAsia="Times New Roman"/>
        </w:rPr>
      </w:pPr>
      <w:r w:rsidRPr="00AB01D2">
        <w:rPr>
          <w:rFonts w:eastAsia="Times New Roman"/>
          <w:color w:val="026DA7"/>
        </w:rPr>
        <w:t>“</w:t>
      </w:r>
      <w:r w:rsidRPr="00AB01D2">
        <w:rPr>
          <w:rFonts w:eastAsia="Times New Roman"/>
        </w:rPr>
        <w:t xml:space="preserve">Las pruebas de software son el proceso de ejecutar un programa con la intención de encontrar errores”  </w:t>
      </w:r>
      <w:r w:rsidRPr="00AB01D2">
        <w:rPr>
          <w:rFonts w:eastAsia="Times New Roman"/>
        </w:rPr>
        <w:fldChar w:fldCharType="begin"/>
      </w:r>
      <w:r w:rsidR="00B4588D">
        <w:rPr>
          <w:rFonts w:eastAsia="Times New Roman"/>
        </w:rPr>
        <w:instrText xml:space="preserve"> ADDIN ZOTERO_ITEM CSL_CITATION {"citationID":"e3xBeSMF","properties":{"formattedCitation":"[16]","plainCitation":"[16]","noteIndex":0},"citationItems":[{"id":"yCsUP4If/S1d2axFv","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Pr="00AB01D2">
        <w:rPr>
          <w:rFonts w:eastAsia="Times New Roman"/>
        </w:rPr>
        <w:fldChar w:fldCharType="separate"/>
      </w:r>
      <w:r w:rsidR="00B4588D" w:rsidRPr="00B4588D">
        <w:t>[16]</w:t>
      </w:r>
      <w:r w:rsidRPr="00AB01D2">
        <w:rPr>
          <w:rFonts w:eastAsia="Times New Roman"/>
        </w:rPr>
        <w:fldChar w:fldCharType="end"/>
      </w:r>
    </w:p>
    <w:p w14:paraId="2FF97E4C" w14:textId="77777777" w:rsidR="004D4230" w:rsidRPr="00261509" w:rsidRDefault="004D4230" w:rsidP="00261509">
      <w:pPr>
        <w:spacing w:after="0" w:line="360" w:lineRule="auto"/>
        <w:rPr>
          <w:color w:val="auto"/>
        </w:rPr>
      </w:pPr>
    </w:p>
    <w:p w14:paraId="116F06F9" w14:textId="30B745B3" w:rsidR="004D4230" w:rsidRPr="00261509" w:rsidRDefault="004D4230" w:rsidP="00261509">
      <w:pPr>
        <w:spacing w:after="0" w:line="360" w:lineRule="auto"/>
        <w:rPr>
          <w:rFonts w:eastAsia="Times New Roman"/>
          <w:color w:val="auto"/>
        </w:rPr>
      </w:pPr>
      <w:r w:rsidRPr="00261509">
        <w:rPr>
          <w:color w:val="auto"/>
        </w:rPr>
        <w:lastRenderedPageBreak/>
        <w:t>Las Pruebas se trata básicamente del conjunto de actividades dentro del desarrollo de un software permitiendo así tener procesos, métodos de trabajo y herramientas para identificar oportunamente los defectos en el software, logrando la estabilidad del mismo. Siendo el único instrumento capaz de </w:t>
      </w:r>
      <w:hyperlink r:id="rId43" w:history="1">
        <w:r w:rsidRPr="00261509">
          <w:rPr>
            <w:rStyle w:val="Hipervnculo"/>
            <w:color w:val="auto"/>
            <w:u w:val="none"/>
          </w:rPr>
          <w:t>precisar la calidad del software</w:t>
        </w:r>
      </w:hyperlink>
      <w:r w:rsidRPr="00261509">
        <w:rPr>
          <w:color w:val="auto"/>
          <w:u w:val="single"/>
        </w:rPr>
        <w:t>,</w:t>
      </w:r>
      <w:r w:rsidRPr="00261509">
        <w:rPr>
          <w:color w:val="auto"/>
        </w:rPr>
        <w:t xml:space="preserve"> es decir, es el único procedimiento con el que se puede garantizar que un software cumple con los requerimientos solicitados por los usuarios. </w:t>
      </w:r>
      <w:r w:rsidRPr="00261509">
        <w:rPr>
          <w:color w:val="auto"/>
        </w:rPr>
        <w:fldChar w:fldCharType="begin"/>
      </w:r>
      <w:r w:rsidR="00B4588D">
        <w:rPr>
          <w:color w:val="auto"/>
        </w:rPr>
        <w:instrText xml:space="preserve"> ADDIN ZOTERO_ITEM CSL_CITATION {"citationID":"KEmN4kuE","properties":{"formattedCitation":"[17]","plainCitation":"[17]","noteIndex":0},"citationItems":[{"id":"yCsUP4If/8XoZ8BVs","uris":["http://zotero.org/users/local/6SXM3nyK/items/M6U4XGVQ"],"itemData":{"id":124,"type":"webpage","title":"Pruebas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Pr="00261509">
        <w:rPr>
          <w:color w:val="auto"/>
        </w:rPr>
        <w:fldChar w:fldCharType="separate"/>
      </w:r>
      <w:r w:rsidR="00B4588D" w:rsidRPr="00B4588D">
        <w:t>[17]</w:t>
      </w:r>
      <w:r w:rsidRPr="00261509">
        <w:rPr>
          <w:color w:val="auto"/>
        </w:rPr>
        <w:fldChar w:fldCharType="end"/>
      </w:r>
    </w:p>
    <w:p w14:paraId="6B6B3E5E" w14:textId="77777777" w:rsidR="004D4230" w:rsidRPr="00261509" w:rsidRDefault="004D4230" w:rsidP="00261509">
      <w:pPr>
        <w:spacing w:after="0" w:line="360" w:lineRule="auto"/>
        <w:rPr>
          <w:rFonts w:eastAsia="Times New Roman"/>
          <w:color w:val="auto"/>
        </w:rPr>
      </w:pPr>
    </w:p>
    <w:p w14:paraId="0C449A08" w14:textId="77777777" w:rsidR="004D4230" w:rsidRPr="00AB01D2" w:rsidRDefault="004D4230" w:rsidP="00767DA9">
      <w:pPr>
        <w:pStyle w:val="Ttulo2"/>
      </w:pPr>
      <w:bookmarkStart w:id="43" w:name="_Toc188911552"/>
      <w:bookmarkStart w:id="44" w:name="_Toc196374713"/>
      <w:r w:rsidRPr="00AB01D2">
        <w:t>Herramientas y tecnologías utilizadas en el desarrollo del sistema</w:t>
      </w:r>
      <w:bookmarkEnd w:id="43"/>
      <w:bookmarkEnd w:id="44"/>
      <w:r w:rsidRPr="00AB01D2">
        <w:t xml:space="preserve"> </w:t>
      </w:r>
    </w:p>
    <w:p w14:paraId="3ED5DE60" w14:textId="01C4D530" w:rsidR="004D4230" w:rsidRPr="00AB01D2" w:rsidRDefault="004D4230" w:rsidP="00261509">
      <w:pPr>
        <w:spacing w:line="360" w:lineRule="auto"/>
      </w:pPr>
      <w:r w:rsidRPr="00AB01D2">
        <w:t>Las </w:t>
      </w:r>
      <w:r w:rsidR="00D45835">
        <w:rPr>
          <w:bCs/>
        </w:rPr>
        <w:t>h</w:t>
      </w:r>
      <w:r w:rsidRPr="00AB01D2">
        <w:rPr>
          <w:bCs/>
        </w:rPr>
        <w:t>erramientas</w:t>
      </w:r>
      <w:r w:rsidRPr="00AB01D2">
        <w:t>,</w:t>
      </w:r>
      <w:r w:rsidR="00D45835">
        <w:t xml:space="preserve"> </w:t>
      </w:r>
      <w:r w:rsidRPr="00AB01D2">
        <w:t>son </w:t>
      </w:r>
      <w:hyperlink r:id="rId44" w:tooltip="Programas" w:history="1">
        <w:r w:rsidRPr="00AB01D2">
          <w:rPr>
            <w:rStyle w:val="Hipervnculo"/>
            <w:color w:val="auto"/>
            <w:u w:val="none"/>
          </w:rPr>
          <w:t>programas</w:t>
        </w:r>
      </w:hyperlink>
      <w:r w:rsidRPr="00AB01D2">
        <w:t>, </w:t>
      </w:r>
      <w:hyperlink r:id="rId45" w:tooltip="Aplicaciones" w:history="1">
        <w:r w:rsidRPr="00AB01D2">
          <w:rPr>
            <w:rStyle w:val="Hipervnculo"/>
            <w:color w:val="auto"/>
            <w:u w:val="none"/>
          </w:rPr>
          <w:t>aplicaciones</w:t>
        </w:r>
      </w:hyperlink>
      <w:r w:rsidRPr="00AB01D2">
        <w:t> o simplemente </w:t>
      </w:r>
      <w:hyperlink r:id="rId46" w:tooltip="Instrucciones (la página no existe)" w:history="1">
        <w:r w:rsidRPr="00AB01D2">
          <w:rPr>
            <w:rStyle w:val="Hipervnculo"/>
            <w:color w:val="auto"/>
            <w:u w:val="none"/>
          </w:rPr>
          <w:t>instrucciones</w:t>
        </w:r>
      </w:hyperlink>
      <w:r w:rsidRPr="00AB01D2">
        <w:t> usadas para efectuar otras tareas de modo más sencillo. En un sentido amplio del término, podemos decir que una herramienta es cualquier programa o instrucción que facilita una tarea.</w:t>
      </w:r>
      <w:r w:rsidRPr="00AB01D2">
        <w:fldChar w:fldCharType="begin"/>
      </w:r>
      <w:r w:rsidR="00B4588D">
        <w:instrText xml:space="preserve"> ADDIN ZOTERO_ITEM CSL_CITATION {"citationID":"ld50OHRu","properties":{"formattedCitation":"[18]","plainCitation":"[18]","noteIndex":0},"citationItems":[{"id":"yCsUP4If/65IPNBCV","uris":["http://zotero.org/users/13351438/items/H47MESTU"],"itemData":{"id":14,"type":"webpage","title":"Herramientas informáticas - EcuRed","URL":"https://www.ecured.cu/Herramientas_inform%C3%A1ticas","accessed":{"date-parts":[["2024",1,7]]}}}],"schema":"https://github.com/citation-style-language/schema/raw/master/csl-citation.json"} </w:instrText>
      </w:r>
      <w:r w:rsidRPr="00AB01D2">
        <w:fldChar w:fldCharType="separate"/>
      </w:r>
      <w:r w:rsidR="00B4588D" w:rsidRPr="00B4588D">
        <w:t>[18]</w:t>
      </w:r>
      <w:r w:rsidRPr="00AB01D2">
        <w:fldChar w:fldCharType="end"/>
      </w:r>
      <w:r w:rsidRPr="00AB01D2">
        <w:t xml:space="preserve"> </w:t>
      </w:r>
    </w:p>
    <w:p w14:paraId="24B6A804" w14:textId="4301B735" w:rsidR="00D612A9" w:rsidRPr="00AB01D2" w:rsidRDefault="004D4230" w:rsidP="002C400B">
      <w:pPr>
        <w:spacing w:line="360" w:lineRule="auto"/>
      </w:pPr>
      <w:r w:rsidRPr="00AB01D2">
        <w:t>Para desarrollar este sistema se hizo necesario la utilización de algunas herramientas y tecnologías, las cuales se describen a continuación:</w:t>
      </w:r>
      <w:bookmarkStart w:id="45" w:name="_Toc196374714"/>
      <w:bookmarkStart w:id="46" w:name="_Toc196374721"/>
      <w:bookmarkStart w:id="47" w:name="_Toc188911553"/>
      <w:bookmarkEnd w:id="45"/>
      <w:bookmarkEnd w:id="46"/>
    </w:p>
    <w:p w14:paraId="45424FCC"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48" w:name="_Toc196374722"/>
    </w:p>
    <w:p w14:paraId="32D75AF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2A9994B"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6E3B2CFD"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1B43780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5D9AE312" w14:textId="67D5499E" w:rsidR="004D4230" w:rsidRPr="00AB01D2" w:rsidRDefault="004D4230" w:rsidP="00F45C40">
      <w:pPr>
        <w:pStyle w:val="Ttulo3"/>
      </w:pPr>
      <w:r w:rsidRPr="00AB01D2">
        <w:t>Vi</w:t>
      </w:r>
      <w:commentRangeStart w:id="49"/>
      <w:r w:rsidRPr="00AB01D2">
        <w:t xml:space="preserve">sual Studio </w:t>
      </w:r>
      <w:proofErr w:type="spellStart"/>
      <w:r w:rsidRPr="00AB01D2">
        <w:t>Code</w:t>
      </w:r>
      <w:bookmarkEnd w:id="47"/>
      <w:bookmarkEnd w:id="48"/>
      <w:commentRangeEnd w:id="49"/>
      <w:proofErr w:type="spellEnd"/>
      <w:r w:rsidR="00D45835">
        <w:rPr>
          <w:rStyle w:val="Refdecomentario"/>
          <w:rFonts w:eastAsiaTheme="minorHAnsi"/>
          <w:b w:val="0"/>
          <w:shd w:val="clear" w:color="auto" w:fill="FFFFFF"/>
          <w:lang w:val="es-ES" w:eastAsia="en-US"/>
        </w:rPr>
        <w:commentReference w:id="49"/>
      </w:r>
      <w:r w:rsidR="00D16DE7">
        <w:t xml:space="preserve"> (versión 1.100.2)</w:t>
      </w:r>
    </w:p>
    <w:p w14:paraId="1A0615BD" w14:textId="5402DCF5" w:rsidR="004D4230" w:rsidRPr="00AB01D2" w:rsidRDefault="004D4230" w:rsidP="00261509">
      <w:pPr>
        <w:spacing w:line="360" w:lineRule="auto"/>
      </w:pPr>
      <w:r w:rsidRPr="00AB01D2">
        <w:t xml:space="preserve">Visual Studio </w:t>
      </w:r>
      <w:proofErr w:type="spellStart"/>
      <w:r w:rsidRPr="00AB01D2">
        <w:t>Code</w:t>
      </w:r>
      <w:proofErr w:type="spellEnd"/>
      <w:r w:rsidRPr="00AB01D2">
        <w:t xml:space="preserve"> (VS </w:t>
      </w:r>
      <w:proofErr w:type="spellStart"/>
      <w:r w:rsidRPr="00AB01D2">
        <w:t>Code</w:t>
      </w:r>
      <w:proofErr w:type="spellEnd"/>
      <w:r w:rsidRPr="00AB01D2">
        <w:t xml:space="preserve">) es un editor de código fuente desarrollado por Microsoft. Es software libre y multiplataforma, está disponible para Windows, GNU/Linux y macOS. VS </w:t>
      </w:r>
      <w:proofErr w:type="spellStart"/>
      <w:r w:rsidRPr="00AB01D2">
        <w:t>Code</w:t>
      </w:r>
      <w:proofErr w:type="spellEnd"/>
      <w:r w:rsidRPr="00AB01D2">
        <w:t xml:space="preserve"> tiene una buena integración con Git, cuenta con soporte para depuración de código, y dispone de un sinnúmero de extensiones, que básicamente te da la posibilidad de escribir y ejecutar código en cualquier lenguaje de programación. </w:t>
      </w:r>
      <w:r w:rsidRPr="00AB01D2">
        <w:fldChar w:fldCharType="begin"/>
      </w:r>
      <w:r w:rsidR="00B4588D">
        <w:instrText xml:space="preserve"> ADDIN ZOTERO_ITEM CSL_CITATION {"citationID":"NtIEVX9G","properties":{"formattedCitation":"[19]","plainCitation":"[19]","noteIndex":0},"citationItems":[{"id":"yCsUP4If/tgLk4HF9","uris":["http://zotero.org/users/13351438/items/UJAEB32N"],"itemData":{"id":64,"type":"webpage","abstract":"Si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sidRPr="00AB01D2">
        <w:fldChar w:fldCharType="separate"/>
      </w:r>
      <w:r w:rsidR="00B4588D" w:rsidRPr="00B4588D">
        <w:t>[19]</w:t>
      </w:r>
      <w:r w:rsidRPr="00AB01D2">
        <w:fldChar w:fldCharType="end"/>
      </w:r>
    </w:p>
    <w:p w14:paraId="767CB239" w14:textId="72B22730" w:rsidR="004D4230" w:rsidRPr="00AB01D2" w:rsidRDefault="004D4230" w:rsidP="00261509">
      <w:pPr>
        <w:spacing w:line="360" w:lineRule="auto"/>
      </w:pPr>
      <w:r w:rsidRPr="00AB01D2">
        <w:t>Se escogió este EDI ya que es el más usado para desarrollar aplicaciones en cualquier lenguaje, es bastante completo, además de las extensiones que tienen que la ayudan mucho a la hora de codificar</w:t>
      </w:r>
    </w:p>
    <w:p w14:paraId="28CE2840" w14:textId="40403F47" w:rsidR="004D4230" w:rsidRPr="00AB01D2" w:rsidRDefault="004D4230" w:rsidP="00F45C40">
      <w:pPr>
        <w:pStyle w:val="Ttulo3"/>
      </w:pPr>
      <w:bookmarkStart w:id="50" w:name="_Toc188911554"/>
      <w:bookmarkStart w:id="51" w:name="_Toc196374723"/>
      <w:r w:rsidRPr="00AB01D2">
        <w:t xml:space="preserve">Visual </w:t>
      </w:r>
      <w:proofErr w:type="spellStart"/>
      <w:r w:rsidRPr="00AB01D2">
        <w:t>Paradigm</w:t>
      </w:r>
      <w:bookmarkEnd w:id="50"/>
      <w:bookmarkEnd w:id="51"/>
      <w:proofErr w:type="spellEnd"/>
      <w:r w:rsidRPr="00AB01D2">
        <w:t xml:space="preserve"> </w:t>
      </w:r>
      <w:r w:rsidR="00797473">
        <w:t>(</w:t>
      </w:r>
      <w:proofErr w:type="spellStart"/>
      <w:r w:rsidR="00797473">
        <w:t>versi</w:t>
      </w:r>
      <w:r w:rsidR="00797473">
        <w:rPr>
          <w:lang w:val="es-US"/>
        </w:rPr>
        <w:t>ón</w:t>
      </w:r>
      <w:proofErr w:type="spellEnd"/>
      <w:r w:rsidR="00797473">
        <w:rPr>
          <w:lang w:val="es-US"/>
        </w:rPr>
        <w:t xml:space="preserve"> 8.0)</w:t>
      </w:r>
    </w:p>
    <w:p w14:paraId="07EAD653" w14:textId="06E0CFC0" w:rsidR="004D4230" w:rsidRPr="00AB01D2" w:rsidRDefault="004D4230" w:rsidP="00261509">
      <w:pPr>
        <w:spacing w:line="360" w:lineRule="auto"/>
      </w:pPr>
      <w:r w:rsidRPr="00AB01D2">
        <w:t xml:space="preserve">Visual </w:t>
      </w:r>
      <w:proofErr w:type="spellStart"/>
      <w:r w:rsidRPr="00AB01D2">
        <w:t>Paradigm</w:t>
      </w:r>
      <w:proofErr w:type="spellEnd"/>
      <w:r w:rsidRPr="00AB01D2">
        <w:t xml:space="preserve"> para UML es una herramienta para desarrollo de aplicaciones utilizando modelado UML ideal para ingenieros de software, analistas de sistemas y arquitectos de sistemas que están interesados en la construcción de sistemas a gran escala y necesitan confiabilidad y estabilidad en el desarrollo orientado a objetos </w:t>
      </w:r>
      <w:r w:rsidRPr="00AB01D2">
        <w:fldChar w:fldCharType="begin"/>
      </w:r>
      <w:r w:rsidR="00B4588D">
        <w:instrText xml:space="preserve"> ADDIN ZOTERO_ITEM CSL_CITATION {"citationID":"5NwFvkME","properties":{"formattedCitation":"[20]","plainCitation":"[20]","noteIndex":0},"citationItems":[{"id":"yCsUP4If/PcVLG8RJ","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Pr="00AB01D2">
        <w:fldChar w:fldCharType="separate"/>
      </w:r>
      <w:r w:rsidR="00B4588D" w:rsidRPr="00B4588D">
        <w:t>[20]</w:t>
      </w:r>
      <w:r w:rsidRPr="00AB01D2">
        <w:fldChar w:fldCharType="end"/>
      </w:r>
    </w:p>
    <w:p w14:paraId="572CF509" w14:textId="0C4A30F8" w:rsidR="004D4230" w:rsidRPr="00AB01D2" w:rsidRDefault="004D4230" w:rsidP="00F45C40">
      <w:pPr>
        <w:pStyle w:val="Ttulo3"/>
      </w:pPr>
      <w:bookmarkStart w:id="52" w:name="_Toc188911555"/>
      <w:bookmarkStart w:id="53" w:name="_Toc196374724"/>
      <w:r w:rsidRPr="00AB01D2">
        <w:t>Git</w:t>
      </w:r>
      <w:bookmarkEnd w:id="52"/>
      <w:bookmarkEnd w:id="53"/>
      <w:r w:rsidRPr="00AB01D2">
        <w:t xml:space="preserve"> </w:t>
      </w:r>
      <w:r w:rsidR="00071E94">
        <w:t>(versión 2.39.1)</w:t>
      </w:r>
    </w:p>
    <w:p w14:paraId="72C12DA9" w14:textId="12045A56" w:rsidR="004D4230" w:rsidRPr="00AB01D2" w:rsidRDefault="004D4230" w:rsidP="00261509">
      <w:pPr>
        <w:spacing w:line="360" w:lineRule="auto"/>
      </w:pPr>
      <w:r w:rsidRPr="00AB01D2">
        <w:t xml:space="preserve">Git es un sistema avanzado de control de versiones, permite rastrear el progreso de un proyecto a lo largo del tiempo ya que hace capturas del mismo a medida que evoluciona y </w:t>
      </w:r>
      <w:r w:rsidRPr="00AB01D2">
        <w:lastRenderedPageBreak/>
        <w:t>los cambios se van registrando. Esto permite ver qué cambios se hicieron, quién los hizo y por qué, e incluso volver a versiones anteriores. Facilita el trabajo en paralelo de varios participantes e ir haciendo capturas del trabajo de cada uno para luego unirlos.</w:t>
      </w:r>
      <w:r w:rsidRPr="00AB01D2">
        <w:fldChar w:fldCharType="begin"/>
      </w:r>
      <w:r w:rsidR="00B4588D">
        <w:instrText xml:space="preserve"> ADDIN ZOTERO_ITEM CSL_CITATION {"citationID":"n9HOrXiu","properties":{"formattedCitation":"[21]","plainCitation":"[21]","noteIndex":0},"citationItems":[{"id":"yCsUP4If/CWXWq93i","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Pr="00AB01D2">
        <w:fldChar w:fldCharType="separate"/>
      </w:r>
      <w:r w:rsidR="00B4588D" w:rsidRPr="00B4588D">
        <w:t>[21]</w:t>
      </w:r>
      <w:r w:rsidRPr="00AB01D2">
        <w:fldChar w:fldCharType="end"/>
      </w:r>
    </w:p>
    <w:p w14:paraId="7801B2F6" w14:textId="21B6328D" w:rsidR="004D4230" w:rsidRPr="00AB01D2" w:rsidRDefault="004D4230" w:rsidP="00F45C40">
      <w:pPr>
        <w:pStyle w:val="Ttulo3"/>
      </w:pPr>
      <w:bookmarkStart w:id="54" w:name="_Toc188911556"/>
      <w:bookmarkStart w:id="55" w:name="_Toc196374725"/>
      <w:proofErr w:type="spellStart"/>
      <w:r w:rsidRPr="00AB01D2">
        <w:t>Postman</w:t>
      </w:r>
      <w:bookmarkEnd w:id="54"/>
      <w:bookmarkEnd w:id="55"/>
      <w:proofErr w:type="spellEnd"/>
      <w:r w:rsidRPr="00AB01D2">
        <w:t xml:space="preserve"> </w:t>
      </w:r>
      <w:r w:rsidR="00071E94">
        <w:t>(versión 11.48.0)</w:t>
      </w:r>
    </w:p>
    <w:p w14:paraId="743B9042" w14:textId="4E76773F" w:rsidR="004D4230" w:rsidRPr="00AB01D2" w:rsidRDefault="004D4230" w:rsidP="00261509">
      <w:pPr>
        <w:pStyle w:val="Sinespaciado"/>
        <w:spacing w:line="360" w:lineRule="auto"/>
        <w:jc w:val="both"/>
        <w:rPr>
          <w:rStyle w:val="Enlacedelndice"/>
          <w:rFonts w:ascii="Arial" w:hAnsi="Arial" w:cs="Arial"/>
          <w:color w:val="FF0000"/>
        </w:rPr>
      </w:pP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la plataforma de API líder en el mundo. Las funciones de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simplifican cada paso de la creación de una API y agilizan la colaboración para ayudar a crear mejores API, más rápido. Lanzada en el año 2012,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un cliente para restear </w:t>
      </w:r>
      <w:proofErr w:type="spellStart"/>
      <w:r w:rsidRPr="00AB01D2">
        <w:rPr>
          <w:rStyle w:val="Enlacedelndice"/>
          <w:rFonts w:ascii="Arial" w:hAnsi="Arial" w:cs="Arial"/>
        </w:rPr>
        <w:t>APIs</w:t>
      </w:r>
      <w:proofErr w:type="spellEnd"/>
      <w:r w:rsidRPr="00AB01D2">
        <w:rPr>
          <w:rStyle w:val="Enlacedelndice"/>
          <w:rFonts w:ascii="Arial" w:hAnsi="Arial" w:cs="Arial"/>
        </w:rPr>
        <w:t xml:space="preserve">, por el momento es más utilizada para realizar peticiones API REST de manera simple, este gestiona nuestra API, así como documentarla. </w:t>
      </w:r>
      <w:r w:rsidRPr="00AB01D2">
        <w:rPr>
          <w:rStyle w:val="Enlacedelndice"/>
          <w:rFonts w:ascii="Arial" w:hAnsi="Arial" w:cs="Arial"/>
          <w:color w:val="FF0000"/>
        </w:rPr>
        <w:fldChar w:fldCharType="begin"/>
      </w:r>
      <w:r w:rsidR="00B4588D">
        <w:rPr>
          <w:rStyle w:val="Enlacedelndice"/>
          <w:rFonts w:ascii="Arial" w:hAnsi="Arial" w:cs="Arial"/>
          <w:color w:val="FF0000"/>
        </w:rPr>
        <w:instrText xml:space="preserve"> ADDIN ZOTERO_ITEM CSL_CITATION {"citationID":"WNUVVJMd","properties":{"formattedCitation":"[22]","plainCitation":"[22]","noteIndex":0},"citationItems":[{"id":"yCsUP4If/BFRR3YYI","uris":["http://zotero.org/users/local/l7Hp8k1w/items/VCF7H7QU"],"itemData":{"id":383,"type":"article-journal","title":"Diseño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rPr>
          <w:rStyle w:val="Enlacedelndice"/>
          <w:rFonts w:ascii="Arial" w:hAnsi="Arial" w:cs="Arial"/>
          <w:color w:val="FF0000"/>
        </w:rPr>
        <w:fldChar w:fldCharType="separate"/>
      </w:r>
      <w:r w:rsidR="00B4588D" w:rsidRPr="00B4588D">
        <w:rPr>
          <w:rFonts w:ascii="Arial" w:hAnsi="Arial" w:cs="Arial"/>
        </w:rPr>
        <w:t>[22]</w:t>
      </w:r>
      <w:r w:rsidRPr="00AB01D2">
        <w:rPr>
          <w:rStyle w:val="Enlacedelndice"/>
          <w:rFonts w:ascii="Arial" w:hAnsi="Arial" w:cs="Arial"/>
          <w:color w:val="FF0000"/>
        </w:rPr>
        <w:fldChar w:fldCharType="end"/>
      </w:r>
    </w:p>
    <w:p w14:paraId="2C1A2EC9" w14:textId="77777777" w:rsidR="004D4230" w:rsidRPr="00AB01D2" w:rsidRDefault="004D4230" w:rsidP="00261509">
      <w:pPr>
        <w:pStyle w:val="Sinespaciado"/>
        <w:spacing w:line="360" w:lineRule="auto"/>
        <w:jc w:val="both"/>
        <w:rPr>
          <w:rFonts w:ascii="Arial" w:hAnsi="Arial" w:cs="Arial"/>
        </w:rPr>
      </w:pPr>
    </w:p>
    <w:p w14:paraId="0381A3C6" w14:textId="273DBE28" w:rsidR="004D4230" w:rsidRPr="00AB01D2" w:rsidRDefault="004D4230" w:rsidP="00F45C40">
      <w:pPr>
        <w:pStyle w:val="Ttulo3"/>
      </w:pPr>
      <w:bookmarkStart w:id="56" w:name="_Toc188911557"/>
      <w:bookmarkStart w:id="57" w:name="_Toc196374726"/>
      <w:r w:rsidRPr="00AB01D2">
        <w:t xml:space="preserve">Mongo </w:t>
      </w:r>
      <w:proofErr w:type="spellStart"/>
      <w:r w:rsidRPr="00AB01D2">
        <w:t>Compass</w:t>
      </w:r>
      <w:bookmarkEnd w:id="56"/>
      <w:bookmarkEnd w:id="57"/>
      <w:proofErr w:type="spellEnd"/>
      <w:r w:rsidR="002E4862">
        <w:t xml:space="preserve"> </w:t>
      </w:r>
      <w:r w:rsidR="00071E94">
        <w:t>(versión 1.46.2)</w:t>
      </w:r>
    </w:p>
    <w:p w14:paraId="1F7492BC" w14:textId="54BB2673" w:rsidR="004D4230" w:rsidRPr="00AB01D2" w:rsidRDefault="004D4230" w:rsidP="00261509">
      <w:pPr>
        <w:spacing w:line="360" w:lineRule="auto"/>
        <w:rPr>
          <w:color w:val="FF0000"/>
        </w:rPr>
      </w:pPr>
      <w:r w:rsidRPr="00AB01D2">
        <w:t xml:space="preserve">MongoDB </w:t>
      </w:r>
      <w:proofErr w:type="spellStart"/>
      <w:r w:rsidRPr="00AB01D2">
        <w:t>Compass</w:t>
      </w:r>
      <w:proofErr w:type="spellEnd"/>
      <w:r w:rsidRPr="00AB01D2">
        <w:t xml:space="preserve"> es la GUI de MongoDB. </w:t>
      </w:r>
      <w:proofErr w:type="spellStart"/>
      <w:r w:rsidRPr="00AB01D2">
        <w:t>Compass</w:t>
      </w:r>
      <w:proofErr w:type="spellEnd"/>
      <w:r w:rsidRPr="00AB01D2">
        <w:t xml:space="preserve"> permite analizar y comprender el contenido de los datos sin un conocimiento formal de la sintaxis de consulta de MongoDB. Además de explorar los datos en un entorno visual, también se puede utilizar </w:t>
      </w:r>
      <w:proofErr w:type="spellStart"/>
      <w:r w:rsidRPr="00AB01D2">
        <w:t>Compass</w:t>
      </w:r>
      <w:proofErr w:type="spellEnd"/>
      <w:r w:rsidRPr="00AB01D2">
        <w:t xml:space="preserve"> para optimizar el rendimiento de las consultas, administrar índices e implementar la validación de documentos. </w:t>
      </w:r>
      <w:r w:rsidRPr="00AB01D2">
        <w:rPr>
          <w:color w:val="FF0000"/>
        </w:rPr>
        <w:fldChar w:fldCharType="begin"/>
      </w:r>
      <w:r w:rsidR="00B4588D">
        <w:rPr>
          <w:color w:val="FF0000"/>
        </w:rPr>
        <w:instrText xml:space="preserve"> ADDIN ZOTERO_ITEM CSL_CITATION {"citationID":"oo2duYDx","properties":{"formattedCitation":"[23]","plainCitation":"[23]","noteIndex":0},"citationItems":[{"id":"yCsUP4If/KdxsuhLA","uris":["http://zotero.org/users/local/l7Hp8k1w/items/QC4VKD25"],"itemData":{"id":387,"type":"thesis","publisher":"Universitat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r w:rsidRPr="00AB01D2">
        <w:rPr>
          <w:color w:val="FF0000"/>
        </w:rPr>
        <w:t>.</w:t>
      </w:r>
    </w:p>
    <w:p w14:paraId="562E0BCA" w14:textId="5C973A04" w:rsidR="004D4230" w:rsidRPr="00AB01D2" w:rsidRDefault="004D4230" w:rsidP="00F45C40">
      <w:pPr>
        <w:pStyle w:val="Ttulo3"/>
      </w:pPr>
      <w:bookmarkStart w:id="58" w:name="_Toc188911558"/>
      <w:bookmarkStart w:id="59" w:name="_Toc196374727"/>
      <w:proofErr w:type="spellStart"/>
      <w:r w:rsidRPr="00AB01D2">
        <w:t>Node</w:t>
      </w:r>
      <w:proofErr w:type="spellEnd"/>
      <w:r w:rsidRPr="00AB01D2">
        <w:t xml:space="preserve"> .JS</w:t>
      </w:r>
      <w:bookmarkEnd w:id="58"/>
      <w:bookmarkEnd w:id="59"/>
      <w:r w:rsidR="00D7678A">
        <w:t xml:space="preserve"> (versión </w:t>
      </w:r>
      <w:r w:rsidR="00D16DE7">
        <w:t>20.11.1</w:t>
      </w:r>
      <w:r w:rsidR="00D7678A">
        <w:t>)</w:t>
      </w:r>
    </w:p>
    <w:p w14:paraId="3F8727E3" w14:textId="3EC54006" w:rsidR="004D4230" w:rsidRPr="00AB01D2" w:rsidRDefault="004D4230" w:rsidP="00261509">
      <w:pPr>
        <w:spacing w:line="360" w:lineRule="auto"/>
      </w:pPr>
      <w:r w:rsidRPr="00AB01D2">
        <w:t xml:space="preserve">Es un entorno en tiempo de ejecución multiplataforma de código abierto del lado del servidor en el lenguaje de programación JavaScript, asíncrono, con E/S (Entrada y salida) de datos en una arquitectura orientada a eventos y basado en el motor V8 de Google. Fue creado con el enfoque de ser útil en la creación de programas de red altamente escalables, </w:t>
      </w:r>
      <w:proofErr w:type="gramStart"/>
      <w:r w:rsidRPr="00AB01D2">
        <w:t>como</w:t>
      </w:r>
      <w:proofErr w:type="gramEnd"/>
      <w:r w:rsidRPr="00AB01D2">
        <w:t xml:space="preserve"> por ejemplo, servidores web. Fue creado por Ryan Dahl en 2009 y su evolución está apadrinada por la empresa </w:t>
      </w:r>
      <w:proofErr w:type="spellStart"/>
      <w:r w:rsidRPr="00AB01D2">
        <w:t>Joyent</w:t>
      </w:r>
      <w:proofErr w:type="spellEnd"/>
      <w:r w:rsidRPr="00AB01D2">
        <w:t>, que además tiene contratado a Dahl en plantilla</w:t>
      </w:r>
      <w:r w:rsidRPr="00AB01D2">
        <w:rPr>
          <w:color w:val="FF0000"/>
        </w:rPr>
        <w:t xml:space="preserve">.  </w:t>
      </w:r>
      <w:r w:rsidRPr="00AB01D2">
        <w:rPr>
          <w:color w:val="FF0000"/>
        </w:rPr>
        <w:fldChar w:fldCharType="begin"/>
      </w:r>
      <w:r w:rsidR="00B4588D">
        <w:rPr>
          <w:color w:val="FF0000"/>
        </w:rPr>
        <w:instrText xml:space="preserve"> ADDIN ZOTERO_ITEM CSL_CITATION {"citationID":"40heq6Ka","properties":{"formattedCitation":"[24]","plainCitation":"[24]","noteIndex":0},"citationItems":[{"id":"yCsUP4If/ZUs3HR84","uris":["http://zotero.org/users/local/l7Hp8k1w/items/2VK9E7T2"],"itemData":{"id":386,"type":"thesis","publisher":"Babahoyo: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Pr="00AB01D2">
        <w:rPr>
          <w:color w:val="FF0000"/>
        </w:rPr>
        <w:fldChar w:fldCharType="separate"/>
      </w:r>
      <w:r w:rsidR="00B4588D" w:rsidRPr="00B4588D">
        <w:t>[24]</w:t>
      </w:r>
      <w:r w:rsidRPr="00AB01D2">
        <w:rPr>
          <w:color w:val="FF0000"/>
        </w:rPr>
        <w:fldChar w:fldCharType="end"/>
      </w:r>
    </w:p>
    <w:p w14:paraId="3F1211B2" w14:textId="77777777" w:rsidR="004D4230" w:rsidRPr="00AB01D2" w:rsidRDefault="004D4230" w:rsidP="00767DA9">
      <w:pPr>
        <w:pStyle w:val="Ttulo2"/>
      </w:pPr>
      <w:bookmarkStart w:id="60" w:name="_Toc188911559"/>
      <w:bookmarkStart w:id="61" w:name="_Toc196374728"/>
      <w:r w:rsidRPr="00AB01D2">
        <w:t>Lenguajes a emplear en el desarrollo del sistema</w:t>
      </w:r>
      <w:bookmarkEnd w:id="60"/>
      <w:bookmarkEnd w:id="61"/>
      <w:r w:rsidRPr="00AB01D2">
        <w:t xml:space="preserve"> </w:t>
      </w:r>
    </w:p>
    <w:p w14:paraId="333DB886" w14:textId="071FB7FF" w:rsidR="004D4230" w:rsidRPr="00AB01D2" w:rsidRDefault="004D4230" w:rsidP="00261509">
      <w:pPr>
        <w:spacing w:line="360" w:lineRule="auto"/>
      </w:pPr>
      <w:r w:rsidRPr="00AB01D2">
        <w:t>La Tecnología  es el </w:t>
      </w:r>
      <w:hyperlink r:id="rId47" w:history="1">
        <w:r w:rsidRPr="00AB01D2">
          <w:rPr>
            <w:rStyle w:val="Hipervnculo"/>
            <w:color w:val="auto"/>
            <w:u w:val="none"/>
          </w:rPr>
          <w:t>conjunto</w:t>
        </w:r>
      </w:hyperlink>
      <w:r w:rsidRPr="00AB01D2">
        <w:t> de nociones y </w:t>
      </w:r>
      <w:hyperlink r:id="rId48" w:history="1">
        <w:r w:rsidRPr="00AB01D2">
          <w:rPr>
            <w:rStyle w:val="Hipervnculo"/>
            <w:color w:val="auto"/>
            <w:u w:val="none"/>
          </w:rPr>
          <w:t>conocimientos científicos</w:t>
        </w:r>
      </w:hyperlink>
      <w:r w:rsidRPr="00AB01D2">
        <w:rPr>
          <w:rStyle w:val="Textoennegrita"/>
        </w:rPr>
        <w:t> </w:t>
      </w:r>
      <w:r w:rsidRPr="00AB01D2">
        <w:rPr>
          <w:rStyle w:val="Textoennegrita"/>
          <w:b w:val="0"/>
          <w:bCs w:val="0"/>
        </w:rPr>
        <w:t>que el</w:t>
      </w:r>
      <w:r w:rsidRPr="00AB01D2">
        <w:rPr>
          <w:rStyle w:val="Textoennegrita"/>
        </w:rPr>
        <w:t> </w:t>
      </w:r>
      <w:hyperlink r:id="rId49" w:history="1">
        <w:r w:rsidRPr="00AB01D2">
          <w:rPr>
            <w:rStyle w:val="Hipervnculo"/>
            <w:color w:val="auto"/>
            <w:u w:val="none"/>
          </w:rPr>
          <w:t>ser humano</w:t>
        </w:r>
      </w:hyperlink>
      <w:r w:rsidRPr="00AB01D2">
        <w:rPr>
          <w:rStyle w:val="Textoennegrita"/>
        </w:rPr>
        <w:t> </w:t>
      </w:r>
      <w:r w:rsidRPr="00AB01D2">
        <w:rPr>
          <w:rStyle w:val="Textoennegrita"/>
          <w:b w:val="0"/>
          <w:bCs w:val="0"/>
        </w:rPr>
        <w:t>utiliza para lograr un</w:t>
      </w:r>
      <w:r w:rsidRPr="00AB01D2">
        <w:rPr>
          <w:rStyle w:val="Textoennegrita"/>
        </w:rPr>
        <w:t> </w:t>
      </w:r>
      <w:hyperlink r:id="rId50" w:history="1">
        <w:r w:rsidRPr="00AB01D2">
          <w:rPr>
            <w:rStyle w:val="Hipervnculo"/>
            <w:color w:val="auto"/>
            <w:u w:val="none"/>
          </w:rPr>
          <w:t>objetivo</w:t>
        </w:r>
      </w:hyperlink>
      <w:r w:rsidRPr="00AB01D2">
        <w:rPr>
          <w:rStyle w:val="Textoennegrita"/>
        </w:rPr>
        <w:t> </w:t>
      </w:r>
      <w:r w:rsidRPr="00AB01D2">
        <w:rPr>
          <w:rStyle w:val="Textoennegrita"/>
          <w:b w:val="0"/>
          <w:bCs w:val="0"/>
        </w:rPr>
        <w:t>preciso</w:t>
      </w:r>
      <w:r w:rsidRPr="00AB01D2">
        <w:t>, que puede ser la solución de un </w:t>
      </w:r>
      <w:hyperlink r:id="rId51" w:history="1">
        <w:r w:rsidRPr="00AB01D2">
          <w:rPr>
            <w:rStyle w:val="Hipervnculo"/>
            <w:color w:val="auto"/>
            <w:u w:val="none"/>
          </w:rPr>
          <w:t>problema</w:t>
        </w:r>
      </w:hyperlink>
      <w:r w:rsidRPr="00AB01D2">
        <w:t> específico del individuo o la satisfacción de alguna de sus necesidades.</w:t>
      </w:r>
      <w:r w:rsidRPr="00AB01D2">
        <w:fldChar w:fldCharType="begin"/>
      </w:r>
      <w:r w:rsidR="00B4588D">
        <w:instrText xml:space="preserve"> ADDIN ZOTERO_ITEM CSL_CITATION {"citationID":"Yd5yOVR8","properties":{"formattedCitation":"[25]","plainCitation":"[25]","noteIndex":0},"citationItems":[{"id":"yCsUP4If/fXxGGdtG","uris":["http://zotero.org/users/13351438/items/3759TQNZ"],"itemData":{"id":16,"type":"webpage","title":"Tecnología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AB01D2">
        <w:fldChar w:fldCharType="separate"/>
      </w:r>
      <w:r w:rsidR="00B4588D" w:rsidRPr="00B4588D">
        <w:t>[25]</w:t>
      </w:r>
      <w:r w:rsidRPr="00AB01D2">
        <w:fldChar w:fldCharType="end"/>
      </w:r>
      <w:r w:rsidRPr="00AB01D2">
        <w:t>.</w:t>
      </w:r>
    </w:p>
    <w:p w14:paraId="68745CE6" w14:textId="77777777" w:rsidR="00143EB0" w:rsidRPr="00143EB0" w:rsidRDefault="00143EB0" w:rsidP="004A3D6F">
      <w:pPr>
        <w:pStyle w:val="Prrafodelista"/>
        <w:keepNext/>
        <w:keepLines/>
        <w:numPr>
          <w:ilvl w:val="1"/>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62" w:name="_Toc188911560"/>
      <w:bookmarkStart w:id="63" w:name="_Toc196374729"/>
    </w:p>
    <w:p w14:paraId="61DCC4DE" w14:textId="325B024F" w:rsidR="004D4230" w:rsidRPr="00AB01D2" w:rsidRDefault="004D4230" w:rsidP="00F45C40">
      <w:pPr>
        <w:pStyle w:val="Ttulo3"/>
      </w:pPr>
      <w:proofErr w:type="spellStart"/>
      <w:r w:rsidRPr="00AB01D2">
        <w:t>React</w:t>
      </w:r>
      <w:bookmarkEnd w:id="62"/>
      <w:bookmarkEnd w:id="63"/>
      <w:proofErr w:type="spellEnd"/>
      <w:r w:rsidRPr="00AB01D2">
        <w:t xml:space="preserve"> </w:t>
      </w:r>
    </w:p>
    <w:p w14:paraId="6D7970D5" w14:textId="083EEF6D" w:rsidR="004D4230" w:rsidRPr="00AB01D2" w:rsidRDefault="004D4230" w:rsidP="00261509">
      <w:pPr>
        <w:spacing w:line="360" w:lineRule="auto"/>
      </w:pPr>
      <w:r w:rsidRPr="00AB01D2">
        <w:t xml:space="preserve">La librería </w:t>
      </w:r>
      <w:proofErr w:type="spellStart"/>
      <w:r w:rsidRPr="00AB01D2">
        <w:t>React</w:t>
      </w:r>
      <w:proofErr w:type="spellEnd"/>
      <w:r w:rsidRPr="00AB01D2">
        <w:t xml:space="preserve"> es una solución a un problema que los desarrolladores enfrentaban y es la creación de interfaces de usuario que pueden ser complejas debido a la cantidad de </w:t>
      </w:r>
      <w:r w:rsidRPr="00AB01D2">
        <w:lastRenderedPageBreak/>
        <w:t xml:space="preserve">componentes que cambian frecuentemente con el tiempo y sin tener que escribir mucho código JavaScript. Esta librería comparte muchos aspectos de los </w:t>
      </w:r>
      <w:proofErr w:type="spellStart"/>
      <w:r w:rsidRPr="00AB01D2">
        <w:t>frontend</w:t>
      </w:r>
      <w:proofErr w:type="spellEnd"/>
      <w:r w:rsidRPr="00AB01D2">
        <w:t xml:space="preserve"> </w:t>
      </w:r>
      <w:proofErr w:type="spellStart"/>
      <w:r w:rsidRPr="00AB01D2">
        <w:t>frameworks</w:t>
      </w:r>
      <w:proofErr w:type="spellEnd"/>
      <w:r w:rsidRPr="00AB01D2">
        <w:t xml:space="preserve"> pero su propósito es organizar los elementos HTML en componentes.</w:t>
      </w:r>
      <w:r w:rsidRPr="00AB01D2">
        <w:fldChar w:fldCharType="begin"/>
      </w:r>
      <w:r w:rsidR="00B4588D">
        <w:instrText xml:space="preserve"> ADDIN ZOTERO_ITEM CSL_CITATION {"citationID":"vpeVLijO","properties":{"formattedCitation":"[26]","plainCitation":"[26]","noteIndex":0},"citationItems":[{"id":"yCsUP4If/k1SuUZ7B","uris":["http://zotero.org/users/local/l7Hp8k1w/items/SFLWL6D6"],"itemData":{"id":382,"type":"article-journal","note":"publisher: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Pr="00AB01D2">
        <w:fldChar w:fldCharType="separate"/>
      </w:r>
      <w:r w:rsidR="00B4588D" w:rsidRPr="00B4588D">
        <w:t>[26]</w:t>
      </w:r>
      <w:r w:rsidRPr="00AB01D2">
        <w:fldChar w:fldCharType="end"/>
      </w:r>
    </w:p>
    <w:p w14:paraId="66EA82B4" w14:textId="77777777" w:rsidR="004D4230" w:rsidRPr="00AB01D2" w:rsidRDefault="004D4230" w:rsidP="00F45C40">
      <w:pPr>
        <w:pStyle w:val="Ttulo3"/>
      </w:pPr>
      <w:bookmarkStart w:id="64" w:name="_Toc188911561"/>
      <w:bookmarkStart w:id="65" w:name="_Toc196374730"/>
      <w:r w:rsidRPr="00AB01D2">
        <w:t>HTML</w:t>
      </w:r>
      <w:bookmarkEnd w:id="64"/>
      <w:bookmarkEnd w:id="65"/>
    </w:p>
    <w:p w14:paraId="4DA51FD0" w14:textId="4A93E554" w:rsidR="004D4230" w:rsidRPr="00AB01D2" w:rsidRDefault="004D4230" w:rsidP="00261509">
      <w:pPr>
        <w:spacing w:line="360" w:lineRule="auto"/>
      </w:pPr>
      <w:r w:rsidRPr="00AB01D2">
        <w:t>HTML (</w:t>
      </w:r>
      <w:proofErr w:type="spellStart"/>
      <w:r w:rsidRPr="00AB01D2">
        <w:t>HyperText</w:t>
      </w:r>
      <w:proofErr w:type="spellEnd"/>
      <w:r w:rsidRPr="00AB01D2">
        <w:t xml:space="preserve"> </w:t>
      </w:r>
      <w:proofErr w:type="spellStart"/>
      <w:r w:rsidRPr="00AB01D2">
        <w:t>Markup</w:t>
      </w:r>
      <w:proofErr w:type="spellEnd"/>
      <w:r w:rsidRPr="00AB01D2">
        <w:t xml:space="preserve"> </w:t>
      </w:r>
      <w:proofErr w:type="spellStart"/>
      <w:r w:rsidRPr="00AB01D2">
        <w:t>Language</w:t>
      </w:r>
      <w:proofErr w:type="spellEnd"/>
      <w:r w:rsidRPr="00AB01D2">
        <w:t>) es un lenguaje muy sencillo que permite describir hipertexto, es decir, texto presentado de forma estructurada y agradable, con vínculos o enlaces (</w:t>
      </w:r>
      <w:proofErr w:type="spellStart"/>
      <w:r w:rsidRPr="00AB01D2">
        <w:t>hyperlinks</w:t>
      </w:r>
      <w:proofErr w:type="spellEnd"/>
      <w:r w:rsidRPr="00AB01D2">
        <w:t>) que conducen a otros documentos o fuentes de información relacionadas y con inserciones multimedia (gráficos, sonido, etc.)</w:t>
      </w:r>
      <w:r w:rsidRPr="00AB01D2">
        <w:fldChar w:fldCharType="begin"/>
      </w:r>
      <w:r w:rsidR="00B4588D">
        <w:instrText xml:space="preserve"> ADDIN ZOTERO_ITEM CSL_CITATION {"citationID":"fd4WFdWl","properties":{"formattedCitation":"[27]","plainCitation":"[27]","noteIndex":0},"citationItems":[{"id":"yCsUP4If/HRTpBe45","uris":["http://zotero.org/users/local/l7Hp8k1w/items/UASRYSTH"],"itemData":{"id":381,"type":"article-journal","note":"ISBN: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Pr="00AB01D2">
        <w:fldChar w:fldCharType="separate"/>
      </w:r>
      <w:r w:rsidR="00B4588D" w:rsidRPr="00B4588D">
        <w:t>[27]</w:t>
      </w:r>
      <w:r w:rsidRPr="00AB01D2">
        <w:fldChar w:fldCharType="end"/>
      </w:r>
    </w:p>
    <w:p w14:paraId="52C24208" w14:textId="77777777" w:rsidR="004D4230" w:rsidRPr="00AB01D2" w:rsidRDefault="004D4230" w:rsidP="00F45C40">
      <w:pPr>
        <w:pStyle w:val="Ttulo3"/>
      </w:pPr>
      <w:bookmarkStart w:id="66" w:name="_Toc188911562"/>
      <w:bookmarkStart w:id="67" w:name="_Toc196374731"/>
      <w:r w:rsidRPr="00AB01D2">
        <w:t>CSS</w:t>
      </w:r>
      <w:bookmarkEnd w:id="66"/>
      <w:bookmarkEnd w:id="67"/>
    </w:p>
    <w:p w14:paraId="016C1416" w14:textId="313E488F" w:rsidR="004D4230" w:rsidRPr="00AB01D2" w:rsidRDefault="004D4230" w:rsidP="00261509">
      <w:pPr>
        <w:spacing w:line="360" w:lineRule="auto"/>
      </w:pPr>
      <w:r w:rsidRPr="00AB01D2">
        <w:t xml:space="preserve">CSS es un lenguaje de diseño que es utilizado para darle vida a una página web creada con un lenguaje de marcado en este caso HTML, CSS define reglas de estilo refiriéndose a un elemento o tag (etiqueta </w:t>
      </w:r>
      <w:proofErr w:type="spellStart"/>
      <w:r w:rsidRPr="00AB01D2">
        <w:t>html</w:t>
      </w:r>
      <w:proofErr w:type="spellEnd"/>
      <w:r w:rsidRPr="00AB01D2">
        <w:t xml:space="preserve">) para modificar sus atributos, esto puede ser el color, el tamaño, posición etc. CSS se maneja con selectores que pueden ser desde una etiqueta, así como incluir atributos como (cases o id) que determinan en un código </w:t>
      </w:r>
      <w:proofErr w:type="spellStart"/>
      <w:r w:rsidRPr="00AB01D2">
        <w:t>html</w:t>
      </w:r>
      <w:proofErr w:type="spellEnd"/>
      <w:r w:rsidRPr="00AB01D2">
        <w:t xml:space="preserve">. </w:t>
      </w:r>
      <w:r w:rsidRPr="00AB01D2">
        <w:fldChar w:fldCharType="begin"/>
      </w:r>
      <w:r w:rsidR="00B4588D">
        <w:instrText xml:space="preserve"> ADDIN ZOTERO_ITEM CSL_CITATION {"citationID":"8CDfzBHt","properties":{"formattedCitation":"[22]","plainCitation":"[22]","noteIndex":0},"citationItems":[{"id":"yCsUP4If/BFRR3YYI","uris":["http://zotero.org/users/local/l7Hp8k1w/items/VCF7H7QU"],"itemData":{"id":383,"type":"article-journal","title":"Diseño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fldChar w:fldCharType="separate"/>
      </w:r>
      <w:r w:rsidR="00B4588D" w:rsidRPr="00B4588D">
        <w:t>[22]</w:t>
      </w:r>
      <w:r w:rsidRPr="00AB01D2">
        <w:fldChar w:fldCharType="end"/>
      </w:r>
    </w:p>
    <w:p w14:paraId="2A4B480A" w14:textId="77777777" w:rsidR="004D4230" w:rsidRPr="00AB01D2" w:rsidRDefault="004D4230" w:rsidP="00F45C40">
      <w:pPr>
        <w:pStyle w:val="Ttulo3"/>
      </w:pPr>
      <w:bookmarkStart w:id="68" w:name="_Toc188911563"/>
      <w:bookmarkStart w:id="69" w:name="_Toc196374732"/>
      <w:proofErr w:type="spellStart"/>
      <w:r w:rsidRPr="00AB01D2">
        <w:t>Javascript</w:t>
      </w:r>
      <w:bookmarkEnd w:id="68"/>
      <w:bookmarkEnd w:id="69"/>
      <w:proofErr w:type="spellEnd"/>
    </w:p>
    <w:p w14:paraId="25177C61" w14:textId="15D1F25E" w:rsidR="004D4230" w:rsidRPr="00AB01D2" w:rsidRDefault="004D4230" w:rsidP="00261509">
      <w:pPr>
        <w:spacing w:line="360" w:lineRule="auto"/>
      </w:pPr>
      <w:r w:rsidRPr="00AB01D2">
        <w:t>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 Técnicamente, JavaScript es un lenguaje de programación interpretado, por lo que no es necesario compilar los programas para ejecutarlos. En otras palabras, los programas escritos con JavaScript se pueden probar directamente en cualquier navegador sin necesidad de procesos intermedios</w:t>
      </w:r>
      <w:r w:rsidRPr="00AB01D2">
        <w:rPr>
          <w:b/>
          <w:color w:val="FF0000"/>
        </w:rPr>
        <w:t xml:space="preserve"> </w:t>
      </w:r>
      <w:r w:rsidRPr="00AB01D2">
        <w:rPr>
          <w:b/>
          <w:color w:val="FF0000"/>
        </w:rPr>
        <w:fldChar w:fldCharType="begin"/>
      </w:r>
      <w:r w:rsidR="00B4588D">
        <w:rPr>
          <w:b/>
          <w:color w:val="FF0000"/>
        </w:rPr>
        <w:instrText xml:space="preserve"> ADDIN ZOTERO_ITEM CSL_CITATION {"citationID":"HSDSUHHY","properties":{"formattedCitation":"[28]","plainCitation":"[28]","noteIndex":0},"citationItems":[{"id":"yCsUP4If/qelgJded","uris":["http://zotero.org/users/local/l7Hp8k1w/items/PSD2XAUX"],"itemData":{"id":385,"type":"book","title":"introduccion a JavaScript","author":[{"family":"Pérez","given":"Javier Eguíluz"}],"issued":{"date-parts":[["2019"]]}}}],"schema":"https://github.com/citation-style-language/schema/raw/master/csl-citation.json"} </w:instrText>
      </w:r>
      <w:r w:rsidRPr="00AB01D2">
        <w:rPr>
          <w:b/>
          <w:color w:val="FF0000"/>
        </w:rPr>
        <w:fldChar w:fldCharType="separate"/>
      </w:r>
      <w:r w:rsidR="00B4588D" w:rsidRPr="00B4588D">
        <w:t>[28]</w:t>
      </w:r>
      <w:r w:rsidRPr="00AB01D2">
        <w:rPr>
          <w:b/>
          <w:color w:val="FF0000"/>
        </w:rPr>
        <w:fldChar w:fldCharType="end"/>
      </w:r>
    </w:p>
    <w:p w14:paraId="110B64ED" w14:textId="2C325088" w:rsidR="004D4230" w:rsidRPr="00AB01D2" w:rsidRDefault="004D4230" w:rsidP="00F45C40">
      <w:pPr>
        <w:pStyle w:val="Ttulo3"/>
      </w:pPr>
      <w:bookmarkStart w:id="70" w:name="_Toc188911564"/>
      <w:bookmarkStart w:id="71" w:name="_Toc196374733"/>
      <w:r w:rsidRPr="00AB01D2">
        <w:t>Mongo DB</w:t>
      </w:r>
      <w:bookmarkEnd w:id="70"/>
      <w:bookmarkEnd w:id="71"/>
      <w:r w:rsidR="00D7678A">
        <w:t xml:space="preserve"> (versión </w:t>
      </w:r>
      <w:r w:rsidR="00D7678A" w:rsidRPr="00D7678A">
        <w:t>7.0.12</w:t>
      </w:r>
      <w:r w:rsidR="00D7678A">
        <w:t>)</w:t>
      </w:r>
    </w:p>
    <w:p w14:paraId="7D2BA575" w14:textId="2358CAD5" w:rsidR="004D4230" w:rsidRPr="00AB01D2" w:rsidRDefault="004D4230" w:rsidP="00261509">
      <w:pPr>
        <w:spacing w:line="360" w:lineRule="auto"/>
        <w:rPr>
          <w:color w:val="FF0000"/>
        </w:rPr>
      </w:pPr>
      <w:r w:rsidRPr="00AB01D2">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Pr="00AB01D2">
        <w:rPr>
          <w:color w:val="FF0000"/>
        </w:rPr>
        <w:fldChar w:fldCharType="begin"/>
      </w:r>
      <w:r w:rsidR="00B4588D">
        <w:rPr>
          <w:color w:val="FF0000"/>
        </w:rPr>
        <w:instrText xml:space="preserve"> ADDIN ZOTERO_ITEM CSL_CITATION {"citationID":"oUpvUU9W","properties":{"formattedCitation":"[23]","plainCitation":"[23]","noteIndex":0},"citationItems":[{"id":"yCsUP4If/KdxsuhLA","uris":["http://zotero.org/users/local/l7Hp8k1w/items/QC4VKD25"],"itemData":{"id":387,"type":"thesis","publisher":"Universitat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p>
    <w:p w14:paraId="0E777B65" w14:textId="77777777" w:rsidR="004D4230" w:rsidRPr="00AB01D2" w:rsidRDefault="004D4230" w:rsidP="00767DA9">
      <w:pPr>
        <w:pStyle w:val="Ttulo2"/>
      </w:pPr>
      <w:bookmarkStart w:id="72" w:name="_Toc188911565"/>
      <w:bookmarkStart w:id="73" w:name="_Toc196374734"/>
      <w:r w:rsidRPr="00AB01D2">
        <w:lastRenderedPageBreak/>
        <w:t>Arquitectura Cliente-Servidor</w:t>
      </w:r>
      <w:bookmarkEnd w:id="72"/>
      <w:bookmarkEnd w:id="73"/>
      <w:r w:rsidRPr="00AB01D2">
        <w:t xml:space="preserve"> </w:t>
      </w:r>
    </w:p>
    <w:p w14:paraId="0DAEBA87" w14:textId="33D435CE" w:rsidR="004D4230" w:rsidRDefault="004D4230" w:rsidP="00261509">
      <w:pPr>
        <w:autoSpaceDE w:val="0"/>
        <w:autoSpaceDN w:val="0"/>
        <w:adjustRightInd w:val="0"/>
        <w:spacing w:after="0" w:line="360" w:lineRule="auto"/>
        <w:rPr>
          <w:lang w:val="es-US"/>
        </w:rPr>
      </w:pPr>
      <w:r w:rsidRPr="00AB01D2">
        <w:rPr>
          <w:lang w:val="es-US"/>
        </w:rPr>
        <w:t>La arquitectura cliente/servidor es un modelo para el desarrollo de sistemas de</w:t>
      </w:r>
      <w:r w:rsidR="00261509">
        <w:rPr>
          <w:lang w:val="es-US"/>
        </w:rPr>
        <w:t xml:space="preserve"> </w:t>
      </w:r>
      <w:r w:rsidRPr="00AB01D2">
        <w:rPr>
          <w:lang w:val="es-US"/>
        </w:rPr>
        <w:t>información en el que las transacciones se dividen en procesos independientes</w:t>
      </w:r>
      <w:r w:rsidR="00261509">
        <w:rPr>
          <w:lang w:val="es-US"/>
        </w:rPr>
        <w:t xml:space="preserve"> </w:t>
      </w:r>
      <w:r w:rsidRPr="00AB01D2">
        <w:rPr>
          <w:lang w:val="es-US"/>
        </w:rPr>
        <w:t>que cooperan entre sí para intercambiar información, servicios o recursos. Se</w:t>
      </w:r>
      <w:r w:rsidR="00261509">
        <w:rPr>
          <w:lang w:val="es-US"/>
        </w:rPr>
        <w:t xml:space="preserve"> </w:t>
      </w:r>
      <w:r w:rsidRPr="00AB01D2">
        <w:rPr>
          <w:lang w:val="es-US"/>
        </w:rPr>
        <w:t>denomina cliente al proceso que inicia el diálogo o solicita los recursos y servidor</w:t>
      </w:r>
      <w:r w:rsidR="00261509">
        <w:rPr>
          <w:lang w:val="es-US"/>
        </w:rPr>
        <w:t xml:space="preserve"> </w:t>
      </w:r>
      <w:r w:rsidRPr="00AB01D2">
        <w:rPr>
          <w:lang w:val="es-US"/>
        </w:rPr>
        <w:t>al proceso que responde a las solicitudes</w:t>
      </w:r>
      <w:r w:rsidRPr="00AB01D2">
        <w:rPr>
          <w:lang w:val="es-US"/>
        </w:rPr>
        <w:fldChar w:fldCharType="begin"/>
      </w:r>
      <w:r w:rsidR="00B4588D">
        <w:rPr>
          <w:lang w:val="es-US"/>
        </w:rPr>
        <w:instrText xml:space="preserve"> ADDIN ZOTERO_ITEM CSL_CITATION {"citationID":"ZPbyXIU3","properties":{"formattedCitation":"[29]","plainCitation":"[29]","noteIndex":0},"citationItems":[{"id":"yCsUP4If/LHa0BEET","uris":["http://zotero.org/users/local/OKUlA4WO/items/6GXC93VR"],"itemData":{"id":232,"type":"paper-conference","container-title":"Conference Proceedings (Machala)","ISBN":"2588-056X","note":"issue: 1","page":"177-185","title":"Mensajería cliente-servidor aplicando sockets en las herramientas GEANY IDE 1.31, PHYTON 3.7 y POSTGRESQL 9.5 en el sistema operativo CENTOS 7: Client-server messaging applying sockets in GEANY IDE 1.31, PHYTON 3.7 and POSTGRESQL 9.5 tools in CENTOS 7 operating system","volume":"4","author":[{"family":"Magaly","given":"Loja Mora Nancy"},{"family":"Rolando","given":"Molina Ríos Jimmy"},{"family":"Fernando","given":"Morocho Román Rodrigo"},{"family":"Marcela","given":"Porras Suriaga Celmira"}],"issued":{"date-parts":[["2020"]]}}}],"schema":"https://github.com/citation-style-language/schema/raw/master/csl-citation.json"} </w:instrText>
      </w:r>
      <w:r w:rsidRPr="00AB01D2">
        <w:rPr>
          <w:lang w:val="es-US"/>
        </w:rPr>
        <w:fldChar w:fldCharType="separate"/>
      </w:r>
      <w:r w:rsidR="00B4588D" w:rsidRPr="00B4588D">
        <w:t>[29]</w:t>
      </w:r>
      <w:r w:rsidRPr="00AB01D2">
        <w:rPr>
          <w:lang w:val="es-US"/>
        </w:rPr>
        <w:fldChar w:fldCharType="end"/>
      </w:r>
    </w:p>
    <w:p w14:paraId="59D7DA6A" w14:textId="77777777" w:rsidR="00143EB0" w:rsidRPr="00261509" w:rsidRDefault="00143EB0" w:rsidP="00261509">
      <w:pPr>
        <w:autoSpaceDE w:val="0"/>
        <w:autoSpaceDN w:val="0"/>
        <w:adjustRightInd w:val="0"/>
        <w:spacing w:after="0" w:line="360" w:lineRule="auto"/>
        <w:rPr>
          <w:lang w:val="es-US"/>
        </w:rPr>
      </w:pPr>
    </w:p>
    <w:p w14:paraId="033680BF" w14:textId="77777777" w:rsidR="004D4230" w:rsidRPr="00143EB0" w:rsidRDefault="004D4230" w:rsidP="00143EB0">
      <w:pPr>
        <w:pStyle w:val="Ttulo2"/>
        <w:rPr>
          <w:rStyle w:val="Ttulo1Car"/>
          <w:b/>
          <w:sz w:val="22"/>
        </w:rPr>
      </w:pPr>
      <w:bookmarkStart w:id="74" w:name="_Toc188911566"/>
      <w:bookmarkStart w:id="75" w:name="_Toc196374735"/>
      <w:r w:rsidRPr="00143EB0">
        <w:rPr>
          <w:rStyle w:val="Ttulo1Car"/>
          <w:b/>
          <w:sz w:val="22"/>
        </w:rPr>
        <w:t>Metodologías de Desarrollo Programación Extrema (XP)</w:t>
      </w:r>
      <w:bookmarkEnd w:id="74"/>
      <w:bookmarkEnd w:id="75"/>
    </w:p>
    <w:p w14:paraId="5CF5DF99" w14:textId="77777777" w:rsidR="004D4230" w:rsidRPr="00AB01D2" w:rsidRDefault="004D4230" w:rsidP="00261509">
      <w:pPr>
        <w:spacing w:line="360" w:lineRule="auto"/>
      </w:pPr>
      <w:r w:rsidRPr="00AB01D2">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5F8FE3F9" w14:textId="6741044F" w:rsidR="004D4230" w:rsidRPr="00AB01D2" w:rsidRDefault="004D4230" w:rsidP="00261509">
      <w:pPr>
        <w:spacing w:line="360" w:lineRule="auto"/>
      </w:pPr>
      <w:r w:rsidRPr="00AB01D2">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AB01D2">
        <w:fldChar w:fldCharType="begin"/>
      </w:r>
      <w:r w:rsidR="00B4588D">
        <w:instrText xml:space="preserve"> ADDIN ZOTERO_ITEM CSL_CITATION {"citationID":"MxXDLrQP","properties":{"formattedCitation":"[30]","plainCitation":"[30]","noteIndex":0},"citationItems":[{"id":"yCsUP4If/cIEzeAql","uris":["http://zotero.org/users/13351438/items/3AFHDE6L"],"itemData":{"id":26,"type":"webpage","title":"Programación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AB01D2">
        <w:fldChar w:fldCharType="separate"/>
      </w:r>
      <w:r w:rsidR="00B4588D" w:rsidRPr="00B4588D">
        <w:t>[30]</w:t>
      </w:r>
      <w:r w:rsidRPr="00AB01D2">
        <w:fldChar w:fldCharType="end"/>
      </w:r>
    </w:p>
    <w:p w14:paraId="2E29ADCF" w14:textId="77777777" w:rsidR="004D4230" w:rsidRPr="00AB01D2" w:rsidRDefault="004D4230" w:rsidP="00261509">
      <w:pPr>
        <w:spacing w:line="360" w:lineRule="auto"/>
      </w:pPr>
      <w:r w:rsidRPr="00AB01D2">
        <w:t xml:space="preserve"> Para desarrollar un proyecto de software, la metodología propone cuatro fases: </w:t>
      </w:r>
    </w:p>
    <w:p w14:paraId="0FFDBCB0" w14:textId="77777777" w:rsidR="004D4230" w:rsidRPr="00AB01D2" w:rsidRDefault="004D4230" w:rsidP="00261509">
      <w:pPr>
        <w:spacing w:line="360" w:lineRule="auto"/>
      </w:pPr>
      <w:r w:rsidRPr="00AB01D2">
        <w:rPr>
          <w:noProof/>
          <w:lang w:eastAsia="es-ES"/>
        </w:rPr>
        <w:drawing>
          <wp:inline distT="0" distB="0" distL="0" distR="0" wp14:anchorId="27FCA234" wp14:editId="21E77E95">
            <wp:extent cx="5429250" cy="1123950"/>
            <wp:effectExtent l="38100" t="0" r="3810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143C614A" w14:textId="77777777" w:rsidR="004D4230" w:rsidRPr="00AB01D2" w:rsidRDefault="004D4230" w:rsidP="00261509">
      <w:pPr>
        <w:spacing w:line="360" w:lineRule="auto"/>
      </w:pPr>
      <w:r w:rsidRPr="00AB01D2">
        <w:rPr>
          <w:b/>
        </w:rPr>
        <w:t>Planeación</w:t>
      </w:r>
      <w:r w:rsidRPr="00AB01D2">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(es decir, una prioridad) a la historia con base en el valor general de la característica o función para el negocio. </w:t>
      </w:r>
    </w:p>
    <w:p w14:paraId="6B6D13F2" w14:textId="77777777" w:rsidR="004D4230" w:rsidRPr="00AB01D2" w:rsidRDefault="004D4230" w:rsidP="00261509">
      <w:pPr>
        <w:spacing w:line="360" w:lineRule="auto"/>
      </w:pPr>
      <w:r w:rsidRPr="00AB01D2">
        <w:rPr>
          <w:b/>
        </w:rPr>
        <w:lastRenderedPageBreak/>
        <w:t>Diseño</w:t>
      </w:r>
      <w:r w:rsidRPr="00AB01D2">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52A3105E" w14:textId="4CB9D5C7" w:rsidR="004D4230" w:rsidRPr="00AB01D2" w:rsidRDefault="004D4230" w:rsidP="00AB01D2">
      <w:r w:rsidRPr="00AB01D2">
        <w:rPr>
          <w:b/>
        </w:rPr>
        <w:t>Codificación</w:t>
      </w:r>
      <w:r w:rsidRPr="00AB01D2">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w:t>
      </w:r>
      <w:r w:rsidR="005E3CB6">
        <w:t xml:space="preserve"> </w:t>
      </w:r>
      <w:r w:rsidRPr="00AB01D2">
        <w:t>Una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p>
    <w:p w14:paraId="6B557B1C" w14:textId="1DCF1144" w:rsidR="00950B70" w:rsidRPr="00B522F8" w:rsidRDefault="004D4230" w:rsidP="00B522F8">
      <w:pPr>
        <w:rPr>
          <w:color w:val="222222"/>
        </w:rPr>
      </w:pPr>
      <w:r w:rsidRPr="00AB01D2">
        <w:rPr>
          <w:b/>
        </w:rPr>
        <w:t>Pruebas</w:t>
      </w:r>
      <w:r w:rsidRPr="00AB01D2">
        <w:t>. Las pruebas unitarias que se crean deben implementarse con el uso de una estructura que permita automatizarla. 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AB01D2">
        <w:rPr>
          <w:color w:val="222222"/>
        </w:rPr>
        <w:t xml:space="preserve">. </w:t>
      </w:r>
    </w:p>
    <w:p w14:paraId="4386EC50" w14:textId="77777777" w:rsidR="001D30B0" w:rsidRDefault="001D30B0" w:rsidP="001D30B0">
      <w:pPr>
        <w:rPr>
          <w:b/>
          <w:bCs/>
        </w:rPr>
      </w:pPr>
      <w:r w:rsidRPr="001D30B0">
        <w:rPr>
          <w:b/>
          <w:bCs/>
        </w:rPr>
        <w:t>Conclusiones del Capítulo</w:t>
      </w:r>
    </w:p>
    <w:p w14:paraId="7A3F6696" w14:textId="77777777" w:rsidR="001D30B0" w:rsidRDefault="001D30B0" w:rsidP="001D30B0">
      <w:pPr>
        <w:spacing w:line="360" w:lineRule="auto"/>
        <w:rPr>
          <w:rFonts w:eastAsia="Times New Roman"/>
          <w:color w:val="auto"/>
        </w:rPr>
      </w:pPr>
      <w:r w:rsidRPr="001D30B0">
        <w:rPr>
          <w:rFonts w:eastAsia="Times New Roman"/>
          <w:color w:val="auto"/>
        </w:rPr>
        <w:t xml:space="preserve">En este capítulo se expusieron los principales fundamentos teóricos y técnicos necesarios para el desarrollo del sistema propuesto. A partir del estudio del estado del arte, se identificaron diversas herramientas internacionales como Delft3D, MIKE 21 y </w:t>
      </w:r>
      <w:proofErr w:type="spellStart"/>
      <w:r w:rsidRPr="001D30B0">
        <w:rPr>
          <w:rFonts w:eastAsia="Times New Roman"/>
          <w:color w:val="auto"/>
        </w:rPr>
        <w:t>XBeach</w:t>
      </w:r>
      <w:proofErr w:type="spellEnd"/>
      <w:r w:rsidRPr="001D30B0">
        <w:rPr>
          <w:rFonts w:eastAsia="Times New Roman"/>
          <w:color w:val="auto"/>
        </w:rPr>
        <w:t xml:space="preserve">, que permiten realizar simulaciones avanzadas de transporte de sedimentos y dinámica costera, aunque presentan limitaciones como altos costos y la necesidad de conocimientos </w:t>
      </w:r>
      <w:r w:rsidRPr="001D30B0">
        <w:rPr>
          <w:rFonts w:eastAsia="Times New Roman"/>
          <w:color w:val="auto"/>
        </w:rPr>
        <w:lastRenderedPageBreak/>
        <w:t>especializados. A nivel nacional, se constató el uso de modelos internacionales en estudios aplicados, pero no se encontró evidencia de un sistema de desarrollo local adaptado a las condiciones específicas de Cuba, lo que resalta la necesidad de alternativas propias y accesibles.</w:t>
      </w:r>
      <w:r>
        <w:rPr>
          <w:rFonts w:eastAsia="Times New Roman"/>
          <w:color w:val="auto"/>
        </w:rPr>
        <w:t xml:space="preserve"> </w:t>
      </w:r>
    </w:p>
    <w:p w14:paraId="663D399B" w14:textId="6ED84797" w:rsidR="001D30B0" w:rsidRPr="001D30B0" w:rsidRDefault="001D30B0" w:rsidP="001D30B0">
      <w:pPr>
        <w:spacing w:line="360" w:lineRule="auto"/>
        <w:rPr>
          <w:b/>
          <w:bCs/>
        </w:rPr>
      </w:pPr>
      <w:r w:rsidRPr="001D30B0">
        <w:rPr>
          <w:rFonts w:eastAsia="Times New Roman"/>
          <w:color w:val="auto"/>
        </w:rPr>
        <w:t>También se revisaron conceptos fundamentales relacionados con la gestión de sistemas, los servicios web, las arquitecturas de microservicios, las pruebas de software, así como las herramientas y tecnologías que se emplearán en el desarrollo del proyecto</w:t>
      </w:r>
    </w:p>
    <w:p w14:paraId="54940E39" w14:textId="77777777" w:rsidR="001D30B0" w:rsidRPr="001D30B0" w:rsidRDefault="001D30B0" w:rsidP="001D30B0">
      <w:pPr>
        <w:spacing w:before="100" w:beforeAutospacing="1" w:after="100" w:afterAutospacing="1" w:line="360" w:lineRule="auto"/>
        <w:ind w:left="0" w:firstLine="0"/>
        <w:rPr>
          <w:rFonts w:eastAsia="Times New Roman"/>
          <w:color w:val="auto"/>
        </w:rPr>
      </w:pPr>
      <w:r w:rsidRPr="001D30B0">
        <w:rPr>
          <w:rFonts w:eastAsia="Times New Roman"/>
          <w:color w:val="auto"/>
        </w:rPr>
        <w:t>De manera general, este capítulo permitió construir una base sólida de conocimientos técnicos y teóricos necesarios para afrontar el desarrollo del sistema, garantizando que las decisiones tomadas se encuentren respaldadas por el análisis detallado del contexto internacional, nacional y tecnológico.</w:t>
      </w:r>
    </w:p>
    <w:p w14:paraId="54A5EAA2" w14:textId="0525EFD6" w:rsidR="001D30B0" w:rsidRPr="001D30B0" w:rsidRDefault="001D30B0">
      <w:pPr>
        <w:rPr>
          <w:b/>
          <w:bCs/>
        </w:rPr>
        <w:sectPr w:rsidR="001D30B0" w:rsidRPr="001D30B0" w:rsidSect="00261509">
          <w:headerReference w:type="even" r:id="rId57"/>
          <w:headerReference w:type="default" r:id="rId58"/>
          <w:footerReference w:type="even" r:id="rId59"/>
          <w:footerReference w:type="default" r:id="rId60"/>
          <w:headerReference w:type="first" r:id="rId61"/>
          <w:footerReference w:type="first" r:id="rId62"/>
          <w:pgSz w:w="12240" w:h="15840" w:code="1"/>
          <w:pgMar w:top="1417" w:right="1701" w:bottom="1417" w:left="1701" w:header="725" w:footer="981" w:gutter="0"/>
          <w:cols w:space="720"/>
          <w:docGrid w:linePitch="299"/>
        </w:sectPr>
      </w:pPr>
    </w:p>
    <w:p w14:paraId="6157698B" w14:textId="0BCE413E" w:rsidR="00443CF5" w:rsidRDefault="00443CF5" w:rsidP="0069510C">
      <w:pPr>
        <w:pStyle w:val="Ttulo1"/>
      </w:pPr>
      <w:bookmarkStart w:id="76" w:name="_Toc196374736"/>
      <w:bookmarkStart w:id="77" w:name="_Toc22558"/>
      <w:r>
        <w:lastRenderedPageBreak/>
        <w:t>CAPITULO 2. PROPUESTA DE SISTEMA</w:t>
      </w:r>
      <w:bookmarkEnd w:id="76"/>
      <w:r>
        <w:t xml:space="preserve"> </w:t>
      </w:r>
      <w:bookmarkEnd w:id="77"/>
    </w:p>
    <w:p w14:paraId="1E2A0590" w14:textId="77777777" w:rsidR="00534CAA" w:rsidRPr="00534CAA" w:rsidRDefault="00534CAA" w:rsidP="004A3D6F">
      <w:pPr>
        <w:pStyle w:val="Prrafodelista"/>
        <w:keepNext/>
        <w:keepLines/>
        <w:numPr>
          <w:ilvl w:val="0"/>
          <w:numId w:val="26"/>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78" w:name="_Hlk176950327"/>
    </w:p>
    <w:p w14:paraId="2DA8F571" w14:textId="77777777" w:rsidR="00534CAA" w:rsidRPr="00534CAA" w:rsidRDefault="00534CAA" w:rsidP="004A3D6F">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98D14BB" w14:textId="77777777" w:rsidR="008C1D84" w:rsidRDefault="00767DA9" w:rsidP="008C1D84">
      <w:pPr>
        <w:pStyle w:val="Ttulo2"/>
      </w:pPr>
      <w:r w:rsidRPr="008C1D84">
        <w:t xml:space="preserve">Introducción al Capítulo </w:t>
      </w:r>
      <w:bookmarkStart w:id="79" w:name="_Toc193699563"/>
      <w:bookmarkStart w:id="80" w:name="_Toc193705042"/>
      <w:bookmarkStart w:id="81" w:name="_Toc196374737"/>
      <w:bookmarkEnd w:id="79"/>
      <w:bookmarkEnd w:id="80"/>
      <w:bookmarkEnd w:id="81"/>
    </w:p>
    <w:p w14:paraId="4E809B50" w14:textId="78D1F410" w:rsidR="00767DA9" w:rsidRPr="008C1D84" w:rsidRDefault="003F2478" w:rsidP="008C1D84">
      <w:r w:rsidRPr="008C1D84">
        <w:t>Este capítulo se enfoca en describir los aspectos esenciales del diseño del sistema en desarrollo, incluyendo la propuesta general del sistema, la definición de sus usuarios. Se detallan las funcionalidades principales, junto con las historias técnicas y de usuario correspondientes a las características más relevantes implementadas en el software. Además, se profundiza en los servicios web, destacando los elementos clave para su correcta implementación. Finalmente, se presenta el modelo físico de la base de datos y la arquitectura utilizada en la construcción del sistema.</w:t>
      </w:r>
    </w:p>
    <w:p w14:paraId="215ACF54" w14:textId="77777777" w:rsidR="003F2478" w:rsidRPr="003F2478" w:rsidRDefault="003F2478" w:rsidP="003F2478">
      <w:pPr>
        <w:ind w:left="0" w:firstLine="0"/>
        <w:outlineLvl w:val="1"/>
        <w:rPr>
          <w:b/>
          <w:vanish/>
        </w:rPr>
      </w:pPr>
    </w:p>
    <w:p w14:paraId="36D32753" w14:textId="51FFF26D" w:rsidR="00767DA9" w:rsidRPr="00534CAA" w:rsidRDefault="00767DA9" w:rsidP="00534CAA">
      <w:pPr>
        <w:pStyle w:val="Ttulo2"/>
      </w:pPr>
      <w:bookmarkStart w:id="82" w:name="_Toc193705043"/>
      <w:bookmarkStart w:id="83" w:name="_Toc196374738"/>
      <w:r w:rsidRPr="00534CAA">
        <w:t>Descripción del proceso de cálculo del transporte de sedimentos</w:t>
      </w:r>
      <w:bookmarkEnd w:id="82"/>
      <w:bookmarkEnd w:id="83"/>
    </w:p>
    <w:p w14:paraId="5D987E22" w14:textId="77777777" w:rsidR="00767DA9" w:rsidRPr="00767DA9" w:rsidRDefault="00767DA9" w:rsidP="00767DA9">
      <w:r w:rsidRPr="00767DA9">
        <w:t xml:space="preserve">La empresa GEOCUBA (Oriente Sur) realiza numerosos estudios y aporta soluciones a diversas áreas con valor para la economía, la ciencia y la sociedad, destacándose la agencia de estudios marinos. Esta agencia, desarrolla una metodología para el cálculo teórico del transporte longitudinal de los sedimentos. Para la realización de la misma se tiene una serie de mediciones del campo tomadas por equipos de precisión, donde se recogen diversos datos del lugar. Estas mediciones son guardas en registros físicos, los cuales en un espacio de tiempo se tienen en cuenta para comparar el comportamiento de la zona costera. Además de estas mediciones en el campo se realiza una medición teórica, la cual puede predecir como se está comportando el transporte de sedimentos a través de ecuaciones las cuales son calculas manualmente, lo cual trae demora en el tiempo e imprecisiones en los cálculos. Por cada medición se recogen los siguientes datos: </w:t>
      </w:r>
    </w:p>
    <w:p w14:paraId="3E2BB62B" w14:textId="22565A77" w:rsidR="00767DA9" w:rsidRPr="00767DA9" w:rsidRDefault="00767DA9" w:rsidP="00767DA9">
      <w:r w:rsidRPr="00767DA9">
        <w:t xml:space="preserve">-Densidad de la Arena </w:t>
      </w:r>
      <w:r w:rsidR="00704BC6">
        <w:t xml:space="preserve">                                               </w:t>
      </w:r>
      <w:r w:rsidR="00704BC6" w:rsidRPr="00767DA9">
        <w:t>-Aceleración de la Gravedad</w:t>
      </w:r>
    </w:p>
    <w:p w14:paraId="2DF864F7" w14:textId="73240FD6" w:rsidR="00767DA9" w:rsidRPr="00767DA9" w:rsidRDefault="00767DA9" w:rsidP="00704BC6">
      <w:r w:rsidRPr="00767DA9">
        <w:t xml:space="preserve">--Densidad del Mar </w:t>
      </w:r>
      <w:r w:rsidR="00704BC6">
        <w:t xml:space="preserve">                                                    </w:t>
      </w:r>
      <w:r w:rsidR="00704BC6" w:rsidRPr="00767DA9">
        <w:t>-</w:t>
      </w:r>
      <w:r w:rsidR="00704BC6">
        <w:t>Á</w:t>
      </w:r>
      <w:r w:rsidR="00704BC6" w:rsidRPr="00767DA9">
        <w:t>ngulo</w:t>
      </w:r>
    </w:p>
    <w:p w14:paraId="2D462D4D" w14:textId="306F2F73" w:rsidR="00767DA9" w:rsidRPr="00767DA9" w:rsidRDefault="00767DA9" w:rsidP="00704BC6">
      <w:r w:rsidRPr="00767DA9">
        <w:t>-Coeficiente de Porosidad</w:t>
      </w:r>
      <w:r w:rsidR="00704BC6">
        <w:t xml:space="preserve">                                          </w:t>
      </w:r>
      <w:r w:rsidR="00704BC6" w:rsidRPr="00767DA9">
        <w:t>-Altura</w:t>
      </w:r>
      <w:commentRangeStart w:id="84"/>
      <w:commentRangeEnd w:id="84"/>
      <w:r w:rsidR="00704BC6">
        <w:rPr>
          <w:rStyle w:val="Refdecomentario"/>
          <w:rFonts w:eastAsiaTheme="minorHAnsi"/>
          <w:color w:val="auto"/>
          <w:shd w:val="clear" w:color="auto" w:fill="FFFFFF"/>
          <w:lang w:val="es-ES" w:eastAsia="en-US"/>
        </w:rPr>
        <w:commentReference w:id="84"/>
      </w:r>
    </w:p>
    <w:p w14:paraId="7CCAAEBC" w14:textId="6EC9CB00" w:rsidR="00767DA9" w:rsidRPr="00767DA9" w:rsidRDefault="00767DA9" w:rsidP="00704BC6">
      <w:r w:rsidRPr="00767DA9">
        <w:t>-Índice de Rompiente</w:t>
      </w:r>
      <w:r w:rsidR="00704BC6">
        <w:t xml:space="preserve">                            </w:t>
      </w:r>
    </w:p>
    <w:p w14:paraId="78390B5F" w14:textId="77777777" w:rsidR="00767DA9" w:rsidRDefault="00767DA9" w:rsidP="00767DA9">
      <w:pPr>
        <w:pStyle w:val="Ttulo2"/>
      </w:pPr>
      <w:bookmarkStart w:id="85" w:name="_Toc196374739"/>
      <w:r w:rsidRPr="00767DA9">
        <w:t>Propuesta del Sistema</w:t>
      </w:r>
      <w:bookmarkEnd w:id="85"/>
    </w:p>
    <w:p w14:paraId="146C04E8" w14:textId="4E9E630C" w:rsidR="00F5695E" w:rsidRPr="00015627" w:rsidRDefault="00EE3B28" w:rsidP="00015627">
      <w:pPr>
        <w:pStyle w:val="ds-markdown-paragraph"/>
        <w:jc w:val="both"/>
        <w:rPr>
          <w:rFonts w:ascii="Arial" w:hAnsi="Arial" w:cs="Arial"/>
          <w:sz w:val="22"/>
          <w:szCs w:val="22"/>
        </w:rPr>
      </w:pPr>
      <w:commentRangeStart w:id="86"/>
      <w:r w:rsidRPr="00015627">
        <w:rPr>
          <w:rFonts w:ascii="Arial" w:hAnsi="Arial" w:cs="Arial"/>
          <w:sz w:val="22"/>
          <w:szCs w:val="22"/>
        </w:rPr>
        <w:t xml:space="preserve">Ante los problemas </w:t>
      </w:r>
      <w:r w:rsidR="00987637" w:rsidRPr="00015627">
        <w:rPr>
          <w:rFonts w:ascii="Arial" w:hAnsi="Arial" w:cs="Arial"/>
          <w:sz w:val="22"/>
          <w:szCs w:val="22"/>
        </w:rPr>
        <w:t xml:space="preserve">planteados se </w:t>
      </w:r>
      <w:commentRangeStart w:id="87"/>
      <w:r w:rsidR="00987637" w:rsidRPr="00015627">
        <w:rPr>
          <w:rFonts w:ascii="Arial" w:hAnsi="Arial" w:cs="Arial"/>
          <w:sz w:val="22"/>
          <w:szCs w:val="22"/>
        </w:rPr>
        <w:t>propone el desarrollo de una a</w:t>
      </w:r>
      <w:r w:rsidR="00987637" w:rsidRPr="00015627">
        <w:rPr>
          <w:rStyle w:val="Textoennegrita"/>
          <w:rFonts w:ascii="Arial" w:hAnsi="Arial" w:cs="Arial"/>
          <w:b w:val="0"/>
          <w:bCs w:val="0"/>
          <w:sz w:val="22"/>
          <w:szCs w:val="22"/>
        </w:rPr>
        <w:t>plicación web</w:t>
      </w:r>
      <w:r w:rsidR="00015627" w:rsidRPr="00015627">
        <w:rPr>
          <w:rStyle w:val="Textoennegrita"/>
          <w:rFonts w:ascii="Arial" w:hAnsi="Arial" w:cs="Arial"/>
          <w:b w:val="0"/>
          <w:bCs w:val="0"/>
          <w:sz w:val="22"/>
          <w:szCs w:val="22"/>
        </w:rPr>
        <w:t>,</w:t>
      </w:r>
      <w:r w:rsidR="00987637" w:rsidRPr="00015627">
        <w:rPr>
          <w:rStyle w:val="Textoennegrita"/>
          <w:rFonts w:ascii="Arial" w:hAnsi="Arial" w:cs="Arial"/>
          <w:b w:val="0"/>
          <w:bCs w:val="0"/>
          <w:sz w:val="22"/>
          <w:szCs w:val="22"/>
        </w:rPr>
        <w:t xml:space="preserve"> </w:t>
      </w:r>
      <w:r w:rsidR="00015627" w:rsidRPr="00015627">
        <w:rPr>
          <w:rFonts w:ascii="Arial" w:hAnsi="Arial" w:cs="Arial"/>
          <w:sz w:val="22"/>
          <w:szCs w:val="22"/>
        </w:rPr>
        <w:t>accesible desde cualquier ubicación con conexión a internet, que permita</w:t>
      </w:r>
      <w:r w:rsidR="00987637" w:rsidRPr="00015627">
        <w:rPr>
          <w:rFonts w:ascii="Arial" w:hAnsi="Arial" w:cs="Arial"/>
          <w:sz w:val="22"/>
          <w:szCs w:val="22"/>
        </w:rPr>
        <w:t xml:space="preserve"> </w:t>
      </w:r>
      <w:r w:rsidR="003F2478" w:rsidRPr="00015627">
        <w:rPr>
          <w:rFonts w:ascii="Arial" w:hAnsi="Arial" w:cs="Arial"/>
          <w:sz w:val="22"/>
          <w:szCs w:val="22"/>
        </w:rPr>
        <w:t>informatizar</w:t>
      </w:r>
      <w:r w:rsidR="00987637" w:rsidRPr="00015627">
        <w:rPr>
          <w:rFonts w:ascii="Arial" w:hAnsi="Arial" w:cs="Arial"/>
          <w:sz w:val="22"/>
          <w:szCs w:val="22"/>
        </w:rPr>
        <w:t xml:space="preserve"> el cálculo teórico del transporte longitudinal de sedimentos en zonas costeras sur- orientales atendidas por la empresa </w:t>
      </w:r>
      <w:r w:rsidR="00987637" w:rsidRPr="00015627">
        <w:rPr>
          <w:rFonts w:ascii="Arial" w:hAnsi="Arial" w:cs="Arial"/>
          <w:sz w:val="22"/>
          <w:szCs w:val="22"/>
        </w:rPr>
        <w:lastRenderedPageBreak/>
        <w:t xml:space="preserve">en cuestión, eliminando </w:t>
      </w:r>
      <w:commentRangeEnd w:id="87"/>
      <w:r w:rsidR="00D45835" w:rsidRPr="00015627">
        <w:rPr>
          <w:rStyle w:val="Refdecomentario"/>
          <w:rFonts w:ascii="Arial" w:eastAsiaTheme="minorHAnsi" w:hAnsi="Arial" w:cs="Arial"/>
          <w:sz w:val="22"/>
          <w:szCs w:val="22"/>
          <w:shd w:val="clear" w:color="auto" w:fill="FFFFFF"/>
          <w:lang w:val="es-ES" w:eastAsia="en-US"/>
        </w:rPr>
        <w:commentReference w:id="87"/>
      </w:r>
      <w:r w:rsidR="00987637" w:rsidRPr="00015627">
        <w:rPr>
          <w:rFonts w:ascii="Arial" w:hAnsi="Arial" w:cs="Arial"/>
          <w:sz w:val="22"/>
          <w:szCs w:val="22"/>
        </w:rPr>
        <w:t>los errores y demoras asociados a los métodos manuales actuales. El sistema integrará:</w:t>
      </w:r>
    </w:p>
    <w:p w14:paraId="4B2342D4" w14:textId="77777777"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Registro digital</w:t>
      </w:r>
      <w:r w:rsidRPr="00015627">
        <w:rPr>
          <w:rFonts w:ascii="Arial" w:hAnsi="Arial" w:cs="Arial"/>
          <w:sz w:val="22"/>
          <w:szCs w:val="22"/>
        </w:rPr>
        <w:t xml:space="preserve"> de mediciones de campo (reemplazando los registros físicos).</w:t>
      </w:r>
    </w:p>
    <w:p w14:paraId="22C7988F" w14:textId="6433997D"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 xml:space="preserve">Cálculo </w:t>
      </w:r>
      <w:r w:rsidRPr="00015627">
        <w:rPr>
          <w:rFonts w:ascii="Arial" w:hAnsi="Arial" w:cs="Arial"/>
          <w:sz w:val="22"/>
          <w:szCs w:val="22"/>
        </w:rPr>
        <w:t>de</w:t>
      </w:r>
      <w:r w:rsidR="003F2478" w:rsidRPr="00015627">
        <w:rPr>
          <w:rFonts w:ascii="Arial" w:hAnsi="Arial" w:cs="Arial"/>
          <w:sz w:val="22"/>
          <w:szCs w:val="22"/>
        </w:rPr>
        <w:t>l</w:t>
      </w:r>
      <w:r w:rsidRPr="00015627">
        <w:rPr>
          <w:rFonts w:ascii="Arial" w:hAnsi="Arial" w:cs="Arial"/>
          <w:sz w:val="22"/>
          <w:szCs w:val="22"/>
        </w:rPr>
        <w:t xml:space="preserve"> transporte de sedimentos mediante modelos matemáticos validados.</w:t>
      </w:r>
    </w:p>
    <w:p w14:paraId="5E345BBF" w14:textId="77777777"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Visualización georreferenciada</w:t>
      </w:r>
      <w:r w:rsidRPr="00015627">
        <w:rPr>
          <w:rFonts w:ascii="Arial" w:hAnsi="Arial" w:cs="Arial"/>
          <w:sz w:val="22"/>
          <w:szCs w:val="22"/>
        </w:rPr>
        <w:t xml:space="preserve"> de datos históricos y predicciones.</w:t>
      </w:r>
    </w:p>
    <w:p w14:paraId="0FED3EB5" w14:textId="3AE2A4BA" w:rsidR="00767DA9"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Generación de reportes</w:t>
      </w:r>
      <w:r w:rsidRPr="00015627">
        <w:rPr>
          <w:rFonts w:ascii="Arial" w:hAnsi="Arial" w:cs="Arial"/>
          <w:sz w:val="22"/>
          <w:szCs w:val="22"/>
        </w:rPr>
        <w:t xml:space="preserve"> comparativos del comportamiento costero</w:t>
      </w:r>
      <w:commentRangeEnd w:id="86"/>
      <w:r w:rsidR="00D64976" w:rsidRPr="00015627">
        <w:rPr>
          <w:rStyle w:val="Refdecomentario"/>
          <w:rFonts w:ascii="Arial" w:eastAsiaTheme="minorHAnsi" w:hAnsi="Arial" w:cs="Arial"/>
          <w:sz w:val="22"/>
          <w:szCs w:val="22"/>
          <w:shd w:val="clear" w:color="auto" w:fill="FFFFFF"/>
          <w:lang w:val="es-ES" w:eastAsia="en-US"/>
        </w:rPr>
        <w:commentReference w:id="86"/>
      </w:r>
      <w:r w:rsidRPr="00015627">
        <w:rPr>
          <w:rFonts w:ascii="Arial" w:hAnsi="Arial" w:cs="Arial"/>
          <w:sz w:val="22"/>
          <w:szCs w:val="22"/>
        </w:rPr>
        <w:t>.</w:t>
      </w:r>
      <w:bookmarkEnd w:id="78"/>
    </w:p>
    <w:p w14:paraId="6127F317" w14:textId="65A04FB7" w:rsidR="00015627" w:rsidRPr="00015627" w:rsidRDefault="00015627" w:rsidP="00015627">
      <w:pPr>
        <w:spacing w:before="100" w:beforeAutospacing="1" w:after="100" w:afterAutospacing="1" w:line="240" w:lineRule="auto"/>
        <w:rPr>
          <w:rFonts w:eastAsia="Times New Roman"/>
        </w:rPr>
      </w:pPr>
      <w:r w:rsidRPr="00015627">
        <w:rPr>
          <w:rFonts w:eastAsia="Times New Roman"/>
        </w:rPr>
        <w:t xml:space="preserve">El sistema estará construido bajo una arquitectura basada en microservicios, usando </w:t>
      </w:r>
      <w:proofErr w:type="spellStart"/>
      <w:r w:rsidRPr="00015627">
        <w:rPr>
          <w:rFonts w:eastAsia="Times New Roman"/>
        </w:rPr>
        <w:t>NestJS</w:t>
      </w:r>
      <w:proofErr w:type="spellEnd"/>
      <w:r w:rsidRPr="00015627">
        <w:rPr>
          <w:rFonts w:eastAsia="Times New Roman"/>
        </w:rPr>
        <w:t xml:space="preserve"> para el </w:t>
      </w:r>
      <w:proofErr w:type="spellStart"/>
      <w:r w:rsidRPr="00015627">
        <w:rPr>
          <w:rFonts w:eastAsia="Times New Roman"/>
        </w:rPr>
        <w:t>backend</w:t>
      </w:r>
      <w:proofErr w:type="spellEnd"/>
      <w:r w:rsidRPr="00015627">
        <w:rPr>
          <w:rFonts w:eastAsia="Times New Roman"/>
        </w:rPr>
        <w:t xml:space="preserve"> y </w:t>
      </w:r>
      <w:proofErr w:type="spellStart"/>
      <w:r w:rsidRPr="00015627">
        <w:rPr>
          <w:rFonts w:eastAsia="Times New Roman"/>
        </w:rPr>
        <w:t>React</w:t>
      </w:r>
      <w:proofErr w:type="spellEnd"/>
      <w:r w:rsidRPr="00015627">
        <w:rPr>
          <w:rFonts w:eastAsia="Times New Roman"/>
        </w:rPr>
        <w:t xml:space="preserve"> para el </w:t>
      </w:r>
      <w:proofErr w:type="spellStart"/>
      <w:r w:rsidRPr="00015627">
        <w:rPr>
          <w:rFonts w:eastAsia="Times New Roman"/>
        </w:rPr>
        <w:t>frontend</w:t>
      </w:r>
      <w:proofErr w:type="spellEnd"/>
      <w:r w:rsidRPr="00015627">
        <w:rPr>
          <w:rFonts w:eastAsia="Times New Roman"/>
        </w:rPr>
        <w:t>. Esta elección responde a la necesidad de un sistema modular, escalable y mantenible, donde cada servicio (</w:t>
      </w:r>
      <w:r>
        <w:rPr>
          <w:rFonts w:eastAsia="Times New Roman"/>
        </w:rPr>
        <w:t xml:space="preserve">gestión de </w:t>
      </w:r>
      <w:r w:rsidRPr="00015627">
        <w:rPr>
          <w:rFonts w:eastAsia="Times New Roman"/>
        </w:rPr>
        <w:t>cálculo</w:t>
      </w:r>
      <w:r>
        <w:rPr>
          <w:rFonts w:eastAsia="Times New Roman"/>
        </w:rPr>
        <w:t>s</w:t>
      </w:r>
      <w:r w:rsidRPr="00015627">
        <w:rPr>
          <w:rFonts w:eastAsia="Times New Roman"/>
        </w:rPr>
        <w:t xml:space="preserve">, gestión de usuarios, generación de </w:t>
      </w:r>
      <w:r>
        <w:rPr>
          <w:rFonts w:eastAsia="Times New Roman"/>
        </w:rPr>
        <w:t>ubicaciones</w:t>
      </w:r>
      <w:r w:rsidRPr="00015627">
        <w:rPr>
          <w:rFonts w:eastAsia="Times New Roman"/>
        </w:rPr>
        <w:t>, etc.) pueda desarrollarse y desplegarse de manera independiente.</w:t>
      </w:r>
    </w:p>
    <w:p w14:paraId="046E393B" w14:textId="2BD60D36" w:rsidR="00015627" w:rsidRPr="00B522F8" w:rsidRDefault="00015627" w:rsidP="00B522F8">
      <w:pPr>
        <w:spacing w:before="100" w:beforeAutospacing="1" w:after="100" w:afterAutospacing="1" w:line="240" w:lineRule="auto"/>
        <w:ind w:left="0"/>
        <w:rPr>
          <w:rFonts w:eastAsia="Times New Roman"/>
        </w:rPr>
      </w:pPr>
      <w:r w:rsidRPr="00015627">
        <w:rPr>
          <w:rFonts w:eastAsia="Times New Roman"/>
        </w:rPr>
        <w:t>Además, el uso de servicios web REST permitirá que distintos dispositivos (</w:t>
      </w:r>
      <w:proofErr w:type="spellStart"/>
      <w:r w:rsidRPr="00015627">
        <w:rPr>
          <w:rFonts w:eastAsia="Times New Roman"/>
        </w:rPr>
        <w:t>PCs</w:t>
      </w:r>
      <w:proofErr w:type="spellEnd"/>
      <w:r w:rsidRPr="00015627">
        <w:rPr>
          <w:rFonts w:eastAsia="Times New Roman"/>
        </w:rPr>
        <w:t xml:space="preserve">, </w:t>
      </w:r>
      <w:proofErr w:type="spellStart"/>
      <w:r w:rsidRPr="00015627">
        <w:rPr>
          <w:rFonts w:eastAsia="Times New Roman"/>
        </w:rPr>
        <w:t>tablets</w:t>
      </w:r>
      <w:proofErr w:type="spellEnd"/>
      <w:r w:rsidRPr="00015627">
        <w:rPr>
          <w:rFonts w:eastAsia="Times New Roman"/>
        </w:rPr>
        <w:t>, teléfonos en campo) puedan comunicarse con el sistema central a través de internet, asegurando accesibilidad, interoperabilidad y eficiencia en la gestión de los datos.</w:t>
      </w:r>
    </w:p>
    <w:p w14:paraId="1B8B710F" w14:textId="77777777" w:rsidR="00767DA9" w:rsidRPr="00767DA9" w:rsidRDefault="00767DA9" w:rsidP="00767DA9">
      <w:pPr>
        <w:pStyle w:val="Ttulo2"/>
      </w:pPr>
      <w:bookmarkStart w:id="88" w:name="_Toc193705044"/>
      <w:bookmarkStart w:id="89" w:name="_Toc196374740"/>
      <w:r w:rsidRPr="00767DA9">
        <w:t>Actores del Sistema</w:t>
      </w:r>
      <w:bookmarkEnd w:id="88"/>
      <w:bookmarkEnd w:id="89"/>
    </w:p>
    <w:p w14:paraId="4F7D14FB" w14:textId="77777777" w:rsidR="00767DA9" w:rsidRPr="00767DA9" w:rsidRDefault="00767DA9" w:rsidP="00767DA9">
      <w:r w:rsidRPr="00767DA9">
        <w:t>Los Actores del Sistema son los antiguos trabajadores del negocio; así como los actores del negocio que interactúen con el sistema.</w:t>
      </w:r>
    </w:p>
    <w:p w14:paraId="0C9AB46F" w14:textId="6B179063" w:rsidR="00767DA9" w:rsidRPr="00767DA9" w:rsidRDefault="00767DA9" w:rsidP="00767DA9">
      <w:r w:rsidRPr="00767DA9">
        <w:t>Tabla 2.</w:t>
      </w:r>
      <w:r w:rsidR="00143EB0">
        <w:t>2</w:t>
      </w:r>
      <w:r w:rsidRPr="00767DA9">
        <w:t>: Actores del Sistema</w:t>
      </w:r>
    </w:p>
    <w:tbl>
      <w:tblPr>
        <w:tblStyle w:val="Tablaconcuadrcula"/>
        <w:tblW w:w="8931" w:type="dxa"/>
        <w:tblLook w:val="04A0" w:firstRow="1" w:lastRow="0" w:firstColumn="1" w:lastColumn="0" w:noHBand="0" w:noVBand="1"/>
      </w:tblPr>
      <w:tblGrid>
        <w:gridCol w:w="3119"/>
        <w:gridCol w:w="5812"/>
      </w:tblGrid>
      <w:tr w:rsidR="00767DA9" w:rsidRPr="00767DA9" w14:paraId="430600E0" w14:textId="77777777" w:rsidTr="00D9015B">
        <w:trPr>
          <w:trHeight w:val="486"/>
        </w:trPr>
        <w:tc>
          <w:tcPr>
            <w:tcW w:w="3119" w:type="dxa"/>
          </w:tcPr>
          <w:p w14:paraId="2608B23C" w14:textId="77777777" w:rsidR="00767DA9" w:rsidRPr="00767DA9" w:rsidRDefault="00767DA9" w:rsidP="00767DA9">
            <w:pPr>
              <w:rPr>
                <w:color w:val="auto"/>
                <w:sz w:val="22"/>
                <w:szCs w:val="22"/>
              </w:rPr>
            </w:pPr>
            <w:r w:rsidRPr="00767DA9">
              <w:rPr>
                <w:color w:val="auto"/>
                <w:sz w:val="22"/>
                <w:szCs w:val="22"/>
              </w:rPr>
              <w:t xml:space="preserve">Actor </w:t>
            </w:r>
          </w:p>
        </w:tc>
        <w:tc>
          <w:tcPr>
            <w:tcW w:w="5812" w:type="dxa"/>
          </w:tcPr>
          <w:p w14:paraId="36AA6C35" w14:textId="77777777" w:rsidR="00767DA9" w:rsidRPr="00767DA9" w:rsidRDefault="00767DA9" w:rsidP="00767DA9">
            <w:pPr>
              <w:rPr>
                <w:color w:val="auto"/>
                <w:sz w:val="22"/>
                <w:szCs w:val="22"/>
              </w:rPr>
            </w:pPr>
            <w:r w:rsidRPr="00767DA9">
              <w:rPr>
                <w:color w:val="auto"/>
                <w:sz w:val="22"/>
                <w:szCs w:val="22"/>
              </w:rPr>
              <w:t>Justificación</w:t>
            </w:r>
          </w:p>
        </w:tc>
      </w:tr>
      <w:tr w:rsidR="00767DA9" w:rsidRPr="00767DA9" w14:paraId="41E01E3D" w14:textId="77777777" w:rsidTr="00D9015B">
        <w:trPr>
          <w:trHeight w:val="490"/>
        </w:trPr>
        <w:tc>
          <w:tcPr>
            <w:tcW w:w="3119" w:type="dxa"/>
          </w:tcPr>
          <w:p w14:paraId="585C6020" w14:textId="6602E857" w:rsidR="00767DA9" w:rsidRPr="00767DA9" w:rsidRDefault="00767DA9" w:rsidP="009A7ECB">
            <w:pPr>
              <w:tabs>
                <w:tab w:val="left" w:pos="1488"/>
              </w:tabs>
              <w:rPr>
                <w:color w:val="auto"/>
                <w:sz w:val="22"/>
                <w:szCs w:val="22"/>
              </w:rPr>
            </w:pPr>
            <w:commentRangeStart w:id="90"/>
            <w:r w:rsidRPr="00767DA9">
              <w:rPr>
                <w:color w:val="auto"/>
                <w:sz w:val="22"/>
                <w:szCs w:val="22"/>
              </w:rPr>
              <w:t>Trabajador</w:t>
            </w:r>
            <w:commentRangeEnd w:id="90"/>
            <w:r w:rsidRPr="00767DA9">
              <w:rPr>
                <w:rStyle w:val="Refdecomentario"/>
                <w:color w:val="auto"/>
                <w:sz w:val="22"/>
                <w:szCs w:val="22"/>
                <w:lang w:eastAsia="en-US"/>
              </w:rPr>
              <w:commentReference w:id="90"/>
            </w:r>
          </w:p>
        </w:tc>
        <w:tc>
          <w:tcPr>
            <w:tcW w:w="5812" w:type="dxa"/>
          </w:tcPr>
          <w:p w14:paraId="6AE081CA" w14:textId="77777777" w:rsidR="00767DA9" w:rsidRPr="00767DA9" w:rsidRDefault="00767DA9" w:rsidP="00767DA9">
            <w:pPr>
              <w:rPr>
                <w:color w:val="auto"/>
                <w:sz w:val="22"/>
                <w:szCs w:val="22"/>
              </w:rPr>
            </w:pPr>
            <w:r w:rsidRPr="00767DA9">
              <w:rPr>
                <w:color w:val="auto"/>
                <w:sz w:val="22"/>
                <w:szCs w:val="22"/>
              </w:rPr>
              <w:t>Podrá realizar las operaciones comunes para lo que fue diseñada la herramienta, dichas operaciones se realizan desde la interfaz gráfica de la misma.</w:t>
            </w:r>
          </w:p>
        </w:tc>
      </w:tr>
      <w:tr w:rsidR="00767DA9" w:rsidRPr="00767DA9" w14:paraId="733156A8" w14:textId="77777777" w:rsidTr="00D9015B">
        <w:trPr>
          <w:trHeight w:val="791"/>
        </w:trPr>
        <w:tc>
          <w:tcPr>
            <w:tcW w:w="3119" w:type="dxa"/>
          </w:tcPr>
          <w:p w14:paraId="4DF4EDBD" w14:textId="77777777" w:rsidR="00767DA9" w:rsidRPr="00767DA9" w:rsidRDefault="00767DA9" w:rsidP="00767DA9">
            <w:pPr>
              <w:rPr>
                <w:color w:val="auto"/>
                <w:sz w:val="22"/>
                <w:szCs w:val="22"/>
              </w:rPr>
            </w:pPr>
            <w:r w:rsidRPr="00767DA9">
              <w:rPr>
                <w:color w:val="auto"/>
                <w:sz w:val="22"/>
                <w:szCs w:val="22"/>
              </w:rPr>
              <w:t>Administrador</w:t>
            </w:r>
          </w:p>
        </w:tc>
        <w:tc>
          <w:tcPr>
            <w:tcW w:w="5812" w:type="dxa"/>
          </w:tcPr>
          <w:p w14:paraId="485154DC" w14:textId="77777777" w:rsidR="00767DA9" w:rsidRPr="00767DA9" w:rsidRDefault="00767DA9" w:rsidP="00767DA9">
            <w:pPr>
              <w:rPr>
                <w:color w:val="auto"/>
                <w:sz w:val="22"/>
                <w:szCs w:val="22"/>
              </w:rPr>
            </w:pPr>
            <w:r w:rsidRPr="00767DA9">
              <w:rPr>
                <w:color w:val="auto"/>
                <w:sz w:val="22"/>
                <w:szCs w:val="22"/>
              </w:rPr>
              <w:t>Es el encargado de crear Usuarios, tendrá acceso a revisar las trazas del Sistema y podrá realizar cambios en el Sistema</w:t>
            </w:r>
          </w:p>
        </w:tc>
      </w:tr>
    </w:tbl>
    <w:p w14:paraId="46D669F6" w14:textId="77777777" w:rsidR="00767DA9" w:rsidRPr="00767DA9" w:rsidRDefault="00767DA9" w:rsidP="00767DA9"/>
    <w:p w14:paraId="2AABD0D2" w14:textId="516A5C7E" w:rsidR="00767DA9" w:rsidRPr="00143EB0" w:rsidRDefault="00767DA9" w:rsidP="00767DA9">
      <w:pPr>
        <w:pStyle w:val="Ttulo2"/>
        <w:rPr>
          <w:rStyle w:val="Ttulo1Car"/>
          <w:b/>
          <w:bCs/>
          <w:sz w:val="22"/>
        </w:rPr>
      </w:pPr>
      <w:bookmarkStart w:id="91" w:name="_Toc193705045"/>
      <w:bookmarkStart w:id="92" w:name="_Toc196374741"/>
      <w:r w:rsidRPr="00143EB0">
        <w:rPr>
          <w:rStyle w:val="Ttulo1Car"/>
          <w:b/>
          <w:bCs/>
          <w:sz w:val="22"/>
        </w:rPr>
        <w:t>Funcionalidades del Sistema</w:t>
      </w:r>
      <w:bookmarkEnd w:id="91"/>
      <w:bookmarkEnd w:id="92"/>
    </w:p>
    <w:p w14:paraId="1C76C296" w14:textId="031FAFBA" w:rsidR="00767DA9" w:rsidRPr="00767DA9" w:rsidRDefault="00767DA9" w:rsidP="00767DA9">
      <w:r w:rsidRPr="00767DA9">
        <w:t xml:space="preserve">Las funcionalidades del sistema se refieren al conjunto de funciones que satisfagan las necesidades implícitas o explícitas de los usuarios, al ser utilizado bajo condiciones específicas. Se relaciona directamente con aquello que el software hace para satisfacer necesidades, mientras que las demás características se refieren al cómo y al cuándo. Evalúa el cumplimiento de requerimientos, la exactitud de los resultados, la seguridad del producto y la </w:t>
      </w:r>
      <w:r w:rsidRPr="00767DA9">
        <w:lastRenderedPageBreak/>
        <w:t>interacción con otros sistemas.</w:t>
      </w:r>
      <w:r w:rsidRPr="00767DA9">
        <w:fldChar w:fldCharType="begin"/>
      </w:r>
      <w:r w:rsidR="00B4588D">
        <w:instrText xml:space="preserve"> ADDIN ZOTERO_ITEM CSL_CITATION {"citationID":"VicJ1Tzb","properties":{"formattedCitation":"[31]","plainCitation":"[31]","noteIndex":0},"citationItems":[{"id":"yCsUP4If/udtEbKuK","uris":["http://zotero.org/users/13351438/items/9YYEEMSI"],"itemData":{"id":61,"type":"post-weblog","abstract":"Se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767DA9">
        <w:fldChar w:fldCharType="separate"/>
      </w:r>
      <w:r w:rsidR="00B4588D" w:rsidRPr="00B4588D">
        <w:t>[31]</w:t>
      </w:r>
      <w:r w:rsidRPr="00767DA9">
        <w:fldChar w:fldCharType="end"/>
      </w:r>
      <w:r w:rsidRPr="00767DA9">
        <w:rPr>
          <w:color w:val="303030"/>
        </w:rPr>
        <w:t xml:space="preserve"> </w:t>
      </w:r>
      <w:r w:rsidRPr="00767DA9">
        <w:t xml:space="preserve">, estos requerimientos se van a describir por medio </w:t>
      </w:r>
      <w:r w:rsidRPr="002C400B">
        <w:t>de Historias de</w:t>
      </w:r>
      <w:r w:rsidRPr="00767DA9">
        <w:t xml:space="preserve"> Usuarios(HU).</w:t>
      </w:r>
    </w:p>
    <w:p w14:paraId="1313B41C" w14:textId="77777777" w:rsidR="00767DA9" w:rsidRPr="00767DA9" w:rsidRDefault="00767DA9" w:rsidP="004A3D6F">
      <w:pPr>
        <w:pStyle w:val="Prrafodelista"/>
        <w:numPr>
          <w:ilvl w:val="0"/>
          <w:numId w:val="25"/>
        </w:numPr>
        <w:rPr>
          <w:sz w:val="22"/>
          <w:szCs w:val="22"/>
        </w:rPr>
      </w:pPr>
      <w:commentRangeStart w:id="93"/>
      <w:r w:rsidRPr="00767DA9">
        <w:rPr>
          <w:sz w:val="22"/>
          <w:szCs w:val="22"/>
        </w:rPr>
        <w:t>HU_1: Autenticarse.</w:t>
      </w:r>
    </w:p>
    <w:p w14:paraId="75F151D0" w14:textId="77777777" w:rsidR="00767DA9" w:rsidRPr="00767DA9" w:rsidRDefault="00767DA9" w:rsidP="004A3D6F">
      <w:pPr>
        <w:pStyle w:val="Prrafodelista"/>
        <w:numPr>
          <w:ilvl w:val="0"/>
          <w:numId w:val="25"/>
        </w:numPr>
        <w:rPr>
          <w:sz w:val="22"/>
          <w:szCs w:val="22"/>
        </w:rPr>
      </w:pPr>
      <w:r w:rsidRPr="00767DA9">
        <w:rPr>
          <w:sz w:val="22"/>
          <w:szCs w:val="22"/>
        </w:rPr>
        <w:t>HU_2: Inicio.</w:t>
      </w:r>
    </w:p>
    <w:p w14:paraId="45DC88E1" w14:textId="77777777" w:rsidR="00767DA9" w:rsidRPr="00767DA9" w:rsidRDefault="00767DA9" w:rsidP="004A3D6F">
      <w:pPr>
        <w:pStyle w:val="Prrafodelista"/>
        <w:numPr>
          <w:ilvl w:val="0"/>
          <w:numId w:val="25"/>
        </w:numPr>
        <w:rPr>
          <w:sz w:val="22"/>
          <w:szCs w:val="22"/>
        </w:rPr>
      </w:pPr>
      <w:r w:rsidRPr="00767DA9">
        <w:rPr>
          <w:sz w:val="22"/>
          <w:szCs w:val="22"/>
        </w:rPr>
        <w:t>HU_3: Gestionar Cálculos.</w:t>
      </w:r>
    </w:p>
    <w:p w14:paraId="08C061D1" w14:textId="543EC235"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4</w:t>
      </w:r>
      <w:r w:rsidRPr="00767DA9">
        <w:rPr>
          <w:sz w:val="22"/>
          <w:szCs w:val="22"/>
        </w:rPr>
        <w:t>: Gestionar Usuarios.</w:t>
      </w:r>
    </w:p>
    <w:p w14:paraId="57639CCA" w14:textId="1DE5D34D" w:rsidR="00143EB0" w:rsidRPr="002C400B" w:rsidRDefault="00767DA9" w:rsidP="004A3D6F">
      <w:pPr>
        <w:pStyle w:val="Prrafodelista"/>
        <w:numPr>
          <w:ilvl w:val="0"/>
          <w:numId w:val="25"/>
        </w:numPr>
        <w:rPr>
          <w:sz w:val="22"/>
          <w:szCs w:val="22"/>
        </w:rPr>
      </w:pPr>
      <w:r w:rsidRPr="00767DA9">
        <w:rPr>
          <w:sz w:val="22"/>
          <w:szCs w:val="22"/>
        </w:rPr>
        <w:t>HU_</w:t>
      </w:r>
      <w:r w:rsidR="002C400B">
        <w:rPr>
          <w:sz w:val="22"/>
          <w:szCs w:val="22"/>
        </w:rPr>
        <w:t>5</w:t>
      </w:r>
      <w:r w:rsidRPr="00767DA9">
        <w:rPr>
          <w:sz w:val="22"/>
          <w:szCs w:val="22"/>
        </w:rPr>
        <w:t>: Gestionar Trazas.</w:t>
      </w:r>
    </w:p>
    <w:p w14:paraId="35EEC1AA" w14:textId="266DA186" w:rsidR="00767DA9" w:rsidRDefault="00767DA9" w:rsidP="004A3D6F">
      <w:pPr>
        <w:pStyle w:val="Prrafodelista"/>
        <w:numPr>
          <w:ilvl w:val="0"/>
          <w:numId w:val="25"/>
        </w:numPr>
        <w:rPr>
          <w:sz w:val="22"/>
          <w:szCs w:val="22"/>
        </w:rPr>
      </w:pPr>
      <w:r w:rsidRPr="00767DA9">
        <w:rPr>
          <w:sz w:val="22"/>
          <w:szCs w:val="22"/>
        </w:rPr>
        <w:t>HU_</w:t>
      </w:r>
      <w:r w:rsidR="002C400B">
        <w:rPr>
          <w:sz w:val="22"/>
          <w:szCs w:val="22"/>
        </w:rPr>
        <w:t>6</w:t>
      </w:r>
      <w:r w:rsidRPr="00767DA9">
        <w:rPr>
          <w:sz w:val="22"/>
          <w:szCs w:val="22"/>
        </w:rPr>
        <w:t>: Búsqueda Avanzada.</w:t>
      </w:r>
    </w:p>
    <w:p w14:paraId="0F2D3A23" w14:textId="11959EEF" w:rsidR="002C400B" w:rsidRPr="002C400B" w:rsidRDefault="002C400B" w:rsidP="004A3D6F">
      <w:pPr>
        <w:pStyle w:val="Prrafodelista"/>
        <w:numPr>
          <w:ilvl w:val="0"/>
          <w:numId w:val="25"/>
        </w:numPr>
      </w:pPr>
      <w:r w:rsidRPr="002C400B">
        <w:t>HU_</w:t>
      </w:r>
      <w:r>
        <w:t>7</w:t>
      </w:r>
      <w:r w:rsidRPr="002C400B">
        <w:t>: Gestionar Ubicaciones.</w:t>
      </w:r>
    </w:p>
    <w:p w14:paraId="4046BDF1" w14:textId="586EDB1D"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8</w:t>
      </w:r>
      <w:r w:rsidRPr="00767DA9">
        <w:rPr>
          <w:sz w:val="22"/>
          <w:szCs w:val="22"/>
        </w:rPr>
        <w:t>: Ver reportes en gráficas.</w:t>
      </w:r>
      <w:commentRangeEnd w:id="93"/>
      <w:r w:rsidR="00106305">
        <w:rPr>
          <w:rStyle w:val="Refdecomentario"/>
        </w:rPr>
        <w:commentReference w:id="93"/>
      </w:r>
    </w:p>
    <w:p w14:paraId="74F19778" w14:textId="77777777" w:rsidR="00767DA9" w:rsidRPr="00767DA9" w:rsidRDefault="00767DA9" w:rsidP="00767DA9">
      <w:pPr>
        <w:pStyle w:val="Prrafodelista"/>
        <w:rPr>
          <w:sz w:val="22"/>
          <w:szCs w:val="22"/>
        </w:rPr>
      </w:pPr>
    </w:p>
    <w:p w14:paraId="0C3FB53D"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94" w:name="_Toc176513936"/>
      <w:bookmarkStart w:id="95" w:name="_Toc188911571"/>
      <w:bookmarkStart w:id="96" w:name="_Toc193699088"/>
      <w:bookmarkStart w:id="97" w:name="_Toc193699567"/>
      <w:bookmarkStart w:id="98" w:name="_Toc193705046"/>
      <w:bookmarkStart w:id="99" w:name="_Toc196374742"/>
      <w:bookmarkStart w:id="100" w:name="_Toc193705052"/>
      <w:bookmarkStart w:id="101" w:name="_Toc196374747"/>
      <w:bookmarkEnd w:id="94"/>
      <w:bookmarkEnd w:id="95"/>
      <w:bookmarkEnd w:id="96"/>
      <w:bookmarkEnd w:id="97"/>
      <w:bookmarkEnd w:id="98"/>
      <w:bookmarkEnd w:id="99"/>
    </w:p>
    <w:p w14:paraId="64DD71C5"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p>
    <w:p w14:paraId="41CE8FFB"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5618F67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380422F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6D4F5020"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65779A26" w14:textId="77777777" w:rsidR="00586B39" w:rsidRPr="00586B39" w:rsidRDefault="00586B39" w:rsidP="00586B39">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146AB793"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9F07786"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6F93CEAC"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2262A4B0"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79851C9"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40F8C734" w14:textId="3D54C1B7" w:rsidR="00767DA9" w:rsidRPr="00586B39" w:rsidRDefault="00767DA9" w:rsidP="00F45C40">
      <w:pPr>
        <w:pStyle w:val="Ttulo3"/>
      </w:pPr>
      <w:commentRangeStart w:id="102"/>
      <w:r w:rsidRPr="00586B39">
        <w:t>Historias Técnicas:</w:t>
      </w:r>
      <w:bookmarkEnd w:id="100"/>
      <w:bookmarkEnd w:id="101"/>
    </w:p>
    <w:p w14:paraId="22FEEA0A" w14:textId="77777777" w:rsidR="00767DA9" w:rsidRPr="00767DA9" w:rsidRDefault="00767DA9" w:rsidP="00767DA9">
      <w:r w:rsidRPr="00767DA9">
        <w:t>Requisitos No Funcionales (Restricciones, requisitos de calidad): Restricciones sobre las funciones o servicios ofrecidos por el sistema.</w:t>
      </w:r>
      <w:commentRangeEnd w:id="102"/>
      <w:r w:rsidR="00D45835">
        <w:rPr>
          <w:rStyle w:val="Refdecomentario"/>
          <w:rFonts w:eastAsiaTheme="minorHAnsi"/>
          <w:color w:val="auto"/>
          <w:shd w:val="clear" w:color="auto" w:fill="FFFFFF"/>
          <w:lang w:val="es-ES" w:eastAsia="en-US"/>
        </w:rPr>
        <w:commentReference w:id="102"/>
      </w:r>
    </w:p>
    <w:p w14:paraId="28653470" w14:textId="77777777" w:rsidR="00767DA9" w:rsidRPr="00767DA9" w:rsidRDefault="00767DA9" w:rsidP="00767DA9">
      <w:pPr>
        <w:pStyle w:val="Textoindependiente1"/>
        <w:rPr>
          <w:rFonts w:cs="Arial"/>
          <w:szCs w:val="22"/>
          <w:lang w:val="es-ES_tradnl"/>
        </w:rPr>
      </w:pPr>
      <w:r w:rsidRPr="00767DA9">
        <w:rPr>
          <w:rFonts w:cs="Arial"/>
          <w:b/>
          <w:bCs/>
          <w:szCs w:val="22"/>
        </w:rPr>
        <w:t>Rendimiento:</w:t>
      </w:r>
      <w:r w:rsidRPr="00767DA9">
        <w:rPr>
          <w:rFonts w:cs="Arial"/>
          <w:szCs w:val="22"/>
        </w:rPr>
        <w:t xml:space="preserve"> El sistema debe tener tiempos de respuesta y carga rápidas al usuario y evitar demoras innecesarias, así como eficiencia de las consultas y operaciones. Los tiempos de respuesta y velocidad de procesamiento, no serán mayores entre 2 y 3 segundos para las recuperaciones. </w:t>
      </w:r>
    </w:p>
    <w:p w14:paraId="4D996602" w14:textId="77777777" w:rsidR="00767DA9" w:rsidRPr="00767DA9" w:rsidRDefault="00767DA9" w:rsidP="00767DA9">
      <w:pPr>
        <w:pStyle w:val="Textoindependiente1"/>
        <w:rPr>
          <w:rFonts w:cs="Arial"/>
          <w:b/>
          <w:bCs/>
          <w:szCs w:val="22"/>
          <w:lang w:val="es-ES_tradnl"/>
        </w:rPr>
      </w:pPr>
      <w:r w:rsidRPr="00767DA9">
        <w:rPr>
          <w:rFonts w:cs="Arial"/>
          <w:b/>
          <w:bCs/>
          <w:szCs w:val="22"/>
        </w:rPr>
        <w:t>Seguridad</w:t>
      </w:r>
    </w:p>
    <w:p w14:paraId="10EB32D8" w14:textId="77777777" w:rsidR="00767DA9" w:rsidRPr="00767DA9" w:rsidRDefault="00767DA9" w:rsidP="004A3D6F">
      <w:pPr>
        <w:numPr>
          <w:ilvl w:val="0"/>
          <w:numId w:val="20"/>
        </w:numPr>
        <w:spacing w:before="100" w:beforeAutospacing="1" w:after="100" w:afterAutospacing="1" w:line="240" w:lineRule="auto"/>
      </w:pPr>
      <w:r w:rsidRPr="00767DA9">
        <w:t>Autenticación y autorización</w:t>
      </w:r>
    </w:p>
    <w:p w14:paraId="2A0A5353" w14:textId="77777777" w:rsidR="00767DA9" w:rsidRPr="00767DA9" w:rsidRDefault="00767DA9" w:rsidP="004A3D6F">
      <w:pPr>
        <w:numPr>
          <w:ilvl w:val="0"/>
          <w:numId w:val="20"/>
        </w:numPr>
        <w:spacing w:before="100" w:beforeAutospacing="1" w:after="100" w:afterAutospacing="1" w:line="240" w:lineRule="auto"/>
      </w:pPr>
      <w:r w:rsidRPr="00767DA9">
        <w:t>Encriptación de las contraseñas</w:t>
      </w:r>
    </w:p>
    <w:p w14:paraId="692B5C3C" w14:textId="77777777" w:rsidR="00767DA9" w:rsidRPr="00767DA9" w:rsidRDefault="00767DA9" w:rsidP="004A3D6F">
      <w:pPr>
        <w:numPr>
          <w:ilvl w:val="0"/>
          <w:numId w:val="20"/>
        </w:numPr>
        <w:spacing w:before="100" w:beforeAutospacing="1" w:after="100" w:afterAutospacing="1" w:line="240" w:lineRule="auto"/>
      </w:pPr>
      <w:r w:rsidRPr="00767DA9">
        <w:t>Protección contra vulnerabilidades</w:t>
      </w:r>
    </w:p>
    <w:p w14:paraId="3F7E55C5" w14:textId="77777777" w:rsidR="00767DA9" w:rsidRPr="00767DA9" w:rsidRDefault="00767DA9" w:rsidP="004A3D6F">
      <w:pPr>
        <w:numPr>
          <w:ilvl w:val="0"/>
          <w:numId w:val="20"/>
        </w:numPr>
        <w:spacing w:before="100" w:beforeAutospacing="1" w:after="100" w:afterAutospacing="1" w:line="240" w:lineRule="auto"/>
      </w:pPr>
      <w:r w:rsidRPr="00767DA9">
        <w:t>Cumplimiento de normativas de seguridad</w:t>
      </w:r>
    </w:p>
    <w:p w14:paraId="6CAD3696" w14:textId="77777777" w:rsidR="00767DA9" w:rsidRPr="00767DA9" w:rsidRDefault="00767DA9" w:rsidP="004A3D6F">
      <w:pPr>
        <w:numPr>
          <w:ilvl w:val="0"/>
          <w:numId w:val="20"/>
        </w:numPr>
        <w:spacing w:before="100" w:beforeAutospacing="1" w:after="100" w:afterAutospacing="1" w:line="240" w:lineRule="auto"/>
      </w:pPr>
      <w:r w:rsidRPr="00767DA9">
        <w:t>El único encargo de modificar la base de datos es el trabajador del sistema</w:t>
      </w:r>
    </w:p>
    <w:p w14:paraId="4C141865" w14:textId="77777777" w:rsidR="00767DA9" w:rsidRPr="00767DA9" w:rsidRDefault="00767DA9" w:rsidP="004A3D6F">
      <w:pPr>
        <w:numPr>
          <w:ilvl w:val="0"/>
          <w:numId w:val="20"/>
        </w:numPr>
        <w:spacing w:before="100" w:beforeAutospacing="1" w:after="100" w:afterAutospacing="1" w:line="240" w:lineRule="auto"/>
      </w:pPr>
      <w:r w:rsidRPr="00767DA9">
        <w:t>El administrador del sito es el encargado de gestionar usuarios.</w:t>
      </w:r>
    </w:p>
    <w:p w14:paraId="39F8B6EE" w14:textId="77777777" w:rsidR="00767DA9" w:rsidRPr="00767DA9" w:rsidRDefault="00767DA9" w:rsidP="00767DA9">
      <w:pPr>
        <w:pStyle w:val="Textoindependiente1"/>
        <w:rPr>
          <w:rFonts w:cs="Arial"/>
          <w:szCs w:val="22"/>
        </w:rPr>
      </w:pPr>
      <w:r w:rsidRPr="00767DA9">
        <w:rPr>
          <w:rFonts w:cs="Arial"/>
          <w:b/>
          <w:bCs/>
          <w:szCs w:val="22"/>
        </w:rPr>
        <w:t xml:space="preserve"> Usabilidad</w:t>
      </w:r>
      <w:r w:rsidRPr="00767DA9">
        <w:rPr>
          <w:rFonts w:cs="Arial"/>
          <w:szCs w:val="22"/>
        </w:rPr>
        <w:t>: El sistema debe</w:t>
      </w:r>
    </w:p>
    <w:p w14:paraId="158E92F1" w14:textId="77777777" w:rsidR="00767DA9" w:rsidRPr="00767DA9" w:rsidRDefault="00767DA9" w:rsidP="004A3D6F">
      <w:pPr>
        <w:numPr>
          <w:ilvl w:val="0"/>
          <w:numId w:val="21"/>
        </w:numPr>
        <w:spacing w:before="100" w:beforeAutospacing="1" w:after="100" w:afterAutospacing="1" w:line="240" w:lineRule="auto"/>
      </w:pPr>
      <w:r w:rsidRPr="00767DA9">
        <w:t>Interfaz de usuario intuitiva</w:t>
      </w:r>
    </w:p>
    <w:p w14:paraId="19A7F029" w14:textId="77777777" w:rsidR="00767DA9" w:rsidRPr="00767DA9" w:rsidRDefault="00767DA9" w:rsidP="004A3D6F">
      <w:pPr>
        <w:numPr>
          <w:ilvl w:val="0"/>
          <w:numId w:val="21"/>
        </w:numPr>
        <w:spacing w:before="100" w:beforeAutospacing="1" w:after="100" w:afterAutospacing="1" w:line="240" w:lineRule="auto"/>
      </w:pPr>
      <w:r w:rsidRPr="00767DA9">
        <w:t>Ser accesible</w:t>
      </w:r>
    </w:p>
    <w:p w14:paraId="5AB508BE" w14:textId="77777777" w:rsidR="00767DA9" w:rsidRPr="00767DA9" w:rsidRDefault="00767DA9" w:rsidP="004A3D6F">
      <w:pPr>
        <w:numPr>
          <w:ilvl w:val="0"/>
          <w:numId w:val="21"/>
        </w:numPr>
        <w:spacing w:before="100" w:beforeAutospacing="1" w:after="100" w:afterAutospacing="1" w:line="240" w:lineRule="auto"/>
      </w:pPr>
      <w:r w:rsidRPr="00767DA9">
        <w:t>Facilidad de uso</w:t>
      </w:r>
    </w:p>
    <w:p w14:paraId="6E1D5589" w14:textId="77777777" w:rsidR="00767DA9" w:rsidRPr="00767DA9" w:rsidRDefault="00767DA9" w:rsidP="004A3D6F">
      <w:pPr>
        <w:numPr>
          <w:ilvl w:val="0"/>
          <w:numId w:val="21"/>
        </w:numPr>
        <w:spacing w:before="100" w:beforeAutospacing="1" w:after="100" w:afterAutospacing="1" w:line="240" w:lineRule="auto"/>
      </w:pPr>
      <w:r w:rsidRPr="00767DA9">
        <w:t>Satisfacción del usuario</w:t>
      </w:r>
    </w:p>
    <w:p w14:paraId="766753EA" w14:textId="77777777" w:rsidR="00767DA9" w:rsidRPr="00767DA9" w:rsidRDefault="00767DA9" w:rsidP="00767DA9">
      <w:pPr>
        <w:pStyle w:val="Textoindependiente1"/>
        <w:rPr>
          <w:rFonts w:cs="Arial"/>
          <w:szCs w:val="22"/>
        </w:rPr>
      </w:pPr>
      <w:r w:rsidRPr="00767DA9">
        <w:rPr>
          <w:rFonts w:cs="Arial"/>
          <w:szCs w:val="22"/>
        </w:rPr>
        <w:t xml:space="preserve"> </w:t>
      </w:r>
      <w:r w:rsidRPr="00767DA9">
        <w:rPr>
          <w:rFonts w:cs="Arial"/>
          <w:b/>
          <w:bCs/>
          <w:szCs w:val="22"/>
        </w:rPr>
        <w:t>Disponibilidad:</w:t>
      </w:r>
      <w:r w:rsidRPr="00767DA9">
        <w:rPr>
          <w:rFonts w:cs="Arial"/>
          <w:szCs w:val="22"/>
        </w:rPr>
        <w:t xml:space="preserve"> El sistema deberá ofrecer el tiempo de actividad esperado, así como el tiempo de inactividad planificado y recuperación ante fallas.</w:t>
      </w:r>
    </w:p>
    <w:p w14:paraId="750B2E9E" w14:textId="77777777" w:rsidR="00767DA9" w:rsidRPr="00767DA9" w:rsidRDefault="00767DA9" w:rsidP="00767DA9">
      <w:pPr>
        <w:pStyle w:val="Textoindependiente1"/>
        <w:rPr>
          <w:rFonts w:cs="Arial"/>
          <w:b/>
          <w:bCs/>
          <w:szCs w:val="22"/>
        </w:rPr>
      </w:pPr>
      <w:r w:rsidRPr="00767DA9">
        <w:rPr>
          <w:rFonts w:cs="Arial"/>
          <w:b/>
          <w:bCs/>
          <w:szCs w:val="22"/>
        </w:rPr>
        <w:t>Fiabilidad:</w:t>
      </w:r>
    </w:p>
    <w:p w14:paraId="490851EB" w14:textId="77777777" w:rsidR="00767DA9" w:rsidRPr="00767DA9" w:rsidRDefault="00767DA9" w:rsidP="004A3D6F">
      <w:pPr>
        <w:numPr>
          <w:ilvl w:val="0"/>
          <w:numId w:val="22"/>
        </w:numPr>
        <w:spacing w:before="100" w:beforeAutospacing="1" w:after="100" w:afterAutospacing="1" w:line="240" w:lineRule="auto"/>
      </w:pPr>
      <w:r w:rsidRPr="00767DA9">
        <w:lastRenderedPageBreak/>
        <w:t>Tolerancia a fallos</w:t>
      </w:r>
    </w:p>
    <w:p w14:paraId="5F3B7B36" w14:textId="77777777" w:rsidR="00767DA9" w:rsidRPr="00767DA9" w:rsidRDefault="00767DA9" w:rsidP="004A3D6F">
      <w:pPr>
        <w:numPr>
          <w:ilvl w:val="0"/>
          <w:numId w:val="22"/>
        </w:numPr>
        <w:spacing w:before="100" w:beforeAutospacing="1" w:after="100" w:afterAutospacing="1" w:line="240" w:lineRule="auto"/>
      </w:pPr>
      <w:r w:rsidRPr="00767DA9">
        <w:t>Recuperación ante errores</w:t>
      </w:r>
    </w:p>
    <w:p w14:paraId="07F2B477" w14:textId="77777777" w:rsidR="00767DA9" w:rsidRPr="00767DA9" w:rsidRDefault="00767DA9" w:rsidP="004A3D6F">
      <w:pPr>
        <w:numPr>
          <w:ilvl w:val="0"/>
          <w:numId w:val="22"/>
        </w:numPr>
        <w:spacing w:before="100" w:beforeAutospacing="1" w:after="100" w:afterAutospacing="1" w:line="240" w:lineRule="auto"/>
      </w:pPr>
      <w:r w:rsidRPr="00767DA9">
        <w:t>Confiabilidad del sistema</w:t>
      </w:r>
    </w:p>
    <w:p w14:paraId="0501F7A6" w14:textId="77777777" w:rsidR="00767DA9" w:rsidRPr="00767DA9" w:rsidRDefault="00767DA9" w:rsidP="004A3D6F">
      <w:pPr>
        <w:numPr>
          <w:ilvl w:val="0"/>
          <w:numId w:val="22"/>
        </w:numPr>
        <w:spacing w:before="100" w:beforeAutospacing="1" w:after="100" w:afterAutospacing="1" w:line="240" w:lineRule="auto"/>
      </w:pPr>
      <w:r w:rsidRPr="00767DA9">
        <w:t>Estabilidad continua</w:t>
      </w:r>
    </w:p>
    <w:p w14:paraId="37865A8C" w14:textId="77777777" w:rsidR="00767DA9" w:rsidRPr="00767DA9" w:rsidRDefault="00767DA9" w:rsidP="00767DA9">
      <w:pPr>
        <w:pStyle w:val="Textoindependiente1"/>
        <w:rPr>
          <w:rFonts w:cs="Arial"/>
          <w:b/>
          <w:bCs/>
          <w:szCs w:val="22"/>
        </w:rPr>
      </w:pPr>
      <w:r w:rsidRPr="00767DA9">
        <w:rPr>
          <w:rFonts w:cs="Arial"/>
          <w:szCs w:val="22"/>
        </w:rPr>
        <w:t xml:space="preserve"> </w:t>
      </w:r>
      <w:r w:rsidRPr="00767DA9">
        <w:rPr>
          <w:rFonts w:cs="Arial"/>
          <w:b/>
          <w:bCs/>
          <w:szCs w:val="22"/>
        </w:rPr>
        <w:t>Mantenibilidad</w:t>
      </w:r>
    </w:p>
    <w:p w14:paraId="384C6C06" w14:textId="77777777" w:rsidR="00767DA9" w:rsidRPr="00767DA9" w:rsidRDefault="00767DA9" w:rsidP="004A3D6F">
      <w:pPr>
        <w:numPr>
          <w:ilvl w:val="0"/>
          <w:numId w:val="23"/>
        </w:numPr>
        <w:spacing w:before="100" w:beforeAutospacing="1" w:after="100" w:afterAutospacing="1" w:line="240" w:lineRule="auto"/>
      </w:pPr>
      <w:r w:rsidRPr="00767DA9">
        <w:t>Facilidad de mantenimiento y actualización</w:t>
      </w:r>
    </w:p>
    <w:p w14:paraId="66D900BD" w14:textId="77777777" w:rsidR="00767DA9" w:rsidRPr="00767DA9" w:rsidRDefault="00767DA9" w:rsidP="004A3D6F">
      <w:pPr>
        <w:numPr>
          <w:ilvl w:val="0"/>
          <w:numId w:val="23"/>
        </w:numPr>
        <w:spacing w:before="100" w:beforeAutospacing="1" w:after="100" w:afterAutospacing="1" w:line="240" w:lineRule="auto"/>
      </w:pPr>
      <w:r w:rsidRPr="00767DA9">
        <w:t>Documentación adecuada</w:t>
      </w:r>
    </w:p>
    <w:p w14:paraId="2DFE3558" w14:textId="77777777" w:rsidR="00767DA9" w:rsidRPr="00767DA9" w:rsidRDefault="00767DA9" w:rsidP="004A3D6F">
      <w:pPr>
        <w:numPr>
          <w:ilvl w:val="0"/>
          <w:numId w:val="23"/>
        </w:numPr>
        <w:spacing w:before="100" w:beforeAutospacing="1" w:after="100" w:afterAutospacing="1" w:line="240" w:lineRule="auto"/>
      </w:pPr>
      <w:r w:rsidRPr="00767DA9">
        <w:t>Capacitad para realizar cambios sin afectar la estabilidad</w:t>
      </w:r>
    </w:p>
    <w:p w14:paraId="0C512CEA" w14:textId="5CC632B4" w:rsidR="00767DA9" w:rsidRPr="00064529" w:rsidRDefault="00767DA9" w:rsidP="00767DA9">
      <w:pPr>
        <w:spacing w:before="100" w:beforeAutospacing="1" w:after="100" w:afterAutospacing="1" w:line="240" w:lineRule="auto"/>
        <w:rPr>
          <w:b/>
          <w:bCs/>
        </w:rPr>
      </w:pPr>
      <w:r w:rsidRPr="00064529">
        <w:rPr>
          <w:b/>
          <w:bCs/>
        </w:rPr>
        <w:t>Software</w:t>
      </w:r>
      <w:r w:rsidR="00D7678A" w:rsidRPr="00064529">
        <w:rPr>
          <w:b/>
          <w:bCs/>
        </w:rPr>
        <w:t xml:space="preserve"> </w:t>
      </w:r>
    </w:p>
    <w:p w14:paraId="3A940147" w14:textId="7BB5E49E" w:rsidR="00D7678A" w:rsidRPr="00064529" w:rsidRDefault="00D7678A" w:rsidP="00767DA9">
      <w:pPr>
        <w:spacing w:before="100" w:beforeAutospacing="1" w:after="100" w:afterAutospacing="1" w:line="240" w:lineRule="auto"/>
      </w:pPr>
      <w:r w:rsidRPr="00064529">
        <w:t>Se recomienda</w:t>
      </w:r>
      <w:r w:rsidR="003F6495" w:rsidRPr="00064529">
        <w:t>:</w:t>
      </w:r>
    </w:p>
    <w:p w14:paraId="2119A1EA" w14:textId="0F8B90D3" w:rsidR="00D7678A" w:rsidRPr="00064529" w:rsidRDefault="00D7678A" w:rsidP="00767DA9">
      <w:pPr>
        <w:spacing w:before="100" w:beforeAutospacing="1" w:after="100" w:afterAutospacing="1" w:line="240" w:lineRule="auto"/>
      </w:pPr>
      <w:r w:rsidRPr="00064529">
        <w:t xml:space="preserve">-Usar como navegador: Google Chrome v90+, Firefox v88+, </w:t>
      </w:r>
      <w:proofErr w:type="spellStart"/>
      <w:r w:rsidR="003F6495" w:rsidRPr="00064529">
        <w:t>Microsft</w:t>
      </w:r>
      <w:proofErr w:type="spellEnd"/>
      <w:r w:rsidR="003F6495" w:rsidRPr="00064529">
        <w:t xml:space="preserve"> </w:t>
      </w:r>
      <w:r w:rsidRPr="00064529">
        <w:t>Edge v90+</w:t>
      </w:r>
    </w:p>
    <w:p w14:paraId="1862367A" w14:textId="7D160138" w:rsidR="003F6495" w:rsidRPr="00064529" w:rsidRDefault="003F6495" w:rsidP="003F6495">
      <w:pPr>
        <w:pStyle w:val="ds-markdown-paragraph"/>
        <w:rPr>
          <w:rFonts w:ascii="Arial" w:hAnsi="Arial" w:cs="Arial"/>
          <w:sz w:val="22"/>
          <w:szCs w:val="22"/>
        </w:rPr>
      </w:pPr>
      <w:r w:rsidRPr="00064529">
        <w:rPr>
          <w:rFonts w:ascii="Arial" w:hAnsi="Arial" w:cs="Arial"/>
          <w:sz w:val="22"/>
          <w:szCs w:val="22"/>
        </w:rPr>
        <w:t>Razones:</w:t>
      </w:r>
    </w:p>
    <w:p w14:paraId="0AD0A198" w14:textId="77777777" w:rsidR="003F6495" w:rsidRPr="00064529" w:rsidRDefault="003F6495" w:rsidP="004A3D6F">
      <w:pPr>
        <w:pStyle w:val="ds-markdown-paragraph"/>
        <w:numPr>
          <w:ilvl w:val="0"/>
          <w:numId w:val="33"/>
        </w:numPr>
        <w:rPr>
          <w:rFonts w:ascii="Arial" w:hAnsi="Arial" w:cs="Arial"/>
          <w:sz w:val="22"/>
          <w:szCs w:val="22"/>
        </w:rPr>
      </w:pPr>
      <w:commentRangeStart w:id="103"/>
      <w:r w:rsidRPr="00064529">
        <w:rPr>
          <w:rFonts w:ascii="Arial" w:hAnsi="Arial" w:cs="Arial"/>
          <w:sz w:val="22"/>
          <w:szCs w:val="22"/>
        </w:rPr>
        <w:t xml:space="preserve">Soporte moderno para JavaScript (ES6+), </w:t>
      </w:r>
      <w:proofErr w:type="spellStart"/>
      <w:r w:rsidRPr="00064529">
        <w:rPr>
          <w:rFonts w:ascii="Arial" w:hAnsi="Arial" w:cs="Arial"/>
          <w:sz w:val="22"/>
          <w:szCs w:val="22"/>
        </w:rPr>
        <w:t>APIs</w:t>
      </w:r>
      <w:proofErr w:type="spellEnd"/>
      <w:r w:rsidRPr="00064529">
        <w:rPr>
          <w:rFonts w:ascii="Arial" w:hAnsi="Arial" w:cs="Arial"/>
          <w:sz w:val="22"/>
          <w:szCs w:val="22"/>
        </w:rPr>
        <w:t xml:space="preserve"> de gráficos (</w:t>
      </w:r>
      <w:proofErr w:type="spellStart"/>
      <w:r w:rsidRPr="00064529">
        <w:rPr>
          <w:rFonts w:ascii="Arial" w:hAnsi="Arial" w:cs="Arial"/>
          <w:sz w:val="22"/>
          <w:szCs w:val="22"/>
        </w:rPr>
        <w:t>Canvas</w:t>
      </w:r>
      <w:proofErr w:type="spellEnd"/>
      <w:r w:rsidRPr="00064529">
        <w:rPr>
          <w:rFonts w:ascii="Arial" w:hAnsi="Arial" w:cs="Arial"/>
          <w:sz w:val="22"/>
          <w:szCs w:val="22"/>
        </w:rPr>
        <w:t xml:space="preserve">, </w:t>
      </w:r>
      <w:proofErr w:type="spellStart"/>
      <w:r w:rsidRPr="00064529">
        <w:rPr>
          <w:rFonts w:ascii="Arial" w:hAnsi="Arial" w:cs="Arial"/>
          <w:sz w:val="22"/>
          <w:szCs w:val="22"/>
        </w:rPr>
        <w:t>WebGL</w:t>
      </w:r>
      <w:proofErr w:type="spellEnd"/>
      <w:r w:rsidRPr="00064529">
        <w:rPr>
          <w:rFonts w:ascii="Arial" w:hAnsi="Arial" w:cs="Arial"/>
          <w:sz w:val="22"/>
          <w:szCs w:val="22"/>
        </w:rPr>
        <w:t xml:space="preserve">) y </w:t>
      </w:r>
      <w:proofErr w:type="spellStart"/>
      <w:r w:rsidRPr="00064529">
        <w:rPr>
          <w:rFonts w:ascii="Arial" w:hAnsi="Arial" w:cs="Arial"/>
          <w:sz w:val="22"/>
          <w:szCs w:val="22"/>
        </w:rPr>
        <w:t>WebSockets</w:t>
      </w:r>
      <w:proofErr w:type="spellEnd"/>
      <w:r w:rsidRPr="00064529">
        <w:rPr>
          <w:rFonts w:ascii="Arial" w:hAnsi="Arial" w:cs="Arial"/>
          <w:sz w:val="22"/>
          <w:szCs w:val="22"/>
        </w:rPr>
        <w:t>.</w:t>
      </w:r>
    </w:p>
    <w:p w14:paraId="00D3EB56"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Buen rendimiento en aplicaciones </w:t>
      </w:r>
      <w:proofErr w:type="spellStart"/>
      <w:r w:rsidRPr="00064529">
        <w:rPr>
          <w:rFonts w:ascii="Arial" w:hAnsi="Arial" w:cs="Arial"/>
          <w:sz w:val="22"/>
          <w:szCs w:val="22"/>
        </w:rPr>
        <w:t>React</w:t>
      </w:r>
      <w:proofErr w:type="spellEnd"/>
      <w:r w:rsidRPr="00064529">
        <w:rPr>
          <w:rFonts w:ascii="Arial" w:hAnsi="Arial" w:cs="Arial"/>
          <w:sz w:val="22"/>
          <w:szCs w:val="22"/>
        </w:rPr>
        <w:t xml:space="preserve"> con estado complejo.</w:t>
      </w:r>
    </w:p>
    <w:p w14:paraId="5CF7EEAC"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Compatibilidad con librerías de visualización como Chart.js, D3.js o </w:t>
      </w:r>
      <w:proofErr w:type="spellStart"/>
      <w:r w:rsidRPr="00064529">
        <w:rPr>
          <w:rFonts w:ascii="Arial" w:hAnsi="Arial" w:cs="Arial"/>
          <w:sz w:val="22"/>
          <w:szCs w:val="22"/>
        </w:rPr>
        <w:t>Mapbox</w:t>
      </w:r>
      <w:proofErr w:type="spellEnd"/>
      <w:r w:rsidRPr="00064529">
        <w:rPr>
          <w:rFonts w:ascii="Arial" w:hAnsi="Arial" w:cs="Arial"/>
          <w:sz w:val="22"/>
          <w:szCs w:val="22"/>
        </w:rPr>
        <w:t xml:space="preserve"> (si se usan mapas).</w:t>
      </w:r>
    </w:p>
    <w:p w14:paraId="783F9C21" w14:textId="017D2A82"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Múltiples pestañas sin degradación de rendimiento.</w:t>
      </w:r>
      <w:commentRangeEnd w:id="103"/>
      <w:r w:rsidR="00D45835" w:rsidRPr="00064529">
        <w:rPr>
          <w:rStyle w:val="Refdecomentario"/>
          <w:rFonts w:ascii="Arial" w:eastAsiaTheme="minorHAnsi" w:hAnsi="Arial" w:cs="Arial"/>
          <w:sz w:val="22"/>
          <w:szCs w:val="22"/>
          <w:shd w:val="clear" w:color="auto" w:fill="FFFFFF"/>
          <w:lang w:val="es-ES" w:eastAsia="en-US"/>
        </w:rPr>
        <w:commentReference w:id="103"/>
      </w:r>
    </w:p>
    <w:p w14:paraId="4759AA59" w14:textId="4F341B4E" w:rsidR="00D7678A" w:rsidRPr="00064529" w:rsidRDefault="00D7678A" w:rsidP="00987C51">
      <w:pPr>
        <w:tabs>
          <w:tab w:val="left" w:pos="5088"/>
        </w:tabs>
        <w:spacing w:before="100" w:beforeAutospacing="1" w:after="100" w:afterAutospacing="1" w:line="240" w:lineRule="auto"/>
      </w:pPr>
      <w:r w:rsidRPr="00064529">
        <w:t>-</w:t>
      </w:r>
      <w:proofErr w:type="spellStart"/>
      <w:r w:rsidR="003F6495" w:rsidRPr="00064529">
        <w:t>Node</w:t>
      </w:r>
      <w:proofErr w:type="spellEnd"/>
      <w:r w:rsidR="003F6495" w:rsidRPr="00064529">
        <w:t xml:space="preserve"> </w:t>
      </w:r>
      <w:proofErr w:type="spellStart"/>
      <w:r w:rsidR="003F6495" w:rsidRPr="00064529">
        <w:t>js</w:t>
      </w:r>
      <w:proofErr w:type="spellEnd"/>
      <w:r w:rsidR="003F6495" w:rsidRPr="00064529">
        <w:t>. V18 LTS</w:t>
      </w:r>
      <w:r w:rsidR="008C1D84">
        <w:t xml:space="preserve"> </w:t>
      </w:r>
      <w:r w:rsidR="003F6495" w:rsidRPr="00064529">
        <w:t xml:space="preserve">(o superior), Mongo </w:t>
      </w:r>
      <w:proofErr w:type="spellStart"/>
      <w:r w:rsidR="003F6495" w:rsidRPr="00064529">
        <w:t>Db</w:t>
      </w:r>
      <w:proofErr w:type="spellEnd"/>
      <w:r w:rsidR="003F6495" w:rsidRPr="00064529">
        <w:t xml:space="preserve"> v7.0</w:t>
      </w:r>
      <w:r w:rsidR="00987C51">
        <w:tab/>
      </w:r>
    </w:p>
    <w:p w14:paraId="2134CC79" w14:textId="513474C4" w:rsidR="00767DA9" w:rsidRPr="002C400B" w:rsidRDefault="00767DA9" w:rsidP="00767DA9">
      <w:pPr>
        <w:spacing w:before="100" w:beforeAutospacing="1" w:after="100" w:afterAutospacing="1" w:line="240" w:lineRule="auto"/>
        <w:rPr>
          <w:b/>
          <w:bCs/>
          <w:lang w:val="en-US"/>
        </w:rPr>
      </w:pPr>
      <w:r w:rsidRPr="002C400B">
        <w:rPr>
          <w:b/>
          <w:bCs/>
          <w:lang w:val="en-US"/>
        </w:rPr>
        <w:t>Hardware</w:t>
      </w:r>
    </w:p>
    <w:p w14:paraId="647064FC" w14:textId="4B302AE4" w:rsidR="003F6495" w:rsidRPr="002C400B" w:rsidRDefault="003F6495" w:rsidP="00767DA9">
      <w:pPr>
        <w:spacing w:before="100" w:beforeAutospacing="1" w:after="100" w:afterAutospacing="1" w:line="240" w:lineRule="auto"/>
        <w:rPr>
          <w:lang w:val="en-US"/>
        </w:rPr>
      </w:pPr>
      <w:r w:rsidRPr="002C400B">
        <w:rPr>
          <w:lang w:val="en-US"/>
        </w:rPr>
        <w:t>-CPU: Intel Core 3/ AMD Ryzen 3 (2.0 Hz+)</w:t>
      </w:r>
    </w:p>
    <w:p w14:paraId="795042B2" w14:textId="6DBFAE7A" w:rsidR="003F6495" w:rsidRPr="003F6495" w:rsidRDefault="003F6495" w:rsidP="00767DA9">
      <w:pPr>
        <w:spacing w:before="100" w:beforeAutospacing="1" w:after="100" w:afterAutospacing="1" w:line="240" w:lineRule="auto"/>
      </w:pPr>
      <w:r w:rsidRPr="003F6495">
        <w:t>-Ram:4 GB (8 GB recomendado)</w:t>
      </w:r>
    </w:p>
    <w:p w14:paraId="39D11652" w14:textId="1DECCF25" w:rsidR="003F6495" w:rsidRPr="00767DA9" w:rsidRDefault="003F6495" w:rsidP="00496C8D">
      <w:pPr>
        <w:spacing w:before="100" w:beforeAutospacing="1" w:after="100" w:afterAutospacing="1" w:line="240" w:lineRule="auto"/>
        <w:rPr>
          <w:b/>
          <w:bCs/>
        </w:rPr>
      </w:pPr>
      <w:r w:rsidRPr="003F6495">
        <w:rPr>
          <w:b/>
          <w:bCs/>
        </w:rPr>
        <w:t>-</w:t>
      </w:r>
      <w:r w:rsidRPr="003F6495">
        <w:t>Almacenamiento: 100 GB HDD (SSD recomendado para mejor rendimiento).</w:t>
      </w:r>
    </w:p>
    <w:p w14:paraId="01951208" w14:textId="77777777" w:rsidR="00767DA9" w:rsidRPr="00767DA9" w:rsidRDefault="00767DA9" w:rsidP="00767DA9">
      <w:pPr>
        <w:pStyle w:val="Ttulo2"/>
      </w:pPr>
      <w:bookmarkStart w:id="104" w:name="_Toc193705054"/>
      <w:bookmarkStart w:id="105" w:name="_Toc196374748"/>
      <w:r w:rsidRPr="00767DA9">
        <w:t>Historias de Usuarios:</w:t>
      </w:r>
      <w:bookmarkEnd w:id="104"/>
      <w:bookmarkEnd w:id="105"/>
    </w:p>
    <w:p w14:paraId="6D33866C" w14:textId="20D392E3" w:rsidR="00EA186B" w:rsidRPr="005E3CB6" w:rsidRDefault="00767DA9" w:rsidP="00496C8D">
      <w:r w:rsidRPr="005E3CB6">
        <w:t xml:space="preserve">Las Historias de Usuario representan una breve descripción del comportamiento del sistema, emplea terminología del cliente sin lenguaje técnico, se realiza una por cada característica principal del sistema, se emplean para hacer estimaciones de tiempo y para el plan de lanzamientos, reemplazan un gran documento de requisitos y </w:t>
      </w:r>
      <w:r w:rsidRPr="005E3CB6">
        <w:rPr>
          <w:lang w:val="es-ES_tradnl"/>
        </w:rPr>
        <w:t>preceden</w:t>
      </w:r>
      <w:r w:rsidRPr="005E3CB6">
        <w:t xml:space="preserve"> la creación de las pruebas de aceptación</w:t>
      </w:r>
    </w:p>
    <w:tbl>
      <w:tblPr>
        <w:tblStyle w:val="Tablaconcuadrcula"/>
        <w:tblpPr w:leftFromText="141" w:rightFromText="141" w:vertAnchor="text" w:horzAnchor="margin" w:tblpY="61"/>
        <w:tblW w:w="9918" w:type="dxa"/>
        <w:tblLook w:val="04A0" w:firstRow="1" w:lastRow="0" w:firstColumn="1" w:lastColumn="0" w:noHBand="0" w:noVBand="1"/>
      </w:tblPr>
      <w:tblGrid>
        <w:gridCol w:w="279"/>
        <w:gridCol w:w="2268"/>
        <w:gridCol w:w="1817"/>
        <w:gridCol w:w="5554"/>
      </w:tblGrid>
      <w:tr w:rsidR="00767DA9" w:rsidRPr="005E3CB6" w14:paraId="3E7924D0" w14:textId="77777777" w:rsidTr="00D9015B">
        <w:tc>
          <w:tcPr>
            <w:tcW w:w="279" w:type="dxa"/>
          </w:tcPr>
          <w:p w14:paraId="3C5989D2" w14:textId="77777777" w:rsidR="00767DA9" w:rsidRPr="005E3CB6" w:rsidRDefault="00767DA9" w:rsidP="00D9015B">
            <w:pPr>
              <w:rPr>
                <w:sz w:val="22"/>
                <w:szCs w:val="22"/>
              </w:rPr>
            </w:pPr>
          </w:p>
        </w:tc>
        <w:tc>
          <w:tcPr>
            <w:tcW w:w="9639" w:type="dxa"/>
            <w:gridSpan w:val="3"/>
          </w:tcPr>
          <w:p w14:paraId="52090106" w14:textId="77777777" w:rsidR="00767DA9" w:rsidRPr="005E3CB6" w:rsidRDefault="00767DA9" w:rsidP="00D9015B">
            <w:pPr>
              <w:rPr>
                <w:sz w:val="22"/>
                <w:szCs w:val="22"/>
              </w:rPr>
            </w:pPr>
            <w:r w:rsidRPr="005E3CB6">
              <w:rPr>
                <w:sz w:val="22"/>
                <w:szCs w:val="22"/>
              </w:rPr>
              <w:t>Historia de Usuario</w:t>
            </w:r>
          </w:p>
        </w:tc>
      </w:tr>
      <w:tr w:rsidR="00767DA9" w:rsidRPr="005E3CB6" w14:paraId="28598128" w14:textId="77777777" w:rsidTr="00D9015B">
        <w:tc>
          <w:tcPr>
            <w:tcW w:w="2547" w:type="dxa"/>
            <w:gridSpan w:val="2"/>
          </w:tcPr>
          <w:p w14:paraId="48860D0A" w14:textId="77777777" w:rsidR="00767DA9" w:rsidRPr="005E3CB6" w:rsidRDefault="00767DA9" w:rsidP="00D9015B">
            <w:pPr>
              <w:rPr>
                <w:b/>
                <w:sz w:val="22"/>
                <w:szCs w:val="22"/>
              </w:rPr>
            </w:pPr>
            <w:r w:rsidRPr="005E3CB6">
              <w:rPr>
                <w:sz w:val="22"/>
                <w:szCs w:val="22"/>
              </w:rPr>
              <w:t>Número: 1</w:t>
            </w:r>
          </w:p>
        </w:tc>
        <w:tc>
          <w:tcPr>
            <w:tcW w:w="7371" w:type="dxa"/>
            <w:gridSpan w:val="2"/>
          </w:tcPr>
          <w:p w14:paraId="59AF0B6D" w14:textId="77777777" w:rsidR="00767DA9" w:rsidRPr="005E3CB6" w:rsidRDefault="00767DA9" w:rsidP="00D9015B">
            <w:pPr>
              <w:rPr>
                <w:sz w:val="22"/>
                <w:szCs w:val="22"/>
              </w:rPr>
            </w:pPr>
            <w:r w:rsidRPr="005E3CB6">
              <w:rPr>
                <w:sz w:val="22"/>
                <w:szCs w:val="22"/>
              </w:rPr>
              <w:t>Nombre de la Historia de Usuario: Autenticarse</w:t>
            </w:r>
          </w:p>
          <w:p w14:paraId="2B5649C9" w14:textId="77777777" w:rsidR="00767DA9" w:rsidRPr="005E3CB6" w:rsidRDefault="00767DA9" w:rsidP="00D9015B">
            <w:pPr>
              <w:rPr>
                <w:sz w:val="22"/>
                <w:szCs w:val="22"/>
              </w:rPr>
            </w:pPr>
          </w:p>
        </w:tc>
      </w:tr>
      <w:tr w:rsidR="00767DA9" w:rsidRPr="005E3CB6" w14:paraId="27B259D2" w14:textId="77777777" w:rsidTr="00D9015B">
        <w:tc>
          <w:tcPr>
            <w:tcW w:w="279" w:type="dxa"/>
          </w:tcPr>
          <w:p w14:paraId="0CBCACE8" w14:textId="77777777" w:rsidR="00767DA9" w:rsidRPr="005E3CB6" w:rsidRDefault="00767DA9" w:rsidP="00D9015B">
            <w:pPr>
              <w:rPr>
                <w:sz w:val="22"/>
                <w:szCs w:val="22"/>
              </w:rPr>
            </w:pPr>
          </w:p>
        </w:tc>
        <w:tc>
          <w:tcPr>
            <w:tcW w:w="9639" w:type="dxa"/>
            <w:gridSpan w:val="3"/>
          </w:tcPr>
          <w:p w14:paraId="3D41FDCC" w14:textId="77777777" w:rsidR="00767DA9" w:rsidRPr="005E3CB6" w:rsidRDefault="00767DA9" w:rsidP="00D9015B">
            <w:pPr>
              <w:rPr>
                <w:sz w:val="22"/>
                <w:szCs w:val="22"/>
              </w:rPr>
            </w:pPr>
            <w:r w:rsidRPr="005E3CB6">
              <w:rPr>
                <w:sz w:val="22"/>
                <w:szCs w:val="22"/>
              </w:rPr>
              <w:t>Modificación o Extensión de Historia de Usuario y Número: Ninguna</w:t>
            </w:r>
          </w:p>
        </w:tc>
      </w:tr>
      <w:tr w:rsidR="00767DA9" w:rsidRPr="005E3CB6" w14:paraId="681FF20E" w14:textId="77777777" w:rsidTr="00D9015B">
        <w:tc>
          <w:tcPr>
            <w:tcW w:w="4364" w:type="dxa"/>
            <w:gridSpan w:val="3"/>
          </w:tcPr>
          <w:p w14:paraId="002C978C" w14:textId="77777777" w:rsidR="00767DA9" w:rsidRPr="005E3CB6" w:rsidRDefault="00767DA9" w:rsidP="00D9015B">
            <w:pPr>
              <w:rPr>
                <w:b/>
                <w:sz w:val="22"/>
                <w:szCs w:val="22"/>
              </w:rPr>
            </w:pPr>
            <w:r w:rsidRPr="005E3CB6">
              <w:rPr>
                <w:sz w:val="22"/>
                <w:szCs w:val="22"/>
              </w:rPr>
              <w:t>Usuario: Administrador y Cliente</w:t>
            </w:r>
          </w:p>
          <w:p w14:paraId="49BE898F" w14:textId="77777777" w:rsidR="00767DA9" w:rsidRPr="005E3CB6" w:rsidRDefault="00767DA9" w:rsidP="00D9015B">
            <w:pPr>
              <w:rPr>
                <w:sz w:val="22"/>
                <w:szCs w:val="22"/>
              </w:rPr>
            </w:pPr>
          </w:p>
        </w:tc>
        <w:tc>
          <w:tcPr>
            <w:tcW w:w="5554" w:type="dxa"/>
          </w:tcPr>
          <w:p w14:paraId="2DB01987" w14:textId="7FA789EE" w:rsidR="00767DA9" w:rsidRPr="005E3CB6" w:rsidRDefault="00767DA9" w:rsidP="00D9015B">
            <w:pPr>
              <w:rPr>
                <w:sz w:val="22"/>
                <w:szCs w:val="22"/>
              </w:rPr>
            </w:pPr>
            <w:r w:rsidRPr="005E3CB6">
              <w:rPr>
                <w:sz w:val="22"/>
                <w:szCs w:val="22"/>
              </w:rPr>
              <w:t xml:space="preserve">Iteración asignada: </w:t>
            </w:r>
            <w:r w:rsidR="00945399">
              <w:rPr>
                <w:sz w:val="22"/>
                <w:szCs w:val="22"/>
              </w:rPr>
              <w:t>1</w:t>
            </w:r>
          </w:p>
          <w:p w14:paraId="57D02B74" w14:textId="77777777" w:rsidR="00767DA9" w:rsidRPr="005E3CB6" w:rsidRDefault="00767DA9" w:rsidP="00D9015B">
            <w:pPr>
              <w:rPr>
                <w:sz w:val="22"/>
                <w:szCs w:val="22"/>
              </w:rPr>
            </w:pPr>
          </w:p>
        </w:tc>
      </w:tr>
      <w:tr w:rsidR="00767DA9" w:rsidRPr="005E3CB6" w14:paraId="544C82A2" w14:textId="77777777" w:rsidTr="00D9015B">
        <w:tc>
          <w:tcPr>
            <w:tcW w:w="4364" w:type="dxa"/>
            <w:gridSpan w:val="3"/>
          </w:tcPr>
          <w:p w14:paraId="2C95F906" w14:textId="77777777" w:rsidR="00767DA9" w:rsidRPr="005E3CB6" w:rsidRDefault="00767DA9" w:rsidP="00D9015B">
            <w:pPr>
              <w:rPr>
                <w:sz w:val="22"/>
                <w:szCs w:val="22"/>
              </w:rPr>
            </w:pPr>
            <w:r w:rsidRPr="005E3CB6">
              <w:rPr>
                <w:sz w:val="22"/>
                <w:szCs w:val="22"/>
              </w:rPr>
              <w:t>Prioridad del Negocio: (Alta/Media/ Baja)</w:t>
            </w:r>
          </w:p>
          <w:p w14:paraId="107F3147" w14:textId="77777777" w:rsidR="00767DA9" w:rsidRPr="005E3CB6" w:rsidRDefault="00767DA9" w:rsidP="00D9015B">
            <w:pPr>
              <w:rPr>
                <w:b/>
                <w:sz w:val="22"/>
                <w:szCs w:val="22"/>
              </w:rPr>
            </w:pPr>
            <w:r w:rsidRPr="005E3CB6">
              <w:rPr>
                <w:sz w:val="22"/>
                <w:szCs w:val="22"/>
              </w:rPr>
              <w:t>Alta</w:t>
            </w:r>
          </w:p>
        </w:tc>
        <w:tc>
          <w:tcPr>
            <w:tcW w:w="5554" w:type="dxa"/>
          </w:tcPr>
          <w:p w14:paraId="7A9218F4" w14:textId="77777777" w:rsidR="00767DA9" w:rsidRPr="005E3CB6" w:rsidRDefault="00767DA9" w:rsidP="00D9015B">
            <w:pPr>
              <w:rPr>
                <w:sz w:val="22"/>
                <w:szCs w:val="22"/>
              </w:rPr>
            </w:pPr>
            <w:r w:rsidRPr="005E3CB6">
              <w:rPr>
                <w:sz w:val="22"/>
                <w:szCs w:val="22"/>
              </w:rPr>
              <w:t>Puntos Estimados: 1 semana</w:t>
            </w:r>
          </w:p>
          <w:p w14:paraId="51D43044" w14:textId="77777777" w:rsidR="00767DA9" w:rsidRPr="005E3CB6" w:rsidRDefault="00767DA9" w:rsidP="00D9015B">
            <w:pPr>
              <w:rPr>
                <w:sz w:val="22"/>
                <w:szCs w:val="22"/>
              </w:rPr>
            </w:pPr>
          </w:p>
        </w:tc>
      </w:tr>
      <w:tr w:rsidR="00767DA9" w:rsidRPr="005E3CB6" w14:paraId="32C5B596" w14:textId="77777777" w:rsidTr="00D9015B">
        <w:tc>
          <w:tcPr>
            <w:tcW w:w="4364" w:type="dxa"/>
            <w:gridSpan w:val="3"/>
          </w:tcPr>
          <w:p w14:paraId="163C6A34" w14:textId="77777777" w:rsidR="00767DA9" w:rsidRPr="005E3CB6" w:rsidRDefault="00767DA9" w:rsidP="00D9015B">
            <w:pPr>
              <w:rPr>
                <w:sz w:val="22"/>
                <w:szCs w:val="22"/>
              </w:rPr>
            </w:pPr>
            <w:r w:rsidRPr="005E3CB6">
              <w:rPr>
                <w:sz w:val="22"/>
                <w:szCs w:val="22"/>
              </w:rPr>
              <w:t>Riesgo en Desarrollo:(Alta/Media/ Baja)</w:t>
            </w:r>
          </w:p>
          <w:p w14:paraId="26C30F34" w14:textId="77777777" w:rsidR="00767DA9" w:rsidRPr="005E3CB6" w:rsidRDefault="00767DA9" w:rsidP="00D9015B">
            <w:pPr>
              <w:rPr>
                <w:b/>
                <w:sz w:val="22"/>
                <w:szCs w:val="22"/>
              </w:rPr>
            </w:pPr>
            <w:r w:rsidRPr="005E3CB6">
              <w:rPr>
                <w:sz w:val="22"/>
                <w:szCs w:val="22"/>
              </w:rPr>
              <w:t>Baja</w:t>
            </w:r>
          </w:p>
        </w:tc>
        <w:tc>
          <w:tcPr>
            <w:tcW w:w="5554" w:type="dxa"/>
          </w:tcPr>
          <w:p w14:paraId="242B0E37" w14:textId="77777777" w:rsidR="00767DA9" w:rsidRPr="005E3CB6" w:rsidRDefault="00767DA9" w:rsidP="00D9015B">
            <w:pPr>
              <w:rPr>
                <w:sz w:val="22"/>
                <w:szCs w:val="22"/>
              </w:rPr>
            </w:pPr>
            <w:r w:rsidRPr="005E3CB6">
              <w:rPr>
                <w:sz w:val="22"/>
                <w:szCs w:val="22"/>
              </w:rPr>
              <w:t xml:space="preserve">Puntos Reales: </w:t>
            </w:r>
          </w:p>
          <w:p w14:paraId="22CD2308" w14:textId="77777777" w:rsidR="00767DA9" w:rsidRPr="005E3CB6" w:rsidRDefault="00767DA9" w:rsidP="00D9015B">
            <w:pPr>
              <w:rPr>
                <w:sz w:val="22"/>
                <w:szCs w:val="22"/>
              </w:rPr>
            </w:pPr>
          </w:p>
        </w:tc>
      </w:tr>
      <w:tr w:rsidR="00767DA9" w:rsidRPr="005E3CB6" w14:paraId="300D1002" w14:textId="77777777" w:rsidTr="00D9015B">
        <w:tc>
          <w:tcPr>
            <w:tcW w:w="279" w:type="dxa"/>
          </w:tcPr>
          <w:p w14:paraId="65D40080" w14:textId="77777777" w:rsidR="00767DA9" w:rsidRPr="005E3CB6" w:rsidRDefault="00767DA9" w:rsidP="00D9015B">
            <w:pPr>
              <w:rPr>
                <w:sz w:val="22"/>
                <w:szCs w:val="22"/>
              </w:rPr>
            </w:pPr>
          </w:p>
        </w:tc>
        <w:tc>
          <w:tcPr>
            <w:tcW w:w="9639" w:type="dxa"/>
            <w:gridSpan w:val="3"/>
          </w:tcPr>
          <w:p w14:paraId="11241382" w14:textId="77777777" w:rsidR="00767DA9" w:rsidRPr="005E3CB6" w:rsidRDefault="00767DA9" w:rsidP="00D9015B">
            <w:pPr>
              <w:rPr>
                <w:sz w:val="22"/>
                <w:szCs w:val="22"/>
              </w:rPr>
            </w:pPr>
            <w:r w:rsidRPr="005E3CB6">
              <w:rPr>
                <w:sz w:val="22"/>
                <w:szCs w:val="22"/>
              </w:rPr>
              <w:t>Programador responsable: Dariel Cabrera</w:t>
            </w:r>
          </w:p>
        </w:tc>
      </w:tr>
      <w:tr w:rsidR="00767DA9" w:rsidRPr="005E3CB6" w14:paraId="581778B5" w14:textId="77777777" w:rsidTr="00D9015B">
        <w:tc>
          <w:tcPr>
            <w:tcW w:w="279" w:type="dxa"/>
          </w:tcPr>
          <w:p w14:paraId="002BF5E5" w14:textId="77777777" w:rsidR="00767DA9" w:rsidRPr="005E3CB6" w:rsidRDefault="00767DA9" w:rsidP="00D9015B">
            <w:pPr>
              <w:rPr>
                <w:sz w:val="22"/>
                <w:szCs w:val="22"/>
              </w:rPr>
            </w:pPr>
          </w:p>
        </w:tc>
        <w:tc>
          <w:tcPr>
            <w:tcW w:w="9639" w:type="dxa"/>
            <w:gridSpan w:val="3"/>
          </w:tcPr>
          <w:p w14:paraId="31850B83" w14:textId="77777777" w:rsidR="00767DA9" w:rsidRPr="005E3CB6" w:rsidRDefault="00767DA9" w:rsidP="00D9015B">
            <w:pPr>
              <w:rPr>
                <w:sz w:val="22"/>
                <w:szCs w:val="22"/>
              </w:rPr>
            </w:pPr>
            <w:r w:rsidRPr="005E3CB6">
              <w:rPr>
                <w:b/>
                <w:sz w:val="22"/>
                <w:szCs w:val="22"/>
              </w:rPr>
              <w:t xml:space="preserve">Descripción: </w:t>
            </w:r>
            <w:r w:rsidRPr="005E3CB6">
              <w:rPr>
                <w:sz w:val="22"/>
                <w:szCs w:val="22"/>
              </w:rPr>
              <w:t>El módulo de autenticación debe mostrar un formulario que está compuesto por dos campos obligatorios, usuario y contraseña.  Cuando el usuario se autentique hará el rol de administrador o de trabajador.</w:t>
            </w:r>
          </w:p>
        </w:tc>
      </w:tr>
      <w:tr w:rsidR="00767DA9" w:rsidRPr="005E3CB6" w14:paraId="334A5206" w14:textId="77777777" w:rsidTr="00D9015B">
        <w:tc>
          <w:tcPr>
            <w:tcW w:w="279" w:type="dxa"/>
          </w:tcPr>
          <w:p w14:paraId="177E90FF" w14:textId="77777777" w:rsidR="00767DA9" w:rsidRPr="005E3CB6" w:rsidRDefault="00767DA9" w:rsidP="00D9015B">
            <w:pPr>
              <w:rPr>
                <w:sz w:val="22"/>
                <w:szCs w:val="22"/>
              </w:rPr>
            </w:pPr>
          </w:p>
        </w:tc>
        <w:tc>
          <w:tcPr>
            <w:tcW w:w="9639" w:type="dxa"/>
            <w:gridSpan w:val="3"/>
          </w:tcPr>
          <w:p w14:paraId="6D8D46EC" w14:textId="77777777" w:rsidR="00767DA9" w:rsidRPr="005E3CB6" w:rsidRDefault="00767DA9" w:rsidP="00D9015B">
            <w:pPr>
              <w:rPr>
                <w:sz w:val="22"/>
                <w:szCs w:val="22"/>
              </w:rPr>
            </w:pPr>
            <w:r w:rsidRPr="005E3CB6">
              <w:rPr>
                <w:b/>
                <w:sz w:val="22"/>
                <w:szCs w:val="22"/>
              </w:rPr>
              <w:t xml:space="preserve">Observaciones: </w:t>
            </w:r>
            <w:r w:rsidRPr="005E3CB6">
              <w:rPr>
                <w:sz w:val="22"/>
                <w:szCs w:val="22"/>
              </w:rPr>
              <w:t>En caso que los datos de entradas no estén correctos, se lanza un mensaje alertando que las credenciales son incorrectas.</w:t>
            </w:r>
          </w:p>
          <w:p w14:paraId="5FE6C617" w14:textId="77777777" w:rsidR="00767DA9" w:rsidRPr="005E3CB6" w:rsidRDefault="00767DA9" w:rsidP="00D9015B">
            <w:pPr>
              <w:rPr>
                <w:sz w:val="22"/>
                <w:szCs w:val="22"/>
              </w:rPr>
            </w:pPr>
          </w:p>
        </w:tc>
      </w:tr>
      <w:tr w:rsidR="00767DA9" w:rsidRPr="005E3CB6" w14:paraId="3C190F0F" w14:textId="77777777" w:rsidTr="00D9015B">
        <w:tc>
          <w:tcPr>
            <w:tcW w:w="279" w:type="dxa"/>
          </w:tcPr>
          <w:p w14:paraId="453978B6" w14:textId="77777777" w:rsidR="00767DA9" w:rsidRPr="005E3CB6" w:rsidRDefault="00767DA9" w:rsidP="00D9015B">
            <w:pPr>
              <w:rPr>
                <w:sz w:val="22"/>
                <w:szCs w:val="22"/>
              </w:rPr>
            </w:pPr>
          </w:p>
        </w:tc>
        <w:tc>
          <w:tcPr>
            <w:tcW w:w="9639" w:type="dxa"/>
            <w:gridSpan w:val="3"/>
          </w:tcPr>
          <w:p w14:paraId="48D8B15D" w14:textId="0E5B36FC" w:rsidR="00767DA9" w:rsidRPr="005E3CB6" w:rsidRDefault="00767DA9" w:rsidP="00D9015B">
            <w:pPr>
              <w:rPr>
                <w:b/>
                <w:bCs/>
                <w:color w:val="auto"/>
                <w:sz w:val="22"/>
                <w:szCs w:val="22"/>
              </w:rPr>
            </w:pPr>
            <w:r w:rsidRPr="005E3CB6">
              <w:rPr>
                <w:sz w:val="22"/>
                <w:szCs w:val="22"/>
              </w:rPr>
              <w:t xml:space="preserve">                  </w:t>
            </w:r>
            <w:r w:rsidR="00064529">
              <w:rPr>
                <w:sz w:val="22"/>
                <w:szCs w:val="22"/>
              </w:rPr>
              <w:t xml:space="preserve">           </w:t>
            </w:r>
            <w:r w:rsidRPr="005E3CB6">
              <w:rPr>
                <w:sz w:val="22"/>
                <w:szCs w:val="22"/>
              </w:rPr>
              <w:t xml:space="preserve">  </w:t>
            </w:r>
            <w:r w:rsidRPr="005E3CB6">
              <w:rPr>
                <w:noProof/>
              </w:rPr>
              <w:drawing>
                <wp:inline distT="0" distB="0" distL="0" distR="0" wp14:anchorId="286376DC" wp14:editId="19F6E3F0">
                  <wp:extent cx="3679190" cy="2189340"/>
                  <wp:effectExtent l="0" t="0" r="0"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53181" cy="2292875"/>
                          </a:xfrm>
                          <a:prstGeom prst="rect">
                            <a:avLst/>
                          </a:prstGeom>
                          <a:noFill/>
                          <a:ln>
                            <a:noFill/>
                          </a:ln>
                        </pic:spPr>
                      </pic:pic>
                    </a:graphicData>
                  </a:graphic>
                </wp:inline>
              </w:drawing>
            </w:r>
            <w:commentRangeStart w:id="106"/>
            <w:commentRangeEnd w:id="106"/>
            <w:r w:rsidR="00D64976">
              <w:rPr>
                <w:rStyle w:val="Refdecomentario"/>
                <w:rFonts w:eastAsiaTheme="minorHAnsi"/>
                <w:color w:val="auto"/>
                <w:shd w:val="clear" w:color="auto" w:fill="FFFFFF"/>
                <w:lang w:eastAsia="en-US"/>
              </w:rPr>
              <w:commentReference w:id="106"/>
            </w:r>
          </w:p>
        </w:tc>
      </w:tr>
    </w:tbl>
    <w:p w14:paraId="03E3A79B" w14:textId="35580314" w:rsidR="00767DA9" w:rsidRPr="005E3CB6" w:rsidRDefault="00767DA9" w:rsidP="001C5111">
      <w:pPr>
        <w:ind w:left="0" w:firstLine="0"/>
      </w:pPr>
    </w:p>
    <w:tbl>
      <w:tblPr>
        <w:tblStyle w:val="Tablaconcuadrcula"/>
        <w:tblpPr w:leftFromText="141" w:rightFromText="141" w:vertAnchor="text" w:horzAnchor="margin" w:tblpY="-99"/>
        <w:tblW w:w="9918" w:type="dxa"/>
        <w:tblLook w:val="04A0" w:firstRow="1" w:lastRow="0" w:firstColumn="1" w:lastColumn="0" w:noHBand="0" w:noVBand="1"/>
      </w:tblPr>
      <w:tblGrid>
        <w:gridCol w:w="279"/>
        <w:gridCol w:w="2268"/>
        <w:gridCol w:w="1817"/>
        <w:gridCol w:w="5554"/>
      </w:tblGrid>
      <w:tr w:rsidR="00767DA9" w:rsidRPr="005E3CB6" w14:paraId="66BB8C7D" w14:textId="77777777" w:rsidTr="00D85F12">
        <w:tc>
          <w:tcPr>
            <w:tcW w:w="279" w:type="dxa"/>
          </w:tcPr>
          <w:p w14:paraId="5BB67588" w14:textId="77777777" w:rsidR="00767DA9" w:rsidRPr="005E3CB6" w:rsidRDefault="00767DA9" w:rsidP="00D85F12">
            <w:pPr>
              <w:rPr>
                <w:sz w:val="22"/>
                <w:szCs w:val="22"/>
              </w:rPr>
            </w:pPr>
          </w:p>
        </w:tc>
        <w:tc>
          <w:tcPr>
            <w:tcW w:w="9639" w:type="dxa"/>
            <w:gridSpan w:val="3"/>
          </w:tcPr>
          <w:p w14:paraId="01C7BD73" w14:textId="77777777" w:rsidR="00767DA9" w:rsidRPr="005E3CB6" w:rsidRDefault="00767DA9" w:rsidP="00D85F12">
            <w:pPr>
              <w:rPr>
                <w:sz w:val="22"/>
                <w:szCs w:val="22"/>
              </w:rPr>
            </w:pPr>
            <w:r w:rsidRPr="005E3CB6">
              <w:rPr>
                <w:sz w:val="22"/>
                <w:szCs w:val="22"/>
              </w:rPr>
              <w:t>Historia de Usuario</w:t>
            </w:r>
          </w:p>
        </w:tc>
      </w:tr>
      <w:tr w:rsidR="00767DA9" w:rsidRPr="005E3CB6" w14:paraId="682AAA43" w14:textId="77777777" w:rsidTr="00D85F12">
        <w:tc>
          <w:tcPr>
            <w:tcW w:w="2547" w:type="dxa"/>
            <w:gridSpan w:val="2"/>
          </w:tcPr>
          <w:p w14:paraId="44097B97" w14:textId="77777777" w:rsidR="00767DA9" w:rsidRPr="005E3CB6" w:rsidRDefault="00767DA9" w:rsidP="00D85F12">
            <w:pPr>
              <w:rPr>
                <w:b/>
                <w:sz w:val="22"/>
                <w:szCs w:val="22"/>
              </w:rPr>
            </w:pPr>
            <w:r w:rsidRPr="005E3CB6">
              <w:rPr>
                <w:sz w:val="22"/>
                <w:szCs w:val="22"/>
              </w:rPr>
              <w:t>Número: 2</w:t>
            </w:r>
          </w:p>
        </w:tc>
        <w:tc>
          <w:tcPr>
            <w:tcW w:w="7371" w:type="dxa"/>
            <w:gridSpan w:val="2"/>
          </w:tcPr>
          <w:p w14:paraId="3AD73B14" w14:textId="77777777" w:rsidR="00767DA9" w:rsidRPr="005E3CB6" w:rsidRDefault="00767DA9" w:rsidP="00D85F12">
            <w:pPr>
              <w:rPr>
                <w:sz w:val="22"/>
                <w:szCs w:val="22"/>
              </w:rPr>
            </w:pPr>
            <w:r w:rsidRPr="005E3CB6">
              <w:rPr>
                <w:sz w:val="22"/>
                <w:szCs w:val="22"/>
              </w:rPr>
              <w:t>Nombre de la Historia de Usuario: Inicio</w:t>
            </w:r>
          </w:p>
          <w:p w14:paraId="6E024554" w14:textId="77777777" w:rsidR="00767DA9" w:rsidRPr="005E3CB6" w:rsidRDefault="00767DA9" w:rsidP="00D85F12">
            <w:pPr>
              <w:rPr>
                <w:sz w:val="22"/>
                <w:szCs w:val="22"/>
              </w:rPr>
            </w:pPr>
          </w:p>
        </w:tc>
      </w:tr>
      <w:tr w:rsidR="00767DA9" w:rsidRPr="005E3CB6" w14:paraId="6D1B52FA" w14:textId="77777777" w:rsidTr="00D85F12">
        <w:tc>
          <w:tcPr>
            <w:tcW w:w="279" w:type="dxa"/>
          </w:tcPr>
          <w:p w14:paraId="47D2CB31" w14:textId="77777777" w:rsidR="00767DA9" w:rsidRPr="005E3CB6" w:rsidRDefault="00767DA9" w:rsidP="00D85F12">
            <w:pPr>
              <w:rPr>
                <w:sz w:val="22"/>
                <w:szCs w:val="22"/>
              </w:rPr>
            </w:pPr>
          </w:p>
        </w:tc>
        <w:tc>
          <w:tcPr>
            <w:tcW w:w="9639" w:type="dxa"/>
            <w:gridSpan w:val="3"/>
          </w:tcPr>
          <w:p w14:paraId="7CCA047E" w14:textId="77777777" w:rsidR="00767DA9" w:rsidRPr="005E3CB6" w:rsidRDefault="00767DA9" w:rsidP="00D85F12">
            <w:pPr>
              <w:rPr>
                <w:sz w:val="22"/>
                <w:szCs w:val="22"/>
              </w:rPr>
            </w:pPr>
            <w:r w:rsidRPr="005E3CB6">
              <w:rPr>
                <w:sz w:val="22"/>
                <w:szCs w:val="22"/>
              </w:rPr>
              <w:t>Modificación o Extensión de Historia de Usuario y Número: Ninguna</w:t>
            </w:r>
          </w:p>
        </w:tc>
      </w:tr>
      <w:tr w:rsidR="00767DA9" w:rsidRPr="005E3CB6" w14:paraId="16B29882" w14:textId="77777777" w:rsidTr="00D85F12">
        <w:tc>
          <w:tcPr>
            <w:tcW w:w="4364" w:type="dxa"/>
            <w:gridSpan w:val="3"/>
          </w:tcPr>
          <w:p w14:paraId="4C4B2EBD" w14:textId="77777777" w:rsidR="00767DA9" w:rsidRPr="005E3CB6" w:rsidRDefault="00767DA9" w:rsidP="00D85F12">
            <w:pPr>
              <w:rPr>
                <w:b/>
                <w:sz w:val="22"/>
                <w:szCs w:val="22"/>
              </w:rPr>
            </w:pPr>
            <w:r w:rsidRPr="005E3CB6">
              <w:rPr>
                <w:sz w:val="22"/>
                <w:szCs w:val="22"/>
              </w:rPr>
              <w:t>Usuario: Administrador y Clientes</w:t>
            </w:r>
          </w:p>
          <w:p w14:paraId="7B4CF47B" w14:textId="77777777" w:rsidR="00767DA9" w:rsidRPr="005E3CB6" w:rsidRDefault="00767DA9" w:rsidP="00D85F12">
            <w:pPr>
              <w:rPr>
                <w:sz w:val="22"/>
                <w:szCs w:val="22"/>
              </w:rPr>
            </w:pPr>
          </w:p>
        </w:tc>
        <w:tc>
          <w:tcPr>
            <w:tcW w:w="5554" w:type="dxa"/>
          </w:tcPr>
          <w:p w14:paraId="524BFB22" w14:textId="5853D589" w:rsidR="00767DA9" w:rsidRPr="005E3CB6" w:rsidRDefault="00767DA9" w:rsidP="00D85F12">
            <w:pPr>
              <w:rPr>
                <w:sz w:val="22"/>
                <w:szCs w:val="22"/>
              </w:rPr>
            </w:pPr>
            <w:r w:rsidRPr="005E3CB6">
              <w:rPr>
                <w:sz w:val="22"/>
                <w:szCs w:val="22"/>
              </w:rPr>
              <w:t xml:space="preserve">Iteración asignada: </w:t>
            </w:r>
            <w:r w:rsidR="00945399">
              <w:rPr>
                <w:sz w:val="22"/>
                <w:szCs w:val="22"/>
              </w:rPr>
              <w:t>2</w:t>
            </w:r>
          </w:p>
          <w:p w14:paraId="47EE2948" w14:textId="77777777" w:rsidR="00767DA9" w:rsidRPr="005E3CB6" w:rsidRDefault="00767DA9" w:rsidP="00D85F12">
            <w:pPr>
              <w:rPr>
                <w:sz w:val="22"/>
                <w:szCs w:val="22"/>
              </w:rPr>
            </w:pPr>
          </w:p>
        </w:tc>
      </w:tr>
      <w:tr w:rsidR="00767DA9" w:rsidRPr="005E3CB6" w14:paraId="644226B6" w14:textId="77777777" w:rsidTr="00D85F12">
        <w:tc>
          <w:tcPr>
            <w:tcW w:w="4364" w:type="dxa"/>
            <w:gridSpan w:val="3"/>
          </w:tcPr>
          <w:p w14:paraId="5C917589" w14:textId="77777777" w:rsidR="00767DA9" w:rsidRPr="005E3CB6" w:rsidRDefault="00767DA9" w:rsidP="00D85F12">
            <w:pPr>
              <w:rPr>
                <w:sz w:val="22"/>
                <w:szCs w:val="22"/>
              </w:rPr>
            </w:pPr>
            <w:r w:rsidRPr="005E3CB6">
              <w:rPr>
                <w:sz w:val="22"/>
                <w:szCs w:val="22"/>
              </w:rPr>
              <w:t>Prioridad del Negocio: (Alta/Media/ Baja)</w:t>
            </w:r>
          </w:p>
          <w:p w14:paraId="5356FF75" w14:textId="77777777" w:rsidR="00767DA9" w:rsidRPr="005E3CB6" w:rsidRDefault="00767DA9" w:rsidP="00D85F12">
            <w:pPr>
              <w:rPr>
                <w:b/>
                <w:sz w:val="22"/>
                <w:szCs w:val="22"/>
              </w:rPr>
            </w:pPr>
            <w:r w:rsidRPr="005E3CB6">
              <w:rPr>
                <w:sz w:val="22"/>
                <w:szCs w:val="22"/>
              </w:rPr>
              <w:t>Media</w:t>
            </w:r>
          </w:p>
        </w:tc>
        <w:tc>
          <w:tcPr>
            <w:tcW w:w="5554" w:type="dxa"/>
          </w:tcPr>
          <w:p w14:paraId="4B92FA8E" w14:textId="77777777" w:rsidR="00767DA9" w:rsidRPr="005E3CB6" w:rsidRDefault="00767DA9" w:rsidP="00D85F12">
            <w:pPr>
              <w:rPr>
                <w:sz w:val="22"/>
                <w:szCs w:val="22"/>
              </w:rPr>
            </w:pPr>
            <w:r w:rsidRPr="005E3CB6">
              <w:rPr>
                <w:sz w:val="22"/>
                <w:szCs w:val="22"/>
              </w:rPr>
              <w:t>Puntos Estimados: 1 semana</w:t>
            </w:r>
          </w:p>
          <w:p w14:paraId="60A2E543" w14:textId="77777777" w:rsidR="00767DA9" w:rsidRPr="005E3CB6" w:rsidRDefault="00767DA9" w:rsidP="00D85F12">
            <w:pPr>
              <w:rPr>
                <w:sz w:val="22"/>
                <w:szCs w:val="22"/>
              </w:rPr>
            </w:pPr>
          </w:p>
        </w:tc>
      </w:tr>
      <w:tr w:rsidR="00767DA9" w:rsidRPr="005E3CB6" w14:paraId="76D480B2" w14:textId="77777777" w:rsidTr="00D85F12">
        <w:tc>
          <w:tcPr>
            <w:tcW w:w="4364" w:type="dxa"/>
            <w:gridSpan w:val="3"/>
          </w:tcPr>
          <w:p w14:paraId="58D3F91F" w14:textId="07D284C6" w:rsidR="00767DA9" w:rsidRPr="005E3CB6" w:rsidRDefault="00767DA9" w:rsidP="00D85F12">
            <w:pPr>
              <w:rPr>
                <w:sz w:val="22"/>
                <w:szCs w:val="22"/>
              </w:rPr>
            </w:pPr>
            <w:r w:rsidRPr="005E3CB6">
              <w:rPr>
                <w:sz w:val="22"/>
                <w:szCs w:val="22"/>
              </w:rPr>
              <w:t>Riesgo en Desarrollo: (Alta/Media/ Baja)</w:t>
            </w:r>
          </w:p>
          <w:p w14:paraId="5708EE68" w14:textId="77777777" w:rsidR="00767DA9" w:rsidRPr="005E3CB6" w:rsidRDefault="00767DA9" w:rsidP="00D85F12">
            <w:pPr>
              <w:rPr>
                <w:b/>
                <w:sz w:val="22"/>
                <w:szCs w:val="22"/>
              </w:rPr>
            </w:pPr>
            <w:r w:rsidRPr="005E3CB6">
              <w:rPr>
                <w:sz w:val="22"/>
                <w:szCs w:val="22"/>
              </w:rPr>
              <w:t>Baja</w:t>
            </w:r>
          </w:p>
        </w:tc>
        <w:tc>
          <w:tcPr>
            <w:tcW w:w="5554" w:type="dxa"/>
          </w:tcPr>
          <w:p w14:paraId="0CAEE4F3" w14:textId="77777777" w:rsidR="00767DA9" w:rsidRPr="005E3CB6" w:rsidRDefault="00767DA9" w:rsidP="00D85F12">
            <w:pPr>
              <w:rPr>
                <w:sz w:val="22"/>
                <w:szCs w:val="22"/>
              </w:rPr>
            </w:pPr>
            <w:r w:rsidRPr="005E3CB6">
              <w:rPr>
                <w:sz w:val="22"/>
                <w:szCs w:val="22"/>
              </w:rPr>
              <w:t xml:space="preserve">Puntos Reales: </w:t>
            </w:r>
          </w:p>
          <w:p w14:paraId="2C91F799" w14:textId="77777777" w:rsidR="00767DA9" w:rsidRPr="005E3CB6" w:rsidRDefault="00767DA9" w:rsidP="00D85F12">
            <w:pPr>
              <w:rPr>
                <w:sz w:val="22"/>
                <w:szCs w:val="22"/>
              </w:rPr>
            </w:pPr>
          </w:p>
        </w:tc>
      </w:tr>
      <w:tr w:rsidR="00767DA9" w:rsidRPr="005E3CB6" w14:paraId="7163D2EA" w14:textId="77777777" w:rsidTr="00D85F12">
        <w:tc>
          <w:tcPr>
            <w:tcW w:w="279" w:type="dxa"/>
          </w:tcPr>
          <w:p w14:paraId="515A1DE1" w14:textId="77777777" w:rsidR="00767DA9" w:rsidRPr="005E3CB6" w:rsidRDefault="00767DA9" w:rsidP="00D85F12">
            <w:pPr>
              <w:rPr>
                <w:sz w:val="22"/>
                <w:szCs w:val="22"/>
              </w:rPr>
            </w:pPr>
          </w:p>
        </w:tc>
        <w:tc>
          <w:tcPr>
            <w:tcW w:w="9639" w:type="dxa"/>
            <w:gridSpan w:val="3"/>
          </w:tcPr>
          <w:p w14:paraId="09392C44" w14:textId="77777777" w:rsidR="00767DA9" w:rsidRPr="005E3CB6" w:rsidRDefault="00767DA9" w:rsidP="00D85F12">
            <w:pPr>
              <w:rPr>
                <w:sz w:val="22"/>
                <w:szCs w:val="22"/>
              </w:rPr>
            </w:pPr>
            <w:r w:rsidRPr="005E3CB6">
              <w:rPr>
                <w:sz w:val="22"/>
                <w:szCs w:val="22"/>
              </w:rPr>
              <w:t>Programador responsable: Dariel Cabrera</w:t>
            </w:r>
          </w:p>
        </w:tc>
      </w:tr>
      <w:tr w:rsidR="00767DA9" w:rsidRPr="005E3CB6" w14:paraId="3A6DF87B" w14:textId="77777777" w:rsidTr="00D85F12">
        <w:tc>
          <w:tcPr>
            <w:tcW w:w="279" w:type="dxa"/>
          </w:tcPr>
          <w:p w14:paraId="1D9F4D47" w14:textId="77777777" w:rsidR="00767DA9" w:rsidRPr="005E3CB6" w:rsidRDefault="00767DA9" w:rsidP="00D85F12">
            <w:pPr>
              <w:rPr>
                <w:sz w:val="22"/>
                <w:szCs w:val="22"/>
              </w:rPr>
            </w:pPr>
          </w:p>
        </w:tc>
        <w:tc>
          <w:tcPr>
            <w:tcW w:w="9639" w:type="dxa"/>
            <w:gridSpan w:val="3"/>
          </w:tcPr>
          <w:p w14:paraId="0364506C" w14:textId="77777777" w:rsidR="00767DA9" w:rsidRPr="005E3CB6" w:rsidRDefault="00767DA9" w:rsidP="00D85F12">
            <w:pPr>
              <w:rPr>
                <w:sz w:val="22"/>
                <w:szCs w:val="22"/>
              </w:rPr>
            </w:pPr>
            <w:r w:rsidRPr="005E3CB6">
              <w:rPr>
                <w:b/>
                <w:sz w:val="22"/>
                <w:szCs w:val="22"/>
              </w:rPr>
              <w:t xml:space="preserve">Descripción: </w:t>
            </w:r>
            <w:r w:rsidRPr="005E3CB6">
              <w:rPr>
                <w:sz w:val="22"/>
                <w:szCs w:val="22"/>
              </w:rPr>
              <w:t>El usuario tendrá visibilidad a las informaciones generales de la página, además de que tendrá</w:t>
            </w:r>
            <w:r w:rsidRPr="005E3CB6">
              <w:rPr>
                <w:b/>
                <w:sz w:val="22"/>
                <w:szCs w:val="22"/>
              </w:rPr>
              <w:t xml:space="preserve"> </w:t>
            </w:r>
            <w:r w:rsidRPr="005E3CB6">
              <w:rPr>
                <w:sz w:val="22"/>
                <w:szCs w:val="22"/>
              </w:rPr>
              <w:t>las opciones para acceder a las diferentes secciones de la página.</w:t>
            </w:r>
          </w:p>
        </w:tc>
      </w:tr>
      <w:tr w:rsidR="00767DA9" w:rsidRPr="005E3CB6" w14:paraId="71E748C4" w14:textId="77777777" w:rsidTr="00D85F12">
        <w:tc>
          <w:tcPr>
            <w:tcW w:w="279" w:type="dxa"/>
          </w:tcPr>
          <w:p w14:paraId="27E257D5" w14:textId="77777777" w:rsidR="00767DA9" w:rsidRPr="005E3CB6" w:rsidRDefault="00767DA9" w:rsidP="00D85F12">
            <w:pPr>
              <w:rPr>
                <w:sz w:val="22"/>
                <w:szCs w:val="22"/>
              </w:rPr>
            </w:pPr>
          </w:p>
        </w:tc>
        <w:tc>
          <w:tcPr>
            <w:tcW w:w="9639" w:type="dxa"/>
            <w:gridSpan w:val="3"/>
          </w:tcPr>
          <w:p w14:paraId="3150555B" w14:textId="77777777" w:rsidR="00767DA9" w:rsidRPr="005E3CB6" w:rsidRDefault="00767DA9" w:rsidP="00D85F12">
            <w:pPr>
              <w:rPr>
                <w:sz w:val="22"/>
                <w:szCs w:val="22"/>
              </w:rPr>
            </w:pPr>
            <w:r w:rsidRPr="005E3CB6">
              <w:rPr>
                <w:sz w:val="22"/>
                <w:szCs w:val="22"/>
              </w:rPr>
              <w:t xml:space="preserve">Observaciones: </w:t>
            </w:r>
          </w:p>
        </w:tc>
      </w:tr>
      <w:tr w:rsidR="00767DA9" w:rsidRPr="005E3CB6" w14:paraId="5B8F67E9" w14:textId="77777777" w:rsidTr="00D85F12">
        <w:tc>
          <w:tcPr>
            <w:tcW w:w="279" w:type="dxa"/>
          </w:tcPr>
          <w:p w14:paraId="50DF76B2" w14:textId="77777777" w:rsidR="00767DA9" w:rsidRPr="005E3CB6" w:rsidRDefault="00767DA9" w:rsidP="00D85F12">
            <w:pPr>
              <w:rPr>
                <w:sz w:val="22"/>
                <w:szCs w:val="22"/>
              </w:rPr>
            </w:pPr>
          </w:p>
        </w:tc>
        <w:tc>
          <w:tcPr>
            <w:tcW w:w="9639" w:type="dxa"/>
            <w:gridSpan w:val="3"/>
          </w:tcPr>
          <w:p w14:paraId="27D96F4B" w14:textId="77777777" w:rsidR="00767DA9" w:rsidRPr="005E3CB6" w:rsidRDefault="00767DA9" w:rsidP="00D85F12">
            <w:pPr>
              <w:rPr>
                <w:sz w:val="22"/>
                <w:szCs w:val="22"/>
              </w:rPr>
            </w:pPr>
            <w:r w:rsidRPr="005E3CB6">
              <w:rPr>
                <w:sz w:val="22"/>
                <w:szCs w:val="22"/>
              </w:rPr>
              <w:t xml:space="preserve">                              </w:t>
            </w:r>
            <w:r w:rsidRPr="005E3CB6">
              <w:rPr>
                <w:noProof/>
              </w:rPr>
              <w:drawing>
                <wp:inline distT="0" distB="0" distL="0" distR="0" wp14:anchorId="2792436B" wp14:editId="31311752">
                  <wp:extent cx="3422650" cy="2594344"/>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90878" cy="2646060"/>
                          </a:xfrm>
                          <a:prstGeom prst="rect">
                            <a:avLst/>
                          </a:prstGeom>
                          <a:noFill/>
                          <a:ln>
                            <a:noFill/>
                          </a:ln>
                        </pic:spPr>
                      </pic:pic>
                    </a:graphicData>
                  </a:graphic>
                </wp:inline>
              </w:drawing>
            </w:r>
            <w:r w:rsidRPr="005E3CB6">
              <w:rPr>
                <w:sz w:val="22"/>
                <w:szCs w:val="22"/>
              </w:rPr>
              <w:t xml:space="preserve">       </w:t>
            </w:r>
          </w:p>
        </w:tc>
      </w:tr>
    </w:tbl>
    <w:p w14:paraId="5A1AC070" w14:textId="77777777" w:rsidR="005E3CB6" w:rsidRPr="005E3CB6" w:rsidRDefault="005E3CB6" w:rsidP="001C5111">
      <w:pPr>
        <w:ind w:left="0" w:firstLine="0"/>
      </w:pPr>
    </w:p>
    <w:tbl>
      <w:tblPr>
        <w:tblStyle w:val="Tablaconcuadrcula"/>
        <w:tblW w:w="9918" w:type="dxa"/>
        <w:tblLook w:val="04A0" w:firstRow="1" w:lastRow="0" w:firstColumn="1" w:lastColumn="0" w:noHBand="0" w:noVBand="1"/>
      </w:tblPr>
      <w:tblGrid>
        <w:gridCol w:w="279"/>
        <w:gridCol w:w="2268"/>
        <w:gridCol w:w="1817"/>
        <w:gridCol w:w="5554"/>
      </w:tblGrid>
      <w:tr w:rsidR="005E3CB6" w:rsidRPr="005E3CB6" w14:paraId="272F7A9E" w14:textId="77777777" w:rsidTr="00D9015B">
        <w:tc>
          <w:tcPr>
            <w:tcW w:w="279" w:type="dxa"/>
          </w:tcPr>
          <w:p w14:paraId="257F63B1" w14:textId="77777777" w:rsidR="005E3CB6" w:rsidRPr="005E3CB6" w:rsidRDefault="005E3CB6" w:rsidP="00D9015B">
            <w:pPr>
              <w:rPr>
                <w:sz w:val="22"/>
                <w:szCs w:val="22"/>
              </w:rPr>
            </w:pPr>
          </w:p>
        </w:tc>
        <w:tc>
          <w:tcPr>
            <w:tcW w:w="9639" w:type="dxa"/>
            <w:gridSpan w:val="3"/>
          </w:tcPr>
          <w:p w14:paraId="23203F77" w14:textId="77777777" w:rsidR="005E3CB6" w:rsidRPr="005E3CB6" w:rsidRDefault="005E3CB6" w:rsidP="00D9015B">
            <w:pPr>
              <w:rPr>
                <w:sz w:val="22"/>
                <w:szCs w:val="22"/>
              </w:rPr>
            </w:pPr>
            <w:r w:rsidRPr="005E3CB6">
              <w:rPr>
                <w:sz w:val="22"/>
                <w:szCs w:val="22"/>
              </w:rPr>
              <w:t>Historia de Usuario</w:t>
            </w:r>
          </w:p>
        </w:tc>
      </w:tr>
      <w:tr w:rsidR="005E3CB6" w:rsidRPr="005E3CB6" w14:paraId="22887AE6" w14:textId="77777777" w:rsidTr="00D9015B">
        <w:tc>
          <w:tcPr>
            <w:tcW w:w="2547" w:type="dxa"/>
            <w:gridSpan w:val="2"/>
          </w:tcPr>
          <w:p w14:paraId="637FD6B0" w14:textId="77777777" w:rsidR="005E3CB6" w:rsidRPr="005E3CB6" w:rsidRDefault="005E3CB6" w:rsidP="00D9015B">
            <w:pPr>
              <w:rPr>
                <w:b/>
                <w:sz w:val="22"/>
                <w:szCs w:val="22"/>
              </w:rPr>
            </w:pPr>
            <w:r w:rsidRPr="005E3CB6">
              <w:rPr>
                <w:sz w:val="22"/>
                <w:szCs w:val="22"/>
              </w:rPr>
              <w:t>Número: 3</w:t>
            </w:r>
          </w:p>
        </w:tc>
        <w:tc>
          <w:tcPr>
            <w:tcW w:w="7371" w:type="dxa"/>
            <w:gridSpan w:val="2"/>
          </w:tcPr>
          <w:p w14:paraId="3A5C0F3B" w14:textId="77777777" w:rsidR="005E3CB6" w:rsidRPr="005E3CB6" w:rsidRDefault="005E3CB6" w:rsidP="00D9015B">
            <w:pPr>
              <w:rPr>
                <w:sz w:val="22"/>
                <w:szCs w:val="22"/>
              </w:rPr>
            </w:pPr>
            <w:r w:rsidRPr="005E3CB6">
              <w:rPr>
                <w:sz w:val="22"/>
                <w:szCs w:val="22"/>
              </w:rPr>
              <w:t>Nombre de la Historia de Usuario: Cálculo</w:t>
            </w:r>
          </w:p>
          <w:p w14:paraId="78C1167C" w14:textId="77777777" w:rsidR="005E3CB6" w:rsidRPr="005E3CB6" w:rsidRDefault="005E3CB6" w:rsidP="00D9015B">
            <w:pPr>
              <w:rPr>
                <w:sz w:val="22"/>
                <w:szCs w:val="22"/>
              </w:rPr>
            </w:pPr>
          </w:p>
        </w:tc>
      </w:tr>
      <w:tr w:rsidR="005E3CB6" w:rsidRPr="005E3CB6" w14:paraId="404D1DBC" w14:textId="77777777" w:rsidTr="00D9015B">
        <w:tc>
          <w:tcPr>
            <w:tcW w:w="279" w:type="dxa"/>
          </w:tcPr>
          <w:p w14:paraId="68DF9A1A" w14:textId="77777777" w:rsidR="005E3CB6" w:rsidRPr="005E3CB6" w:rsidRDefault="005E3CB6" w:rsidP="00D9015B">
            <w:pPr>
              <w:rPr>
                <w:sz w:val="22"/>
                <w:szCs w:val="22"/>
              </w:rPr>
            </w:pPr>
          </w:p>
        </w:tc>
        <w:tc>
          <w:tcPr>
            <w:tcW w:w="9639" w:type="dxa"/>
            <w:gridSpan w:val="3"/>
          </w:tcPr>
          <w:p w14:paraId="6527BB66" w14:textId="77777777" w:rsidR="005E3CB6" w:rsidRPr="005E3CB6" w:rsidRDefault="005E3CB6" w:rsidP="00D9015B">
            <w:pPr>
              <w:rPr>
                <w:sz w:val="22"/>
                <w:szCs w:val="22"/>
              </w:rPr>
            </w:pPr>
            <w:r w:rsidRPr="005E3CB6">
              <w:rPr>
                <w:sz w:val="22"/>
                <w:szCs w:val="22"/>
              </w:rPr>
              <w:t>Modificación o Extensión de Historia de Usuario y Número: Ninguna</w:t>
            </w:r>
          </w:p>
        </w:tc>
      </w:tr>
      <w:tr w:rsidR="005E3CB6" w:rsidRPr="005E3CB6" w14:paraId="7B9CFD39" w14:textId="77777777" w:rsidTr="00D9015B">
        <w:tc>
          <w:tcPr>
            <w:tcW w:w="4364" w:type="dxa"/>
            <w:gridSpan w:val="3"/>
          </w:tcPr>
          <w:p w14:paraId="697A7B6D" w14:textId="77777777" w:rsidR="005E3CB6" w:rsidRPr="005E3CB6" w:rsidRDefault="005E3CB6" w:rsidP="00D9015B">
            <w:pPr>
              <w:rPr>
                <w:b/>
                <w:sz w:val="22"/>
                <w:szCs w:val="22"/>
              </w:rPr>
            </w:pPr>
            <w:r w:rsidRPr="005E3CB6">
              <w:rPr>
                <w:sz w:val="22"/>
                <w:szCs w:val="22"/>
              </w:rPr>
              <w:t>Usuario: Administrador y Clientes</w:t>
            </w:r>
          </w:p>
          <w:p w14:paraId="1ADE0567" w14:textId="77777777" w:rsidR="005E3CB6" w:rsidRPr="005E3CB6" w:rsidRDefault="005E3CB6" w:rsidP="00D9015B">
            <w:pPr>
              <w:rPr>
                <w:sz w:val="22"/>
                <w:szCs w:val="22"/>
              </w:rPr>
            </w:pPr>
          </w:p>
        </w:tc>
        <w:tc>
          <w:tcPr>
            <w:tcW w:w="5554" w:type="dxa"/>
          </w:tcPr>
          <w:p w14:paraId="5281FD1C" w14:textId="59636A58" w:rsidR="005E3CB6" w:rsidRPr="005E3CB6" w:rsidRDefault="005E3CB6" w:rsidP="00D9015B">
            <w:pPr>
              <w:rPr>
                <w:sz w:val="22"/>
                <w:szCs w:val="22"/>
              </w:rPr>
            </w:pPr>
            <w:r w:rsidRPr="005E3CB6">
              <w:rPr>
                <w:sz w:val="22"/>
                <w:szCs w:val="22"/>
              </w:rPr>
              <w:t xml:space="preserve">Iteración asignada: </w:t>
            </w:r>
            <w:r w:rsidR="00945399">
              <w:rPr>
                <w:sz w:val="22"/>
                <w:szCs w:val="22"/>
              </w:rPr>
              <w:t>3</w:t>
            </w:r>
          </w:p>
          <w:p w14:paraId="5FD7F9F4" w14:textId="77777777" w:rsidR="005E3CB6" w:rsidRPr="005E3CB6" w:rsidRDefault="005E3CB6" w:rsidP="00D9015B">
            <w:pPr>
              <w:rPr>
                <w:sz w:val="22"/>
                <w:szCs w:val="22"/>
              </w:rPr>
            </w:pPr>
          </w:p>
        </w:tc>
      </w:tr>
      <w:tr w:rsidR="005E3CB6" w:rsidRPr="005E3CB6" w14:paraId="6C313FEF" w14:textId="77777777" w:rsidTr="00D9015B">
        <w:tc>
          <w:tcPr>
            <w:tcW w:w="4364" w:type="dxa"/>
            <w:gridSpan w:val="3"/>
          </w:tcPr>
          <w:p w14:paraId="50AB7003" w14:textId="77777777" w:rsidR="005E3CB6" w:rsidRPr="005E3CB6" w:rsidRDefault="005E3CB6" w:rsidP="00D9015B">
            <w:pPr>
              <w:rPr>
                <w:sz w:val="22"/>
                <w:szCs w:val="22"/>
              </w:rPr>
            </w:pPr>
            <w:r w:rsidRPr="005E3CB6">
              <w:rPr>
                <w:sz w:val="22"/>
                <w:szCs w:val="22"/>
              </w:rPr>
              <w:t>Prioridad del Negocio: (Alta/Media/ Baja)</w:t>
            </w:r>
          </w:p>
          <w:p w14:paraId="5BF50A1D" w14:textId="77777777" w:rsidR="005E3CB6" w:rsidRPr="005E3CB6" w:rsidRDefault="005E3CB6" w:rsidP="00D9015B">
            <w:pPr>
              <w:rPr>
                <w:b/>
                <w:sz w:val="22"/>
                <w:szCs w:val="22"/>
              </w:rPr>
            </w:pPr>
            <w:r w:rsidRPr="005E3CB6">
              <w:rPr>
                <w:sz w:val="22"/>
                <w:szCs w:val="22"/>
              </w:rPr>
              <w:t>Alta</w:t>
            </w:r>
          </w:p>
        </w:tc>
        <w:tc>
          <w:tcPr>
            <w:tcW w:w="5554" w:type="dxa"/>
          </w:tcPr>
          <w:p w14:paraId="6291F15F" w14:textId="77777777" w:rsidR="005E3CB6" w:rsidRPr="005E3CB6" w:rsidRDefault="005E3CB6" w:rsidP="00D9015B">
            <w:pPr>
              <w:rPr>
                <w:sz w:val="22"/>
                <w:szCs w:val="22"/>
              </w:rPr>
            </w:pPr>
            <w:r w:rsidRPr="005E3CB6">
              <w:rPr>
                <w:sz w:val="22"/>
                <w:szCs w:val="22"/>
              </w:rPr>
              <w:t>Puntos Estimados: 1 semana</w:t>
            </w:r>
          </w:p>
          <w:p w14:paraId="13E5A680" w14:textId="77777777" w:rsidR="005E3CB6" w:rsidRPr="005E3CB6" w:rsidRDefault="005E3CB6" w:rsidP="00D9015B">
            <w:pPr>
              <w:rPr>
                <w:sz w:val="22"/>
                <w:szCs w:val="22"/>
              </w:rPr>
            </w:pPr>
          </w:p>
        </w:tc>
      </w:tr>
      <w:tr w:rsidR="005E3CB6" w:rsidRPr="005E3CB6" w14:paraId="7C6EF2B9" w14:textId="77777777" w:rsidTr="00D9015B">
        <w:tc>
          <w:tcPr>
            <w:tcW w:w="4364" w:type="dxa"/>
            <w:gridSpan w:val="3"/>
          </w:tcPr>
          <w:p w14:paraId="386E9FF2" w14:textId="77777777" w:rsidR="005E3CB6" w:rsidRPr="005E3CB6" w:rsidRDefault="005E3CB6" w:rsidP="00D9015B">
            <w:pPr>
              <w:rPr>
                <w:sz w:val="22"/>
                <w:szCs w:val="22"/>
              </w:rPr>
            </w:pPr>
            <w:r w:rsidRPr="005E3CB6">
              <w:rPr>
                <w:sz w:val="22"/>
                <w:szCs w:val="22"/>
              </w:rPr>
              <w:t>Riesgo en Desarrollo: (Alta/Media/ Baja)</w:t>
            </w:r>
          </w:p>
          <w:p w14:paraId="06FAE4F4" w14:textId="77777777" w:rsidR="005E3CB6" w:rsidRPr="005E3CB6" w:rsidRDefault="005E3CB6" w:rsidP="00D9015B">
            <w:pPr>
              <w:rPr>
                <w:b/>
                <w:sz w:val="22"/>
                <w:szCs w:val="22"/>
              </w:rPr>
            </w:pPr>
            <w:r w:rsidRPr="005E3CB6">
              <w:rPr>
                <w:sz w:val="22"/>
                <w:szCs w:val="22"/>
              </w:rPr>
              <w:t>Baja</w:t>
            </w:r>
          </w:p>
        </w:tc>
        <w:tc>
          <w:tcPr>
            <w:tcW w:w="5554" w:type="dxa"/>
          </w:tcPr>
          <w:p w14:paraId="622E168B" w14:textId="77777777" w:rsidR="005E3CB6" w:rsidRPr="005E3CB6" w:rsidRDefault="005E3CB6" w:rsidP="00D9015B">
            <w:pPr>
              <w:rPr>
                <w:sz w:val="22"/>
                <w:szCs w:val="22"/>
              </w:rPr>
            </w:pPr>
            <w:r w:rsidRPr="005E3CB6">
              <w:rPr>
                <w:sz w:val="22"/>
                <w:szCs w:val="22"/>
              </w:rPr>
              <w:t xml:space="preserve">Puntos Reales: </w:t>
            </w:r>
          </w:p>
          <w:p w14:paraId="1D23AB4A" w14:textId="77777777" w:rsidR="005E3CB6" w:rsidRPr="005E3CB6" w:rsidRDefault="005E3CB6" w:rsidP="00D9015B">
            <w:pPr>
              <w:rPr>
                <w:sz w:val="22"/>
                <w:szCs w:val="22"/>
              </w:rPr>
            </w:pPr>
          </w:p>
        </w:tc>
      </w:tr>
      <w:tr w:rsidR="005E3CB6" w:rsidRPr="005E3CB6" w14:paraId="2DC1B39D" w14:textId="77777777" w:rsidTr="00D9015B">
        <w:tc>
          <w:tcPr>
            <w:tcW w:w="279" w:type="dxa"/>
          </w:tcPr>
          <w:p w14:paraId="47628FEE" w14:textId="77777777" w:rsidR="005E3CB6" w:rsidRPr="005E3CB6" w:rsidRDefault="005E3CB6" w:rsidP="00D9015B">
            <w:pPr>
              <w:rPr>
                <w:sz w:val="22"/>
                <w:szCs w:val="22"/>
              </w:rPr>
            </w:pPr>
          </w:p>
        </w:tc>
        <w:tc>
          <w:tcPr>
            <w:tcW w:w="9639" w:type="dxa"/>
            <w:gridSpan w:val="3"/>
          </w:tcPr>
          <w:p w14:paraId="2B386685" w14:textId="77777777" w:rsidR="005E3CB6" w:rsidRPr="005E3CB6" w:rsidRDefault="005E3CB6" w:rsidP="00D9015B">
            <w:pPr>
              <w:rPr>
                <w:sz w:val="22"/>
                <w:szCs w:val="22"/>
              </w:rPr>
            </w:pPr>
            <w:r w:rsidRPr="005E3CB6">
              <w:rPr>
                <w:sz w:val="22"/>
                <w:szCs w:val="22"/>
              </w:rPr>
              <w:t>Programador responsable: Dariel Cabrera</w:t>
            </w:r>
          </w:p>
        </w:tc>
      </w:tr>
      <w:tr w:rsidR="005E3CB6" w:rsidRPr="005E3CB6" w14:paraId="1CD13CE9" w14:textId="77777777" w:rsidTr="00D9015B">
        <w:tc>
          <w:tcPr>
            <w:tcW w:w="279" w:type="dxa"/>
          </w:tcPr>
          <w:p w14:paraId="7B1469D2" w14:textId="77777777" w:rsidR="005E3CB6" w:rsidRPr="005E3CB6" w:rsidRDefault="005E3CB6" w:rsidP="00D9015B">
            <w:pPr>
              <w:rPr>
                <w:sz w:val="22"/>
                <w:szCs w:val="22"/>
              </w:rPr>
            </w:pPr>
          </w:p>
        </w:tc>
        <w:tc>
          <w:tcPr>
            <w:tcW w:w="9639" w:type="dxa"/>
            <w:gridSpan w:val="3"/>
          </w:tcPr>
          <w:p w14:paraId="592C8AAF" w14:textId="77777777" w:rsidR="005E3CB6" w:rsidRPr="005E3CB6" w:rsidRDefault="005E3CB6" w:rsidP="00D9015B">
            <w:pPr>
              <w:rPr>
                <w:sz w:val="22"/>
                <w:szCs w:val="22"/>
              </w:rPr>
            </w:pPr>
            <w:r w:rsidRPr="005E3CB6">
              <w:rPr>
                <w:b/>
                <w:sz w:val="22"/>
                <w:szCs w:val="22"/>
              </w:rPr>
              <w:t xml:space="preserve">Descripción: </w:t>
            </w:r>
            <w:r w:rsidRPr="005E3CB6">
              <w:rPr>
                <w:bCs/>
                <w:sz w:val="22"/>
                <w:szCs w:val="22"/>
              </w:rPr>
              <w:t>Tendrá una tabla donde se observe los cálculos realizados además de un botón nuevo y las opciones de editar y eliminar algún calculo</w:t>
            </w:r>
          </w:p>
        </w:tc>
      </w:tr>
      <w:tr w:rsidR="005E3CB6" w:rsidRPr="005E3CB6" w14:paraId="3CB2B123" w14:textId="77777777" w:rsidTr="00D9015B">
        <w:tc>
          <w:tcPr>
            <w:tcW w:w="279" w:type="dxa"/>
          </w:tcPr>
          <w:p w14:paraId="221A6840" w14:textId="77777777" w:rsidR="005E3CB6" w:rsidRPr="005E3CB6" w:rsidRDefault="005E3CB6" w:rsidP="00D9015B">
            <w:pPr>
              <w:rPr>
                <w:sz w:val="22"/>
                <w:szCs w:val="22"/>
              </w:rPr>
            </w:pPr>
          </w:p>
        </w:tc>
        <w:tc>
          <w:tcPr>
            <w:tcW w:w="9639" w:type="dxa"/>
            <w:gridSpan w:val="3"/>
          </w:tcPr>
          <w:p w14:paraId="202B6AF3" w14:textId="73304977" w:rsidR="005E3CB6" w:rsidRPr="005E3CB6" w:rsidRDefault="005E3CB6" w:rsidP="00064529">
            <w:pPr>
              <w:rPr>
                <w:sz w:val="22"/>
                <w:szCs w:val="22"/>
              </w:rPr>
            </w:pPr>
            <w:r w:rsidRPr="005E3CB6">
              <w:rPr>
                <w:sz w:val="22"/>
                <w:szCs w:val="22"/>
              </w:rPr>
              <w:t xml:space="preserve">Observaciones: </w:t>
            </w:r>
          </w:p>
        </w:tc>
      </w:tr>
      <w:tr w:rsidR="005E3CB6" w:rsidRPr="005E3CB6" w14:paraId="47B4D169" w14:textId="77777777" w:rsidTr="00D9015B">
        <w:tc>
          <w:tcPr>
            <w:tcW w:w="279" w:type="dxa"/>
          </w:tcPr>
          <w:p w14:paraId="2E4262C8" w14:textId="77777777" w:rsidR="005E3CB6" w:rsidRPr="005E3CB6" w:rsidRDefault="005E3CB6" w:rsidP="00D9015B">
            <w:pPr>
              <w:rPr>
                <w:sz w:val="22"/>
                <w:szCs w:val="22"/>
              </w:rPr>
            </w:pPr>
          </w:p>
        </w:tc>
        <w:tc>
          <w:tcPr>
            <w:tcW w:w="9639" w:type="dxa"/>
            <w:gridSpan w:val="3"/>
          </w:tcPr>
          <w:p w14:paraId="43D46F0B" w14:textId="270C177C" w:rsidR="005E3CB6" w:rsidRPr="005E3CB6" w:rsidRDefault="005E3CB6" w:rsidP="00D9015B">
            <w:pPr>
              <w:rPr>
                <w:sz w:val="22"/>
                <w:szCs w:val="22"/>
              </w:rPr>
            </w:pPr>
            <w:r w:rsidRPr="005E3CB6">
              <w:rPr>
                <w:noProof/>
                <w:sz w:val="22"/>
                <w:szCs w:val="22"/>
              </w:rPr>
              <w:t xml:space="preserve">               </w:t>
            </w:r>
            <w:r w:rsidR="00064529">
              <w:rPr>
                <w:noProof/>
                <w:sz w:val="22"/>
                <w:szCs w:val="22"/>
              </w:rPr>
              <w:t xml:space="preserve">                 </w:t>
            </w:r>
            <w:r w:rsidRPr="005E3CB6">
              <w:rPr>
                <w:noProof/>
                <w:sz w:val="22"/>
                <w:szCs w:val="22"/>
              </w:rPr>
              <w:t xml:space="preserve">      </w:t>
            </w:r>
            <w:r w:rsidRPr="005E3CB6">
              <w:rPr>
                <w:noProof/>
              </w:rPr>
              <w:drawing>
                <wp:inline distT="0" distB="0" distL="0" distR="0" wp14:anchorId="7ED28FDE" wp14:editId="67299779">
                  <wp:extent cx="3139408" cy="2426335"/>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207128" cy="2478673"/>
                          </a:xfrm>
                          <a:prstGeom prst="rect">
                            <a:avLst/>
                          </a:prstGeom>
                          <a:noFill/>
                          <a:ln>
                            <a:noFill/>
                          </a:ln>
                        </pic:spPr>
                      </pic:pic>
                    </a:graphicData>
                  </a:graphic>
                </wp:inline>
              </w:drawing>
            </w:r>
          </w:p>
        </w:tc>
      </w:tr>
    </w:tbl>
    <w:p w14:paraId="713E31FA" w14:textId="3839AC5D" w:rsidR="00767DA9" w:rsidRDefault="00767DA9" w:rsidP="00767DA9"/>
    <w:p w14:paraId="17963C09" w14:textId="77777777" w:rsidR="005E3CB6" w:rsidRPr="00767DA9" w:rsidRDefault="005E3CB6" w:rsidP="00767DA9"/>
    <w:p w14:paraId="4FA18561" w14:textId="77777777" w:rsidR="00767DA9" w:rsidRPr="00767DA9" w:rsidRDefault="00767DA9" w:rsidP="00767DA9">
      <w:pPr>
        <w:pStyle w:val="Ttulo2"/>
      </w:pPr>
      <w:bookmarkStart w:id="107" w:name="_Toc193705053"/>
      <w:bookmarkStart w:id="108" w:name="_Toc196374749"/>
      <w:r w:rsidRPr="00767DA9">
        <w:lastRenderedPageBreak/>
        <w:t>Patrón Arquitectónico Vista-Controlador</w:t>
      </w:r>
      <w:bookmarkEnd w:id="107"/>
      <w:bookmarkEnd w:id="108"/>
    </w:p>
    <w:p w14:paraId="0286AA31" w14:textId="609AB909" w:rsidR="00767DA9" w:rsidRPr="00767DA9" w:rsidRDefault="00767DA9" w:rsidP="00767DA9">
      <w:r w:rsidRPr="00767DA9">
        <w:t>El Modelo-Vista-Controlador (MVC) es un patrón de arquitectura de software muy popular y ampliamente utilizado.</w:t>
      </w:r>
      <w:r w:rsidRPr="00767DA9">
        <w:rPr>
          <w:rStyle w:val="Textoennegrita"/>
        </w:rPr>
        <w:t xml:space="preserve">  </w:t>
      </w:r>
      <w:r w:rsidRPr="00767DA9">
        <w:rPr>
          <w:b/>
          <w:bCs/>
        </w:rPr>
        <w:t>Modelo</w:t>
      </w:r>
      <w:r w:rsidRPr="00767DA9">
        <w:t xml:space="preserve">: Representa los datos y la lógica de negocio de la aplicación, gestiona la persistencia de datos y la manipulación de datos, </w:t>
      </w:r>
      <w:r w:rsidR="00A327CD">
        <w:t>d</w:t>
      </w:r>
      <w:r w:rsidRPr="00767DA9">
        <w:t xml:space="preserve">efine las entidades y relaciones de la aplicación. </w:t>
      </w:r>
      <w:r w:rsidRPr="00767DA9">
        <w:rPr>
          <w:b/>
          <w:bCs/>
        </w:rPr>
        <w:t>Vista</w:t>
      </w:r>
      <w:r w:rsidRPr="00767DA9">
        <w:t xml:space="preserve">: Se encarga de la presentación de la información al usuario, genera la interfaz gráfica de la aplicación, recibe datos del modelo y los muestra en un formato apropiado. </w:t>
      </w:r>
      <w:r w:rsidRPr="00767DA9">
        <w:rPr>
          <w:b/>
          <w:bCs/>
        </w:rPr>
        <w:t>Controlador</w:t>
      </w:r>
      <w:r w:rsidRPr="00767DA9">
        <w:t>: Actúa como intermediario entre el modelo y la vista, maneja las acciones del usuario y coordina la interacción entre modelo y vista, recibe solicitudes del usuario, procesa la información y envía datos a la vista.</w:t>
      </w:r>
    </w:p>
    <w:p w14:paraId="033BC603" w14:textId="77777777" w:rsidR="00767DA9" w:rsidRPr="00767DA9" w:rsidRDefault="00767DA9" w:rsidP="00767DA9">
      <w:r w:rsidRPr="00767DA9">
        <w:rPr>
          <w:noProof/>
        </w:rPr>
        <w:drawing>
          <wp:inline distT="0" distB="0" distL="0" distR="0" wp14:anchorId="5437B684" wp14:editId="68BE3F0A">
            <wp:extent cx="5391150" cy="2457450"/>
            <wp:effectExtent l="76200" t="76200" r="133350" b="1333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A11C39" w14:textId="6FB6DD23" w:rsidR="00767DA9" w:rsidRPr="00496C8D" w:rsidRDefault="00767DA9" w:rsidP="00496C8D">
      <w:pPr>
        <w:pStyle w:val="Textoindependiente1"/>
        <w:rPr>
          <w:rFonts w:cs="Arial"/>
          <w:sz w:val="18"/>
          <w:szCs w:val="18"/>
        </w:rPr>
      </w:pPr>
      <w:r w:rsidRPr="00064529">
        <w:rPr>
          <w:rFonts w:cs="Arial"/>
          <w:sz w:val="18"/>
          <w:szCs w:val="18"/>
        </w:rPr>
        <w:t>Figura 2.1 Modelo Vista Controlador</w:t>
      </w:r>
    </w:p>
    <w:p w14:paraId="67C49C9B" w14:textId="77777777" w:rsidR="00767DA9" w:rsidRPr="00767DA9" w:rsidRDefault="00767DA9" w:rsidP="00767DA9">
      <w:pPr>
        <w:pStyle w:val="Ttulo2"/>
      </w:pPr>
      <w:bookmarkStart w:id="109" w:name="_Toc193705055"/>
      <w:bookmarkStart w:id="110" w:name="_Toc196374750"/>
      <w:r w:rsidRPr="00767DA9">
        <w:t>Diagrama de Clases</w:t>
      </w:r>
      <w:bookmarkEnd w:id="109"/>
      <w:bookmarkEnd w:id="110"/>
      <w:r w:rsidRPr="00767DA9">
        <w:t xml:space="preserve"> </w:t>
      </w:r>
    </w:p>
    <w:p w14:paraId="7CB8E7B5" w14:textId="77777777" w:rsidR="00767DA9" w:rsidRPr="00767DA9" w:rsidRDefault="00767DA9" w:rsidP="00767DA9">
      <w:r w:rsidRPr="00767DA9">
        <w:t xml:space="preserve">Un diagrama de clases </w:t>
      </w:r>
      <w:commentRangeStart w:id="111"/>
      <w:r w:rsidRPr="00767DA9">
        <w:t>es un tipo de estructura estática que describe la estructura de un sistema mostrando las clases del sistema, sus atributos</w:t>
      </w:r>
      <w:commentRangeEnd w:id="111"/>
      <w:r w:rsidR="00D64976">
        <w:rPr>
          <w:rStyle w:val="Refdecomentario"/>
          <w:rFonts w:eastAsiaTheme="minorHAnsi"/>
          <w:color w:val="auto"/>
          <w:shd w:val="clear" w:color="auto" w:fill="FFFFFF"/>
          <w:lang w:val="es-ES" w:eastAsia="en-US"/>
        </w:rPr>
        <w:commentReference w:id="111"/>
      </w:r>
      <w:r w:rsidRPr="00767DA9">
        <w:t>, operaciones (o métodos), y las relaciones entre los objetos.</w:t>
      </w:r>
    </w:p>
    <w:p w14:paraId="5C9DFF31" w14:textId="39CD8B5E" w:rsidR="00767DA9" w:rsidRPr="005839A8" w:rsidRDefault="00D45835" w:rsidP="00767DA9">
      <w:pPr>
        <w:pStyle w:val="Textoindependiente1"/>
        <w:rPr>
          <w:rFonts w:cs="Arial"/>
          <w:szCs w:val="22"/>
          <w:lang w:val="es-CU"/>
        </w:rPr>
      </w:pPr>
      <w:commentRangeStart w:id="112"/>
      <w:commentRangeEnd w:id="112"/>
      <w:r>
        <w:rPr>
          <w:rStyle w:val="Refdecomentario"/>
          <w:rFonts w:eastAsiaTheme="minorHAnsi" w:cs="Arial"/>
          <w:shd w:val="clear" w:color="auto" w:fill="FFFFFF"/>
          <w:lang w:eastAsia="en-US"/>
        </w:rPr>
        <w:lastRenderedPageBreak/>
        <w:commentReference w:id="112"/>
      </w:r>
      <w:r w:rsidR="00AF3062">
        <w:rPr>
          <w:rFonts w:cs="Arial"/>
          <w:noProof/>
          <w:szCs w:val="22"/>
          <w:lang w:val="es-CU"/>
        </w:rPr>
        <w:drawing>
          <wp:inline distT="0" distB="0" distL="0" distR="0" wp14:anchorId="66A358EE" wp14:editId="231F8D4A">
            <wp:extent cx="5974080" cy="2453640"/>
            <wp:effectExtent l="76200" t="76200" r="140970" b="137160"/>
            <wp:docPr id="27894824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74080" cy="24536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817E54" w14:textId="7F801365" w:rsidR="00767DA9" w:rsidRPr="00064529" w:rsidRDefault="00767DA9" w:rsidP="005839A8">
      <w:pPr>
        <w:rPr>
          <w:sz w:val="18"/>
          <w:szCs w:val="18"/>
        </w:rPr>
      </w:pPr>
      <w:commentRangeStart w:id="113"/>
      <w:r w:rsidRPr="00064529">
        <w:rPr>
          <w:sz w:val="20"/>
          <w:szCs w:val="20"/>
        </w:rPr>
        <w:t xml:space="preserve"> </w:t>
      </w:r>
      <w:r w:rsidRPr="00064529">
        <w:rPr>
          <w:sz w:val="18"/>
          <w:szCs w:val="18"/>
        </w:rPr>
        <w:t xml:space="preserve">Figura 2.2   La clase usuario va a realizar muchos cálculos, estos cálculos ser realizan en una ubicación, en una ubicación se realiza muchos cálculos, </w:t>
      </w:r>
      <w:r w:rsidR="005839A8" w:rsidRPr="00064529">
        <w:rPr>
          <w:sz w:val="18"/>
          <w:szCs w:val="18"/>
        </w:rPr>
        <w:t xml:space="preserve">y un usuario va tener varias trazas </w:t>
      </w:r>
      <w:commentRangeEnd w:id="113"/>
      <w:r w:rsidR="00D45835" w:rsidRPr="00064529">
        <w:rPr>
          <w:rStyle w:val="Refdecomentario"/>
          <w:rFonts w:eastAsiaTheme="minorHAnsi"/>
          <w:color w:val="auto"/>
          <w:sz w:val="18"/>
          <w:szCs w:val="18"/>
          <w:shd w:val="clear" w:color="auto" w:fill="FFFFFF"/>
          <w:lang w:val="es-ES" w:eastAsia="en-US"/>
        </w:rPr>
        <w:commentReference w:id="113"/>
      </w:r>
    </w:p>
    <w:p w14:paraId="1AD85F31" w14:textId="4D6D8E39" w:rsidR="00767DA9" w:rsidRPr="00767DA9" w:rsidRDefault="00767DA9" w:rsidP="00767DA9">
      <w:pPr>
        <w:pStyle w:val="Ttulo2"/>
      </w:pPr>
      <w:bookmarkStart w:id="114" w:name="_Toc193705056"/>
      <w:bookmarkStart w:id="115" w:name="_Toc196374751"/>
      <w:r w:rsidRPr="00767DA9">
        <w:t>Diagrama de Base de Datos</w:t>
      </w:r>
      <w:bookmarkEnd w:id="114"/>
      <w:bookmarkEnd w:id="115"/>
    </w:p>
    <w:p w14:paraId="79C8AC3F" w14:textId="77777777" w:rsidR="00767DA9" w:rsidRPr="00767DA9" w:rsidRDefault="00767DA9" w:rsidP="00767DA9">
      <w:r w:rsidRPr="00767DA9">
        <w:t>Un diagrama de base de datos es una representación visual de la estructura y relaciones entre los elementos de una base de datos.</w:t>
      </w:r>
    </w:p>
    <w:p w14:paraId="4F265837" w14:textId="233D5649" w:rsidR="00D34ECE" w:rsidRDefault="00CE75C9" w:rsidP="00767DA9">
      <w:pPr>
        <w:rPr>
          <w:noProof/>
        </w:rPr>
      </w:pPr>
      <w:r>
        <w:rPr>
          <w:noProof/>
        </w:rPr>
        <w:drawing>
          <wp:inline distT="0" distB="0" distL="0" distR="0" wp14:anchorId="5628BB87" wp14:editId="52640F89">
            <wp:extent cx="5974080" cy="3025140"/>
            <wp:effectExtent l="76200" t="76200" r="140970" b="137160"/>
            <wp:docPr id="67425303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74080" cy="30251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commentRangeStart w:id="116"/>
      <w:commentRangeEnd w:id="116"/>
      <w:r w:rsidR="00D45835">
        <w:rPr>
          <w:rStyle w:val="Refdecomentario"/>
          <w:rFonts w:eastAsiaTheme="minorHAnsi"/>
          <w:color w:val="auto"/>
          <w:shd w:val="clear" w:color="auto" w:fill="FFFFFF"/>
          <w:lang w:val="es-ES" w:eastAsia="en-US"/>
        </w:rPr>
        <w:commentReference w:id="116"/>
      </w:r>
    </w:p>
    <w:p w14:paraId="2284D7BD" w14:textId="55C05915" w:rsidR="00767DA9" w:rsidRDefault="00767DA9" w:rsidP="00767DA9">
      <w:pPr>
        <w:rPr>
          <w:sz w:val="18"/>
          <w:szCs w:val="18"/>
        </w:rPr>
      </w:pPr>
      <w:r w:rsidRPr="00064529">
        <w:rPr>
          <w:sz w:val="18"/>
          <w:szCs w:val="18"/>
        </w:rPr>
        <w:t>Figura 2.3 Diagrama de Base de Datos</w:t>
      </w:r>
    </w:p>
    <w:p w14:paraId="56AD16BD" w14:textId="77777777" w:rsidR="00983DF4" w:rsidRPr="00983DF4" w:rsidRDefault="00983DF4" w:rsidP="00983DF4">
      <w:pPr>
        <w:rPr>
          <w:lang w:val="es-ES"/>
        </w:rPr>
      </w:pPr>
      <w:r w:rsidRPr="00983DF4">
        <w:rPr>
          <w:lang w:val="es-ES"/>
        </w:rPr>
        <w:lastRenderedPageBreak/>
        <w:t>El presente diagrama entidad-relación representa un modelo relacional normalizado que refleja la lógica de los datos del sistema, con un enfoque claro en la separación de responsabilidades, simplicidad estructural y eficiencia en el acceso a la información. Este modelo fue diseñado bajo principios fundamentales de normalización, garantizando integridad referencial, eliminación de redundancias y facilidad para la escalabilidad lógica del sistema.</w:t>
      </w:r>
    </w:p>
    <w:p w14:paraId="494E40FA" w14:textId="77777777" w:rsidR="00983DF4" w:rsidRPr="00983DF4" w:rsidRDefault="00983DF4" w:rsidP="00983DF4">
      <w:pPr>
        <w:rPr>
          <w:b/>
          <w:bCs/>
          <w:lang w:val="es-ES"/>
        </w:rPr>
      </w:pPr>
      <w:r w:rsidRPr="00983DF4">
        <w:rPr>
          <w:b/>
          <w:bCs/>
          <w:lang w:val="es-ES"/>
        </w:rPr>
        <w:t>Normalización y Simplicidad</w:t>
      </w:r>
    </w:p>
    <w:p w14:paraId="5A1F9B5F" w14:textId="77777777" w:rsidR="00983DF4" w:rsidRPr="00983DF4" w:rsidRDefault="00983DF4" w:rsidP="00983DF4">
      <w:pPr>
        <w:rPr>
          <w:lang w:val="es-ES"/>
        </w:rPr>
      </w:pPr>
      <w:r w:rsidRPr="00983DF4">
        <w:rPr>
          <w:lang w:val="es-ES"/>
        </w:rPr>
        <w:t xml:space="preserve">El modelo alcanza al menos la </w:t>
      </w:r>
      <w:r w:rsidRPr="00983DF4">
        <w:rPr>
          <w:b/>
          <w:bCs/>
          <w:lang w:val="es-ES"/>
        </w:rPr>
        <w:t>Tercera Forma Normal (3FN)</w:t>
      </w:r>
      <w:r w:rsidRPr="00983DF4">
        <w:rPr>
          <w:lang w:val="es-ES"/>
        </w:rPr>
        <w:t>, lo que implica:</w:t>
      </w:r>
    </w:p>
    <w:p w14:paraId="09988294" w14:textId="77777777" w:rsidR="00983DF4" w:rsidRPr="00983DF4" w:rsidRDefault="00983DF4" w:rsidP="00983DF4">
      <w:pPr>
        <w:numPr>
          <w:ilvl w:val="0"/>
          <w:numId w:val="54"/>
        </w:numPr>
        <w:rPr>
          <w:lang w:val="es-ES"/>
        </w:rPr>
      </w:pPr>
      <w:r w:rsidRPr="00983DF4">
        <w:rPr>
          <w:b/>
          <w:bCs/>
          <w:lang w:val="es-ES"/>
        </w:rPr>
        <w:t>1FN:</w:t>
      </w:r>
      <w:r w:rsidRPr="00983DF4">
        <w:rPr>
          <w:lang w:val="es-ES"/>
        </w:rPr>
        <w:t xml:space="preserve"> Todos los atributos son atómicos y no repetitivos.</w:t>
      </w:r>
    </w:p>
    <w:p w14:paraId="3AD60CEE" w14:textId="77777777" w:rsidR="00983DF4" w:rsidRPr="00983DF4" w:rsidRDefault="00983DF4" w:rsidP="00983DF4">
      <w:pPr>
        <w:numPr>
          <w:ilvl w:val="0"/>
          <w:numId w:val="54"/>
        </w:numPr>
        <w:rPr>
          <w:lang w:val="es-ES"/>
        </w:rPr>
      </w:pPr>
      <w:r w:rsidRPr="00983DF4">
        <w:rPr>
          <w:b/>
          <w:bCs/>
          <w:lang w:val="es-ES"/>
        </w:rPr>
        <w:t>2FN:</w:t>
      </w:r>
      <w:r w:rsidRPr="00983DF4">
        <w:rPr>
          <w:lang w:val="es-ES"/>
        </w:rPr>
        <w:t xml:space="preserve"> Todos los atributos no clave dependen completamente de la clave primaria.</w:t>
      </w:r>
    </w:p>
    <w:p w14:paraId="40BAE3E6" w14:textId="77777777" w:rsidR="00983DF4" w:rsidRPr="00983DF4" w:rsidRDefault="00983DF4" w:rsidP="00983DF4">
      <w:pPr>
        <w:numPr>
          <w:ilvl w:val="0"/>
          <w:numId w:val="54"/>
        </w:numPr>
        <w:rPr>
          <w:lang w:val="es-ES"/>
        </w:rPr>
      </w:pPr>
      <w:r w:rsidRPr="00983DF4">
        <w:rPr>
          <w:b/>
          <w:bCs/>
          <w:lang w:val="es-ES"/>
        </w:rPr>
        <w:t>3FN:</w:t>
      </w:r>
      <w:r w:rsidRPr="00983DF4">
        <w:rPr>
          <w:lang w:val="es-ES"/>
        </w:rPr>
        <w:t xml:space="preserve"> No existen dependencias transitivas entre atributos no clave.</w:t>
      </w:r>
    </w:p>
    <w:p w14:paraId="5CC5B56F" w14:textId="77777777" w:rsidR="00983DF4" w:rsidRPr="00983DF4" w:rsidRDefault="00983DF4" w:rsidP="00983DF4">
      <w:pPr>
        <w:rPr>
          <w:lang w:val="es-ES"/>
        </w:rPr>
      </w:pPr>
      <w:r w:rsidRPr="00983DF4">
        <w:rPr>
          <w:lang w:val="es-ES"/>
        </w:rPr>
        <w:t>Las tablas se han estructurado cuidadosamente:</w:t>
      </w:r>
    </w:p>
    <w:p w14:paraId="27CE5D16" w14:textId="77777777" w:rsidR="00983DF4" w:rsidRPr="00983DF4" w:rsidRDefault="00983DF4" w:rsidP="00983DF4">
      <w:pPr>
        <w:numPr>
          <w:ilvl w:val="0"/>
          <w:numId w:val="55"/>
        </w:numPr>
        <w:rPr>
          <w:lang w:val="es-ES"/>
        </w:rPr>
      </w:pPr>
      <w:r w:rsidRPr="00983DF4">
        <w:rPr>
          <w:lang w:val="es-ES"/>
        </w:rPr>
        <w:t>Usuario almacena datos personales y credenciales, evitando duplicidad de información.</w:t>
      </w:r>
    </w:p>
    <w:p w14:paraId="32D5CED7" w14:textId="77777777" w:rsidR="00983DF4" w:rsidRPr="00983DF4" w:rsidRDefault="00983DF4" w:rsidP="00983DF4">
      <w:pPr>
        <w:numPr>
          <w:ilvl w:val="0"/>
          <w:numId w:val="55"/>
        </w:numPr>
        <w:rPr>
          <w:lang w:val="es-ES"/>
        </w:rPr>
      </w:pPr>
      <w:r w:rsidRPr="00983DF4">
        <w:rPr>
          <w:lang w:val="es-ES"/>
        </w:rPr>
        <w:t>Trazas registra eventos asociados a un usuario, permitiendo trazabilidad sin inflar la entidad principal.</w:t>
      </w:r>
    </w:p>
    <w:p w14:paraId="4F6CCA46" w14:textId="77777777" w:rsidR="00983DF4" w:rsidRPr="00983DF4" w:rsidRDefault="00983DF4" w:rsidP="00983DF4">
      <w:pPr>
        <w:numPr>
          <w:ilvl w:val="0"/>
          <w:numId w:val="55"/>
        </w:numPr>
        <w:rPr>
          <w:lang w:val="es-ES"/>
        </w:rPr>
      </w:pPr>
      <w:r w:rsidRPr="00983DF4">
        <w:rPr>
          <w:lang w:val="es-ES"/>
        </w:rPr>
        <w:t>Cálculo gestiona datos técnicos vinculados a un usuario y una ubicación, separando la lógica de negocio.</w:t>
      </w:r>
    </w:p>
    <w:p w14:paraId="1B98B3CD" w14:textId="77777777" w:rsidR="00983DF4" w:rsidRPr="00983DF4" w:rsidRDefault="00983DF4" w:rsidP="00983DF4">
      <w:pPr>
        <w:numPr>
          <w:ilvl w:val="0"/>
          <w:numId w:val="55"/>
        </w:numPr>
        <w:rPr>
          <w:lang w:val="es-ES"/>
        </w:rPr>
      </w:pPr>
      <w:r w:rsidRPr="00983DF4">
        <w:rPr>
          <w:lang w:val="es-ES"/>
        </w:rPr>
        <w:t>Ubicación mantiene datos espaciales, reutilizables por múltiples cálculos, lo cual previene redundancias.</w:t>
      </w:r>
    </w:p>
    <w:p w14:paraId="4C36872E" w14:textId="77777777" w:rsidR="00983DF4" w:rsidRPr="00983DF4" w:rsidRDefault="00983DF4" w:rsidP="00983DF4">
      <w:pPr>
        <w:rPr>
          <w:lang w:val="es-ES"/>
        </w:rPr>
      </w:pPr>
      <w:r w:rsidRPr="00983DF4">
        <w:rPr>
          <w:lang w:val="es-ES"/>
        </w:rPr>
        <w:t xml:space="preserve">Esta separación de entidades ofrece </w:t>
      </w:r>
      <w:r w:rsidRPr="00983DF4">
        <w:rPr>
          <w:b/>
          <w:bCs/>
          <w:lang w:val="es-ES"/>
        </w:rPr>
        <w:t>sencillez conceptual</w:t>
      </w:r>
      <w:r w:rsidRPr="00983DF4">
        <w:rPr>
          <w:lang w:val="es-ES"/>
        </w:rPr>
        <w:t>, permitiendo mantener y expandir el modelo sin introducir inconsistencias. Cada relación está debidamente documentada mediante claves foráneas (FK), lo que favorece el control de integridad referencial.</w:t>
      </w:r>
    </w:p>
    <w:p w14:paraId="62ECC308" w14:textId="77777777" w:rsidR="00983DF4" w:rsidRPr="00983DF4" w:rsidRDefault="00983DF4" w:rsidP="00983DF4">
      <w:pPr>
        <w:rPr>
          <w:b/>
          <w:bCs/>
          <w:lang w:val="es-ES"/>
        </w:rPr>
      </w:pPr>
      <w:r w:rsidRPr="00983DF4">
        <w:rPr>
          <w:b/>
          <w:bCs/>
          <w:lang w:val="es-ES"/>
        </w:rPr>
        <w:t>Transición al Modelo NoSQL Documental (MongoDB)</w:t>
      </w:r>
    </w:p>
    <w:p w14:paraId="3002E326" w14:textId="77777777" w:rsidR="00983DF4" w:rsidRPr="00983DF4" w:rsidRDefault="00983DF4" w:rsidP="00983DF4">
      <w:pPr>
        <w:rPr>
          <w:lang w:val="es-ES"/>
        </w:rPr>
      </w:pPr>
      <w:r w:rsidRPr="00983DF4">
        <w:rPr>
          <w:lang w:val="es-ES"/>
        </w:rPr>
        <w:t>Aunque este diseño parte de un esquema relacional tradicional, su estructura se adapta fácilmente a un modelo documental como MongoDB, donde las relaciones pueden representarse mediante incrustación o referencias.</w:t>
      </w:r>
    </w:p>
    <w:p w14:paraId="79D0E917" w14:textId="77777777" w:rsidR="00983DF4" w:rsidRPr="00983DF4" w:rsidRDefault="00983DF4" w:rsidP="00983DF4">
      <w:pPr>
        <w:numPr>
          <w:ilvl w:val="0"/>
          <w:numId w:val="56"/>
        </w:numPr>
        <w:rPr>
          <w:lang w:val="es-ES"/>
        </w:rPr>
      </w:pPr>
      <w:r w:rsidRPr="00983DF4">
        <w:rPr>
          <w:lang w:val="es-ES"/>
        </w:rPr>
        <w:t xml:space="preserve">En MongoDB, Usuario puede representarse como un </w:t>
      </w:r>
      <w:r w:rsidRPr="00983DF4">
        <w:rPr>
          <w:b/>
          <w:bCs/>
          <w:lang w:val="es-ES"/>
        </w:rPr>
        <w:t>documento principal</w:t>
      </w:r>
      <w:r w:rsidRPr="00983DF4">
        <w:rPr>
          <w:lang w:val="es-ES"/>
        </w:rPr>
        <w:t>, y sus Trazas como un arreglo de documentos embebidos, dado que estas trazas son fuertemente dependientes del usuario.</w:t>
      </w:r>
    </w:p>
    <w:p w14:paraId="5E8B11B6" w14:textId="77777777" w:rsidR="00983DF4" w:rsidRPr="00983DF4" w:rsidRDefault="00983DF4" w:rsidP="00983DF4">
      <w:pPr>
        <w:numPr>
          <w:ilvl w:val="0"/>
          <w:numId w:val="56"/>
        </w:numPr>
        <w:rPr>
          <w:lang w:val="es-ES"/>
        </w:rPr>
      </w:pPr>
      <w:r w:rsidRPr="00983DF4">
        <w:rPr>
          <w:lang w:val="es-ES"/>
        </w:rPr>
        <w:lastRenderedPageBreak/>
        <w:t xml:space="preserve">Las entidades Cálculo y Ubicación pueden manejarse con </w:t>
      </w:r>
      <w:r w:rsidRPr="00983DF4">
        <w:rPr>
          <w:b/>
          <w:bCs/>
          <w:lang w:val="es-ES"/>
        </w:rPr>
        <w:t>referencias</w:t>
      </w:r>
      <w:r w:rsidRPr="00983DF4">
        <w:rPr>
          <w:lang w:val="es-ES"/>
        </w:rPr>
        <w:t>, especialmente si una ubicación es compartida entre múltiples cálculos.</w:t>
      </w:r>
    </w:p>
    <w:p w14:paraId="183364C9" w14:textId="77777777" w:rsidR="00983DF4" w:rsidRPr="00983DF4" w:rsidRDefault="00983DF4" w:rsidP="00983DF4">
      <w:pPr>
        <w:numPr>
          <w:ilvl w:val="0"/>
          <w:numId w:val="56"/>
        </w:numPr>
        <w:rPr>
          <w:lang w:val="es-ES"/>
        </w:rPr>
      </w:pPr>
      <w:r w:rsidRPr="00983DF4">
        <w:rPr>
          <w:lang w:val="es-ES"/>
        </w:rPr>
        <w:t xml:space="preserve">Alternativamente, en un escenario donde la consulta y visualización rápida del cálculo es prioritaria, puede optarse por </w:t>
      </w:r>
      <w:r w:rsidRPr="00983DF4">
        <w:rPr>
          <w:b/>
          <w:bCs/>
          <w:lang w:val="es-ES"/>
        </w:rPr>
        <w:t>embebido parcial</w:t>
      </w:r>
      <w:r w:rsidRPr="00983DF4">
        <w:rPr>
          <w:lang w:val="es-ES"/>
        </w:rPr>
        <w:t xml:space="preserve"> (</w:t>
      </w:r>
      <w:proofErr w:type="spellStart"/>
      <w:r w:rsidRPr="00983DF4">
        <w:rPr>
          <w:lang w:val="es-ES"/>
        </w:rPr>
        <w:t>denormalización</w:t>
      </w:r>
      <w:proofErr w:type="spellEnd"/>
      <w:r w:rsidRPr="00983DF4">
        <w:rPr>
          <w:lang w:val="es-ES"/>
        </w:rPr>
        <w:t xml:space="preserve"> controlada), replicando ciertos datos de Ubicación dentro de Cálculo para optimizar rendimiento, aprovechando la naturaleza flexible de MongoDB.</w:t>
      </w:r>
    </w:p>
    <w:p w14:paraId="06AE3B8E" w14:textId="77777777" w:rsidR="00983DF4" w:rsidRPr="00983DF4" w:rsidRDefault="00983DF4" w:rsidP="00983DF4">
      <w:pPr>
        <w:rPr>
          <w:lang w:val="es-ES"/>
        </w:rPr>
      </w:pPr>
      <w:r w:rsidRPr="00983DF4">
        <w:rPr>
          <w:lang w:val="es-ES"/>
        </w:rPr>
        <w:t xml:space="preserve">Este enfoque híbrido permite que el modelo mantenga la lógica de normalización en el diseño conceptual, mientras que en la implementación documental se aplican patrones de diseño NoSQL como </w:t>
      </w:r>
      <w:proofErr w:type="spellStart"/>
      <w:r w:rsidRPr="00983DF4">
        <w:rPr>
          <w:b/>
          <w:bCs/>
          <w:lang w:val="es-ES"/>
        </w:rPr>
        <w:t>Document</w:t>
      </w:r>
      <w:proofErr w:type="spellEnd"/>
      <w:r w:rsidRPr="00983DF4">
        <w:rPr>
          <w:b/>
          <w:bCs/>
          <w:lang w:val="es-ES"/>
        </w:rPr>
        <w:t xml:space="preserve"> </w:t>
      </w:r>
      <w:proofErr w:type="spellStart"/>
      <w:r w:rsidRPr="00983DF4">
        <w:rPr>
          <w:b/>
          <w:bCs/>
          <w:lang w:val="es-ES"/>
        </w:rPr>
        <w:t>Referencing</w:t>
      </w:r>
      <w:proofErr w:type="spellEnd"/>
      <w:r w:rsidRPr="00983DF4">
        <w:rPr>
          <w:lang w:val="es-ES"/>
        </w:rPr>
        <w:t xml:space="preserve"> y </w:t>
      </w:r>
      <w:proofErr w:type="spellStart"/>
      <w:r w:rsidRPr="00983DF4">
        <w:rPr>
          <w:b/>
          <w:bCs/>
          <w:lang w:val="es-ES"/>
        </w:rPr>
        <w:t>Embedded</w:t>
      </w:r>
      <w:proofErr w:type="spellEnd"/>
      <w:r w:rsidRPr="00983DF4">
        <w:rPr>
          <w:b/>
          <w:bCs/>
          <w:lang w:val="es-ES"/>
        </w:rPr>
        <w:t xml:space="preserve"> </w:t>
      </w:r>
      <w:proofErr w:type="spellStart"/>
      <w:r w:rsidRPr="00983DF4">
        <w:rPr>
          <w:b/>
          <w:bCs/>
          <w:lang w:val="es-ES"/>
        </w:rPr>
        <w:t>Documents</w:t>
      </w:r>
      <w:proofErr w:type="spellEnd"/>
      <w:r w:rsidRPr="00983DF4">
        <w:rPr>
          <w:lang w:val="es-ES"/>
        </w:rPr>
        <w:t>, dependiendo de la frecuencia de acceso, volumen de datos y necesidad de transaccionalidad.</w:t>
      </w:r>
    </w:p>
    <w:p w14:paraId="6607C4DD" w14:textId="77777777" w:rsidR="00983DF4" w:rsidRPr="00983DF4" w:rsidRDefault="00983DF4" w:rsidP="00983DF4">
      <w:pPr>
        <w:rPr>
          <w:lang w:val="es-ES"/>
        </w:rPr>
      </w:pPr>
      <w:r w:rsidRPr="00983DF4">
        <w:rPr>
          <w:lang w:val="es-ES"/>
        </w:rPr>
        <w:t>El modelo relacional propuesto no solo asegura integridad y claridad en su versión normalizada, sino que también sirve como una base robusta para su adaptación eficiente a un entorno NoSQL documental como MongoDB, combinando lo mejor de ambos paradigmas: la estructura lógica del modelo relacional y la flexibilidad y rendimiento del enfoque documental.</w:t>
      </w:r>
    </w:p>
    <w:p w14:paraId="46B3624C" w14:textId="77777777" w:rsidR="00983DF4" w:rsidRPr="00064529" w:rsidRDefault="00983DF4" w:rsidP="00767DA9">
      <w:pPr>
        <w:rPr>
          <w:sz w:val="18"/>
          <w:szCs w:val="18"/>
        </w:rPr>
      </w:pPr>
    </w:p>
    <w:p w14:paraId="7ECB6698" w14:textId="0035BD3D" w:rsidR="00E35A31" w:rsidRDefault="003F6593" w:rsidP="00A802DD">
      <w:pPr>
        <w:pStyle w:val="Ttulo2"/>
      </w:pPr>
      <w:r>
        <w:t xml:space="preserve"> </w:t>
      </w:r>
      <w:r w:rsidR="00A802DD" w:rsidRPr="00A802DD">
        <w:t>Servicios Web. Arquitectura y Patrones de Microservicios</w:t>
      </w:r>
    </w:p>
    <w:p w14:paraId="3CF20C51" w14:textId="08B3B0CF" w:rsidR="00B4588D" w:rsidRDefault="00A52682" w:rsidP="00B4588D">
      <w:r w:rsidRPr="00A52682">
        <w:t>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w:t>
      </w:r>
      <w:r w:rsidR="00B4588D">
        <w:t xml:space="preserve"> </w:t>
      </w:r>
      <w:r w:rsidR="00B4588D">
        <w:fldChar w:fldCharType="begin"/>
      </w:r>
      <w:r w:rsidR="00B4588D">
        <w:instrText xml:space="preserve"> ADDIN ZOTERO_ITEM CSL_CITATION {"citationID":"8Dv0YFGn","properties":{"formattedCitation":"[14]","plainCitation":"[14]","noteIndex":0},"citationItems":[{"id":"yCsUP4If/BI9LJmEi","uris":["http://zotero.org/users/local/l7Hp8k1w/items/979GQDDT"],"itemData":{"id":"yCsUP4If/BI9LJmEi","type":"webpage","title":"¿Qué son los Servicios Web (Web Services) ? – Jorge Ocampos","URL":"https://jorgeocampos.blog/2023/12/18/servicios-web/","accessed":{"date-parts":[["2024",9,6]]}}}],"schema":"https://github.com/citation-style-language/schema/raw/master/csl-citation.json"} </w:instrText>
      </w:r>
      <w:r w:rsidR="00B4588D">
        <w:fldChar w:fldCharType="separate"/>
      </w:r>
      <w:r w:rsidR="00B4588D" w:rsidRPr="00B4588D">
        <w:t>[14]</w:t>
      </w:r>
      <w:r w:rsidR="00B4588D">
        <w:fldChar w:fldCharType="end"/>
      </w:r>
    </w:p>
    <w:p w14:paraId="5F43A696" w14:textId="572837D0" w:rsidR="00A52682" w:rsidRDefault="006E0E6C" w:rsidP="00B4588D">
      <w:r w:rsidRPr="006E0E6C">
        <w:t>Además, los servicios web pueden clasificarse en dos tipos principales:</w:t>
      </w:r>
    </w:p>
    <w:p w14:paraId="57F06CE7" w14:textId="7850ED89" w:rsidR="008F1F02" w:rsidRPr="004237B6" w:rsidRDefault="008F1F02" w:rsidP="004237B6">
      <w:r w:rsidRPr="008F1F02">
        <w:t>SOAP es un protocolo estándar propuesto por el W3C para interconectar servicios web, y eso se extiende a la llamada remota del procedimiento (XML-RPC). Por lo tanto, SOAP puede ser considerado como una evolución del mismo, mucho más complejo y desarrollado, el cual permite realizar llamadas de procedimientos remotos a rutinas distribuidas o servicios basados en una interfaz XML. Es debido a esto que los usuarios de SOAP pueden acceder a objetos y métodos alojados en servidores remotos, utilizando un mecanismo estándar que hace transparentes los detalles de implementación, como el lenguaje de programación.</w:t>
      </w:r>
      <w:r w:rsidR="00B4588D">
        <w:fldChar w:fldCharType="begin"/>
      </w:r>
      <w:r w:rsidR="00B4588D">
        <w:instrText xml:space="preserve"> ADDIN ZOTERO_ITEM CSL_CITATION {"citationID":"9W6TaiCc","properties":{"formattedCitation":"[32]","plainCitation":"[32]","noteIndex":0},"citationItems":[{"id":3,"uris":["http://zotero.org/users/local/Znjnybup/items/GYXD2SHW"],"itemData":{"id":3,"type":"article-journal","title":"Desarrollo de servicios web con fuentes de datos abiertas","author":[{"family":"Rodríguez Vega","given":"Sergio Manuel"}],"issued":{"date-parts":[["2022"]]}}}],"schema":"https://github.com/citation-style-language/schema/raw/master/csl-citation.json"} </w:instrText>
      </w:r>
      <w:r w:rsidR="00B4588D">
        <w:fldChar w:fldCharType="separate"/>
      </w:r>
      <w:r w:rsidR="00B4588D" w:rsidRPr="00B4588D">
        <w:t>[32]</w:t>
      </w:r>
      <w:r w:rsidR="00B4588D">
        <w:fldChar w:fldCharType="end"/>
      </w:r>
    </w:p>
    <w:p w14:paraId="09F0DF42" w14:textId="77777777" w:rsidR="008F1F02" w:rsidRPr="008F1F02" w:rsidRDefault="008F1F02" w:rsidP="008F1F02">
      <w:pPr>
        <w:rPr>
          <w:lang w:val="en-US"/>
        </w:rPr>
      </w:pPr>
      <w:proofErr w:type="spellStart"/>
      <w:r w:rsidRPr="008F1F02">
        <w:rPr>
          <w:b/>
          <w:bCs/>
          <w:lang w:val="en-US"/>
        </w:rPr>
        <w:t>Ventajas</w:t>
      </w:r>
      <w:proofErr w:type="spellEnd"/>
      <w:r w:rsidRPr="008F1F02">
        <w:rPr>
          <w:b/>
          <w:bCs/>
          <w:lang w:val="en-US"/>
        </w:rPr>
        <w:t>:</w:t>
      </w:r>
    </w:p>
    <w:p w14:paraId="78B19175" w14:textId="77777777" w:rsidR="008F1F02" w:rsidRPr="008F1F02" w:rsidRDefault="008F1F02" w:rsidP="006A2C51">
      <w:pPr>
        <w:numPr>
          <w:ilvl w:val="0"/>
          <w:numId w:val="44"/>
        </w:numPr>
        <w:rPr>
          <w:lang w:val="en-US"/>
        </w:rPr>
      </w:pPr>
      <w:proofErr w:type="spellStart"/>
      <w:r w:rsidRPr="008F1F02">
        <w:rPr>
          <w:lang w:val="en-US"/>
        </w:rPr>
        <w:lastRenderedPageBreak/>
        <w:t>Seguridad</w:t>
      </w:r>
      <w:proofErr w:type="spellEnd"/>
      <w:r w:rsidRPr="008F1F02">
        <w:rPr>
          <w:lang w:val="en-US"/>
        </w:rPr>
        <w:t xml:space="preserve"> robusta y </w:t>
      </w:r>
      <w:proofErr w:type="spellStart"/>
      <w:r w:rsidRPr="008F1F02">
        <w:rPr>
          <w:lang w:val="en-US"/>
        </w:rPr>
        <w:t>confiabilidad</w:t>
      </w:r>
      <w:proofErr w:type="spellEnd"/>
      <w:r w:rsidRPr="008F1F02">
        <w:rPr>
          <w:lang w:val="en-US"/>
        </w:rPr>
        <w:t>.</w:t>
      </w:r>
    </w:p>
    <w:p w14:paraId="4F263555" w14:textId="77777777" w:rsidR="008F1F02" w:rsidRPr="008F1F02" w:rsidRDefault="008F1F02" w:rsidP="006A2C51">
      <w:pPr>
        <w:numPr>
          <w:ilvl w:val="0"/>
          <w:numId w:val="44"/>
        </w:numPr>
        <w:rPr>
          <w:lang w:val="en-US"/>
        </w:rPr>
      </w:pPr>
      <w:proofErr w:type="spellStart"/>
      <w:r w:rsidRPr="008F1F02">
        <w:rPr>
          <w:lang w:val="en-US"/>
        </w:rPr>
        <w:t>Soporte</w:t>
      </w:r>
      <w:proofErr w:type="spellEnd"/>
      <w:r w:rsidRPr="008F1F02">
        <w:rPr>
          <w:lang w:val="en-US"/>
        </w:rPr>
        <w:t xml:space="preserve"> para </w:t>
      </w:r>
      <w:proofErr w:type="spellStart"/>
      <w:r w:rsidRPr="008F1F02">
        <w:rPr>
          <w:lang w:val="en-US"/>
        </w:rPr>
        <w:t>transacciones</w:t>
      </w:r>
      <w:proofErr w:type="spellEnd"/>
      <w:r w:rsidRPr="008F1F02">
        <w:rPr>
          <w:lang w:val="en-US"/>
        </w:rPr>
        <w:t xml:space="preserve"> </w:t>
      </w:r>
      <w:proofErr w:type="spellStart"/>
      <w:r w:rsidRPr="008F1F02">
        <w:rPr>
          <w:lang w:val="en-US"/>
        </w:rPr>
        <w:t>distribuidas</w:t>
      </w:r>
      <w:proofErr w:type="spellEnd"/>
      <w:r w:rsidRPr="008F1F02">
        <w:rPr>
          <w:lang w:val="en-US"/>
        </w:rPr>
        <w:t>.</w:t>
      </w:r>
    </w:p>
    <w:p w14:paraId="07D8D33A" w14:textId="77777777" w:rsidR="008F1F02" w:rsidRPr="008F1F02" w:rsidRDefault="008F1F02" w:rsidP="008F1F02">
      <w:pPr>
        <w:rPr>
          <w:lang w:val="en-US"/>
        </w:rPr>
      </w:pPr>
      <w:proofErr w:type="spellStart"/>
      <w:r w:rsidRPr="008F1F02">
        <w:rPr>
          <w:b/>
          <w:bCs/>
          <w:lang w:val="en-US"/>
        </w:rPr>
        <w:t>Desventajas</w:t>
      </w:r>
      <w:proofErr w:type="spellEnd"/>
      <w:r w:rsidRPr="008F1F02">
        <w:rPr>
          <w:b/>
          <w:bCs/>
          <w:lang w:val="en-US"/>
        </w:rPr>
        <w:t>:</w:t>
      </w:r>
    </w:p>
    <w:p w14:paraId="242C0747" w14:textId="77777777" w:rsidR="008F1F02" w:rsidRPr="008F1F02" w:rsidRDefault="008F1F02" w:rsidP="006A2C51">
      <w:pPr>
        <w:numPr>
          <w:ilvl w:val="0"/>
          <w:numId w:val="45"/>
        </w:numPr>
        <w:rPr>
          <w:lang w:val="es-ES"/>
        </w:rPr>
      </w:pPr>
      <w:r w:rsidRPr="008F1F02">
        <w:rPr>
          <w:lang w:val="es-ES"/>
        </w:rPr>
        <w:t>Más complejo y pesado debido a su uso de XML.</w:t>
      </w:r>
    </w:p>
    <w:p w14:paraId="47E1BA4B" w14:textId="79198F2E" w:rsidR="008F1F02" w:rsidRPr="00EA186B" w:rsidRDefault="008F1F02" w:rsidP="00EA186B">
      <w:pPr>
        <w:numPr>
          <w:ilvl w:val="0"/>
          <w:numId w:val="45"/>
        </w:numPr>
        <w:rPr>
          <w:lang w:val="es-ES"/>
        </w:rPr>
      </w:pPr>
      <w:r w:rsidRPr="008F1F02">
        <w:rPr>
          <w:lang w:val="es-ES"/>
        </w:rPr>
        <w:t>Requiere más ancho de banda y potencia de procesamiento.</w:t>
      </w:r>
      <w:r w:rsidR="00395901">
        <w:rPr>
          <w:lang w:val="es-ES"/>
        </w:rPr>
        <w:t xml:space="preserve"> </w:t>
      </w:r>
      <w:r w:rsidR="00395901">
        <w:rPr>
          <w:lang w:val="es-ES"/>
        </w:rPr>
        <w:fldChar w:fldCharType="begin"/>
      </w:r>
      <w:r w:rsidR="00395901">
        <w:rPr>
          <w:lang w:val="es-ES"/>
        </w:rPr>
        <w:instrText xml:space="preserve"> ADDIN ZOTERO_ITEM CSL_CITATION {"citationID":"MyYlqAfv","properties":{"formattedCitation":"[33]","plainCitation":"[33]","noteIndex":0},"citationItems":[{"id":4,"uris":["http://zotero.org/users/local/Znjnybup/items/I74823LZ"],"itemData":{"id":4,"type":"webpage","title":"Tipos de Web Services: una guía completa. SOAP, REST, XML-RPC, JSON-RCP - pinchaaqui.es","URL":"https://www.pinchaaqui.es/blog/tipos-de-web-services-una-guia-completa?utm_source=chatgpt.com","accessed":{"date-parts":[["2025",6,1]]}}}],"schema":"https://github.com/citation-style-language/schema/raw/master/csl-citation.json"} </w:instrText>
      </w:r>
      <w:r w:rsidR="00395901">
        <w:rPr>
          <w:lang w:val="es-ES"/>
        </w:rPr>
        <w:fldChar w:fldCharType="separate"/>
      </w:r>
      <w:r w:rsidR="00395901" w:rsidRPr="00395901">
        <w:t>[33]</w:t>
      </w:r>
      <w:r w:rsidR="00395901">
        <w:rPr>
          <w:lang w:val="es-ES"/>
        </w:rPr>
        <w:fldChar w:fldCharType="end"/>
      </w:r>
    </w:p>
    <w:p w14:paraId="2F55157A" w14:textId="1668A72A" w:rsidR="003E3FAA" w:rsidRPr="003E3FAA" w:rsidRDefault="003E3FAA" w:rsidP="003E3FAA">
      <w:pPr>
        <w:rPr>
          <w:lang w:val="es-ES"/>
        </w:rPr>
      </w:pPr>
      <w:r w:rsidRPr="003E3FAA">
        <w:rPr>
          <w:lang w:val="es-ES"/>
        </w:rPr>
        <w:t xml:space="preserve">REST </w:t>
      </w:r>
      <w:r w:rsidRPr="003E3FAA">
        <w:t>(</w:t>
      </w:r>
      <w:proofErr w:type="spellStart"/>
      <w:r w:rsidRPr="003E3FAA">
        <w:t>Representational</w:t>
      </w:r>
      <w:proofErr w:type="spellEnd"/>
      <w:r w:rsidRPr="003E3FAA">
        <w:t xml:space="preserve"> </w:t>
      </w:r>
      <w:proofErr w:type="spellStart"/>
      <w:r w:rsidRPr="003E3FAA">
        <w:t>State</w:t>
      </w:r>
      <w:proofErr w:type="spellEnd"/>
      <w:r w:rsidRPr="003E3FAA">
        <w:t xml:space="preserve"> Transfer)</w:t>
      </w:r>
      <w:r>
        <w:t xml:space="preserve"> </w:t>
      </w:r>
      <w:r w:rsidRPr="003E3FAA">
        <w:rPr>
          <w:lang w:val="es-ES"/>
        </w:rPr>
        <w:t xml:space="preserve">no es un estándar, claramente define unos principios de arquitectura a seguir para implementar aplicaciones o servicios web. No obstante, REST se basa en estándares para su implementación: HTTP, XML. Los servicios REST tienen las siguientes características: </w:t>
      </w:r>
    </w:p>
    <w:p w14:paraId="6E25C81A" w14:textId="77777777" w:rsidR="003E3FAA" w:rsidRPr="003E3FAA" w:rsidRDefault="003E3FAA" w:rsidP="003E3FAA">
      <w:pPr>
        <w:rPr>
          <w:lang w:val="es-ES"/>
        </w:rPr>
      </w:pPr>
      <w:r w:rsidRPr="003E3FAA">
        <w:rPr>
          <w:lang w:val="es-ES"/>
        </w:rPr>
        <w:t xml:space="preserve">● Las operaciones más importantes que permiten manipular los recursos son cuatro: GET para consultar y leer; POST para crear; PUT para editar; DELETE para eliminar. </w:t>
      </w:r>
    </w:p>
    <w:p w14:paraId="3A7A8508" w14:textId="77777777" w:rsidR="003E3FAA" w:rsidRPr="003E3FAA" w:rsidRDefault="003E3FAA" w:rsidP="003E3FAA">
      <w:pPr>
        <w:rPr>
          <w:lang w:val="es-ES"/>
        </w:rPr>
      </w:pPr>
      <w:r w:rsidRPr="003E3FAA">
        <w:rPr>
          <w:lang w:val="es-ES"/>
        </w:rPr>
        <w:t xml:space="preserve">● El uso de hipermedias para permitir al cliente navegar por los distintos recursos de una API REST a través de enlaces HTML. </w:t>
      </w:r>
    </w:p>
    <w:p w14:paraId="62600751" w14:textId="53B591B0" w:rsidR="008F1F02" w:rsidRDefault="003E3FAA" w:rsidP="004237B6">
      <w:pPr>
        <w:rPr>
          <w:lang w:val="es-ES"/>
        </w:rPr>
      </w:pPr>
      <w:r w:rsidRPr="003E3FAA">
        <w:rPr>
          <w:lang w:val="es-ES"/>
        </w:rPr>
        <w:t xml:space="preserve">● La respuesta del API REST son por lo general JSON independientemente del lenguaje que se utilice. </w:t>
      </w:r>
      <w:r w:rsidR="00395901">
        <w:rPr>
          <w:lang w:val="es-ES"/>
        </w:rPr>
        <w:fldChar w:fldCharType="begin"/>
      </w:r>
      <w:r w:rsidR="00395901">
        <w:rPr>
          <w:lang w:val="es-ES"/>
        </w:rPr>
        <w:instrText xml:space="preserve"> ADDIN ZOTERO_ITEM CSL_CITATION {"citationID":"2LOJ4rbf","properties":{"formattedCitation":"[34]","plainCitation":"[34]","noteIndex":0},"citationItems":[{"id":6,"uris":["http://zotero.org/users/local/Znjnybup/items/AGAUWC2P"],"itemData":{"id":6,"type":"article-journal","container-title":"Revista Electrónica sobre Tecnología, Educación y Sociedad","issue":"15","note":"ISBN: 2448-6493","title":"Arquitectura REST para el desarrollo de aplicaciones web empresariales","volume":"8","author":[{"family":"Hernández","given":"Luis Miguel Alamilla"},{"family":"Romero","given":"Viviano Alonso Pérez"},{"family":"González","given":"Sergio Arturo Sosa"},{"family":"Rodríguez","given":"José Adrián Valentín"}],"issued":{"date-parts":[["2021"]]}}}],"schema":"https://github.com/citation-style-language/schema/raw/master/csl-citation.json"} </w:instrText>
      </w:r>
      <w:r w:rsidR="00395901">
        <w:rPr>
          <w:lang w:val="es-ES"/>
        </w:rPr>
        <w:fldChar w:fldCharType="separate"/>
      </w:r>
      <w:r w:rsidR="00395901" w:rsidRPr="00395901">
        <w:t>[34]</w:t>
      </w:r>
      <w:r w:rsidR="00395901">
        <w:rPr>
          <w:lang w:val="es-ES"/>
        </w:rPr>
        <w:fldChar w:fldCharType="end"/>
      </w:r>
    </w:p>
    <w:p w14:paraId="63879B71" w14:textId="77777777" w:rsidR="003E3FAA" w:rsidRPr="003E3FAA" w:rsidRDefault="003E3FAA" w:rsidP="00944A5A">
      <w:pPr>
        <w:rPr>
          <w:b/>
          <w:bCs/>
          <w:lang w:val="en-US"/>
        </w:rPr>
      </w:pPr>
      <w:proofErr w:type="spellStart"/>
      <w:r w:rsidRPr="003E3FAA">
        <w:rPr>
          <w:b/>
          <w:bCs/>
          <w:lang w:val="en-US"/>
        </w:rPr>
        <w:t>Ventajas</w:t>
      </w:r>
      <w:proofErr w:type="spellEnd"/>
      <w:r w:rsidRPr="003E3FAA">
        <w:rPr>
          <w:b/>
          <w:bCs/>
          <w:lang w:val="en-US"/>
        </w:rPr>
        <w:t xml:space="preserve"> de REST</w:t>
      </w:r>
    </w:p>
    <w:p w14:paraId="64632513" w14:textId="77777777" w:rsidR="003E3FAA" w:rsidRPr="003E3FAA" w:rsidRDefault="003E3FAA" w:rsidP="006A2C51">
      <w:pPr>
        <w:numPr>
          <w:ilvl w:val="0"/>
          <w:numId w:val="42"/>
        </w:numPr>
        <w:rPr>
          <w:lang w:val="es-ES"/>
        </w:rPr>
      </w:pPr>
      <w:r w:rsidRPr="003E3FAA">
        <w:rPr>
          <w:b/>
          <w:bCs/>
          <w:lang w:val="es-ES"/>
        </w:rPr>
        <w:t>Eficiencia y Escalabilidad:</w:t>
      </w:r>
      <w:r w:rsidRPr="003E3FAA">
        <w:rPr>
          <w:lang w:val="es-ES"/>
        </w:rPr>
        <w:t> REST permite manejar un gran número de solicitudes simultáneamente, lo que lo hace muy escalable.</w:t>
      </w:r>
    </w:p>
    <w:p w14:paraId="4A9240BD" w14:textId="77777777" w:rsidR="003E3FAA" w:rsidRPr="003E3FAA" w:rsidRDefault="003E3FAA" w:rsidP="006A2C51">
      <w:pPr>
        <w:numPr>
          <w:ilvl w:val="0"/>
          <w:numId w:val="42"/>
        </w:numPr>
        <w:rPr>
          <w:lang w:val="es-ES"/>
        </w:rPr>
      </w:pPr>
      <w:r w:rsidRPr="003E3FAA">
        <w:rPr>
          <w:b/>
          <w:bCs/>
          <w:lang w:val="es-ES"/>
        </w:rPr>
        <w:t>Facilidad de Uso:</w:t>
      </w:r>
      <w:r w:rsidRPr="003E3FAA">
        <w:rPr>
          <w:lang w:val="es-ES"/>
        </w:rPr>
        <w:t> Al usar estándares HTTP, es fácil de entender y utilizar para los desarrolladores.</w:t>
      </w:r>
    </w:p>
    <w:p w14:paraId="67CA6FA5" w14:textId="77777777" w:rsidR="003E3FAA" w:rsidRPr="003E3FAA" w:rsidRDefault="003E3FAA" w:rsidP="006A2C51">
      <w:pPr>
        <w:numPr>
          <w:ilvl w:val="0"/>
          <w:numId w:val="42"/>
        </w:numPr>
        <w:rPr>
          <w:lang w:val="es-ES"/>
        </w:rPr>
      </w:pPr>
      <w:r w:rsidRPr="003E3FAA">
        <w:rPr>
          <w:b/>
          <w:bCs/>
          <w:lang w:val="es-ES"/>
        </w:rPr>
        <w:t>Flexibilidad:</w:t>
      </w:r>
      <w:r w:rsidRPr="003E3FAA">
        <w:rPr>
          <w:lang w:val="es-ES"/>
        </w:rPr>
        <w:t> Permite el uso de múltiples formatos de datos como JSON, XML, texto plano, etc., lo que lo hace versátil.</w:t>
      </w:r>
    </w:p>
    <w:p w14:paraId="5C29F6BD" w14:textId="77777777" w:rsidR="003E3FAA" w:rsidRPr="003E3FAA" w:rsidRDefault="003E3FAA" w:rsidP="00944A5A">
      <w:pPr>
        <w:rPr>
          <w:b/>
          <w:bCs/>
          <w:lang w:val="en-US"/>
        </w:rPr>
      </w:pPr>
      <w:proofErr w:type="spellStart"/>
      <w:r w:rsidRPr="003E3FAA">
        <w:rPr>
          <w:b/>
          <w:bCs/>
          <w:lang w:val="en-US"/>
        </w:rPr>
        <w:t>Desventajas</w:t>
      </w:r>
      <w:proofErr w:type="spellEnd"/>
    </w:p>
    <w:p w14:paraId="50EB9CC8" w14:textId="77777777" w:rsidR="003E3FAA" w:rsidRPr="003E3FAA" w:rsidRDefault="003E3FAA" w:rsidP="006A2C51">
      <w:pPr>
        <w:numPr>
          <w:ilvl w:val="0"/>
          <w:numId w:val="43"/>
        </w:numPr>
        <w:rPr>
          <w:lang w:val="es-ES"/>
        </w:rPr>
      </w:pPr>
      <w:r w:rsidRPr="003E3FAA">
        <w:rPr>
          <w:b/>
          <w:bCs/>
          <w:lang w:val="es-ES"/>
        </w:rPr>
        <w:t>Seguridad</w:t>
      </w:r>
      <w:r w:rsidRPr="003E3FAA">
        <w:rPr>
          <w:lang w:val="es-ES"/>
        </w:rPr>
        <w:t>: La seguridad en REST debe ser manejada cuidadosamente, ya que no proporciona estándares de seguridad integrados como SOAP.</w:t>
      </w:r>
    </w:p>
    <w:p w14:paraId="79EA829D" w14:textId="77777777" w:rsidR="003E3FAA" w:rsidRPr="003E3FAA" w:rsidRDefault="003E3FAA" w:rsidP="006A2C51">
      <w:pPr>
        <w:numPr>
          <w:ilvl w:val="0"/>
          <w:numId w:val="43"/>
        </w:numPr>
        <w:rPr>
          <w:lang w:val="es-ES"/>
        </w:rPr>
      </w:pPr>
      <w:r w:rsidRPr="003E3FAA">
        <w:rPr>
          <w:b/>
          <w:bCs/>
          <w:lang w:val="es-ES"/>
        </w:rPr>
        <w:lastRenderedPageBreak/>
        <w:t>Limitaciones en Solicitudes Complejas:</w:t>
      </w:r>
      <w:r w:rsidRPr="003E3FAA">
        <w:rPr>
          <w:lang w:val="es-ES"/>
        </w:rPr>
        <w:t> Para operaciones que requieren un procesamiento más complejo o transacciones, REST puede ser menos adecuado que otras tecnologías como SOAP.</w:t>
      </w:r>
    </w:p>
    <w:p w14:paraId="62CEE589" w14:textId="26A3AF92" w:rsidR="003E3FAA" w:rsidRDefault="00432013" w:rsidP="00432013">
      <w:pPr>
        <w:tabs>
          <w:tab w:val="left" w:pos="720"/>
        </w:tabs>
        <w:ind w:left="720" w:firstLine="0"/>
        <w:rPr>
          <w:lang w:val="es-ES"/>
        </w:rPr>
      </w:pPr>
      <w:r>
        <w:rPr>
          <w:lang w:val="es-ES"/>
        </w:rPr>
        <w:t xml:space="preserve">Atendiendo a las ventajas y desventajas que presenta REST respecto a SOAP, se decide adoptar el mismo </w:t>
      </w:r>
      <w:proofErr w:type="spellStart"/>
      <w:r>
        <w:rPr>
          <w:lang w:val="es-ES"/>
        </w:rPr>
        <w:t>par</w:t>
      </w:r>
      <w:proofErr w:type="spellEnd"/>
      <w:r>
        <w:rPr>
          <w:lang w:val="es-ES"/>
        </w:rPr>
        <w:t xml:space="preserve"> el desarrollo de servicios web en nuestra apli</w:t>
      </w:r>
      <w:r w:rsidR="00220A7A">
        <w:rPr>
          <w:lang w:val="es-ES"/>
        </w:rPr>
        <w:t>c</w:t>
      </w:r>
      <w:r>
        <w:rPr>
          <w:lang w:val="es-ES"/>
        </w:rPr>
        <w:t xml:space="preserve">ación. </w:t>
      </w:r>
    </w:p>
    <w:p w14:paraId="5B342409" w14:textId="1A983CE1" w:rsidR="00220A7A" w:rsidRDefault="00220A7A" w:rsidP="00432013">
      <w:pPr>
        <w:tabs>
          <w:tab w:val="left" w:pos="720"/>
        </w:tabs>
        <w:ind w:left="720" w:firstLine="0"/>
        <w:rPr>
          <w:lang w:val="es-ES"/>
        </w:rPr>
      </w:pPr>
    </w:p>
    <w:p w14:paraId="58C5E856" w14:textId="77777777" w:rsidR="00944A5A" w:rsidRPr="00944A5A" w:rsidRDefault="00944A5A" w:rsidP="00944A5A">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EAF767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EC2F8FE"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3B452689"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5A904A84"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77B818A"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59A0242B"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4E63447"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A2A40D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ADDD43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11F2103"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696A81DB" w14:textId="3B22CCFF" w:rsidR="00BF3AE8" w:rsidRDefault="00BF3AE8" w:rsidP="00F45C40">
      <w:pPr>
        <w:pStyle w:val="Ttulo3"/>
        <w:rPr>
          <w:lang w:val="es-ES"/>
        </w:rPr>
      </w:pPr>
      <w:r>
        <w:rPr>
          <w:lang w:val="es-ES"/>
        </w:rPr>
        <w:t>Arquitectura y Patrones de Microservicios</w:t>
      </w:r>
    </w:p>
    <w:p w14:paraId="075FDD23" w14:textId="7C6AFC1D" w:rsidR="00BF3AE8" w:rsidRDefault="00BF3AE8" w:rsidP="006C51CE">
      <w:pPr>
        <w:rPr>
          <w:i/>
          <w:iCs/>
        </w:rPr>
      </w:pPr>
      <w:r w:rsidRPr="00BF3AE8">
        <w:t>Los microservicios son tanto un estilo de arquitectura como un modo de programar software. Con los microservicios, las aplicaciones se dividen en sus elementos más pequeños e independientes entre sí. A diferencia del enfoque tradicional y monolítico de las aplicaciones, en el que todo se compila en una sola pieza, los microservicios son elementos independientes que funcionan en conjunto para llevar a cabo las mismas tareas. Cada uno de esos elementos o procesos es un microservicio</w:t>
      </w:r>
      <w:r w:rsidRPr="00BE6EDB">
        <w:rPr>
          <w:i/>
          <w:iCs/>
        </w:rPr>
        <w:t>.</w:t>
      </w:r>
      <w:r w:rsidR="006C51CE" w:rsidRPr="00BE6EDB">
        <w:rPr>
          <w:i/>
          <w:iCs/>
        </w:rPr>
        <w:t xml:space="preserve"> </w:t>
      </w:r>
      <w:r w:rsidR="00904229">
        <w:rPr>
          <w:i/>
          <w:iCs/>
        </w:rPr>
        <w:fldChar w:fldCharType="begin"/>
      </w:r>
      <w:r w:rsidR="00904229">
        <w:rPr>
          <w:i/>
          <w:iCs/>
        </w:rPr>
        <w:instrText xml:space="preserve"> ADDIN ZOTERO_ITEM CSL_CITATION {"citationID":"zDpJ5JAc","properties":{"formattedCitation":"[35]","plainCitation":"[35]","noteIndex":0},"citationItems":[{"id":7,"uris":["http://zotero.org/users/local/Znjnybup/items/BBMUSE9N"],"itemData":{"id":7,"type":"article-journal","title":"MICROSERVICIOS","author":[{"family":"Rendón","given":"José"}]}}],"schema":"https://github.com/citation-style-language/schema/raw/master/csl-citation.json"} </w:instrText>
      </w:r>
      <w:r w:rsidR="00904229">
        <w:rPr>
          <w:i/>
          <w:iCs/>
        </w:rPr>
        <w:fldChar w:fldCharType="separate"/>
      </w:r>
      <w:r w:rsidR="00904229" w:rsidRPr="00904229">
        <w:t>[35]</w:t>
      </w:r>
      <w:r w:rsidR="00904229">
        <w:rPr>
          <w:i/>
          <w:iCs/>
        </w:rPr>
        <w:fldChar w:fldCharType="end"/>
      </w:r>
      <w:r w:rsidR="00904229">
        <w:rPr>
          <w:i/>
          <w:iCs/>
        </w:rPr>
        <w:t xml:space="preserve"> </w:t>
      </w:r>
      <w:r w:rsidR="006C51CE">
        <w:t xml:space="preserve">Se </w:t>
      </w:r>
      <w:r w:rsidR="006C51CE" w:rsidRPr="006C51CE">
        <w:t xml:space="preserve">conciben como un estilo arquitectónico enfocado en desarrollar una aplicación mediante un conjunto de servicios, independientes, escalables, colaborativos, evolutivos, capaces de </w:t>
      </w:r>
      <w:proofErr w:type="spellStart"/>
      <w:r w:rsidR="006C51CE" w:rsidRPr="006C51CE">
        <w:t>autoadaptarse</w:t>
      </w:r>
      <w:proofErr w:type="spellEnd"/>
      <w:r w:rsidR="006C51CE" w:rsidRPr="006C51CE">
        <w:t xml:space="preserve"> a ecosistemas complejos.</w:t>
      </w:r>
      <w:r w:rsidR="00BE6EDB">
        <w:t xml:space="preserve"> </w:t>
      </w:r>
      <w:r w:rsidR="00904229">
        <w:fldChar w:fldCharType="begin"/>
      </w:r>
      <w:r w:rsidR="00904229">
        <w:instrText xml:space="preserve"> ADDIN ZOTERO_ITEM CSL_CITATION {"citationID":"svQoiRE9","properties":{"formattedCitation":"[36]","plainCitation":"[36]","noteIndex":0},"citationItems":[{"id":8,"uris":["http://zotero.org/users/local/Znjnybup/items/659BHDJK"],"itemData":{"id":8,"type":"article-journal","container-title":"Industrial Data","issue":"2","note":"ISBN: 1560-9146\npublisher: Universidad Nacional Mayor de San Marcos","page":"141-149","title":"Arquitectura basada en Microservicios y DevOps para una ingeniería de software continua","volume":"23","author":[{"family":"Rodríguez","given":"Zoraida Mamani"},{"family":"Rodríguez","given":"Luz Del Pino"},{"family":"Suarez","given":"Juan Carlos Gonzales"}],"issued":{"date-parts":[["2020"]]}}}],"schema":"https://github.com/citation-style-language/schema/raw/master/csl-citation.json"} </w:instrText>
      </w:r>
      <w:r w:rsidR="00904229">
        <w:fldChar w:fldCharType="separate"/>
      </w:r>
      <w:r w:rsidR="00904229" w:rsidRPr="00904229">
        <w:t>[36]</w:t>
      </w:r>
      <w:r w:rsidR="00904229">
        <w:fldChar w:fldCharType="end"/>
      </w:r>
    </w:p>
    <w:p w14:paraId="66C5B8A7" w14:textId="72C0E86A" w:rsidR="00411056" w:rsidRPr="00BA3EC2" w:rsidRDefault="00411056" w:rsidP="006C51CE">
      <w:pPr>
        <w:rPr>
          <w:b/>
          <w:bCs/>
        </w:rPr>
      </w:pPr>
      <w:r w:rsidRPr="00BA3EC2">
        <w:rPr>
          <w:b/>
          <w:bCs/>
        </w:rPr>
        <w:t>Ventajas</w:t>
      </w:r>
    </w:p>
    <w:p w14:paraId="26D3CE7E" w14:textId="45F5A118" w:rsidR="00BE6EDB" w:rsidRPr="00872180" w:rsidRDefault="00411056" w:rsidP="006C51CE">
      <w:pPr>
        <w:rPr>
          <w:b/>
          <w:bCs/>
        </w:rPr>
      </w:pPr>
      <w:r w:rsidRPr="00872180">
        <w:rPr>
          <w:b/>
          <w:bCs/>
        </w:rPr>
        <w:t>Los microservicios se pueden mantener, monitorizar y desplegar de forma independiente.</w:t>
      </w:r>
    </w:p>
    <w:p w14:paraId="56728D98" w14:textId="30606D06" w:rsidR="00411056" w:rsidRDefault="00411056" w:rsidP="006C51CE">
      <w:r w:rsidRPr="00872180">
        <w:rPr>
          <w:b/>
          <w:bCs/>
        </w:rPr>
        <w:t>Los microservicios interactúan entre sí a través de las API</w:t>
      </w:r>
      <w:r>
        <w:t xml:space="preserve"> y, por tanto, no comparten estructuras de datos, esquemas de base de datos u otras representaciones internas de objetos.</w:t>
      </w:r>
    </w:p>
    <w:p w14:paraId="0B21BB7B" w14:textId="73E0A93F" w:rsidR="00872180" w:rsidRDefault="00411056" w:rsidP="006C51CE">
      <w:r w:rsidRPr="00872180">
        <w:rPr>
          <w:b/>
          <w:bCs/>
        </w:rPr>
        <w:t>Puedes escalar sin dificultad, ya que cada servicio</w:t>
      </w:r>
      <w:r w:rsidR="00872180" w:rsidRPr="00872180">
        <w:rPr>
          <w:b/>
          <w:bCs/>
        </w:rPr>
        <w:t xml:space="preserve"> se aloja en un proceso separado</w:t>
      </w:r>
      <w:r w:rsidR="00872180">
        <w:t>. Si un servicio se convierte en el cuello de la botella y necesita muchos recursos, puede trasladarse a otra máquina sin afectar a otros servicios.</w:t>
      </w:r>
    </w:p>
    <w:p w14:paraId="3380A0A0" w14:textId="327D031A" w:rsidR="00872180" w:rsidRDefault="00872180" w:rsidP="006C51CE">
      <w:r w:rsidRPr="00872180">
        <w:rPr>
          <w:b/>
          <w:bCs/>
        </w:rPr>
        <w:t>Se puede dividir el trabajo de desarrollo entre distintos equipos.</w:t>
      </w:r>
      <w:r>
        <w:rPr>
          <w:b/>
          <w:bCs/>
        </w:rPr>
        <w:t xml:space="preserve"> </w:t>
      </w:r>
      <w:r w:rsidRPr="00872180">
        <w:t xml:space="preserve">Cada </w:t>
      </w:r>
      <w:r>
        <w:t>nada microservicio puede ser desarrollado por un equipo de desarrollo distinto. De esta forma</w:t>
      </w:r>
      <w:r w:rsidR="00BA3EC2">
        <w:t>, cada equipo puede desarrollado distinto. De esta forma, cada equipo puede desarrollar, desplegar, escalar y administrar su microservicio de forma independiente al resto de equipos.</w:t>
      </w:r>
    </w:p>
    <w:p w14:paraId="16339F3C" w14:textId="20EE6B78" w:rsidR="00BA3EC2" w:rsidRPr="00BA3EC2" w:rsidRDefault="00BA3EC2" w:rsidP="006C51CE">
      <w:pPr>
        <w:rPr>
          <w:b/>
          <w:bCs/>
          <w:lang w:val="es-ES"/>
        </w:rPr>
      </w:pPr>
      <w:r w:rsidRPr="00BA3EC2">
        <w:rPr>
          <w:b/>
          <w:bCs/>
          <w:lang w:val="es-ES"/>
        </w:rPr>
        <w:t>Todos los servicios</w:t>
      </w:r>
      <w:r>
        <w:rPr>
          <w:b/>
          <w:bCs/>
          <w:lang w:val="es-ES"/>
        </w:rPr>
        <w:t xml:space="preserve"> pueden comunicarse entre sí, </w:t>
      </w:r>
      <w:r w:rsidRPr="00BA3EC2">
        <w:rPr>
          <w:lang w:val="es-ES"/>
        </w:rPr>
        <w:t xml:space="preserve">incluso </w:t>
      </w:r>
      <w:r>
        <w:rPr>
          <w:lang w:val="es-ES"/>
        </w:rPr>
        <w:t>cuando los servicios se encuentran en diferentes máquinas.</w:t>
      </w:r>
      <w:r w:rsidR="00904229">
        <w:rPr>
          <w:lang w:val="es-ES"/>
        </w:rPr>
        <w:fldChar w:fldCharType="begin"/>
      </w:r>
      <w:r w:rsidR="00904229">
        <w:rPr>
          <w:lang w:val="es-ES"/>
        </w:rPr>
        <w:instrText xml:space="preserve"> ADDIN ZOTERO_ITEM CSL_CITATION {"citationID":"geNheGW3","properties":{"formattedCitation":"[37]","plainCitation":"[37]","noteIndex":0},"citationItems":[{"id":9,"uris":["http://zotero.org/users/local/Znjnybup/items/AEGYII7P"],"itemData":{"id":9,"type":"book","publisher":"José Manuel Ortega","title":"Tecnologías para arquitecturas basadas en microservicios: Patrones y soluciones para aplicaciones desplegadas en contenedores","author":[{"family":"Candel","given":"José Manuel Ortega"}],"issued":{"date-parts":[["2020"]]}}}],"schema":"https://github.com/citation-style-language/schema/raw/master/csl-citation.json"} </w:instrText>
      </w:r>
      <w:r w:rsidR="00904229">
        <w:rPr>
          <w:lang w:val="es-ES"/>
        </w:rPr>
        <w:fldChar w:fldCharType="separate"/>
      </w:r>
      <w:r w:rsidR="00904229" w:rsidRPr="00904229">
        <w:t>[37]</w:t>
      </w:r>
      <w:r w:rsidR="00904229">
        <w:rPr>
          <w:lang w:val="es-ES"/>
        </w:rPr>
        <w:fldChar w:fldCharType="end"/>
      </w:r>
    </w:p>
    <w:p w14:paraId="0859C4F2" w14:textId="439017E2" w:rsidR="00872180" w:rsidRPr="00BA3EC2" w:rsidRDefault="00872180" w:rsidP="006C51CE">
      <w:pPr>
        <w:rPr>
          <w:b/>
          <w:bCs/>
        </w:rPr>
      </w:pPr>
      <w:r w:rsidRPr="00BA3EC2">
        <w:rPr>
          <w:b/>
          <w:bCs/>
        </w:rPr>
        <w:t>Desventajas</w:t>
      </w:r>
    </w:p>
    <w:p w14:paraId="1EB60AEC" w14:textId="6961A0AD" w:rsidR="00872180" w:rsidRPr="00872180" w:rsidRDefault="00872180" w:rsidP="00872180">
      <w:pPr>
        <w:ind w:left="0" w:firstLine="0"/>
        <w:rPr>
          <w:lang w:val="es-ES"/>
        </w:rPr>
      </w:pPr>
      <w:r w:rsidRPr="00872180">
        <w:rPr>
          <w:b/>
          <w:bCs/>
          <w:lang w:val="es-ES"/>
        </w:rPr>
        <w:lastRenderedPageBreak/>
        <w:t>Complejidad en la comunicación y gestión</w:t>
      </w:r>
      <w:r w:rsidRPr="00872180">
        <w:rPr>
          <w:lang w:val="es-ES"/>
        </w:rPr>
        <w:t xml:space="preserve">: La interacción entre múltiples microservicios puede ser compleja, requiriendo una gestión adecuada de las llamadas y la sincronización. </w:t>
      </w:r>
    </w:p>
    <w:p w14:paraId="48CDCDA9" w14:textId="31381470" w:rsidR="00872180" w:rsidRPr="00872180" w:rsidRDefault="00872180" w:rsidP="00872180">
      <w:pPr>
        <w:rPr>
          <w:lang w:val="es-ES"/>
        </w:rPr>
      </w:pPr>
      <w:r w:rsidRPr="00872180">
        <w:rPr>
          <w:lang w:val="es-ES"/>
        </w:rPr>
        <w:t xml:space="preserve"> </w:t>
      </w:r>
      <w:r w:rsidRPr="00872180">
        <w:rPr>
          <w:b/>
          <w:bCs/>
          <w:lang w:val="es-ES"/>
        </w:rPr>
        <w:t>Monitoreo y depuración complicados</w:t>
      </w:r>
      <w:r w:rsidRPr="00872180">
        <w:rPr>
          <w:lang w:val="es-ES"/>
        </w:rPr>
        <w:t xml:space="preserve">: El seguimiento y la resolución de problemas en una arquitectura distribuida pueden ser más difíciles que en una monolítica, necesitando herramientas especializadas. </w:t>
      </w:r>
    </w:p>
    <w:p w14:paraId="1A57A2A4" w14:textId="1F9655FC" w:rsidR="00872180" w:rsidRPr="00872180" w:rsidRDefault="00872180" w:rsidP="00872180">
      <w:pPr>
        <w:rPr>
          <w:lang w:val="es-ES"/>
        </w:rPr>
      </w:pPr>
      <w:r w:rsidRPr="00872180">
        <w:rPr>
          <w:lang w:val="es-ES"/>
        </w:rPr>
        <w:t xml:space="preserve"> </w:t>
      </w:r>
      <w:r w:rsidRPr="00872180">
        <w:rPr>
          <w:b/>
          <w:bCs/>
          <w:lang w:val="es-ES"/>
        </w:rPr>
        <w:t>Sobrecarga de infraestructura</w:t>
      </w:r>
      <w:r w:rsidRPr="00872180">
        <w:rPr>
          <w:lang w:val="es-ES"/>
        </w:rPr>
        <w:t xml:space="preserve">: Cada microservicio requiere su propia infraestructura, lo que puede aumentar los costos y la complejidad operativa. </w:t>
      </w:r>
    </w:p>
    <w:p w14:paraId="2F0723AD" w14:textId="5E61BF6F" w:rsidR="00872180" w:rsidRPr="00872180" w:rsidRDefault="00872180" w:rsidP="00872180">
      <w:pPr>
        <w:rPr>
          <w:lang w:val="es-ES"/>
        </w:rPr>
      </w:pPr>
      <w:r w:rsidRPr="00872180">
        <w:rPr>
          <w:b/>
          <w:bCs/>
          <w:lang w:val="es-ES"/>
        </w:rPr>
        <w:t>Gestión de datos descentralizada</w:t>
      </w:r>
      <w:r w:rsidRPr="00872180">
        <w:rPr>
          <w:lang w:val="es-ES"/>
        </w:rPr>
        <w:t xml:space="preserve">: Mantener la coherencia de los datos y las transacciones entre varios servicios puede ser un desafío significativo. </w:t>
      </w:r>
    </w:p>
    <w:p w14:paraId="3FF0833B" w14:textId="57B94B9D" w:rsidR="00872180" w:rsidRPr="00872180" w:rsidRDefault="00872180" w:rsidP="00872180">
      <w:pPr>
        <w:rPr>
          <w:lang w:val="es-ES"/>
        </w:rPr>
      </w:pPr>
      <w:r w:rsidRPr="00872180">
        <w:rPr>
          <w:b/>
          <w:bCs/>
          <w:lang w:val="es-ES"/>
        </w:rPr>
        <w:t>Mayor consumo de recursos</w:t>
      </w:r>
      <w:r w:rsidRPr="00872180">
        <w:rPr>
          <w:lang w:val="es-ES"/>
        </w:rPr>
        <w:t xml:space="preserve">: Al tener cada microservicio sus propios recursos y bases de datos, se puede producir un mayor consumo de memoria y CPU. </w:t>
      </w:r>
    </w:p>
    <w:p w14:paraId="51ABD229" w14:textId="77777777" w:rsidR="00872180" w:rsidRPr="00872180" w:rsidRDefault="00872180" w:rsidP="006C51CE">
      <w:pPr>
        <w:rPr>
          <w:lang w:val="es-ES"/>
        </w:rPr>
      </w:pPr>
    </w:p>
    <w:p w14:paraId="0316DAB5" w14:textId="2030CFD0" w:rsidR="00872180" w:rsidRPr="006A2C51" w:rsidRDefault="006A2C51" w:rsidP="00F45C40">
      <w:pPr>
        <w:pStyle w:val="Ttulo3"/>
      </w:pPr>
      <w:commentRangeStart w:id="117"/>
      <w:r w:rsidRPr="006A2C51">
        <w:t>Patrones de Microservicios</w:t>
      </w:r>
      <w:commentRangeEnd w:id="117"/>
      <w:r w:rsidR="00D45835">
        <w:rPr>
          <w:rStyle w:val="Refdecomentario"/>
          <w:rFonts w:eastAsiaTheme="minorHAnsi"/>
          <w:b w:val="0"/>
          <w:shd w:val="clear" w:color="auto" w:fill="FFFFFF"/>
          <w:lang w:val="es-ES" w:eastAsia="en-US"/>
        </w:rPr>
        <w:commentReference w:id="117"/>
      </w:r>
    </w:p>
    <w:p w14:paraId="39711DD2" w14:textId="5E8C3B7C" w:rsidR="006A2C51" w:rsidRDefault="00872180" w:rsidP="006A2C51">
      <w:pPr>
        <w:tabs>
          <w:tab w:val="left" w:pos="2067"/>
        </w:tabs>
        <w:rPr>
          <w:lang w:val="es-ES"/>
        </w:rPr>
      </w:pPr>
      <w:r>
        <w:t xml:space="preserve"> </w:t>
      </w:r>
      <w:r w:rsidR="006A2C51" w:rsidRPr="00064529">
        <w:rPr>
          <w:lang w:val="es-ES"/>
        </w:rPr>
        <w:t xml:space="preserve">Un patrón de microservicio provee soluciones estructuradas a problemas comunes que surgen durante la adopción y evolución de una arquitectura de microservicios. Estos patrones facilitan la correcta implementación, escalabilidad, mantenimiento y resiliencia de los sistemas distribuidos. En el presente sistema informático para la gestión del cálculo del transporte de sedimentos, desarrollado con el </w:t>
      </w:r>
      <w:proofErr w:type="spellStart"/>
      <w:r w:rsidR="006A2C51" w:rsidRPr="00064529">
        <w:rPr>
          <w:lang w:val="es-ES"/>
        </w:rPr>
        <w:t>framework</w:t>
      </w:r>
      <w:proofErr w:type="spellEnd"/>
      <w:r w:rsidR="006A2C51" w:rsidRPr="00064529">
        <w:rPr>
          <w:lang w:val="es-ES"/>
        </w:rPr>
        <w:t xml:space="preserve"> </w:t>
      </w:r>
      <w:proofErr w:type="spellStart"/>
      <w:r w:rsidR="006A2C51" w:rsidRPr="00064529">
        <w:rPr>
          <w:lang w:val="es-ES"/>
        </w:rPr>
        <w:t>NestJS</w:t>
      </w:r>
      <w:proofErr w:type="spellEnd"/>
      <w:r w:rsidR="006A2C51" w:rsidRPr="00064529">
        <w:rPr>
          <w:lang w:val="es-ES"/>
        </w:rPr>
        <w:t xml:space="preserve"> y basado en arquitectura de microservicios, se identificaron dos patrones relevantes: SAGA y </w:t>
      </w:r>
      <w:proofErr w:type="spellStart"/>
      <w:r w:rsidR="006A2C51" w:rsidRPr="00064529">
        <w:rPr>
          <w:lang w:val="es-ES"/>
        </w:rPr>
        <w:t>Circuit</w:t>
      </w:r>
      <w:proofErr w:type="spellEnd"/>
      <w:r w:rsidR="006A2C51" w:rsidRPr="00064529">
        <w:rPr>
          <w:lang w:val="es-ES"/>
        </w:rPr>
        <w:t xml:space="preserve"> Breaker. Ambos se consideran fundamentales en sistemas donde la consistencia transaccional y la tolerancia a fallos resultan críticas, especialmente al coordinar operaciones entre múltiples servicios.</w:t>
      </w:r>
    </w:p>
    <w:p w14:paraId="6B85D738" w14:textId="27491EE6" w:rsidR="00322402" w:rsidRDefault="00322402" w:rsidP="006A2C51">
      <w:pPr>
        <w:tabs>
          <w:tab w:val="left" w:pos="2067"/>
        </w:tabs>
      </w:pPr>
      <w:r w:rsidRPr="00322402">
        <w:t xml:space="preserve">El patrón </w:t>
      </w:r>
      <w:proofErr w:type="spellStart"/>
      <w:r w:rsidRPr="00322402">
        <w:rPr>
          <w:b/>
          <w:bCs/>
        </w:rPr>
        <w:t>Circuit</w:t>
      </w:r>
      <w:proofErr w:type="spellEnd"/>
      <w:r w:rsidRPr="00322402">
        <w:rPr>
          <w:b/>
          <w:bCs/>
        </w:rPr>
        <w:t xml:space="preserve"> Breaker</w:t>
      </w:r>
      <w:r w:rsidRPr="00322402">
        <w:t xml:space="preserve"> (disyuntor) se implementa directamente en el sistema para mejorar la </w:t>
      </w:r>
      <w:r w:rsidRPr="00322402">
        <w:rPr>
          <w:b/>
          <w:bCs/>
        </w:rPr>
        <w:t>resiliencia</w:t>
      </w:r>
      <w:r w:rsidRPr="00322402">
        <w:t xml:space="preserve"> del microservicio </w:t>
      </w:r>
      <w:proofErr w:type="spellStart"/>
      <w:r w:rsidRPr="00322402">
        <w:t>gateway</w:t>
      </w:r>
      <w:proofErr w:type="spellEnd"/>
      <w:r w:rsidRPr="00322402">
        <w:t xml:space="preserve">, que actúa como intermediario entre el cliente y el microservicio de cálculo. Su función es </w:t>
      </w:r>
      <w:r w:rsidRPr="00322402">
        <w:rPr>
          <w:b/>
          <w:bCs/>
        </w:rPr>
        <w:t>detectar fallos repetidos</w:t>
      </w:r>
      <w:r w:rsidRPr="00322402">
        <w:t xml:space="preserve"> en la comunicación con servicios remotos y suspender temporalmente las solicitudes hacia ellos, previniendo una degradación generalizada del sistema.</w:t>
      </w:r>
    </w:p>
    <w:p w14:paraId="7D16CC56" w14:textId="7B53E751" w:rsidR="00322402" w:rsidRDefault="00322402" w:rsidP="006A2C51">
      <w:pPr>
        <w:tabs>
          <w:tab w:val="left" w:pos="2067"/>
        </w:tabs>
        <w:rPr>
          <w:b/>
          <w:bCs/>
        </w:rPr>
      </w:pPr>
      <w:r w:rsidRPr="00322402">
        <w:t xml:space="preserve">El patrón </w:t>
      </w:r>
      <w:r w:rsidRPr="00322402">
        <w:rPr>
          <w:b/>
          <w:bCs/>
        </w:rPr>
        <w:t>SAGA</w:t>
      </w:r>
      <w:r w:rsidRPr="00322402">
        <w:t xml:space="preserve"> permite manejar la consistencia en procesos distribuidos que abarcan varios servicios. En este sistema, aunque </w:t>
      </w:r>
      <w:r w:rsidRPr="00322402">
        <w:rPr>
          <w:b/>
          <w:bCs/>
        </w:rPr>
        <w:t>no se implementa un orquestador centralizado</w:t>
      </w:r>
      <w:r w:rsidRPr="00322402">
        <w:t xml:space="preserve">, se aplica una forma de </w:t>
      </w:r>
      <w:r w:rsidRPr="00322402">
        <w:rPr>
          <w:b/>
          <w:bCs/>
        </w:rPr>
        <w:t>coreografía de eventos</w:t>
      </w:r>
    </w:p>
    <w:p w14:paraId="2C7AF33A" w14:textId="06346456" w:rsidR="00322402" w:rsidRPr="00322402" w:rsidRDefault="00322402" w:rsidP="00322402">
      <w:pPr>
        <w:tabs>
          <w:tab w:val="left" w:pos="2067"/>
        </w:tabs>
        <w:rPr>
          <w:lang w:val="es-ES"/>
        </w:rPr>
      </w:pPr>
      <w:r w:rsidRPr="00322402">
        <w:rPr>
          <w:lang w:val="es-ES"/>
        </w:rPr>
        <w:lastRenderedPageBreak/>
        <w:t xml:space="preserve">La incorporación de los patrones </w:t>
      </w:r>
      <w:proofErr w:type="spellStart"/>
      <w:r w:rsidRPr="00322402">
        <w:rPr>
          <w:b/>
          <w:bCs/>
          <w:lang w:val="es-ES"/>
        </w:rPr>
        <w:t>Circuit</w:t>
      </w:r>
      <w:proofErr w:type="spellEnd"/>
      <w:r w:rsidRPr="00322402">
        <w:rPr>
          <w:b/>
          <w:bCs/>
          <w:lang w:val="es-ES"/>
        </w:rPr>
        <w:t xml:space="preserve"> Breaker</w:t>
      </w:r>
      <w:r w:rsidRPr="00322402">
        <w:rPr>
          <w:lang w:val="es-ES"/>
        </w:rPr>
        <w:t xml:space="preserve"> y </w:t>
      </w:r>
      <w:r w:rsidRPr="00322402">
        <w:rPr>
          <w:b/>
          <w:bCs/>
          <w:lang w:val="es-ES"/>
        </w:rPr>
        <w:t>SAGA por eventos</w:t>
      </w:r>
      <w:r w:rsidRPr="00322402">
        <w:rPr>
          <w:lang w:val="es-ES"/>
        </w:rPr>
        <w:t xml:space="preserve"> (demuestra una clara orientación del sistema hacia la </w:t>
      </w:r>
      <w:r w:rsidRPr="00322402">
        <w:rPr>
          <w:b/>
          <w:bCs/>
          <w:lang w:val="es-ES"/>
        </w:rPr>
        <w:t>resiliencia</w:t>
      </w:r>
      <w:r w:rsidRPr="00322402">
        <w:rPr>
          <w:lang w:val="es-ES"/>
        </w:rPr>
        <w:t xml:space="preserve">, </w:t>
      </w:r>
      <w:r w:rsidRPr="00322402">
        <w:rPr>
          <w:b/>
          <w:bCs/>
          <w:lang w:val="es-ES"/>
        </w:rPr>
        <w:t>tolerancia a fallos</w:t>
      </w:r>
      <w:r w:rsidRPr="00322402">
        <w:rPr>
          <w:lang w:val="es-ES"/>
        </w:rPr>
        <w:t xml:space="preserve"> y </w:t>
      </w:r>
      <w:r w:rsidRPr="00322402">
        <w:rPr>
          <w:b/>
          <w:bCs/>
          <w:lang w:val="es-ES"/>
        </w:rPr>
        <w:t>coherencia distribuida</w:t>
      </w:r>
      <w:r w:rsidRPr="00322402">
        <w:rPr>
          <w:lang w:val="es-ES"/>
        </w:rPr>
        <w:t>. Aunque la lógica de compensación no se ha desarrollado por completo, la infraestructura está preparada para extenderse bajo el enfoque de coreografía o evolucionar hacia una orquestación más robusta.</w:t>
      </w:r>
    </w:p>
    <w:p w14:paraId="62D1BBEF" w14:textId="3C85FCEE" w:rsidR="00322402" w:rsidRPr="00064529" w:rsidRDefault="00322402" w:rsidP="00B522F8">
      <w:pPr>
        <w:tabs>
          <w:tab w:val="left" w:pos="2067"/>
        </w:tabs>
        <w:rPr>
          <w:lang w:val="es-ES"/>
        </w:rPr>
      </w:pPr>
      <w:r w:rsidRPr="00322402">
        <w:rPr>
          <w:lang w:val="es-ES"/>
        </w:rPr>
        <w:t xml:space="preserve">Esto posiciona al sistema como </w:t>
      </w:r>
      <w:r w:rsidRPr="00322402">
        <w:rPr>
          <w:b/>
          <w:bCs/>
          <w:lang w:val="es-ES"/>
        </w:rPr>
        <w:t>escalable y preparado</w:t>
      </w:r>
      <w:r w:rsidRPr="00322402">
        <w:rPr>
          <w:lang w:val="es-ES"/>
        </w:rPr>
        <w:t xml:space="preserve"> para soportar escenarios complejos de integración y procesamiento distribuido, esenciales para la correcta gestión de cálculos científicos en entornos multiusuario y </w:t>
      </w:r>
      <w:proofErr w:type="spellStart"/>
      <w:r w:rsidRPr="00322402">
        <w:rPr>
          <w:lang w:val="es-ES"/>
        </w:rPr>
        <w:t>multientidad</w:t>
      </w:r>
      <w:proofErr w:type="spellEnd"/>
      <w:r w:rsidRPr="00322402">
        <w:rPr>
          <w:lang w:val="es-ES"/>
        </w:rPr>
        <w:t>.</w:t>
      </w:r>
    </w:p>
    <w:p w14:paraId="1E9DFA35" w14:textId="5CE3089D" w:rsidR="006A2C51" w:rsidRPr="006A2C51" w:rsidRDefault="006A2C51" w:rsidP="00B522F8">
      <w:pPr>
        <w:pStyle w:val="Ttulo2"/>
        <w:rPr>
          <w:lang w:val="es-ES"/>
        </w:rPr>
      </w:pPr>
      <w:r w:rsidRPr="006A2C51">
        <w:rPr>
          <w:lang w:val="es-ES"/>
        </w:rPr>
        <w:t xml:space="preserve"> Seguridad del Sistema de Gestión </w:t>
      </w:r>
      <w:r>
        <w:rPr>
          <w:lang w:val="es-ES"/>
        </w:rPr>
        <w:t>del Cálculo del Transporte del Sedimento</w:t>
      </w:r>
    </w:p>
    <w:p w14:paraId="2D948BF0" w14:textId="77777777" w:rsidR="006A2C51" w:rsidRPr="006A2C51" w:rsidRDefault="006A2C51" w:rsidP="006A2C51">
      <w:pPr>
        <w:tabs>
          <w:tab w:val="left" w:pos="2067"/>
        </w:tabs>
        <w:rPr>
          <w:lang w:val="es-ES"/>
        </w:rPr>
      </w:pPr>
      <w:r w:rsidRPr="006A2C51">
        <w:rPr>
          <w:lang w:val="es-ES"/>
        </w:rPr>
        <w:t>La seguridad del sistema será implementada considerando los siguientes aspectos fundamentales:</w:t>
      </w:r>
    </w:p>
    <w:p w14:paraId="36C93102" w14:textId="77777777" w:rsidR="006A2C51" w:rsidRPr="006A2C51" w:rsidRDefault="006A2C51" w:rsidP="006A2C51">
      <w:pPr>
        <w:numPr>
          <w:ilvl w:val="0"/>
          <w:numId w:val="51"/>
        </w:numPr>
        <w:tabs>
          <w:tab w:val="left" w:pos="2067"/>
        </w:tabs>
        <w:rPr>
          <w:lang w:val="es-ES"/>
        </w:rPr>
      </w:pPr>
      <w:r w:rsidRPr="006A2C51">
        <w:rPr>
          <w:lang w:val="es-ES"/>
        </w:rPr>
        <w:t>El acceso al sistema requerirá que el usuario se autentique mediante el ingreso de sus credenciales personales en el formulario de inicio de sesión. En ausencia de autenticación, no será posible acceder a la plataforma.</w:t>
      </w:r>
    </w:p>
    <w:p w14:paraId="5F69E3C1" w14:textId="77777777" w:rsidR="006A2C51" w:rsidRPr="006A2C51" w:rsidRDefault="006A2C51" w:rsidP="006A2C51">
      <w:pPr>
        <w:numPr>
          <w:ilvl w:val="0"/>
          <w:numId w:val="51"/>
        </w:numPr>
        <w:tabs>
          <w:tab w:val="left" w:pos="2067"/>
        </w:tabs>
        <w:rPr>
          <w:lang w:val="es-ES"/>
        </w:rPr>
      </w:pPr>
      <w:r w:rsidRPr="006A2C51">
        <w:rPr>
          <w:lang w:val="es-ES"/>
        </w:rPr>
        <w:t>Para proteger los recursos expuestos a través de los servicios web implementados, se adoptará un mecanismo de autenticación basado en la tecnología JSON Web Token (JWT).</w:t>
      </w:r>
    </w:p>
    <w:p w14:paraId="7C534EA2" w14:textId="77777777" w:rsidR="006A2C51" w:rsidRPr="006A2C51" w:rsidRDefault="006A2C51" w:rsidP="006A2C51">
      <w:pPr>
        <w:numPr>
          <w:ilvl w:val="0"/>
          <w:numId w:val="51"/>
        </w:numPr>
        <w:tabs>
          <w:tab w:val="left" w:pos="2067"/>
        </w:tabs>
        <w:rPr>
          <w:lang w:val="es-ES"/>
        </w:rPr>
      </w:pPr>
      <w:r w:rsidRPr="006A2C51">
        <w:rPr>
          <w:lang w:val="es-ES"/>
        </w:rPr>
        <w:t>Cada usuario podrá acceder únicamente a las funcionalidades habilitadas según el rol asignado al momento de su registro en el sistema.</w:t>
      </w:r>
    </w:p>
    <w:p w14:paraId="22FC8FCB" w14:textId="77777777" w:rsidR="006A2C51" w:rsidRPr="006A2C51" w:rsidRDefault="006A2C51" w:rsidP="006A2C51">
      <w:pPr>
        <w:numPr>
          <w:ilvl w:val="0"/>
          <w:numId w:val="51"/>
        </w:numPr>
        <w:tabs>
          <w:tab w:val="left" w:pos="2067"/>
        </w:tabs>
        <w:rPr>
          <w:lang w:val="es-ES"/>
        </w:rPr>
      </w:pPr>
      <w:r w:rsidRPr="006A2C51">
        <w:rPr>
          <w:lang w:val="es-ES"/>
        </w:rPr>
        <w:t>Con el fin de preservar la confidencialidad, integridad y disponibilidad de la información almacenada, la gestión de los datos (creación, modificación y eliminación) será responsabilidad exclusiva del usuario con permisos de Administrador.</w:t>
      </w:r>
    </w:p>
    <w:p w14:paraId="4E252ACC" w14:textId="77777777" w:rsidR="006A2C51" w:rsidRPr="006A2C51" w:rsidRDefault="006A2C51" w:rsidP="006A2C51">
      <w:pPr>
        <w:numPr>
          <w:ilvl w:val="0"/>
          <w:numId w:val="51"/>
        </w:numPr>
        <w:tabs>
          <w:tab w:val="left" w:pos="2067"/>
        </w:tabs>
        <w:rPr>
          <w:lang w:val="es-ES"/>
        </w:rPr>
      </w:pPr>
      <w:r w:rsidRPr="006A2C51">
        <w:rPr>
          <w:lang w:val="es-ES"/>
        </w:rPr>
        <w:t>El sistema registrará todas las acciones ejecutadas por los usuarios, incluyendo la descripción de la acción, la fecha, la hora y el nombre del usuario que la realizó.</w:t>
      </w:r>
    </w:p>
    <w:p w14:paraId="02E7BBF7" w14:textId="77777777" w:rsidR="006A2C51" w:rsidRPr="006A2C51" w:rsidRDefault="006A2C51" w:rsidP="006A2C51">
      <w:pPr>
        <w:numPr>
          <w:ilvl w:val="0"/>
          <w:numId w:val="51"/>
        </w:numPr>
        <w:tabs>
          <w:tab w:val="left" w:pos="2067"/>
        </w:tabs>
        <w:rPr>
          <w:lang w:val="es-ES"/>
        </w:rPr>
      </w:pPr>
      <w:r w:rsidRPr="006A2C51">
        <w:rPr>
          <w:lang w:val="es-ES"/>
        </w:rPr>
        <w:t>El usuario con rol de Administrador podrá realizar respaldos de la información del sistema, lo que permitirá una recuperación eficiente ante posibles fallos.</w:t>
      </w:r>
    </w:p>
    <w:p w14:paraId="0F229CC5" w14:textId="77777777" w:rsidR="006A2C51" w:rsidRPr="006A2C51" w:rsidRDefault="006A2C51" w:rsidP="006A2C51">
      <w:pPr>
        <w:numPr>
          <w:ilvl w:val="0"/>
          <w:numId w:val="51"/>
        </w:numPr>
        <w:tabs>
          <w:tab w:val="left" w:pos="2067"/>
        </w:tabs>
        <w:rPr>
          <w:lang w:val="es-ES"/>
        </w:rPr>
      </w:pPr>
      <w:r w:rsidRPr="006A2C51">
        <w:rPr>
          <w:lang w:val="es-ES"/>
        </w:rPr>
        <w:t>En caso de olvido de la contraseña de acceso, el usuario podrá solicitar al Administrador la asignación de una nueva clave.</w:t>
      </w:r>
    </w:p>
    <w:p w14:paraId="113EA7E8" w14:textId="6E04AB19" w:rsidR="006E0E6C" w:rsidRPr="003E3FAA" w:rsidRDefault="006E0E6C" w:rsidP="00956426">
      <w:pPr>
        <w:ind w:left="0" w:firstLine="0"/>
        <w:rPr>
          <w:lang w:val="es-ES"/>
        </w:rPr>
      </w:pPr>
    </w:p>
    <w:p w14:paraId="0C277772" w14:textId="77777777" w:rsidR="00FA17A7" w:rsidRDefault="007A2A9A" w:rsidP="007A2A9A">
      <w:pPr>
        <w:pStyle w:val="Ttulo2"/>
      </w:pPr>
      <w:r>
        <w:lastRenderedPageBreak/>
        <w:t>Conclusiones del Capítulo</w:t>
      </w:r>
    </w:p>
    <w:p w14:paraId="11D415F4" w14:textId="77777777" w:rsidR="00A332F4" w:rsidRDefault="00FA17A7" w:rsidP="00B522F8">
      <w:pPr>
        <w:rPr>
          <w:b/>
        </w:rPr>
      </w:pPr>
      <w:commentRangeStart w:id="118"/>
      <w:r w:rsidRPr="00FA17A7">
        <w:t>En este capítulo se abordaron las fases de planificación y diseño en el desarrollo del software. Se definieron las funcionalidades a implementar mediante los artefactos propuestos por la metodología XP, incluyendo las historias de usuario y las historias técnicas. Asimismo, se elaboraron el diagrama de clases y el modelo de base de datos. Finalmente, se destacaron aspectos clave para la incorporación de la arquitectura basada en microservicios dentro del sistema de gestión</w:t>
      </w:r>
      <w:r>
        <w:t xml:space="preserve"> del cálculo del transporte de sedimentos</w:t>
      </w:r>
      <w:r w:rsidRPr="00FA17A7">
        <w:t>.</w:t>
      </w:r>
      <w:commentRangeEnd w:id="118"/>
      <w:r w:rsidR="00D64976">
        <w:rPr>
          <w:rStyle w:val="Refdecomentario"/>
          <w:rFonts w:eastAsiaTheme="minorHAnsi"/>
          <w:color w:val="auto"/>
          <w:shd w:val="clear" w:color="auto" w:fill="FFFFFF"/>
          <w:lang w:val="es-ES" w:eastAsia="en-US"/>
        </w:rPr>
        <w:commentReference w:id="118"/>
      </w:r>
    </w:p>
    <w:p w14:paraId="5BF02269" w14:textId="77777777" w:rsidR="006715ED" w:rsidRDefault="00A332F4">
      <w:pPr>
        <w:spacing w:after="160" w:line="259" w:lineRule="auto"/>
        <w:ind w:left="0" w:firstLine="0"/>
        <w:jc w:val="left"/>
        <w:rPr>
          <w:b/>
          <w:bCs/>
        </w:rPr>
        <w:sectPr w:rsidR="006715ED" w:rsidSect="00E76CB3">
          <w:headerReference w:type="even" r:id="rId69"/>
          <w:headerReference w:type="default" r:id="rId70"/>
          <w:footerReference w:type="even" r:id="rId71"/>
          <w:footerReference w:type="default" r:id="rId72"/>
          <w:headerReference w:type="first" r:id="rId73"/>
          <w:footerReference w:type="first" r:id="rId74"/>
          <w:pgSz w:w="12240" w:h="15840"/>
          <w:pgMar w:top="725" w:right="1126" w:bottom="2517" w:left="1702" w:header="725" w:footer="981" w:gutter="0"/>
          <w:cols w:space="720"/>
          <w:titlePg/>
          <w:docGrid w:linePitch="299"/>
        </w:sectPr>
      </w:pPr>
      <w:r>
        <w:rPr>
          <w:b/>
          <w:bCs/>
        </w:rPr>
        <w:br w:type="page"/>
      </w:r>
    </w:p>
    <w:p w14:paraId="0BC0CE4E" w14:textId="77777777" w:rsidR="00A332F4" w:rsidRDefault="00A332F4">
      <w:pPr>
        <w:spacing w:after="160" w:line="259" w:lineRule="auto"/>
        <w:ind w:left="0" w:firstLine="0"/>
        <w:jc w:val="left"/>
        <w:rPr>
          <w:bCs/>
        </w:rPr>
      </w:pPr>
    </w:p>
    <w:p w14:paraId="04E3E29E" w14:textId="20CC0915" w:rsidR="00E35A31" w:rsidRPr="00A332F4" w:rsidRDefault="00E35A31" w:rsidP="00290010">
      <w:pPr>
        <w:pStyle w:val="Ttulo1"/>
        <w:rPr>
          <w:bCs/>
        </w:rPr>
      </w:pPr>
      <w:bookmarkStart w:id="119" w:name="_CAPITULO_3._"/>
      <w:bookmarkStart w:id="120" w:name="_Toc196374752"/>
      <w:bookmarkStart w:id="121" w:name="_Toc22562"/>
      <w:bookmarkEnd w:id="119"/>
      <w:r w:rsidRPr="00A332F4">
        <w:t xml:space="preserve">CAPITULO 3. </w:t>
      </w:r>
      <w:r w:rsidRPr="00A332F4">
        <w:tab/>
        <w:t>ESPECIFICACIÓN TÉCNICA DEL PRODUCTO</w:t>
      </w:r>
      <w:bookmarkEnd w:id="120"/>
      <w:r w:rsidRPr="00A332F4">
        <w:t xml:space="preserve"> </w:t>
      </w:r>
      <w:bookmarkEnd w:id="121"/>
    </w:p>
    <w:p w14:paraId="1BFE4120" w14:textId="77777777" w:rsidR="007A2A9A" w:rsidRPr="007A2A9A" w:rsidRDefault="007A2A9A" w:rsidP="007A2A9A">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22" w:name="_Toc193705058"/>
    </w:p>
    <w:p w14:paraId="50AAD078" w14:textId="71F9ECCC" w:rsidR="0069510C" w:rsidRPr="007A2A9A" w:rsidRDefault="0069510C" w:rsidP="007A2A9A">
      <w:pPr>
        <w:pStyle w:val="Ttulo2"/>
      </w:pPr>
      <w:r w:rsidRPr="007A2A9A">
        <w:t>Introducción</w:t>
      </w:r>
      <w:bookmarkEnd w:id="122"/>
      <w:r w:rsidRPr="007A2A9A">
        <w:t xml:space="preserve"> </w:t>
      </w:r>
    </w:p>
    <w:p w14:paraId="2F66CCE2" w14:textId="4C8FA128" w:rsidR="007A2A9A" w:rsidRPr="00B90441" w:rsidRDefault="007A2A9A" w:rsidP="007A2A9A">
      <w:pPr>
        <w:pStyle w:val="Ttulo2"/>
      </w:pPr>
      <w:r w:rsidRPr="00B90441">
        <w:t>Estructura del proyecto</w:t>
      </w:r>
    </w:p>
    <w:p w14:paraId="41E6BF1F"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Antes de iniciar el desarrollo de la aplicación, fue esencial adaptar todas las funcionalidades y esquemas a la filosofía de trabajo de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y </w:t>
      </w:r>
      <w:proofErr w:type="spellStart"/>
      <w:r w:rsidRPr="00B90441">
        <w:rPr>
          <w:rFonts w:ascii="Arial" w:hAnsi="Arial" w:cs="Arial"/>
          <w:bCs/>
          <w:sz w:val="22"/>
          <w:szCs w:val="22"/>
        </w:rPr>
        <w:t>NestJS</w:t>
      </w:r>
      <w:proofErr w:type="spellEnd"/>
      <w:r w:rsidRPr="00B90441">
        <w:rPr>
          <w:rFonts w:ascii="Arial" w:hAnsi="Arial" w:cs="Arial"/>
          <w:bCs/>
          <w:sz w:val="22"/>
          <w:szCs w:val="22"/>
        </w:rPr>
        <w:t>, garantizando una implementación eficiente del sistema. La arquitectura sigue el patrón cliente-servidor con los siguientes componentes clave:</w:t>
      </w:r>
    </w:p>
    <w:p w14:paraId="4C3ED12B" w14:textId="77777777" w:rsidR="00B90441" w:rsidRPr="00B90441" w:rsidRDefault="00B90441" w:rsidP="008C1D84">
      <w:pPr>
        <w:rPr>
          <w:b/>
          <w:lang w:val="en-US"/>
        </w:rPr>
      </w:pPr>
      <w:r w:rsidRPr="00B90441">
        <w:rPr>
          <w:lang w:val="en-US"/>
        </w:rPr>
        <w:t>Frontend (React con Material Dashboard)</w:t>
      </w:r>
    </w:p>
    <w:p w14:paraId="20EB2E5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frontend</w:t>
      </w:r>
      <w:proofErr w:type="spellEnd"/>
      <w:r w:rsidRPr="00B90441">
        <w:rPr>
          <w:rFonts w:ascii="Arial" w:hAnsi="Arial" w:cs="Arial"/>
          <w:bCs/>
          <w:sz w:val="22"/>
          <w:szCs w:val="22"/>
        </w:rPr>
        <w:t xml:space="preserve"> utiliza una arquitectura basada en componentes que sigue estos principios:</w:t>
      </w:r>
    </w:p>
    <w:p w14:paraId="795DC9F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Estructura modular</w:t>
      </w:r>
      <w:r w:rsidRPr="00B90441">
        <w:rPr>
          <w:rFonts w:ascii="Arial" w:hAnsi="Arial" w:cs="Arial"/>
          <w:bCs/>
          <w:sz w:val="22"/>
          <w:szCs w:val="22"/>
        </w:rPr>
        <w:t>: Componentes reutilizables agrupados por funcionalidad</w:t>
      </w:r>
    </w:p>
    <w:p w14:paraId="1E1B2849"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Gestión de estado centralizada</w:t>
      </w:r>
      <w:r w:rsidRPr="00B90441">
        <w:rPr>
          <w:rFonts w:ascii="Arial" w:hAnsi="Arial" w:cs="Arial"/>
          <w:bCs/>
          <w:sz w:val="22"/>
          <w:szCs w:val="22"/>
        </w:rPr>
        <w:t xml:space="preserve">: </w:t>
      </w:r>
      <w:proofErr w:type="spellStart"/>
      <w:r w:rsidRPr="00B90441">
        <w:rPr>
          <w:rFonts w:ascii="Arial" w:hAnsi="Arial" w:cs="Arial"/>
          <w:bCs/>
          <w:sz w:val="22"/>
          <w:szCs w:val="22"/>
        </w:rPr>
        <w:t>Context</w:t>
      </w:r>
      <w:proofErr w:type="spellEnd"/>
      <w:r w:rsidRPr="00B90441">
        <w:rPr>
          <w:rFonts w:ascii="Arial" w:hAnsi="Arial" w:cs="Arial"/>
          <w:bCs/>
          <w:sz w:val="22"/>
          <w:szCs w:val="22"/>
        </w:rPr>
        <w:t xml:space="preserve"> API para datos globales</w:t>
      </w:r>
    </w:p>
    <w:p w14:paraId="12E53AA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Enrutamiento dinámico</w:t>
      </w:r>
      <w:r w:rsidRPr="00B90441">
        <w:rPr>
          <w:rFonts w:ascii="Arial" w:hAnsi="Arial" w:cs="Arial"/>
          <w:bCs/>
          <w:sz w:val="22"/>
          <w:szCs w:val="22"/>
        </w:rPr>
        <w:t xml:space="preserv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w:t>
      </w:r>
      <w:proofErr w:type="spellStart"/>
      <w:r w:rsidRPr="00B90441">
        <w:rPr>
          <w:rFonts w:ascii="Arial" w:hAnsi="Arial" w:cs="Arial"/>
          <w:bCs/>
          <w:sz w:val="22"/>
          <w:szCs w:val="22"/>
        </w:rPr>
        <w:t>Router</w:t>
      </w:r>
      <w:proofErr w:type="spellEnd"/>
      <w:r w:rsidRPr="00B90441">
        <w:rPr>
          <w:rFonts w:ascii="Arial" w:hAnsi="Arial" w:cs="Arial"/>
          <w:bCs/>
          <w:sz w:val="22"/>
          <w:szCs w:val="22"/>
        </w:rPr>
        <w:t xml:space="preserve"> para navegación SPA (Single Page </w:t>
      </w:r>
      <w:proofErr w:type="spellStart"/>
      <w:r w:rsidRPr="00B90441">
        <w:rPr>
          <w:rFonts w:ascii="Arial" w:hAnsi="Arial" w:cs="Arial"/>
          <w:bCs/>
          <w:sz w:val="22"/>
          <w:szCs w:val="22"/>
        </w:rPr>
        <w:t>Application</w:t>
      </w:r>
      <w:proofErr w:type="spellEnd"/>
      <w:r w:rsidRPr="00B90441">
        <w:rPr>
          <w:rFonts w:ascii="Arial" w:hAnsi="Arial" w:cs="Arial"/>
          <w:bCs/>
          <w:sz w:val="22"/>
          <w:szCs w:val="22"/>
        </w:rPr>
        <w:t>)</w:t>
      </w:r>
    </w:p>
    <w:p w14:paraId="119160DE"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0D1A6F7B"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4058D5A"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7E0E4D6A"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B762DB9"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7F090DF5" w14:textId="77777777" w:rsidR="00B90441" w:rsidRPr="00B90441" w:rsidRDefault="00B90441" w:rsidP="00B90441">
      <w:pPr>
        <w:pStyle w:val="Ttulo4"/>
        <w:jc w:val="both"/>
        <w:rPr>
          <w:rFonts w:ascii="Arial" w:hAnsi="Arial" w:cs="Arial"/>
          <w:b w:val="0"/>
          <w:bCs/>
          <w:color w:val="auto"/>
          <w:sz w:val="22"/>
        </w:rPr>
      </w:pPr>
      <w:proofErr w:type="spellStart"/>
      <w:r w:rsidRPr="00B90441">
        <w:rPr>
          <w:rFonts w:ascii="Arial" w:hAnsi="Arial" w:cs="Arial"/>
          <w:b w:val="0"/>
          <w:bCs/>
          <w:color w:val="auto"/>
          <w:sz w:val="22"/>
        </w:rPr>
        <w:t>Backend</w:t>
      </w:r>
      <w:proofErr w:type="spellEnd"/>
      <w:r w:rsidRPr="00B90441">
        <w:rPr>
          <w:rFonts w:ascii="Arial" w:hAnsi="Arial" w:cs="Arial"/>
          <w:b w:val="0"/>
          <w:bCs/>
          <w:color w:val="auto"/>
          <w:sz w:val="22"/>
        </w:rPr>
        <w:t xml:space="preserve"> (</w:t>
      </w:r>
      <w:proofErr w:type="spellStart"/>
      <w:r w:rsidRPr="00B90441">
        <w:rPr>
          <w:rFonts w:ascii="Arial" w:hAnsi="Arial" w:cs="Arial"/>
          <w:b w:val="0"/>
          <w:bCs/>
          <w:color w:val="auto"/>
          <w:sz w:val="22"/>
        </w:rPr>
        <w:t>NestJS</w:t>
      </w:r>
      <w:proofErr w:type="spellEnd"/>
      <w:r w:rsidRPr="00B90441">
        <w:rPr>
          <w:rFonts w:ascii="Arial" w:hAnsi="Arial" w:cs="Arial"/>
          <w:b w:val="0"/>
          <w:bCs/>
          <w:color w:val="auto"/>
          <w:sz w:val="22"/>
        </w:rPr>
        <w:t>)</w:t>
      </w:r>
    </w:p>
    <w:p w14:paraId="19696DA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backend</w:t>
      </w:r>
      <w:proofErr w:type="spellEnd"/>
      <w:r w:rsidRPr="00B90441">
        <w:rPr>
          <w:rFonts w:ascii="Arial" w:hAnsi="Arial" w:cs="Arial"/>
          <w:bCs/>
          <w:sz w:val="22"/>
          <w:szCs w:val="22"/>
        </w:rPr>
        <w:t xml:space="preserve"> sigue una arquitectura por capas con:</w:t>
      </w:r>
    </w:p>
    <w:p w14:paraId="7CA0B765"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Módulos</w:t>
      </w:r>
      <w:r w:rsidRPr="00B90441">
        <w:rPr>
          <w:rFonts w:ascii="Arial" w:hAnsi="Arial" w:cs="Arial"/>
          <w:bCs/>
          <w:sz w:val="22"/>
          <w:szCs w:val="22"/>
        </w:rPr>
        <w:t>: Agrupación lógica de funcionalidades</w:t>
      </w:r>
    </w:p>
    <w:p w14:paraId="3CA89713"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Controladores</w:t>
      </w:r>
      <w:r w:rsidRPr="00B90441">
        <w:rPr>
          <w:rFonts w:ascii="Arial" w:hAnsi="Arial" w:cs="Arial"/>
          <w:bCs/>
          <w:sz w:val="22"/>
          <w:szCs w:val="22"/>
        </w:rPr>
        <w:t>: Manejo de peticiones HTTP</w:t>
      </w:r>
    </w:p>
    <w:p w14:paraId="2AB897A2"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Servicios</w:t>
      </w:r>
      <w:r w:rsidRPr="00B90441">
        <w:rPr>
          <w:rFonts w:ascii="Arial" w:hAnsi="Arial" w:cs="Arial"/>
          <w:bCs/>
          <w:sz w:val="22"/>
          <w:szCs w:val="22"/>
        </w:rPr>
        <w:t>: Lógica de negocio</w:t>
      </w:r>
    </w:p>
    <w:p w14:paraId="7471B69E" w14:textId="6BD6C4E3" w:rsid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Repositorios</w:t>
      </w:r>
      <w:r w:rsidRPr="00B90441">
        <w:rPr>
          <w:rFonts w:ascii="Arial" w:hAnsi="Arial" w:cs="Arial"/>
          <w:bCs/>
          <w:sz w:val="22"/>
          <w:szCs w:val="22"/>
        </w:rPr>
        <w:t>: Acceso a datos</w:t>
      </w:r>
    </w:p>
    <w:p w14:paraId="294C24BD" w14:textId="088A5425" w:rsidR="00ED5DDB" w:rsidRPr="00C17B94" w:rsidRDefault="00ED5DDB" w:rsidP="00C17B94">
      <w:r w:rsidRPr="00C17B94">
        <w:t xml:space="preserve">La aplicación </w:t>
      </w:r>
      <w:proofErr w:type="spellStart"/>
      <w:r w:rsidRPr="00C17B94">
        <w:t>MoreCoast</w:t>
      </w:r>
      <w:proofErr w:type="spellEnd"/>
      <w:r w:rsidRPr="00C17B94">
        <w:t xml:space="preserve"> (Más Costas) se desarrolla para la gestión de la información del cálculo del transporte de los sedimentos de la empresa GEOCUBA en la provincia Santiago de Cuba. La misma está compuesta por un conjunto de directorios</w:t>
      </w:r>
      <w:r w:rsidR="001D2232" w:rsidRPr="00C17B94">
        <w:t xml:space="preserve"> (Figura 3.1) </w:t>
      </w:r>
      <w:r w:rsidRPr="00C17B94">
        <w:t>de los cuales se destacan:</w:t>
      </w:r>
    </w:p>
    <w:p w14:paraId="0CF40682" w14:textId="6FA8DC7B" w:rsidR="00127062" w:rsidRPr="00B05A15" w:rsidRDefault="00ED5DDB" w:rsidP="006A2C51">
      <w:pPr>
        <w:pStyle w:val="Prrafodelista"/>
        <w:numPr>
          <w:ilvl w:val="0"/>
          <w:numId w:val="38"/>
        </w:numPr>
        <w:rPr>
          <w:sz w:val="22"/>
          <w:szCs w:val="22"/>
        </w:rPr>
      </w:pPr>
      <w:r w:rsidRPr="00B05A15">
        <w:rPr>
          <w:bCs/>
          <w:sz w:val="22"/>
          <w:szCs w:val="22"/>
        </w:rPr>
        <w:t xml:space="preserve">El directorio </w:t>
      </w:r>
      <w:r w:rsidRPr="00B05A15">
        <w:rPr>
          <w:b/>
          <w:sz w:val="22"/>
          <w:szCs w:val="22"/>
        </w:rPr>
        <w:t>“</w:t>
      </w:r>
      <w:proofErr w:type="spellStart"/>
      <w:r w:rsidRPr="00B05A15">
        <w:rPr>
          <w:b/>
          <w:sz w:val="22"/>
          <w:szCs w:val="22"/>
        </w:rPr>
        <w:t>src</w:t>
      </w:r>
      <w:proofErr w:type="spellEnd"/>
      <w:r w:rsidRPr="00B05A15">
        <w:rPr>
          <w:b/>
          <w:sz w:val="22"/>
          <w:szCs w:val="22"/>
        </w:rPr>
        <w:t>/”</w:t>
      </w:r>
      <w:r w:rsidRPr="00B05A15">
        <w:rPr>
          <w:bCs/>
          <w:sz w:val="22"/>
          <w:szCs w:val="22"/>
        </w:rPr>
        <w:t xml:space="preserve">: </w:t>
      </w:r>
      <w:r w:rsidR="00127062" w:rsidRPr="00B05A15">
        <w:rPr>
          <w:bCs/>
          <w:sz w:val="22"/>
          <w:szCs w:val="22"/>
        </w:rPr>
        <w:t xml:space="preserve">en él está </w:t>
      </w:r>
      <w:r w:rsidR="00127062" w:rsidRPr="00B05A15">
        <w:rPr>
          <w:sz w:val="22"/>
          <w:szCs w:val="22"/>
        </w:rPr>
        <w:t xml:space="preserve">código fuente de </w:t>
      </w:r>
      <w:proofErr w:type="spellStart"/>
      <w:r w:rsidR="00127062" w:rsidRPr="00B05A15">
        <w:rPr>
          <w:sz w:val="22"/>
          <w:szCs w:val="22"/>
        </w:rPr>
        <w:t>React</w:t>
      </w:r>
      <w:proofErr w:type="spellEnd"/>
    </w:p>
    <w:p w14:paraId="3C1F5471" w14:textId="0F809587" w:rsidR="00127062" w:rsidRPr="00B05A15" w:rsidRDefault="00127062" w:rsidP="006A2C51">
      <w:pPr>
        <w:pStyle w:val="Prrafodelista"/>
        <w:numPr>
          <w:ilvl w:val="0"/>
          <w:numId w:val="38"/>
        </w:numPr>
        <w:rPr>
          <w:sz w:val="22"/>
          <w:szCs w:val="22"/>
        </w:rPr>
      </w:pPr>
      <w:r w:rsidRPr="00B05A15">
        <w:rPr>
          <w:sz w:val="22"/>
          <w:szCs w:val="22"/>
        </w:rPr>
        <w:t xml:space="preserve">El directorio </w:t>
      </w:r>
      <w:r w:rsidRPr="00B05A15">
        <w:rPr>
          <w:b/>
          <w:bCs/>
          <w:sz w:val="22"/>
          <w:szCs w:val="22"/>
        </w:rPr>
        <w:t>“</w:t>
      </w:r>
      <w:proofErr w:type="spellStart"/>
      <w:r w:rsidRPr="00B05A15">
        <w:rPr>
          <w:b/>
          <w:bCs/>
          <w:sz w:val="22"/>
          <w:szCs w:val="22"/>
        </w:rPr>
        <w:t>public</w:t>
      </w:r>
      <w:proofErr w:type="spellEnd"/>
      <w:r w:rsidRPr="00B05A15">
        <w:rPr>
          <w:b/>
          <w:bCs/>
          <w:sz w:val="22"/>
          <w:szCs w:val="22"/>
        </w:rPr>
        <w:t>/”</w:t>
      </w:r>
      <w:r w:rsidRPr="00B05A15">
        <w:rPr>
          <w:sz w:val="22"/>
          <w:szCs w:val="22"/>
        </w:rPr>
        <w:t>: donde se encuentran los archivos estáticos accesibles públicamente.</w:t>
      </w:r>
    </w:p>
    <w:p w14:paraId="265F721F" w14:textId="50F026D1" w:rsidR="00127062" w:rsidRPr="00B05A15" w:rsidRDefault="00127062" w:rsidP="006A2C51">
      <w:pPr>
        <w:pStyle w:val="Prrafodelista"/>
        <w:numPr>
          <w:ilvl w:val="0"/>
          <w:numId w:val="38"/>
        </w:numPr>
        <w:rPr>
          <w:sz w:val="22"/>
          <w:szCs w:val="22"/>
        </w:rPr>
      </w:pPr>
      <w:r w:rsidRPr="00B05A15">
        <w:rPr>
          <w:sz w:val="22"/>
          <w:szCs w:val="22"/>
        </w:rPr>
        <w:t xml:space="preserve">El directoria </w:t>
      </w:r>
      <w:r w:rsidRPr="00B05A15">
        <w:rPr>
          <w:b/>
          <w:bCs/>
          <w:sz w:val="22"/>
          <w:szCs w:val="22"/>
        </w:rPr>
        <w:t>“</w:t>
      </w:r>
      <w:proofErr w:type="spellStart"/>
      <w:r w:rsidRPr="00B05A15">
        <w:rPr>
          <w:b/>
          <w:bCs/>
          <w:sz w:val="22"/>
          <w:szCs w:val="22"/>
        </w:rPr>
        <w:t>node_modules</w:t>
      </w:r>
      <w:proofErr w:type="spellEnd"/>
      <w:r w:rsidRPr="00B05A15">
        <w:rPr>
          <w:b/>
          <w:bCs/>
          <w:sz w:val="22"/>
          <w:szCs w:val="22"/>
        </w:rPr>
        <w:t>/”</w:t>
      </w:r>
      <w:r w:rsidRPr="00B05A15">
        <w:rPr>
          <w:sz w:val="22"/>
          <w:szCs w:val="22"/>
        </w:rPr>
        <w:t>: almacena todas las dependencias instaladas.</w:t>
      </w:r>
    </w:p>
    <w:p w14:paraId="2244F542" w14:textId="6E2F03BF" w:rsidR="00B05A15" w:rsidRPr="00B05A15" w:rsidRDefault="00127062" w:rsidP="00D9015B">
      <w:pPr>
        <w:pStyle w:val="Prrafodelista"/>
        <w:ind w:left="504" w:hanging="504"/>
        <w:rPr>
          <w:bCs/>
          <w:sz w:val="22"/>
          <w:szCs w:val="22"/>
        </w:rPr>
      </w:pPr>
      <w:r w:rsidRPr="00B05A15">
        <w:rPr>
          <w:bCs/>
          <w:sz w:val="22"/>
          <w:szCs w:val="22"/>
        </w:rPr>
        <w:t>Otros de los componentes más relevantes son</w:t>
      </w:r>
      <w:r w:rsidR="00B05A15" w:rsidRPr="00B05A15">
        <w:rPr>
          <w:bCs/>
          <w:sz w:val="22"/>
          <w:szCs w:val="22"/>
        </w:rPr>
        <w:t xml:space="preserve">: </w:t>
      </w:r>
    </w:p>
    <w:p w14:paraId="1F10669E" w14:textId="0B8505D4" w:rsidR="00B05A15" w:rsidRPr="00B05A15" w:rsidRDefault="00B05A15" w:rsidP="006A2C51">
      <w:pPr>
        <w:pStyle w:val="Prrafodelista"/>
        <w:numPr>
          <w:ilvl w:val="0"/>
          <w:numId w:val="39"/>
        </w:numPr>
        <w:rPr>
          <w:b/>
          <w:sz w:val="22"/>
          <w:szCs w:val="22"/>
        </w:rPr>
      </w:pPr>
      <w:r w:rsidRPr="00B05A15">
        <w:rPr>
          <w:bCs/>
          <w:sz w:val="22"/>
          <w:szCs w:val="22"/>
        </w:rPr>
        <w:t xml:space="preserve">El </w:t>
      </w:r>
      <w:r w:rsidRPr="00B05A15">
        <w:rPr>
          <w:b/>
          <w:sz w:val="22"/>
          <w:szCs w:val="22"/>
        </w:rPr>
        <w:t xml:space="preserve">fichero App.js </w:t>
      </w:r>
      <w:r w:rsidRPr="00B05A15">
        <w:rPr>
          <w:bCs/>
          <w:sz w:val="22"/>
          <w:szCs w:val="22"/>
        </w:rPr>
        <w:t>que es el</w:t>
      </w:r>
      <w:r w:rsidRPr="00B05A15">
        <w:rPr>
          <w:b/>
          <w:sz w:val="22"/>
          <w:szCs w:val="22"/>
        </w:rPr>
        <w:t xml:space="preserve"> </w:t>
      </w:r>
      <w:r w:rsidRPr="00B05A15">
        <w:rPr>
          <w:sz w:val="22"/>
          <w:szCs w:val="22"/>
        </w:rPr>
        <w:t>Componente raíz donde se definen rutas y proveen contextos.</w:t>
      </w:r>
    </w:p>
    <w:p w14:paraId="093D4380" w14:textId="24177CBC" w:rsidR="00B05A15" w:rsidRPr="00B05A15" w:rsidRDefault="00B05A15" w:rsidP="006A2C51">
      <w:pPr>
        <w:pStyle w:val="Prrafodelista"/>
        <w:numPr>
          <w:ilvl w:val="0"/>
          <w:numId w:val="39"/>
        </w:numPr>
        <w:rPr>
          <w:b/>
          <w:sz w:val="22"/>
          <w:szCs w:val="22"/>
        </w:rPr>
      </w:pPr>
      <w:r w:rsidRPr="00B05A15">
        <w:rPr>
          <w:sz w:val="22"/>
          <w:szCs w:val="22"/>
        </w:rPr>
        <w:t xml:space="preserve">El </w:t>
      </w:r>
      <w:r w:rsidRPr="00B05A15">
        <w:rPr>
          <w:b/>
          <w:bCs/>
          <w:sz w:val="22"/>
          <w:szCs w:val="22"/>
        </w:rPr>
        <w:t>fichero index.js</w:t>
      </w:r>
      <w:r w:rsidRPr="00B05A15">
        <w:rPr>
          <w:sz w:val="22"/>
          <w:szCs w:val="22"/>
        </w:rPr>
        <w:t xml:space="preserve"> </w:t>
      </w:r>
      <w:r>
        <w:rPr>
          <w:sz w:val="22"/>
          <w:szCs w:val="22"/>
        </w:rPr>
        <w:t xml:space="preserve"> </w:t>
      </w:r>
      <w:r w:rsidRPr="00B05A15">
        <w:rPr>
          <w:sz w:val="22"/>
          <w:szCs w:val="22"/>
        </w:rPr>
        <w:t xml:space="preserve"> es el punto de entrad</w:t>
      </w:r>
      <w:r>
        <w:rPr>
          <w:sz w:val="22"/>
          <w:szCs w:val="22"/>
        </w:rPr>
        <w:t>a,</w:t>
      </w:r>
      <w:r w:rsidRPr="00B05A15">
        <w:rPr>
          <w:sz w:val="22"/>
          <w:szCs w:val="22"/>
        </w:rPr>
        <w:t xml:space="preserve"> renderiza </w:t>
      </w:r>
      <w:r w:rsidRPr="00B05A15">
        <w:rPr>
          <w:rStyle w:val="CdigoHTML"/>
          <w:rFonts w:ascii="Arial" w:eastAsiaTheme="minorHAnsi" w:hAnsi="Arial" w:cs="Arial"/>
          <w:sz w:val="22"/>
          <w:szCs w:val="22"/>
        </w:rPr>
        <w:t>App.js</w:t>
      </w:r>
      <w:r w:rsidRPr="00B05A15">
        <w:rPr>
          <w:sz w:val="22"/>
          <w:szCs w:val="22"/>
        </w:rPr>
        <w:t xml:space="preserve"> en el DOM.</w:t>
      </w:r>
    </w:p>
    <w:p w14:paraId="4A266E20" w14:textId="4032D9CA" w:rsidR="00B05A15" w:rsidRPr="00B05A15" w:rsidRDefault="00B05A15" w:rsidP="006A2C51">
      <w:pPr>
        <w:pStyle w:val="Prrafodelista"/>
        <w:numPr>
          <w:ilvl w:val="0"/>
          <w:numId w:val="39"/>
        </w:numPr>
        <w:rPr>
          <w:rStyle w:val="CdigoHTML"/>
          <w:rFonts w:ascii="Arial" w:eastAsiaTheme="minorHAnsi" w:hAnsi="Arial" w:cs="Arial"/>
          <w:b/>
          <w:sz w:val="22"/>
          <w:szCs w:val="22"/>
        </w:rPr>
      </w:pPr>
      <w:r w:rsidRPr="00B05A15">
        <w:rPr>
          <w:sz w:val="22"/>
          <w:szCs w:val="22"/>
        </w:rPr>
        <w:t xml:space="preserve">El </w:t>
      </w:r>
      <w:r w:rsidRPr="00B05A15">
        <w:rPr>
          <w:b/>
          <w:bCs/>
          <w:sz w:val="22"/>
          <w:szCs w:val="22"/>
        </w:rPr>
        <w:t>fichero routes.js</w:t>
      </w:r>
      <w:r w:rsidRPr="00B05A15">
        <w:rPr>
          <w:sz w:val="22"/>
          <w:szCs w:val="22"/>
        </w:rPr>
        <w:t xml:space="preserve"> es el que centraliza la configuración de rutas usando </w:t>
      </w:r>
      <w:proofErr w:type="spellStart"/>
      <w:r w:rsidRPr="00B05A15">
        <w:rPr>
          <w:rStyle w:val="CdigoHTML"/>
          <w:rFonts w:ascii="Arial" w:eastAsiaTheme="minorHAnsi" w:hAnsi="Arial" w:cs="Arial"/>
          <w:sz w:val="22"/>
          <w:szCs w:val="22"/>
        </w:rPr>
        <w:t>react</w:t>
      </w:r>
      <w:proofErr w:type="spellEnd"/>
      <w:r w:rsidRPr="00B05A15">
        <w:rPr>
          <w:rStyle w:val="CdigoHTML"/>
          <w:rFonts w:ascii="Arial" w:eastAsiaTheme="minorHAnsi" w:hAnsi="Arial" w:cs="Arial"/>
          <w:sz w:val="22"/>
          <w:szCs w:val="22"/>
        </w:rPr>
        <w:t>-</w:t>
      </w:r>
      <w:proofErr w:type="spellStart"/>
      <w:r w:rsidRPr="00B05A15">
        <w:rPr>
          <w:rStyle w:val="CdigoHTML"/>
          <w:rFonts w:ascii="Arial" w:eastAsiaTheme="minorHAnsi" w:hAnsi="Arial" w:cs="Arial"/>
          <w:sz w:val="22"/>
          <w:szCs w:val="22"/>
        </w:rPr>
        <w:t>router</w:t>
      </w:r>
      <w:proofErr w:type="spellEnd"/>
      <w:r w:rsidRPr="00B05A15">
        <w:rPr>
          <w:rStyle w:val="CdigoHTML"/>
          <w:rFonts w:ascii="Arial" w:eastAsiaTheme="minorHAnsi" w:hAnsi="Arial" w:cs="Arial"/>
          <w:sz w:val="22"/>
          <w:szCs w:val="22"/>
        </w:rPr>
        <w:t>-dom</w:t>
      </w:r>
    </w:p>
    <w:p w14:paraId="40A98D48" w14:textId="129610BD" w:rsidR="00B05A15" w:rsidRPr="00B05A15" w:rsidRDefault="00B05A15" w:rsidP="006A2C51">
      <w:pPr>
        <w:pStyle w:val="Prrafodelista"/>
        <w:numPr>
          <w:ilvl w:val="0"/>
          <w:numId w:val="39"/>
        </w:numPr>
        <w:rPr>
          <w:bCs/>
          <w:sz w:val="22"/>
          <w:szCs w:val="22"/>
        </w:rPr>
      </w:pPr>
      <w:r w:rsidRPr="00B05A15">
        <w:rPr>
          <w:bCs/>
          <w:sz w:val="22"/>
          <w:szCs w:val="22"/>
        </w:rPr>
        <w:lastRenderedPageBreak/>
        <w:t>E</w:t>
      </w:r>
      <w:r>
        <w:rPr>
          <w:b/>
          <w:sz w:val="22"/>
          <w:szCs w:val="22"/>
        </w:rPr>
        <w:t xml:space="preserve">l </w:t>
      </w:r>
      <w:proofErr w:type="gramStart"/>
      <w:r>
        <w:rPr>
          <w:b/>
          <w:sz w:val="22"/>
          <w:szCs w:val="22"/>
        </w:rPr>
        <w:t>fichero  .</w:t>
      </w:r>
      <w:proofErr w:type="spellStart"/>
      <w:proofErr w:type="gramEnd"/>
      <w:r>
        <w:rPr>
          <w:b/>
          <w:sz w:val="22"/>
          <w:szCs w:val="22"/>
        </w:rPr>
        <w:t>env.example</w:t>
      </w:r>
      <w:proofErr w:type="spellEnd"/>
      <w:r>
        <w:rPr>
          <w:b/>
          <w:sz w:val="22"/>
          <w:szCs w:val="22"/>
        </w:rPr>
        <w:t xml:space="preserve"> </w:t>
      </w:r>
      <w:r w:rsidRPr="00B05A15">
        <w:rPr>
          <w:bCs/>
          <w:sz w:val="22"/>
          <w:szCs w:val="22"/>
        </w:rPr>
        <w:t xml:space="preserve">en él está contenida la configuración para conectarnos a nuestro </w:t>
      </w:r>
      <w:proofErr w:type="spellStart"/>
      <w:r w:rsidRPr="00B05A15">
        <w:rPr>
          <w:bCs/>
          <w:sz w:val="22"/>
          <w:szCs w:val="22"/>
        </w:rPr>
        <w:t>Backend</w:t>
      </w:r>
      <w:proofErr w:type="spellEnd"/>
      <w:r w:rsidR="001D2232">
        <w:rPr>
          <w:bCs/>
          <w:sz w:val="22"/>
          <w:szCs w:val="22"/>
        </w:rPr>
        <w:t xml:space="preserve"> (Figura 3.2)</w:t>
      </w:r>
    </w:p>
    <w:p w14:paraId="4D0B71C8" w14:textId="08E0B941" w:rsidR="00127062" w:rsidRDefault="00127062" w:rsidP="00D9015B">
      <w:pPr>
        <w:pStyle w:val="Prrafodelista"/>
        <w:ind w:left="504" w:hanging="504"/>
        <w:rPr>
          <w:bCs/>
          <w:sz w:val="22"/>
          <w:szCs w:val="22"/>
        </w:rPr>
      </w:pPr>
      <w:r w:rsidRPr="00B05A15">
        <w:rPr>
          <w:bCs/>
          <w:sz w:val="22"/>
          <w:szCs w:val="22"/>
        </w:rPr>
        <w:t xml:space="preserve"> </w:t>
      </w:r>
      <w:r w:rsidR="001D2232">
        <w:rPr>
          <w:bCs/>
          <w:noProof/>
          <w:sz w:val="22"/>
          <w:szCs w:val="22"/>
        </w:rPr>
        <w:drawing>
          <wp:inline distT="0" distB="0" distL="0" distR="0" wp14:anchorId="64C9C63C" wp14:editId="527A8033">
            <wp:extent cx="4015740" cy="2066290"/>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015740" cy="2066290"/>
                    </a:xfrm>
                    <a:prstGeom prst="rect">
                      <a:avLst/>
                    </a:prstGeom>
                    <a:noFill/>
                    <a:ln>
                      <a:noFill/>
                    </a:ln>
                  </pic:spPr>
                </pic:pic>
              </a:graphicData>
            </a:graphic>
          </wp:inline>
        </w:drawing>
      </w:r>
      <w:r w:rsidR="00EE5DEF">
        <w:rPr>
          <w:bCs/>
          <w:sz w:val="22"/>
          <w:szCs w:val="22"/>
        </w:rPr>
        <w:t xml:space="preserve">          </w:t>
      </w:r>
    </w:p>
    <w:p w14:paraId="29A9E918" w14:textId="2E1A3D63" w:rsidR="001D2232" w:rsidRPr="008C1D84" w:rsidRDefault="001D2232" w:rsidP="00D9015B">
      <w:pPr>
        <w:pStyle w:val="Prrafodelista"/>
        <w:ind w:left="504" w:hanging="504"/>
        <w:rPr>
          <w:bCs/>
          <w:sz w:val="18"/>
          <w:szCs w:val="18"/>
        </w:rPr>
      </w:pPr>
      <w:r w:rsidRPr="008C1D84">
        <w:rPr>
          <w:bCs/>
          <w:sz w:val="18"/>
          <w:szCs w:val="18"/>
        </w:rPr>
        <w:t xml:space="preserve">Figura 3.1 Estructura de los </w:t>
      </w:r>
      <w:r w:rsidR="00EE5DEF" w:rsidRPr="008C1D84">
        <w:rPr>
          <w:bCs/>
          <w:sz w:val="18"/>
          <w:szCs w:val="18"/>
        </w:rPr>
        <w:t>d</w:t>
      </w:r>
      <w:r w:rsidRPr="008C1D84">
        <w:rPr>
          <w:bCs/>
          <w:sz w:val="18"/>
          <w:szCs w:val="18"/>
        </w:rPr>
        <w:t>irectorio</w:t>
      </w:r>
      <w:r w:rsidR="00EE5DEF" w:rsidRPr="008C1D84">
        <w:rPr>
          <w:bCs/>
          <w:sz w:val="18"/>
          <w:szCs w:val="18"/>
        </w:rPr>
        <w:t>s</w:t>
      </w:r>
      <w:r w:rsidRPr="008C1D84">
        <w:rPr>
          <w:bCs/>
          <w:sz w:val="18"/>
          <w:szCs w:val="18"/>
        </w:rPr>
        <w:t xml:space="preserve"> del </w:t>
      </w:r>
      <w:proofErr w:type="spellStart"/>
      <w:r w:rsidRPr="008C1D84">
        <w:rPr>
          <w:bCs/>
          <w:sz w:val="18"/>
          <w:szCs w:val="18"/>
        </w:rPr>
        <w:t>Frontend</w:t>
      </w:r>
      <w:proofErr w:type="spellEnd"/>
    </w:p>
    <w:p w14:paraId="0B7F4DE2" w14:textId="3379DC1C" w:rsidR="00127062" w:rsidRDefault="00127062" w:rsidP="00D9015B">
      <w:pPr>
        <w:pStyle w:val="Prrafodelista"/>
        <w:ind w:left="504" w:hanging="504"/>
        <w:rPr>
          <w:bCs/>
          <w:sz w:val="22"/>
          <w:szCs w:val="22"/>
        </w:rPr>
      </w:pPr>
    </w:p>
    <w:p w14:paraId="64FDFD2E" w14:textId="63F27231" w:rsidR="001D2232" w:rsidRDefault="001D2232" w:rsidP="00D9015B">
      <w:pPr>
        <w:pStyle w:val="Prrafodelista"/>
        <w:ind w:left="504" w:hanging="504"/>
        <w:rPr>
          <w:bCs/>
          <w:sz w:val="22"/>
          <w:szCs w:val="22"/>
        </w:rPr>
      </w:pPr>
      <w:r>
        <w:rPr>
          <w:bCs/>
          <w:noProof/>
          <w:sz w:val="22"/>
          <w:szCs w:val="22"/>
        </w:rPr>
        <w:drawing>
          <wp:inline distT="0" distB="0" distL="0" distR="0" wp14:anchorId="55B4CA6C" wp14:editId="7988938A">
            <wp:extent cx="5747385" cy="1531620"/>
            <wp:effectExtent l="0" t="0" r="571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47385" cy="1531620"/>
                    </a:xfrm>
                    <a:prstGeom prst="rect">
                      <a:avLst/>
                    </a:prstGeom>
                    <a:noFill/>
                    <a:ln>
                      <a:noFill/>
                    </a:ln>
                  </pic:spPr>
                </pic:pic>
              </a:graphicData>
            </a:graphic>
          </wp:inline>
        </w:drawing>
      </w:r>
    </w:p>
    <w:p w14:paraId="6713B184" w14:textId="6B18D432" w:rsidR="001D2232" w:rsidRPr="008C1D84" w:rsidRDefault="001D2232" w:rsidP="00D9015B">
      <w:pPr>
        <w:pStyle w:val="Prrafodelista"/>
        <w:ind w:left="504" w:hanging="504"/>
        <w:rPr>
          <w:bCs/>
          <w:sz w:val="18"/>
          <w:szCs w:val="18"/>
        </w:rPr>
      </w:pPr>
      <w:r w:rsidRPr="008C1D84">
        <w:rPr>
          <w:bCs/>
          <w:sz w:val="18"/>
          <w:szCs w:val="18"/>
        </w:rPr>
        <w:t xml:space="preserve">Figura 3.2 </w:t>
      </w:r>
      <w:proofErr w:type="gramStart"/>
      <w:r w:rsidRPr="008C1D84">
        <w:rPr>
          <w:bCs/>
          <w:sz w:val="18"/>
          <w:szCs w:val="18"/>
        </w:rPr>
        <w:t>Fichero .</w:t>
      </w:r>
      <w:proofErr w:type="spellStart"/>
      <w:r w:rsidRPr="008C1D84">
        <w:rPr>
          <w:bCs/>
          <w:sz w:val="18"/>
          <w:szCs w:val="18"/>
        </w:rPr>
        <w:t>env</w:t>
      </w:r>
      <w:proofErr w:type="gramEnd"/>
      <w:r w:rsidRPr="008C1D84">
        <w:rPr>
          <w:bCs/>
          <w:sz w:val="18"/>
          <w:szCs w:val="18"/>
        </w:rPr>
        <w:t>.example</w:t>
      </w:r>
      <w:proofErr w:type="spellEnd"/>
    </w:p>
    <w:p w14:paraId="32917DCC" w14:textId="77777777" w:rsidR="001D2232" w:rsidRDefault="001D2232" w:rsidP="00D9015B">
      <w:pPr>
        <w:pStyle w:val="Prrafodelista"/>
        <w:ind w:left="504" w:hanging="504"/>
        <w:rPr>
          <w:bCs/>
          <w:sz w:val="22"/>
          <w:szCs w:val="22"/>
        </w:rPr>
      </w:pPr>
    </w:p>
    <w:p w14:paraId="511177BB" w14:textId="77777777" w:rsidR="00C17B94" w:rsidRPr="00B90441" w:rsidRDefault="00C17B94" w:rsidP="00F45C40">
      <w:pPr>
        <w:pStyle w:val="Ttulo3"/>
        <w:numPr>
          <w:ilvl w:val="2"/>
          <w:numId w:val="40"/>
        </w:numPr>
      </w:pPr>
      <w:r>
        <w:t xml:space="preserve">Directorio </w:t>
      </w:r>
      <w:proofErr w:type="spellStart"/>
      <w:r w:rsidRPr="00B90441">
        <w:t>src</w:t>
      </w:r>
      <w:proofErr w:type="spellEnd"/>
      <w:r w:rsidRPr="00B90441">
        <w:t>/</w:t>
      </w:r>
    </w:p>
    <w:p w14:paraId="262B0F4F" w14:textId="77777777" w:rsidR="00C17B94" w:rsidRDefault="00C17B94" w:rsidP="00C17B94">
      <w:pPr>
        <w:rPr>
          <w:color w:val="auto"/>
        </w:rPr>
      </w:pPr>
      <w:r>
        <w:rPr>
          <w:color w:val="auto"/>
        </w:rPr>
        <w:t xml:space="preserve">En el directorio </w:t>
      </w:r>
      <w:proofErr w:type="spellStart"/>
      <w:r w:rsidRPr="00B53EA2">
        <w:rPr>
          <w:b/>
          <w:bCs/>
          <w:color w:val="auto"/>
        </w:rPr>
        <w:t>src</w:t>
      </w:r>
      <w:proofErr w:type="spellEnd"/>
      <w:r w:rsidRPr="00B53EA2">
        <w:rPr>
          <w:color w:val="auto"/>
        </w:rPr>
        <w:t>/ está la totalidad del código personalizado</w:t>
      </w:r>
      <w:r>
        <w:rPr>
          <w:color w:val="auto"/>
        </w:rPr>
        <w:t xml:space="preserve"> (figura 3.3)</w:t>
      </w:r>
      <w:r w:rsidRPr="00B53EA2">
        <w:rPr>
          <w:color w:val="auto"/>
        </w:rPr>
        <w:t>. E</w:t>
      </w:r>
      <w:r>
        <w:rPr>
          <w:color w:val="auto"/>
        </w:rPr>
        <w:t xml:space="preserve">n el mismo se contienen todos </w:t>
      </w:r>
      <w:proofErr w:type="spellStart"/>
      <w:r>
        <w:rPr>
          <w:color w:val="auto"/>
        </w:rPr>
        <w:t>lo</w:t>
      </w:r>
      <w:proofErr w:type="spellEnd"/>
      <w:r>
        <w:rPr>
          <w:color w:val="auto"/>
        </w:rPr>
        <w:t xml:space="preserve"> componentes reutilizables que se pueden encontrar dentro del el directorio </w:t>
      </w:r>
      <w:proofErr w:type="spellStart"/>
      <w:r w:rsidRPr="00B53EA2">
        <w:rPr>
          <w:b/>
          <w:bCs/>
          <w:color w:val="auto"/>
        </w:rPr>
        <w:t>components</w:t>
      </w:r>
      <w:proofErr w:type="spellEnd"/>
      <w:r w:rsidRPr="00B53EA2">
        <w:rPr>
          <w:b/>
          <w:bCs/>
          <w:color w:val="auto"/>
        </w:rPr>
        <w:t>/</w:t>
      </w:r>
      <w:r>
        <w:rPr>
          <w:b/>
          <w:bCs/>
          <w:color w:val="auto"/>
        </w:rPr>
        <w:t xml:space="preserve">, </w:t>
      </w:r>
      <w:r w:rsidRPr="008D0EF3">
        <w:rPr>
          <w:color w:val="auto"/>
        </w:rPr>
        <w:t>las plantillas principales que la vamos encontrar en</w:t>
      </w:r>
      <w:r>
        <w:rPr>
          <w:b/>
          <w:bCs/>
          <w:color w:val="auto"/>
        </w:rPr>
        <w:t xml:space="preserve"> </w:t>
      </w:r>
      <w:proofErr w:type="spellStart"/>
      <w:r>
        <w:rPr>
          <w:b/>
          <w:bCs/>
          <w:color w:val="auto"/>
        </w:rPr>
        <w:t>layouts</w:t>
      </w:r>
      <w:proofErr w:type="spellEnd"/>
      <w:r>
        <w:rPr>
          <w:b/>
          <w:bCs/>
          <w:color w:val="auto"/>
        </w:rPr>
        <w:t xml:space="preserve">/ </w:t>
      </w:r>
      <w:r w:rsidRPr="008D0EF3">
        <w:rPr>
          <w:color w:val="auto"/>
        </w:rPr>
        <w:t>donde encontraremos los formularios, mapa, tablas etcétera</w:t>
      </w:r>
      <w:r>
        <w:rPr>
          <w:color w:val="auto"/>
        </w:rPr>
        <w:t xml:space="preserve">. En </w:t>
      </w:r>
      <w:proofErr w:type="spellStart"/>
      <w:r>
        <w:rPr>
          <w:color w:val="auto"/>
        </w:rPr>
        <w:t>services</w:t>
      </w:r>
      <w:proofErr w:type="spellEnd"/>
      <w:r>
        <w:rPr>
          <w:color w:val="auto"/>
        </w:rPr>
        <w:t xml:space="preserve">/ tendremos la conexión con la API de </w:t>
      </w:r>
      <w:proofErr w:type="spellStart"/>
      <w:r>
        <w:rPr>
          <w:color w:val="auto"/>
        </w:rPr>
        <w:t>Backend</w:t>
      </w:r>
      <w:proofErr w:type="spellEnd"/>
      <w:r>
        <w:rPr>
          <w:color w:val="auto"/>
        </w:rPr>
        <w:t>.</w:t>
      </w:r>
    </w:p>
    <w:p w14:paraId="78E68D30" w14:textId="77777777" w:rsidR="00C17B94" w:rsidRDefault="00C17B94" w:rsidP="00C17B94">
      <w:pPr>
        <w:rPr>
          <w:color w:val="auto"/>
        </w:rPr>
      </w:pPr>
    </w:p>
    <w:p w14:paraId="1F9F0C58" w14:textId="5F4263A1" w:rsidR="00C17B94" w:rsidRPr="008D0EF3" w:rsidRDefault="00C17B94" w:rsidP="00C17B94">
      <w:pPr>
        <w:rPr>
          <w:color w:val="auto"/>
        </w:rPr>
      </w:pPr>
      <w:r>
        <w:rPr>
          <w:noProof/>
        </w:rPr>
        <w:lastRenderedPageBreak/>
        <w:drawing>
          <wp:inline distT="0" distB="0" distL="0" distR="0" wp14:anchorId="10F4F90C" wp14:editId="32AE9C0C">
            <wp:extent cx="2743200" cy="2657335"/>
            <wp:effectExtent l="95250" t="95250" r="95250" b="8636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763567" cy="267706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FC36F49" w14:textId="77777777" w:rsidR="00C17B94" w:rsidRPr="008C1D84" w:rsidRDefault="00C17B94" w:rsidP="00C17B94">
      <w:pPr>
        <w:jc w:val="left"/>
        <w:rPr>
          <w:color w:val="auto"/>
          <w:sz w:val="18"/>
          <w:szCs w:val="18"/>
        </w:rPr>
      </w:pPr>
      <w:r w:rsidRPr="008C1D84">
        <w:rPr>
          <w:b/>
          <w:bCs/>
          <w:color w:val="auto"/>
          <w:sz w:val="18"/>
          <w:szCs w:val="18"/>
        </w:rPr>
        <w:t xml:space="preserve">Figura 3.3 </w:t>
      </w:r>
      <w:r w:rsidRPr="008C1D84">
        <w:rPr>
          <w:color w:val="auto"/>
          <w:sz w:val="18"/>
          <w:szCs w:val="18"/>
        </w:rPr>
        <w:t xml:space="preserve">Estructura del directorio </w:t>
      </w:r>
      <w:proofErr w:type="spellStart"/>
      <w:r w:rsidRPr="008C1D84">
        <w:rPr>
          <w:color w:val="auto"/>
          <w:sz w:val="18"/>
          <w:szCs w:val="18"/>
        </w:rPr>
        <w:t>scr</w:t>
      </w:r>
      <w:proofErr w:type="spellEnd"/>
      <w:r w:rsidRPr="008C1D84">
        <w:rPr>
          <w:color w:val="auto"/>
          <w:sz w:val="18"/>
          <w:szCs w:val="18"/>
        </w:rPr>
        <w:t>/</w:t>
      </w:r>
    </w:p>
    <w:p w14:paraId="54E78621" w14:textId="77777777" w:rsidR="00C17B94" w:rsidRPr="00C17B94" w:rsidRDefault="00C17B94" w:rsidP="00D9015B">
      <w:pPr>
        <w:pStyle w:val="Prrafodelista"/>
        <w:ind w:left="504" w:hanging="504"/>
        <w:rPr>
          <w:bCs/>
          <w:sz w:val="22"/>
          <w:szCs w:val="22"/>
          <w:lang w:val="es-CU"/>
        </w:rPr>
      </w:pPr>
    </w:p>
    <w:p w14:paraId="3D265D17" w14:textId="152E8E6D" w:rsidR="00B90441" w:rsidRDefault="00B90441" w:rsidP="00B90441"/>
    <w:p w14:paraId="09A0A8F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5761CEAE"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42419B6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59432D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083E140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499FC724" w14:textId="1916BA07" w:rsidR="007A2A9A" w:rsidRDefault="007A2A9A" w:rsidP="007A2A9A">
      <w:pPr>
        <w:pStyle w:val="Ttulo2"/>
      </w:pPr>
      <w:r>
        <w:t>Manejo de la seguridad del sistema</w:t>
      </w:r>
    </w:p>
    <w:p w14:paraId="5743711B" w14:textId="77777777" w:rsidR="00562D45" w:rsidRPr="00562D45" w:rsidRDefault="00562D45" w:rsidP="00562D45">
      <w:pPr>
        <w:spacing w:before="100" w:beforeAutospacing="1" w:after="100" w:afterAutospacing="1" w:line="240" w:lineRule="auto"/>
        <w:ind w:left="0" w:firstLine="0"/>
        <w:rPr>
          <w:rFonts w:eastAsia="Times New Roman"/>
          <w:color w:val="auto"/>
        </w:rPr>
      </w:pPr>
      <w:r w:rsidRPr="00562D45">
        <w:rPr>
          <w:color w:val="auto"/>
        </w:rPr>
        <w:t xml:space="preserve">La seguridad en una aplicación web desarrollada con </w:t>
      </w:r>
      <w:proofErr w:type="spellStart"/>
      <w:r w:rsidRPr="00562D45">
        <w:rPr>
          <w:color w:val="auto"/>
        </w:rPr>
        <w:t>React</w:t>
      </w:r>
      <w:proofErr w:type="spellEnd"/>
      <w:r w:rsidRPr="00562D45">
        <w:rPr>
          <w:color w:val="auto"/>
        </w:rPr>
        <w:t xml:space="preserve"> se estructura en dos etapas principales: la autenticación y la autorización. La </w:t>
      </w:r>
      <w:r w:rsidRPr="00562D45">
        <w:rPr>
          <w:rStyle w:val="Textoennegrita"/>
          <w:color w:val="auto"/>
        </w:rPr>
        <w:t>autenticación</w:t>
      </w:r>
      <w:r w:rsidRPr="00562D45">
        <w:rPr>
          <w:color w:val="auto"/>
        </w:rPr>
        <w:t xml:space="preserve"> consiste en verificar la identidad del usuario mediante credenciales válidas (por ejemplo, un </w:t>
      </w:r>
      <w:r w:rsidRPr="00562D45">
        <w:rPr>
          <w:rStyle w:val="nfasis"/>
          <w:color w:val="auto"/>
        </w:rPr>
        <w:t>token</w:t>
      </w:r>
      <w:r w:rsidRPr="00562D45">
        <w:rPr>
          <w:color w:val="auto"/>
        </w:rPr>
        <w:t xml:space="preserve"> JWT). Una vez autenticado, la </w:t>
      </w:r>
      <w:r w:rsidRPr="00562D45">
        <w:rPr>
          <w:rStyle w:val="Textoennegrita"/>
          <w:color w:val="auto"/>
        </w:rPr>
        <w:t>autorización</w:t>
      </w:r>
      <w:r w:rsidRPr="00562D45">
        <w:rPr>
          <w:color w:val="auto"/>
        </w:rPr>
        <w:t xml:space="preserve"> determina si el usuario tiene permiso para acceder a ciertos recursos o rutas del sistema, en función de su rol.</w:t>
      </w:r>
    </w:p>
    <w:p w14:paraId="41161044" w14:textId="77777777" w:rsidR="003156F9" w:rsidRDefault="00562D45" w:rsidP="003156F9">
      <w:pPr>
        <w:spacing w:before="100" w:beforeAutospacing="1" w:after="100" w:afterAutospacing="1"/>
        <w:rPr>
          <w:color w:val="auto"/>
        </w:rPr>
      </w:pPr>
      <w:r w:rsidRPr="00562D45">
        <w:rPr>
          <w:color w:val="auto"/>
        </w:rPr>
        <w:t xml:space="preserve">En esta aplicación se implementa un sistema de seguridad basado en </w:t>
      </w:r>
      <w:r w:rsidRPr="00562D45">
        <w:rPr>
          <w:rStyle w:val="Textoennegrita"/>
          <w:color w:val="auto"/>
        </w:rPr>
        <w:t>contextos de autenticación</w:t>
      </w:r>
      <w:r w:rsidRPr="00562D45">
        <w:rPr>
          <w:color w:val="auto"/>
        </w:rPr>
        <w:t xml:space="preserve"> y </w:t>
      </w:r>
      <w:r w:rsidRPr="00562D45">
        <w:rPr>
          <w:rStyle w:val="Textoennegrita"/>
          <w:color w:val="auto"/>
        </w:rPr>
        <w:t>rutas protegidas</w:t>
      </w:r>
      <w:r w:rsidRPr="00562D45">
        <w:rPr>
          <w:color w:val="auto"/>
        </w:rPr>
        <w:t xml:space="preserve">, utilizando el mecanismo de </w:t>
      </w:r>
      <w:proofErr w:type="spellStart"/>
      <w:r w:rsidRPr="00562D45">
        <w:rPr>
          <w:rStyle w:val="nfasis"/>
          <w:color w:val="auto"/>
        </w:rPr>
        <w:t>React</w:t>
      </w:r>
      <w:proofErr w:type="spellEnd"/>
      <w:r w:rsidRPr="00562D45">
        <w:rPr>
          <w:rStyle w:val="nfasis"/>
          <w:color w:val="auto"/>
        </w:rPr>
        <w:t xml:space="preserve"> </w:t>
      </w:r>
      <w:proofErr w:type="spellStart"/>
      <w:r w:rsidRPr="00562D45">
        <w:rPr>
          <w:rStyle w:val="nfasis"/>
          <w:color w:val="auto"/>
        </w:rPr>
        <w:t>Context</w:t>
      </w:r>
      <w:proofErr w:type="spellEnd"/>
      <w:r w:rsidRPr="00562D45">
        <w:rPr>
          <w:rStyle w:val="nfasis"/>
          <w:color w:val="auto"/>
        </w:rPr>
        <w:t xml:space="preserve"> API</w:t>
      </w:r>
      <w:r w:rsidRPr="00562D45">
        <w:rPr>
          <w:color w:val="auto"/>
        </w:rPr>
        <w:t xml:space="preserve"> y componentes personalizados para controlar el acceso, como se muestra en el siguiente fragmento.</w:t>
      </w:r>
    </w:p>
    <w:p w14:paraId="133C92BA" w14:textId="5D782253" w:rsidR="00562D45" w:rsidRPr="00F45C40" w:rsidRDefault="00562D45" w:rsidP="00F45C40">
      <w:pPr>
        <w:pStyle w:val="Ttulo3"/>
        <w:rPr>
          <w:rStyle w:val="Textoennegrita"/>
          <w:b/>
          <w:bCs w:val="0"/>
        </w:rPr>
      </w:pPr>
      <w:r w:rsidRPr="00F45C40">
        <w:rPr>
          <w:rStyle w:val="Textoennegrita"/>
          <w:b/>
          <w:bCs w:val="0"/>
        </w:rPr>
        <w:t>Autenticación y autorización con contexto</w:t>
      </w:r>
    </w:p>
    <w:p w14:paraId="15D59256" w14:textId="77777777" w:rsidR="00562D45" w:rsidRPr="00562D45" w:rsidRDefault="00562D45" w:rsidP="00562D45">
      <w:pPr>
        <w:spacing w:before="100" w:beforeAutospacing="1" w:after="100" w:afterAutospacing="1"/>
        <w:rPr>
          <w:color w:val="auto"/>
        </w:rPr>
      </w:pPr>
      <w:r w:rsidRPr="00562D45">
        <w:rPr>
          <w:color w:val="auto"/>
        </w:rPr>
        <w:t xml:space="preserve">El archivo principal de seguridad implementa un contexto </w:t>
      </w:r>
      <w:proofErr w:type="spellStart"/>
      <w:r w:rsidRPr="00562D45">
        <w:rPr>
          <w:rStyle w:val="CdigoHTML"/>
          <w:rFonts w:ascii="Arial" w:eastAsia="Arial" w:hAnsi="Arial" w:cs="Arial"/>
          <w:color w:val="auto"/>
          <w:sz w:val="22"/>
          <w:szCs w:val="22"/>
        </w:rPr>
        <w:t>AuthContext</w:t>
      </w:r>
      <w:proofErr w:type="spellEnd"/>
      <w:r w:rsidRPr="00562D45">
        <w:rPr>
          <w:color w:val="auto"/>
        </w:rPr>
        <w:t>, el cual gestiona el estado de autenticación de toda la aplicación. Dicho contexto mantiene los siguientes elementos:</w:t>
      </w:r>
    </w:p>
    <w:p w14:paraId="3D5B9986"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isAuthenticated</w:t>
      </w:r>
      <w:proofErr w:type="spellEnd"/>
      <w:r w:rsidRPr="00562D45">
        <w:rPr>
          <w:color w:val="auto"/>
        </w:rPr>
        <w:t>: indica si el usuario ha iniciado sesión correctamente.</w:t>
      </w:r>
    </w:p>
    <w:p w14:paraId="7E1D90E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userRole</w:t>
      </w:r>
      <w:proofErr w:type="spellEnd"/>
      <w:r w:rsidRPr="00562D45">
        <w:rPr>
          <w:color w:val="auto"/>
        </w:rPr>
        <w:t xml:space="preserve">: almacena el rol del usuario (por ejemplo, </w:t>
      </w:r>
      <w:proofErr w:type="spellStart"/>
      <w:r w:rsidRPr="00562D45">
        <w:rPr>
          <w:rStyle w:val="CdigoHTML"/>
          <w:rFonts w:ascii="Arial" w:eastAsia="Arial" w:hAnsi="Arial" w:cs="Arial"/>
          <w:color w:val="auto"/>
          <w:sz w:val="22"/>
          <w:szCs w:val="22"/>
        </w:rPr>
        <w:t>admin</w:t>
      </w:r>
      <w:proofErr w:type="spellEnd"/>
      <w:r w:rsidRPr="00562D45">
        <w:rPr>
          <w:color w:val="auto"/>
        </w:rPr>
        <w:t xml:space="preserve"> o </w:t>
      </w:r>
      <w:proofErr w:type="spellStart"/>
      <w:r w:rsidRPr="00562D45">
        <w:rPr>
          <w:rStyle w:val="CdigoHTML"/>
          <w:rFonts w:ascii="Arial" w:eastAsia="Arial" w:hAnsi="Arial" w:cs="Arial"/>
          <w:color w:val="auto"/>
          <w:sz w:val="22"/>
          <w:szCs w:val="22"/>
        </w:rPr>
        <w:t>worker</w:t>
      </w:r>
      <w:proofErr w:type="spellEnd"/>
      <w:r w:rsidRPr="00562D45">
        <w:rPr>
          <w:color w:val="auto"/>
        </w:rPr>
        <w:t>).</w:t>
      </w:r>
    </w:p>
    <w:p w14:paraId="4F4DDFD7"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userData</w:t>
      </w:r>
      <w:proofErr w:type="spellEnd"/>
      <w:r w:rsidRPr="00562D45">
        <w:rPr>
          <w:color w:val="auto"/>
        </w:rPr>
        <w:t>: contiene datos adicionales del usuario autenticado.</w:t>
      </w:r>
    </w:p>
    <w:p w14:paraId="79910BC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lastRenderedPageBreak/>
        <w:t>login</w:t>
      </w:r>
      <w:proofErr w:type="spellEnd"/>
      <w:r w:rsidRPr="00562D45">
        <w:rPr>
          <w:color w:val="auto"/>
        </w:rPr>
        <w:t xml:space="preserve">, </w:t>
      </w:r>
      <w:proofErr w:type="spellStart"/>
      <w:r w:rsidRPr="00562D45">
        <w:rPr>
          <w:rStyle w:val="CdigoHTML"/>
          <w:rFonts w:ascii="Arial" w:eastAsia="Arial" w:hAnsi="Arial" w:cs="Arial"/>
          <w:color w:val="auto"/>
          <w:sz w:val="22"/>
          <w:szCs w:val="22"/>
        </w:rPr>
        <w:t>register</w:t>
      </w:r>
      <w:proofErr w:type="spellEnd"/>
      <w:r w:rsidRPr="00562D45">
        <w:rPr>
          <w:color w:val="auto"/>
        </w:rPr>
        <w:t xml:space="preserve">, y </w:t>
      </w:r>
      <w:proofErr w:type="spellStart"/>
      <w:r w:rsidRPr="00562D45">
        <w:rPr>
          <w:rStyle w:val="CdigoHTML"/>
          <w:rFonts w:ascii="Arial" w:eastAsia="Arial" w:hAnsi="Arial" w:cs="Arial"/>
          <w:color w:val="auto"/>
          <w:sz w:val="22"/>
          <w:szCs w:val="22"/>
        </w:rPr>
        <w:t>logout</w:t>
      </w:r>
      <w:proofErr w:type="spellEnd"/>
      <w:r w:rsidRPr="00562D45">
        <w:rPr>
          <w:color w:val="auto"/>
        </w:rPr>
        <w:t>: funciones para manejar el ciclo de vida de autenticación.</w:t>
      </w:r>
    </w:p>
    <w:p w14:paraId="5998A3BA" w14:textId="5DA65D07" w:rsidR="00AD6DE7" w:rsidRDefault="00AD6DE7" w:rsidP="002A1FC5">
      <w:pPr>
        <w:spacing w:before="100" w:beforeAutospacing="1" w:after="100" w:afterAutospacing="1"/>
        <w:ind w:left="0" w:firstLine="0"/>
        <w:rPr>
          <w:color w:val="auto"/>
        </w:rPr>
      </w:pPr>
      <w:r>
        <w:rPr>
          <w:noProof/>
          <w:color w:val="auto"/>
        </w:rPr>
        <w:drawing>
          <wp:inline distT="0" distB="0" distL="0" distR="0" wp14:anchorId="41D17234" wp14:editId="3F5DF60E">
            <wp:extent cx="5895975" cy="4685030"/>
            <wp:effectExtent l="95250" t="95250" r="104775" b="96520"/>
            <wp:docPr id="100230008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895975" cy="468503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ED89048" w14:textId="42372BD0" w:rsidR="002A1FC5" w:rsidRDefault="00562D45" w:rsidP="002A1FC5">
      <w:pPr>
        <w:spacing w:before="100" w:beforeAutospacing="1" w:after="100" w:afterAutospacing="1"/>
        <w:ind w:left="0" w:firstLine="0"/>
        <w:rPr>
          <w:color w:val="auto"/>
        </w:rPr>
      </w:pPr>
      <w:r w:rsidRPr="00562D45">
        <w:rPr>
          <w:color w:val="auto"/>
        </w:rPr>
        <w:t xml:space="preserve">El token JWT se almacena en </w:t>
      </w:r>
      <w:proofErr w:type="spellStart"/>
      <w:r w:rsidRPr="00562D45">
        <w:rPr>
          <w:rStyle w:val="CdigoHTML"/>
          <w:rFonts w:ascii="Arial" w:eastAsia="Arial" w:hAnsi="Arial" w:cs="Arial"/>
          <w:color w:val="auto"/>
          <w:sz w:val="22"/>
          <w:szCs w:val="22"/>
        </w:rPr>
        <w:t>localStorage</w:t>
      </w:r>
      <w:proofErr w:type="spellEnd"/>
      <w:r w:rsidRPr="00562D45">
        <w:rPr>
          <w:color w:val="auto"/>
        </w:rPr>
        <w:t xml:space="preserve">, y al cargarse la aplicación, se valida su vigencia para mantener la sesión activa. Si el token está expirado o es inválido, el sistema ejecuta </w:t>
      </w:r>
      <w:proofErr w:type="spellStart"/>
      <w:r w:rsidRPr="00562D45">
        <w:rPr>
          <w:rStyle w:val="CdigoHTML"/>
          <w:rFonts w:ascii="Arial" w:eastAsia="Arial" w:hAnsi="Arial" w:cs="Arial"/>
          <w:color w:val="auto"/>
          <w:sz w:val="22"/>
          <w:szCs w:val="22"/>
        </w:rPr>
        <w:t>logout</w:t>
      </w:r>
      <w:proofErr w:type="spellEnd"/>
      <w:r w:rsidRPr="00562D45">
        <w:rPr>
          <w:color w:val="auto"/>
        </w:rPr>
        <w:t>, eliminando los datos locales y redirigiendo al usuario al formulario de acceso.</w:t>
      </w:r>
    </w:p>
    <w:p w14:paraId="32343239" w14:textId="44432468" w:rsidR="00562D45" w:rsidRDefault="00562D45" w:rsidP="00F45C40">
      <w:pPr>
        <w:pStyle w:val="Ttulo3"/>
      </w:pPr>
      <w:r w:rsidRPr="002A1FC5">
        <w:t>Validación de roles permitidos</w:t>
      </w:r>
    </w:p>
    <w:p w14:paraId="2437AB51" w14:textId="34C7C9D0" w:rsidR="00CC241E" w:rsidRDefault="00CC241E" w:rsidP="002A1FC5">
      <w:pPr>
        <w:spacing w:before="100" w:beforeAutospacing="1" w:after="100" w:afterAutospacing="1"/>
        <w:ind w:left="0" w:firstLine="0"/>
        <w:rPr>
          <w:color w:val="auto"/>
        </w:rPr>
      </w:pPr>
      <w:r w:rsidRPr="00FD6FDE">
        <w:rPr>
          <w:color w:val="auto"/>
        </w:rPr>
        <w:t xml:space="preserve">El sistema implementa una función llamada </w:t>
      </w:r>
      <w:proofErr w:type="spellStart"/>
      <w:r w:rsidRPr="00FD6FDE">
        <w:rPr>
          <w:color w:val="auto"/>
        </w:rPr>
        <w:t>getRoutes</w:t>
      </w:r>
      <w:proofErr w:type="spellEnd"/>
      <w:r w:rsidRPr="00FD6FDE">
        <w:rPr>
          <w:color w:val="auto"/>
        </w:rPr>
        <w:t xml:space="preserve"> que se encarga de generar dinámicamente las rutas del sistema a partir de una lista estructurada de definiciones de rutas (</w:t>
      </w:r>
      <w:proofErr w:type="spellStart"/>
      <w:r w:rsidRPr="00FD6FDE">
        <w:rPr>
          <w:color w:val="auto"/>
        </w:rPr>
        <w:t>allRoutes</w:t>
      </w:r>
      <w:proofErr w:type="spellEnd"/>
      <w:r w:rsidRPr="00FD6FDE">
        <w:rPr>
          <w:color w:val="auto"/>
        </w:rPr>
        <w:t>). Esta función es crucial dentro del esquema de seguridad, ya que aplica las políticas de autenticación y autorización directamente en el momento de definir cada ruta.</w:t>
      </w:r>
    </w:p>
    <w:p w14:paraId="68C8E20A" w14:textId="2705B7DB" w:rsidR="00CC241E" w:rsidRDefault="00CC241E" w:rsidP="002A1FC5">
      <w:pPr>
        <w:spacing w:before="100" w:beforeAutospacing="1" w:after="100" w:afterAutospacing="1"/>
        <w:ind w:left="0" w:firstLine="0"/>
        <w:rPr>
          <w:b/>
          <w:bCs/>
          <w:color w:val="auto"/>
        </w:rPr>
      </w:pPr>
      <w:r>
        <w:rPr>
          <w:b/>
          <w:bCs/>
          <w:noProof/>
          <w:color w:val="auto"/>
        </w:rPr>
        <w:lastRenderedPageBreak/>
        <w:drawing>
          <wp:inline distT="0" distB="0" distL="0" distR="0" wp14:anchorId="3F3D084C" wp14:editId="126381BA">
            <wp:extent cx="5977255" cy="5029200"/>
            <wp:effectExtent l="95250" t="95250" r="99695" b="95250"/>
            <wp:docPr id="94353716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77255" cy="502920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0075961" w14:textId="77777777" w:rsidR="00AD6DE7" w:rsidRPr="00E114DB" w:rsidRDefault="00AD6DE7" w:rsidP="00AD6DE7">
      <w:pPr>
        <w:spacing w:before="100" w:beforeAutospacing="1" w:after="100" w:afterAutospacing="1"/>
        <w:ind w:left="0" w:firstLine="0"/>
        <w:rPr>
          <w:color w:val="auto"/>
          <w:lang w:val="es-ES"/>
        </w:rPr>
      </w:pPr>
      <w:r w:rsidRPr="00E114DB">
        <w:rPr>
          <w:color w:val="auto"/>
          <w:lang w:val="es-ES"/>
        </w:rPr>
        <w:t>Las demás rutas se encapsulan condicionalmente con componentes de seguridad:</w:t>
      </w:r>
    </w:p>
    <w:p w14:paraId="04FCAA2F" w14:textId="77777777" w:rsidR="00AD6DE7" w:rsidRDefault="00AD6DE7" w:rsidP="00AD6DE7">
      <w:pPr>
        <w:spacing w:before="100" w:beforeAutospacing="1" w:after="100" w:afterAutospacing="1"/>
        <w:rPr>
          <w:color w:val="auto"/>
          <w:lang w:val="es-ES"/>
        </w:rPr>
      </w:pPr>
      <w:r w:rsidRPr="00E114DB">
        <w:rPr>
          <w:color w:val="auto"/>
          <w:lang w:val="es-ES"/>
        </w:rPr>
        <w:t>Si la ruta requiere rol de administrador (</w:t>
      </w:r>
      <w:proofErr w:type="spellStart"/>
      <w:proofErr w:type="gramStart"/>
      <w:r w:rsidRPr="00E114DB">
        <w:rPr>
          <w:color w:val="auto"/>
          <w:lang w:val="es-ES"/>
        </w:rPr>
        <w:t>route.adminOnly</w:t>
      </w:r>
      <w:proofErr w:type="spellEnd"/>
      <w:proofErr w:type="gramEnd"/>
      <w:r w:rsidRPr="00E114DB">
        <w:rPr>
          <w:color w:val="auto"/>
          <w:lang w:val="es-ES"/>
        </w:rPr>
        <w:t xml:space="preserve"> === true), se envuelve en el componente </w:t>
      </w:r>
      <w:proofErr w:type="spellStart"/>
      <w:r w:rsidRPr="00E114DB">
        <w:rPr>
          <w:color w:val="auto"/>
          <w:lang w:val="es-ES"/>
        </w:rPr>
        <w:t>AdminRoute</w:t>
      </w:r>
      <w:proofErr w:type="spellEnd"/>
      <w:r w:rsidRPr="00E114DB">
        <w:rPr>
          <w:color w:val="auto"/>
          <w:lang w:val="es-ES"/>
        </w:rPr>
        <w:t xml:space="preserve">, el cual verifica que el usuario esté autenticado </w:t>
      </w:r>
      <w:r w:rsidRPr="00E114DB">
        <w:rPr>
          <w:b/>
          <w:bCs/>
          <w:color w:val="auto"/>
          <w:lang w:val="es-ES"/>
        </w:rPr>
        <w:t>y</w:t>
      </w:r>
      <w:r w:rsidRPr="00E114DB">
        <w:rPr>
          <w:color w:val="auto"/>
          <w:lang w:val="es-ES"/>
        </w:rPr>
        <w:t xml:space="preserve"> tenga el rol </w:t>
      </w:r>
      <w:proofErr w:type="spellStart"/>
      <w:r w:rsidRPr="00E114DB">
        <w:rPr>
          <w:color w:val="auto"/>
          <w:lang w:val="es-ES"/>
        </w:rPr>
        <w:t>admin</w:t>
      </w:r>
      <w:proofErr w:type="spellEnd"/>
      <w:r w:rsidRPr="00E114DB">
        <w:rPr>
          <w:color w:val="auto"/>
          <w:lang w:val="es-ES"/>
        </w:rPr>
        <w:t>:</w:t>
      </w:r>
    </w:p>
    <w:p w14:paraId="6C1970ED" w14:textId="77777777" w:rsidR="00AD6DE7" w:rsidRPr="00E114DB" w:rsidRDefault="00AD6DE7" w:rsidP="00AD6DE7">
      <w:pPr>
        <w:spacing w:before="100" w:beforeAutospacing="1" w:after="100" w:afterAutospacing="1"/>
        <w:rPr>
          <w:b/>
          <w:bCs/>
          <w:color w:val="auto"/>
          <w:lang w:val="es-ES"/>
        </w:rPr>
      </w:pPr>
      <w:r w:rsidRPr="00E114DB">
        <w:rPr>
          <w:b/>
          <w:bCs/>
          <w:color w:val="auto"/>
          <w:lang w:val="es-ES"/>
        </w:rPr>
        <w:t>&lt;</w:t>
      </w:r>
      <w:proofErr w:type="spellStart"/>
      <w:r w:rsidRPr="00E114DB">
        <w:rPr>
          <w:b/>
          <w:bCs/>
          <w:color w:val="auto"/>
          <w:lang w:val="es-ES"/>
        </w:rPr>
        <w:t>AdminRoute</w:t>
      </w:r>
      <w:proofErr w:type="spellEnd"/>
      <w:r w:rsidRPr="00E114DB">
        <w:rPr>
          <w:b/>
          <w:bCs/>
          <w:color w:val="auto"/>
          <w:lang w:val="es-ES"/>
        </w:rPr>
        <w:t>&gt;{</w:t>
      </w:r>
      <w:proofErr w:type="spellStart"/>
      <w:proofErr w:type="gramStart"/>
      <w:r w:rsidRPr="00E114DB">
        <w:rPr>
          <w:b/>
          <w:bCs/>
          <w:color w:val="auto"/>
          <w:lang w:val="es-ES"/>
        </w:rPr>
        <w:t>route.component</w:t>
      </w:r>
      <w:proofErr w:type="spellEnd"/>
      <w:proofErr w:type="gramEnd"/>
      <w:r w:rsidRPr="00E114DB">
        <w:rPr>
          <w:b/>
          <w:bCs/>
          <w:color w:val="auto"/>
          <w:lang w:val="es-ES"/>
        </w:rPr>
        <w:t>}&lt;/</w:t>
      </w:r>
      <w:proofErr w:type="spellStart"/>
      <w:r w:rsidRPr="00E114DB">
        <w:rPr>
          <w:b/>
          <w:bCs/>
          <w:color w:val="auto"/>
          <w:lang w:val="es-ES"/>
        </w:rPr>
        <w:t>AdminRoute</w:t>
      </w:r>
      <w:proofErr w:type="spellEnd"/>
      <w:r w:rsidRPr="00E114DB">
        <w:rPr>
          <w:b/>
          <w:bCs/>
          <w:color w:val="auto"/>
          <w:lang w:val="es-ES"/>
        </w:rPr>
        <w:t>&gt;</w:t>
      </w:r>
    </w:p>
    <w:p w14:paraId="270E1DDC" w14:textId="77777777" w:rsidR="00AD6DE7" w:rsidRDefault="00AD6DE7" w:rsidP="00AD6DE7">
      <w:pPr>
        <w:spacing w:before="100" w:beforeAutospacing="1" w:after="100" w:afterAutospacing="1"/>
        <w:ind w:left="0" w:firstLine="0"/>
        <w:rPr>
          <w:color w:val="auto"/>
        </w:rPr>
      </w:pPr>
      <w:r w:rsidRPr="00E114DB">
        <w:rPr>
          <w:color w:val="auto"/>
        </w:rPr>
        <w:t xml:space="preserve">Si no es exclusiva para administradores, se utiliza </w:t>
      </w:r>
      <w:proofErr w:type="spellStart"/>
      <w:r w:rsidRPr="00E114DB">
        <w:rPr>
          <w:color w:val="auto"/>
        </w:rPr>
        <w:t>ProtectedRoute</w:t>
      </w:r>
      <w:proofErr w:type="spellEnd"/>
      <w:r w:rsidRPr="00E114DB">
        <w:rPr>
          <w:color w:val="auto"/>
        </w:rPr>
        <w:t>, que únicamente valida si el usuario está autenticado (</w:t>
      </w:r>
      <w:proofErr w:type="spellStart"/>
      <w:r w:rsidRPr="00E114DB">
        <w:rPr>
          <w:color w:val="auto"/>
        </w:rPr>
        <w:t>isAuthenticated</w:t>
      </w:r>
      <w:proofErr w:type="spellEnd"/>
      <w:r w:rsidRPr="00E114DB">
        <w:rPr>
          <w:color w:val="auto"/>
        </w:rPr>
        <w:t>):</w:t>
      </w:r>
    </w:p>
    <w:p w14:paraId="639C566A" w14:textId="77777777" w:rsidR="00AD6DE7" w:rsidRPr="00E114DB" w:rsidRDefault="00AD6DE7" w:rsidP="00AD6DE7">
      <w:pPr>
        <w:spacing w:before="100" w:beforeAutospacing="1" w:after="100" w:afterAutospacing="1"/>
        <w:ind w:left="0" w:firstLine="0"/>
        <w:rPr>
          <w:b/>
          <w:bCs/>
          <w:color w:val="auto"/>
          <w:lang w:val="en-US"/>
        </w:rPr>
      </w:pPr>
      <w:r w:rsidRPr="00E114DB">
        <w:rPr>
          <w:b/>
          <w:bCs/>
          <w:color w:val="auto"/>
          <w:lang w:val="en-US"/>
        </w:rPr>
        <w:lastRenderedPageBreak/>
        <w:t xml:space="preserve">&lt;ProtectedRoute </w:t>
      </w:r>
      <w:proofErr w:type="spellStart"/>
      <w:r w:rsidRPr="00E114DB">
        <w:rPr>
          <w:b/>
          <w:bCs/>
          <w:color w:val="auto"/>
          <w:lang w:val="en-US"/>
        </w:rPr>
        <w:t>isAuthenticated</w:t>
      </w:r>
      <w:proofErr w:type="spellEnd"/>
      <w:proofErr w:type="gramStart"/>
      <w:r w:rsidRPr="00E114DB">
        <w:rPr>
          <w:b/>
          <w:bCs/>
          <w:color w:val="auto"/>
          <w:lang w:val="en-US"/>
        </w:rPr>
        <w:t>={</w:t>
      </w:r>
      <w:proofErr w:type="spellStart"/>
      <w:proofErr w:type="gramEnd"/>
      <w:r w:rsidRPr="00E114DB">
        <w:rPr>
          <w:b/>
          <w:bCs/>
          <w:color w:val="auto"/>
          <w:lang w:val="en-US"/>
        </w:rPr>
        <w:t>authContext.isAuthenticated</w:t>
      </w:r>
      <w:proofErr w:type="spellEnd"/>
      <w:r w:rsidRPr="00E114DB">
        <w:rPr>
          <w:b/>
          <w:bCs/>
          <w:color w:val="auto"/>
          <w:lang w:val="en-US"/>
        </w:rPr>
        <w:t>}&gt;</w:t>
      </w:r>
    </w:p>
    <w:p w14:paraId="7FAC0402" w14:textId="77777777" w:rsidR="00AD6DE7" w:rsidRPr="00E114DB" w:rsidRDefault="00AD6DE7" w:rsidP="00AD6DE7">
      <w:pPr>
        <w:spacing w:before="100" w:beforeAutospacing="1" w:after="100" w:afterAutospacing="1"/>
        <w:ind w:left="0" w:firstLine="0"/>
        <w:rPr>
          <w:b/>
          <w:bCs/>
          <w:color w:val="auto"/>
          <w:lang w:val="en-US"/>
        </w:rPr>
      </w:pPr>
      <w:r w:rsidRPr="00E114DB">
        <w:rPr>
          <w:b/>
          <w:bCs/>
          <w:color w:val="auto"/>
          <w:lang w:val="en-US"/>
        </w:rPr>
        <w:t xml:space="preserve">  {</w:t>
      </w:r>
      <w:proofErr w:type="spellStart"/>
      <w:proofErr w:type="gramStart"/>
      <w:r w:rsidRPr="00E114DB">
        <w:rPr>
          <w:b/>
          <w:bCs/>
          <w:color w:val="auto"/>
          <w:lang w:val="en-US"/>
        </w:rPr>
        <w:t>route.component</w:t>
      </w:r>
      <w:proofErr w:type="spellEnd"/>
      <w:proofErr w:type="gramEnd"/>
      <w:r w:rsidRPr="00E114DB">
        <w:rPr>
          <w:b/>
          <w:bCs/>
          <w:color w:val="auto"/>
          <w:lang w:val="en-US"/>
        </w:rPr>
        <w:t>}</w:t>
      </w:r>
    </w:p>
    <w:p w14:paraId="0522C953" w14:textId="77777777" w:rsidR="00AD6DE7" w:rsidRPr="00E114DB" w:rsidRDefault="00AD6DE7" w:rsidP="00AD6DE7">
      <w:pPr>
        <w:spacing w:before="100" w:beforeAutospacing="1" w:after="100" w:afterAutospacing="1"/>
        <w:ind w:left="0" w:firstLine="0"/>
        <w:rPr>
          <w:b/>
          <w:bCs/>
          <w:color w:val="auto"/>
        </w:rPr>
      </w:pPr>
      <w:r w:rsidRPr="00E114DB">
        <w:rPr>
          <w:b/>
          <w:bCs/>
          <w:color w:val="auto"/>
        </w:rPr>
        <w:t>&lt;/</w:t>
      </w:r>
      <w:proofErr w:type="spellStart"/>
      <w:r w:rsidRPr="00E114DB">
        <w:rPr>
          <w:b/>
          <w:bCs/>
          <w:color w:val="auto"/>
        </w:rPr>
        <w:t>ProtectedRoute</w:t>
      </w:r>
      <w:proofErr w:type="spellEnd"/>
      <w:r w:rsidRPr="00E114DB">
        <w:rPr>
          <w:b/>
          <w:bCs/>
          <w:color w:val="auto"/>
        </w:rPr>
        <w:t>&gt;</w:t>
      </w:r>
    </w:p>
    <w:p w14:paraId="78DAA824" w14:textId="3323A48A" w:rsidR="00E114DB" w:rsidRPr="00E114DB" w:rsidRDefault="00E114DB" w:rsidP="00F45C40">
      <w:pPr>
        <w:pStyle w:val="Ttulo3"/>
        <w:rPr>
          <w:lang w:val="es-ES"/>
        </w:rPr>
      </w:pPr>
      <w:r w:rsidRPr="00E114DB">
        <w:rPr>
          <w:lang w:val="es-ES"/>
        </w:rPr>
        <w:t>Rutas públicas y protegidas</w:t>
      </w:r>
    </w:p>
    <w:p w14:paraId="6FEFA788" w14:textId="60821132"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El sistema organiza su navegación mediante un conjunto estructurado de rutas definidas en un archivo central. Estas rutas se clasifican en </w:t>
      </w:r>
      <w:r w:rsidRPr="00CC241E">
        <w:rPr>
          <w:b/>
          <w:bCs/>
          <w:color w:val="auto"/>
          <w:lang w:val="es-ES"/>
        </w:rPr>
        <w:t>públicas</w:t>
      </w:r>
      <w:r w:rsidRPr="00CC241E">
        <w:rPr>
          <w:color w:val="auto"/>
          <w:lang w:val="es-ES"/>
        </w:rPr>
        <w:t xml:space="preserve"> y </w:t>
      </w:r>
      <w:r w:rsidRPr="00CC241E">
        <w:rPr>
          <w:b/>
          <w:bCs/>
          <w:color w:val="auto"/>
          <w:lang w:val="es-ES"/>
        </w:rPr>
        <w:t>protegidas</w:t>
      </w:r>
      <w:r w:rsidRPr="00CC241E">
        <w:rPr>
          <w:color w:val="auto"/>
          <w:lang w:val="es-ES"/>
        </w:rPr>
        <w:t>, y se controlan según el estado de autenticación del usuario y su rol.</w:t>
      </w:r>
    </w:p>
    <w:p w14:paraId="57FAFA8D" w14:textId="77777777"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Las </w:t>
      </w:r>
      <w:r w:rsidRPr="00CC241E">
        <w:rPr>
          <w:b/>
          <w:bCs/>
          <w:color w:val="auto"/>
          <w:lang w:val="es-ES"/>
        </w:rPr>
        <w:t>rutas públicas</w:t>
      </w:r>
      <w:r w:rsidRPr="00CC241E">
        <w:rPr>
          <w:color w:val="auto"/>
          <w:lang w:val="es-ES"/>
        </w:rPr>
        <w:t xml:space="preserve"> incluyen páginas como inicio de sesión (/</w:t>
      </w:r>
      <w:proofErr w:type="spellStart"/>
      <w:r w:rsidRPr="00CC241E">
        <w:rPr>
          <w:color w:val="auto"/>
          <w:lang w:val="es-ES"/>
        </w:rPr>
        <w:t>auth</w:t>
      </w:r>
      <w:proofErr w:type="spellEnd"/>
      <w:r w:rsidRPr="00CC241E">
        <w:rPr>
          <w:color w:val="auto"/>
          <w:lang w:val="es-ES"/>
        </w:rPr>
        <w:t>/</w:t>
      </w:r>
      <w:proofErr w:type="spellStart"/>
      <w:r w:rsidRPr="00CC241E">
        <w:rPr>
          <w:color w:val="auto"/>
          <w:lang w:val="es-ES"/>
        </w:rPr>
        <w:t>login</w:t>
      </w:r>
      <w:proofErr w:type="spellEnd"/>
      <w:r w:rsidRPr="00CC241E">
        <w:rPr>
          <w:color w:val="auto"/>
          <w:lang w:val="es-ES"/>
        </w:rPr>
        <w:t>), registro (/</w:t>
      </w:r>
      <w:proofErr w:type="spellStart"/>
      <w:r w:rsidRPr="00CC241E">
        <w:rPr>
          <w:color w:val="auto"/>
          <w:lang w:val="es-ES"/>
        </w:rPr>
        <w:t>auth</w:t>
      </w:r>
      <w:proofErr w:type="spellEnd"/>
      <w:r w:rsidRPr="00CC241E">
        <w:rPr>
          <w:color w:val="auto"/>
          <w:lang w:val="es-ES"/>
        </w:rPr>
        <w:t>/</w:t>
      </w:r>
      <w:proofErr w:type="spellStart"/>
      <w:r w:rsidRPr="00CC241E">
        <w:rPr>
          <w:color w:val="auto"/>
          <w:lang w:val="es-ES"/>
        </w:rPr>
        <w:t>register</w:t>
      </w:r>
      <w:proofErr w:type="spellEnd"/>
      <w:r w:rsidRPr="00CC241E">
        <w:rPr>
          <w:color w:val="auto"/>
          <w:lang w:val="es-ES"/>
        </w:rPr>
        <w:t>) y recuperación de contraseña. Estas están disponibles sin requerir autenticación.</w:t>
      </w:r>
    </w:p>
    <w:p w14:paraId="526ACDA9" w14:textId="77777777" w:rsidR="00CC241E" w:rsidRDefault="00CC241E" w:rsidP="00CC241E">
      <w:pPr>
        <w:spacing w:before="100" w:beforeAutospacing="1" w:after="100" w:afterAutospacing="1"/>
        <w:jc w:val="left"/>
        <w:rPr>
          <w:color w:val="auto"/>
          <w:lang w:val="es-ES"/>
        </w:rPr>
      </w:pPr>
      <w:r w:rsidRPr="00CC241E">
        <w:rPr>
          <w:color w:val="auto"/>
          <w:lang w:val="es-ES"/>
        </w:rPr>
        <w:t xml:space="preserve">Por otro lado, las </w:t>
      </w:r>
      <w:r w:rsidRPr="00CC241E">
        <w:rPr>
          <w:b/>
          <w:bCs/>
          <w:color w:val="auto"/>
          <w:lang w:val="es-ES"/>
        </w:rPr>
        <w:t>rutas protegidas</w:t>
      </w:r>
      <w:r w:rsidRPr="00CC241E">
        <w:rPr>
          <w:color w:val="auto"/>
          <w:lang w:val="es-ES"/>
        </w:rPr>
        <w:t xml:space="preserve"> requieren que el usuario esté autenticado. Este control se logra a través de componentes como </w:t>
      </w:r>
      <w:proofErr w:type="spellStart"/>
      <w:r w:rsidRPr="00CC241E">
        <w:rPr>
          <w:color w:val="auto"/>
          <w:lang w:val="es-ES"/>
        </w:rPr>
        <w:t>ProtectedRoute</w:t>
      </w:r>
      <w:proofErr w:type="spellEnd"/>
      <w:r w:rsidRPr="00CC241E">
        <w:rPr>
          <w:color w:val="auto"/>
          <w:lang w:val="es-ES"/>
        </w:rPr>
        <w:t xml:space="preserve"> y </w:t>
      </w:r>
      <w:proofErr w:type="spellStart"/>
      <w:r w:rsidRPr="00CC241E">
        <w:rPr>
          <w:color w:val="auto"/>
          <w:lang w:val="es-ES"/>
        </w:rPr>
        <w:t>AdminRoute</w:t>
      </w:r>
      <w:proofErr w:type="spellEnd"/>
      <w:r w:rsidRPr="00CC241E">
        <w:rPr>
          <w:color w:val="auto"/>
          <w:lang w:val="es-ES"/>
        </w:rPr>
        <w:t>, los cuales se encargan de verificar el estado de autenticación y el rol del usuario. Si no cumple con los requisitos, el sistema redirige automáticamente al formulario de acceso o a una página de acceso denegado.</w:t>
      </w:r>
    </w:p>
    <w:p w14:paraId="028B5F98" w14:textId="3747DF94" w:rsidR="00E114DB" w:rsidRDefault="00E114DB" w:rsidP="00CC241E">
      <w:pPr>
        <w:spacing w:before="100" w:beforeAutospacing="1" w:after="100" w:afterAutospacing="1"/>
        <w:jc w:val="left"/>
        <w:rPr>
          <w:color w:val="auto"/>
          <w:lang w:val="es-ES"/>
        </w:rPr>
      </w:pPr>
      <w:r>
        <w:rPr>
          <w:noProof/>
          <w:color w:val="auto"/>
          <w:lang w:val="es-ES"/>
        </w:rPr>
        <w:lastRenderedPageBreak/>
        <w:drawing>
          <wp:inline distT="0" distB="0" distL="0" distR="0" wp14:anchorId="6EE3EA52" wp14:editId="0F6A2733">
            <wp:extent cx="5930265" cy="3666490"/>
            <wp:effectExtent l="95250" t="95250" r="89535" b="86360"/>
            <wp:docPr id="62927228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30265" cy="366649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6660AF73" w14:textId="52589579" w:rsidR="00CC241E" w:rsidRPr="00CC241E" w:rsidRDefault="00CC241E" w:rsidP="00AD6DE7">
      <w:pPr>
        <w:spacing w:before="100" w:beforeAutospacing="1" w:after="100" w:afterAutospacing="1"/>
        <w:ind w:left="0" w:firstLine="0"/>
        <w:jc w:val="left"/>
        <w:rPr>
          <w:color w:val="auto"/>
          <w:lang w:val="es-ES"/>
        </w:rPr>
      </w:pPr>
      <w:r w:rsidRPr="00CC241E">
        <w:rPr>
          <w:color w:val="auto"/>
          <w:lang w:val="es-ES"/>
        </w:rPr>
        <w:t xml:space="preserve">El sistema define explícitamente en cada ruta si esta es exclusiva para administradores (propiedad </w:t>
      </w:r>
      <w:proofErr w:type="spellStart"/>
      <w:r w:rsidRPr="00CC241E">
        <w:rPr>
          <w:color w:val="auto"/>
          <w:lang w:val="es-ES"/>
        </w:rPr>
        <w:t>adminOnly</w:t>
      </w:r>
      <w:proofErr w:type="spellEnd"/>
      <w:r w:rsidRPr="00CC241E">
        <w:rPr>
          <w:color w:val="auto"/>
          <w:lang w:val="es-ES"/>
        </w:rPr>
        <w:t>: true) o si está accesible para todos los usuarios autenticados. Por ejemplo:</w:t>
      </w:r>
    </w:p>
    <w:p w14:paraId="2637AD90" w14:textId="77777777" w:rsidR="00CC241E" w:rsidRPr="00CC241E" w:rsidRDefault="00CC241E" w:rsidP="00CC241E">
      <w:pPr>
        <w:numPr>
          <w:ilvl w:val="0"/>
          <w:numId w:val="57"/>
        </w:numPr>
        <w:spacing w:before="100" w:beforeAutospacing="1" w:after="100" w:afterAutospacing="1"/>
        <w:jc w:val="left"/>
        <w:rPr>
          <w:color w:val="auto"/>
          <w:lang w:val="es-ES"/>
        </w:rPr>
      </w:pPr>
      <w:r w:rsidRPr="00CC241E">
        <w:rPr>
          <w:color w:val="auto"/>
          <w:lang w:val="es-ES"/>
        </w:rPr>
        <w:t>Rutas como /</w:t>
      </w:r>
      <w:proofErr w:type="spellStart"/>
      <w:r w:rsidRPr="00CC241E">
        <w:rPr>
          <w:color w:val="auto"/>
          <w:lang w:val="es-ES"/>
        </w:rPr>
        <w:t>dashboard</w:t>
      </w:r>
      <w:proofErr w:type="spellEnd"/>
      <w:r w:rsidRPr="00CC241E">
        <w:rPr>
          <w:color w:val="auto"/>
          <w:lang w:val="es-ES"/>
        </w:rPr>
        <w:t>, /</w:t>
      </w:r>
      <w:proofErr w:type="spellStart"/>
      <w:r w:rsidRPr="00CC241E">
        <w:rPr>
          <w:color w:val="auto"/>
          <w:lang w:val="es-ES"/>
        </w:rPr>
        <w:t>calculation</w:t>
      </w:r>
      <w:proofErr w:type="spellEnd"/>
      <w:r w:rsidRPr="00CC241E">
        <w:rPr>
          <w:color w:val="auto"/>
          <w:lang w:val="es-ES"/>
        </w:rPr>
        <w:t>, o /</w:t>
      </w:r>
      <w:proofErr w:type="spellStart"/>
      <w:r w:rsidRPr="00CC241E">
        <w:rPr>
          <w:color w:val="auto"/>
          <w:lang w:val="es-ES"/>
        </w:rPr>
        <w:t>estadistica</w:t>
      </w:r>
      <w:proofErr w:type="spellEnd"/>
      <w:r w:rsidRPr="00CC241E">
        <w:rPr>
          <w:color w:val="auto"/>
          <w:lang w:val="es-ES"/>
        </w:rPr>
        <w:t xml:space="preserve"> son accesibles para cualquier usuario autenticado.</w:t>
      </w:r>
    </w:p>
    <w:p w14:paraId="410A3E89" w14:textId="77777777" w:rsidR="00CC241E" w:rsidRPr="00CC241E" w:rsidRDefault="00CC241E" w:rsidP="00CC241E">
      <w:pPr>
        <w:numPr>
          <w:ilvl w:val="0"/>
          <w:numId w:val="57"/>
        </w:numPr>
        <w:spacing w:before="100" w:beforeAutospacing="1" w:after="100" w:afterAutospacing="1"/>
        <w:jc w:val="left"/>
        <w:rPr>
          <w:color w:val="auto"/>
          <w:lang w:val="es-ES"/>
        </w:rPr>
      </w:pPr>
      <w:r w:rsidRPr="00CC241E">
        <w:rPr>
          <w:color w:val="auto"/>
          <w:lang w:val="es-ES"/>
        </w:rPr>
        <w:t>Rutas como /</w:t>
      </w:r>
      <w:proofErr w:type="spellStart"/>
      <w:r w:rsidRPr="00CC241E">
        <w:rPr>
          <w:color w:val="auto"/>
          <w:lang w:val="es-ES"/>
        </w:rPr>
        <w:t>users</w:t>
      </w:r>
      <w:proofErr w:type="spellEnd"/>
      <w:r w:rsidRPr="00CC241E">
        <w:rPr>
          <w:color w:val="auto"/>
          <w:lang w:val="es-ES"/>
        </w:rPr>
        <w:t>, /trazas, o /</w:t>
      </w:r>
      <w:proofErr w:type="spellStart"/>
      <w:r w:rsidRPr="00CC241E">
        <w:rPr>
          <w:color w:val="auto"/>
          <w:lang w:val="es-ES"/>
        </w:rPr>
        <w:t>configuracion</w:t>
      </w:r>
      <w:proofErr w:type="spellEnd"/>
      <w:r w:rsidRPr="00CC241E">
        <w:rPr>
          <w:color w:val="auto"/>
          <w:lang w:val="es-ES"/>
        </w:rPr>
        <w:t xml:space="preserve"> están restringidas exclusivamente a usuarios con rol de administrador.</w:t>
      </w:r>
    </w:p>
    <w:p w14:paraId="410DE3B6" w14:textId="77777777"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Cada ruta incluye además propiedades como </w:t>
      </w:r>
      <w:proofErr w:type="spellStart"/>
      <w:r w:rsidRPr="00CC241E">
        <w:rPr>
          <w:color w:val="auto"/>
          <w:lang w:val="es-ES"/>
        </w:rPr>
        <w:t>showInMenu</w:t>
      </w:r>
      <w:proofErr w:type="spellEnd"/>
      <w:r w:rsidRPr="00CC241E">
        <w:rPr>
          <w:color w:val="auto"/>
          <w:lang w:val="es-ES"/>
        </w:rPr>
        <w:t>, que determina si debe aparecer en la navegación principal, y componentes visuales personalizados con íconos o imágenes que mejoran la experiencia del usuario.</w:t>
      </w:r>
    </w:p>
    <w:p w14:paraId="7B272FB3" w14:textId="077F85A8" w:rsidR="00AC62FC" w:rsidRPr="00AD6DE7" w:rsidRDefault="00CC241E" w:rsidP="00AD6DE7">
      <w:pPr>
        <w:spacing w:before="100" w:beforeAutospacing="1" w:after="100" w:afterAutospacing="1"/>
        <w:jc w:val="left"/>
        <w:rPr>
          <w:color w:val="auto"/>
          <w:lang w:val="es-ES"/>
        </w:rPr>
      </w:pPr>
      <w:r w:rsidRPr="00CC241E">
        <w:rPr>
          <w:color w:val="auto"/>
          <w:lang w:val="es-ES"/>
        </w:rPr>
        <w:t>De esta forma, la arquitectura del enrutamiento no solo garantiza un acceso controlado y seguro, sino también una interfaz organizada, clara y adaptable según el tipo de usuario.</w:t>
      </w:r>
    </w:p>
    <w:p w14:paraId="594610BA"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23" w:name="_Toc193699580"/>
      <w:bookmarkStart w:id="124" w:name="_Toc193705059"/>
      <w:bookmarkStart w:id="125" w:name="_Toc193705060"/>
      <w:bookmarkEnd w:id="123"/>
      <w:bookmarkEnd w:id="124"/>
    </w:p>
    <w:p w14:paraId="499FEB3E"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7038D0B2"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17AA40A9"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491F662"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08A4E5AA"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C1A73CC" w14:textId="0EA5C5E0" w:rsidR="0069510C" w:rsidRPr="007A2A9A" w:rsidRDefault="0069510C" w:rsidP="007A2A9A">
      <w:pPr>
        <w:pStyle w:val="Ttulo2"/>
        <w:numPr>
          <w:ilvl w:val="1"/>
          <w:numId w:val="27"/>
        </w:numPr>
      </w:pPr>
      <w:commentRangeStart w:id="126"/>
      <w:r w:rsidRPr="007A2A9A">
        <w:t xml:space="preserve">Pruebas al Sistema </w:t>
      </w:r>
      <w:commentRangeEnd w:id="126"/>
      <w:r w:rsidRPr="007A2A9A">
        <w:rPr>
          <w:rStyle w:val="Refdecomentario"/>
          <w:sz w:val="22"/>
          <w:szCs w:val="22"/>
        </w:rPr>
        <w:commentReference w:id="126"/>
      </w:r>
      <w:bookmarkEnd w:id="125"/>
    </w:p>
    <w:p w14:paraId="0DD9277D" w14:textId="77777777" w:rsidR="0069510C" w:rsidRDefault="0069510C" w:rsidP="0069510C">
      <w:pPr>
        <w:rPr>
          <w:rFonts w:eastAsiaTheme="minorHAnsi"/>
        </w:rPr>
      </w:pPr>
      <w:r>
        <w:t>En la Tabla 3.1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debe notificar al usuario del error.</w:t>
      </w:r>
    </w:p>
    <w:p w14:paraId="5ECC99BC" w14:textId="77777777" w:rsidR="0069510C" w:rsidRDefault="0069510C" w:rsidP="0069510C">
      <w:pPr>
        <w:pStyle w:val="Prrafodelista"/>
        <w:spacing w:after="0" w:line="360" w:lineRule="auto"/>
        <w:ind w:left="405"/>
        <w:rPr>
          <w:rFonts w:eastAsia="Times New Roman" w:cs="Times New Roman"/>
          <w:b/>
          <w:sz w:val="18"/>
          <w:szCs w:val="18"/>
          <w:lang w:eastAsia="es-ES"/>
        </w:rPr>
      </w:pPr>
      <w:bookmarkStart w:id="127" w:name="_Toc193705061"/>
      <w:bookmarkStart w:id="128" w:name="casoPruebaAuth"/>
      <w:r>
        <w:rPr>
          <w:rStyle w:val="Ttulo2Car"/>
          <w:rFonts w:eastAsiaTheme="minorHAnsi"/>
          <w:lang w:eastAsia="es-ES"/>
        </w:rPr>
        <w:t>Tabla 3.1</w:t>
      </w:r>
      <w:bookmarkEnd w:id="127"/>
      <w:r>
        <w:rPr>
          <w:rFonts w:eastAsia="Times New Roman" w:cs="Times New Roman"/>
          <w:b/>
          <w:sz w:val="18"/>
          <w:szCs w:val="18"/>
          <w:lang w:eastAsia="es-ES"/>
        </w:rPr>
        <w:t xml:space="preserve"> Caso de Prueba “Autenticación”</w:t>
      </w:r>
    </w:p>
    <w:tbl>
      <w:tblPr>
        <w:tblStyle w:val="Tablaconcuadrcula"/>
        <w:tblW w:w="0" w:type="auto"/>
        <w:tblLook w:val="04A0" w:firstRow="1" w:lastRow="0" w:firstColumn="1" w:lastColumn="0" w:noHBand="0" w:noVBand="1"/>
      </w:tblPr>
      <w:tblGrid>
        <w:gridCol w:w="2605"/>
        <w:gridCol w:w="2970"/>
        <w:gridCol w:w="3252"/>
      </w:tblGrid>
      <w:tr w:rsidR="0069510C" w14:paraId="3FE69749"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bookmarkEnd w:id="128"/>
          <w:p w14:paraId="6A32AB65"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34E62353"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BE5F4A0" w14:textId="77777777" w:rsidR="0069510C" w:rsidRDefault="0069510C">
            <w:pPr>
              <w:numPr>
                <w:ilvl w:val="12"/>
                <w:numId w:val="0"/>
              </w:numPr>
              <w:spacing w:after="0" w:line="360" w:lineRule="auto"/>
            </w:pPr>
            <w:r>
              <w:t>Condición</w:t>
            </w:r>
          </w:p>
        </w:tc>
      </w:tr>
      <w:tr w:rsidR="0069510C" w14:paraId="7E0C98CA"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C469A6C" w14:textId="77777777" w:rsidR="0069510C" w:rsidRDefault="0069510C">
            <w:pPr>
              <w:numPr>
                <w:ilvl w:val="12"/>
                <w:numId w:val="0"/>
              </w:numPr>
              <w:spacing w:after="0" w:line="360" w:lineRule="auto"/>
            </w:pPr>
            <w:r>
              <w:t>Una contraseña</w:t>
            </w:r>
          </w:p>
        </w:tc>
        <w:tc>
          <w:tcPr>
            <w:tcW w:w="2970" w:type="dxa"/>
            <w:tcBorders>
              <w:top w:val="single" w:sz="4" w:space="0" w:color="auto"/>
              <w:left w:val="single" w:sz="4" w:space="0" w:color="auto"/>
              <w:bottom w:val="single" w:sz="4" w:space="0" w:color="auto"/>
              <w:right w:val="single" w:sz="4" w:space="0" w:color="auto"/>
            </w:tcBorders>
            <w:hideMark/>
          </w:tcPr>
          <w:p w14:paraId="0B9EDEFB" w14:textId="77777777" w:rsidR="0069510C" w:rsidRDefault="0069510C">
            <w:pPr>
              <w:numPr>
                <w:ilvl w:val="12"/>
                <w:numId w:val="0"/>
              </w:numPr>
              <w:spacing w:after="0" w:line="360" w:lineRule="auto"/>
            </w:pPr>
            <w: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68DCEA12" w14:textId="77777777" w:rsidR="0069510C" w:rsidRDefault="0069510C">
            <w:pPr>
              <w:numPr>
                <w:ilvl w:val="12"/>
                <w:numId w:val="0"/>
              </w:numPr>
              <w:spacing w:after="0" w:line="360" w:lineRule="auto"/>
            </w:pPr>
            <w:r>
              <w:t>Se escribe la contraseña para iniciar sesión</w:t>
            </w:r>
          </w:p>
        </w:tc>
      </w:tr>
      <w:tr w:rsidR="0069510C" w14:paraId="3218ED1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444E7EEF" w14:textId="77777777" w:rsidR="0069510C" w:rsidRDefault="0069510C">
            <w:pPr>
              <w:numPr>
                <w:ilvl w:val="12"/>
                <w:numId w:val="0"/>
              </w:numPr>
              <w:spacing w:after="0" w:line="360" w:lineRule="auto"/>
            </w:pPr>
            <w: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126872EA" w14:textId="77777777" w:rsidR="0069510C" w:rsidRDefault="0069510C">
            <w:pPr>
              <w:numPr>
                <w:ilvl w:val="12"/>
                <w:numId w:val="0"/>
              </w:numPr>
              <w:spacing w:after="0" w:line="360" w:lineRule="auto"/>
            </w:pPr>
            <w: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4C0D378D" w14:textId="77777777" w:rsidR="0069510C" w:rsidRDefault="0069510C">
            <w:pPr>
              <w:numPr>
                <w:ilvl w:val="12"/>
                <w:numId w:val="0"/>
              </w:numPr>
              <w:spacing w:after="0" w:line="360" w:lineRule="auto"/>
            </w:pPr>
            <w:proofErr w:type="gramStart"/>
            <w:r>
              <w:t>Se  registra</w:t>
            </w:r>
            <w:proofErr w:type="gramEnd"/>
            <w:r>
              <w:t xml:space="preserve"> y entra al sistema</w:t>
            </w:r>
          </w:p>
        </w:tc>
      </w:tr>
      <w:tr w:rsidR="0069510C" w14:paraId="4050B8F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14BA502" w14:textId="77777777" w:rsidR="0069510C" w:rsidRDefault="0069510C">
            <w:pPr>
              <w:numPr>
                <w:ilvl w:val="12"/>
                <w:numId w:val="0"/>
              </w:numPr>
              <w:spacing w:after="0" w:line="360" w:lineRule="auto"/>
            </w:pPr>
            <w: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4E05EC8E" w14:textId="77777777" w:rsidR="0069510C" w:rsidRDefault="0069510C">
            <w:pPr>
              <w:numPr>
                <w:ilvl w:val="12"/>
                <w:numId w:val="0"/>
              </w:numPr>
              <w:spacing w:after="0" w:line="360" w:lineRule="auto"/>
            </w:pPr>
            <w: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5450F195" w14:textId="77777777" w:rsidR="0069510C" w:rsidRDefault="0069510C">
            <w:pPr>
              <w:numPr>
                <w:ilvl w:val="12"/>
                <w:numId w:val="0"/>
              </w:numPr>
              <w:spacing w:after="0" w:line="360" w:lineRule="auto"/>
            </w:pPr>
            <w:r>
              <w:t>Se trata de registrar con usuarios y contraseñas erróneos</w:t>
            </w:r>
          </w:p>
        </w:tc>
      </w:tr>
    </w:tbl>
    <w:p w14:paraId="73D3F141" w14:textId="77777777" w:rsidR="0069510C" w:rsidRDefault="0069510C" w:rsidP="0069510C">
      <w:pPr>
        <w:rPr>
          <w:sz w:val="24"/>
          <w:szCs w:val="24"/>
          <w:lang w:val="es-ES" w:eastAsia="en-US"/>
        </w:rPr>
      </w:pPr>
    </w:p>
    <w:p w14:paraId="24DB468C" w14:textId="6350B95B" w:rsidR="0069510C" w:rsidRDefault="0069510C" w:rsidP="0069510C">
      <w:r>
        <w:t xml:space="preserve">En la Tabla 3.2. Caso de Prueba “Cálculo”, se describe las diversas formas y resultados esperados. En el primero, al entrar datos válidos el sistema permite su entrada y procede al caso dos que se calcula a partir de que el usuario presiona el botón calcular y se guardan los datos entrados en la base de datos, posterior a esto los datos serán mostrados en una tabla. En el caso tres si el usuario entra un dato erróneo, ya sea letras en vez de números o cualquier dato que no es el correspondiente a esa entrada, el sistema debe notificarle la mismo que el dato es incorrecto. </w:t>
      </w:r>
    </w:p>
    <w:p w14:paraId="0B2E2D1F" w14:textId="77777777" w:rsidR="0069510C" w:rsidRDefault="0069510C" w:rsidP="0069510C">
      <w:pPr>
        <w:numPr>
          <w:ilvl w:val="12"/>
          <w:numId w:val="0"/>
        </w:numPr>
        <w:spacing w:after="0" w:line="360" w:lineRule="auto"/>
        <w:rPr>
          <w:rFonts w:eastAsia="Times New Roman" w:cs="Times New Roman"/>
          <w:b/>
          <w:sz w:val="18"/>
          <w:szCs w:val="18"/>
          <w:lang w:eastAsia="es-ES"/>
        </w:rPr>
      </w:pPr>
      <w:bookmarkStart w:id="129" w:name="_Toc193705062"/>
      <w:r>
        <w:rPr>
          <w:rStyle w:val="Ttulo2Car"/>
        </w:rPr>
        <w:t>Tabla 3.2</w:t>
      </w:r>
      <w:bookmarkEnd w:id="129"/>
      <w:r>
        <w:rPr>
          <w:rFonts w:eastAsia="Times New Roman" w:cs="Times New Roman"/>
          <w:b/>
          <w:sz w:val="18"/>
          <w:szCs w:val="18"/>
          <w:lang w:eastAsia="es-ES"/>
        </w:rPr>
        <w:t xml:space="preserve"> Caso de Prueba “Inicio”</w:t>
      </w:r>
    </w:p>
    <w:tbl>
      <w:tblPr>
        <w:tblStyle w:val="Tablaconcuadrcula"/>
        <w:tblW w:w="0" w:type="auto"/>
        <w:tblLook w:val="04A0" w:firstRow="1" w:lastRow="0" w:firstColumn="1" w:lastColumn="0" w:noHBand="0" w:noVBand="1"/>
      </w:tblPr>
      <w:tblGrid>
        <w:gridCol w:w="2605"/>
        <w:gridCol w:w="2970"/>
        <w:gridCol w:w="3252"/>
      </w:tblGrid>
      <w:tr w:rsidR="0069510C" w14:paraId="60DC7D90"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0585C3F3"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7BAF1E7"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59DF26B3" w14:textId="77777777" w:rsidR="0069510C" w:rsidRDefault="0069510C">
            <w:pPr>
              <w:numPr>
                <w:ilvl w:val="12"/>
                <w:numId w:val="0"/>
              </w:numPr>
              <w:spacing w:after="0" w:line="360" w:lineRule="auto"/>
            </w:pPr>
            <w:r>
              <w:t>Condición</w:t>
            </w:r>
          </w:p>
        </w:tc>
      </w:tr>
      <w:tr w:rsidR="0069510C" w14:paraId="73223939"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5C9E3AB" w14:textId="77777777" w:rsidR="0069510C" w:rsidRDefault="0069510C">
            <w:pPr>
              <w:numPr>
                <w:ilvl w:val="12"/>
                <w:numId w:val="0"/>
              </w:numPr>
              <w:spacing w:after="0" w:line="360" w:lineRule="auto"/>
            </w:pPr>
            <w:r>
              <w:t>Entrar Datos</w:t>
            </w:r>
          </w:p>
        </w:tc>
        <w:tc>
          <w:tcPr>
            <w:tcW w:w="2970" w:type="dxa"/>
            <w:tcBorders>
              <w:top w:val="single" w:sz="4" w:space="0" w:color="auto"/>
              <w:left w:val="single" w:sz="4" w:space="0" w:color="auto"/>
              <w:bottom w:val="single" w:sz="4" w:space="0" w:color="auto"/>
              <w:right w:val="single" w:sz="4" w:space="0" w:color="auto"/>
            </w:tcBorders>
            <w:hideMark/>
          </w:tcPr>
          <w:p w14:paraId="2D2FCF3E" w14:textId="77777777" w:rsidR="0069510C" w:rsidRDefault="0069510C">
            <w:pPr>
              <w:numPr>
                <w:ilvl w:val="12"/>
                <w:numId w:val="0"/>
              </w:numPr>
              <w:spacing w:after="0" w:line="360" w:lineRule="auto"/>
            </w:pPr>
            <w: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1E2E593D" w14:textId="77777777" w:rsidR="0069510C" w:rsidRDefault="0069510C">
            <w:pPr>
              <w:numPr>
                <w:ilvl w:val="12"/>
                <w:numId w:val="0"/>
              </w:numPr>
              <w:spacing w:after="0" w:line="360" w:lineRule="auto"/>
            </w:pPr>
            <w:r>
              <w:t>Se escriben los datos para calcular</w:t>
            </w:r>
          </w:p>
        </w:tc>
      </w:tr>
      <w:tr w:rsidR="0069510C" w14:paraId="432A958C"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2FA252A" w14:textId="77777777" w:rsidR="0069510C" w:rsidRDefault="0069510C">
            <w:pPr>
              <w:numPr>
                <w:ilvl w:val="12"/>
                <w:numId w:val="0"/>
              </w:numPr>
              <w:spacing w:after="0" w:line="360" w:lineRule="auto"/>
            </w:pPr>
            <w:r>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51706DA3" w14:textId="77777777" w:rsidR="0069510C" w:rsidRDefault="0069510C">
            <w:pPr>
              <w:numPr>
                <w:ilvl w:val="12"/>
                <w:numId w:val="0"/>
              </w:numPr>
              <w:spacing w:after="0" w:line="360" w:lineRule="auto"/>
            </w:pPr>
            <w:r>
              <w:t xml:space="preserve">Permite calcular los datos entrados y se guardan en la base de datos, debe mostrar </w:t>
            </w:r>
            <w:r>
              <w:lastRenderedPageBreak/>
              <w:t>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hideMark/>
          </w:tcPr>
          <w:p w14:paraId="612AD497" w14:textId="77777777" w:rsidR="0069510C" w:rsidRDefault="0069510C">
            <w:pPr>
              <w:numPr>
                <w:ilvl w:val="12"/>
                <w:numId w:val="0"/>
              </w:numPr>
              <w:spacing w:after="0" w:line="360" w:lineRule="auto"/>
            </w:pPr>
            <w:r>
              <w:lastRenderedPageBreak/>
              <w:t>Se calcula y se guardan los datos</w:t>
            </w:r>
          </w:p>
        </w:tc>
      </w:tr>
      <w:tr w:rsidR="0069510C" w14:paraId="53DFF390"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53B7FCE4" w14:textId="77777777" w:rsidR="0069510C" w:rsidRDefault="0069510C">
            <w:pPr>
              <w:numPr>
                <w:ilvl w:val="12"/>
                <w:numId w:val="0"/>
              </w:numPr>
              <w:spacing w:after="0" w:line="360" w:lineRule="auto"/>
            </w:pPr>
            <w: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546D9948" w14:textId="77777777" w:rsidR="0069510C" w:rsidRDefault="0069510C">
            <w:pPr>
              <w:numPr>
                <w:ilvl w:val="12"/>
                <w:numId w:val="0"/>
              </w:numPr>
              <w:spacing w:after="0" w:line="360" w:lineRule="auto"/>
            </w:pPr>
            <w:r>
              <w:t xml:space="preserve">Se notifica al usuario del dato </w:t>
            </w:r>
            <w:proofErr w:type="gramStart"/>
            <w:r>
              <w:t>que  es</w:t>
            </w:r>
            <w:proofErr w:type="gramEnd"/>
            <w:r>
              <w:t xml:space="preserve"> incorrecto</w:t>
            </w:r>
          </w:p>
        </w:tc>
        <w:tc>
          <w:tcPr>
            <w:tcW w:w="3252" w:type="dxa"/>
            <w:tcBorders>
              <w:top w:val="single" w:sz="4" w:space="0" w:color="auto"/>
              <w:left w:val="single" w:sz="4" w:space="0" w:color="auto"/>
              <w:bottom w:val="single" w:sz="4" w:space="0" w:color="auto"/>
              <w:right w:val="single" w:sz="4" w:space="0" w:color="auto"/>
            </w:tcBorders>
            <w:hideMark/>
          </w:tcPr>
          <w:p w14:paraId="0B9E52ED" w14:textId="77777777" w:rsidR="0069510C" w:rsidRDefault="0069510C">
            <w:pPr>
              <w:numPr>
                <w:ilvl w:val="12"/>
                <w:numId w:val="0"/>
              </w:numPr>
              <w:spacing w:after="0" w:line="360" w:lineRule="auto"/>
            </w:pPr>
            <w:r>
              <w:t>Se trata de calcular datos erróneos</w:t>
            </w:r>
          </w:p>
        </w:tc>
      </w:tr>
    </w:tbl>
    <w:p w14:paraId="518FAE42" w14:textId="56414F2B" w:rsidR="0069510C" w:rsidRDefault="0069510C" w:rsidP="0069510C">
      <w:pPr>
        <w:rPr>
          <w:sz w:val="24"/>
          <w:szCs w:val="24"/>
          <w:lang w:eastAsia="en-US"/>
        </w:rPr>
      </w:pPr>
    </w:p>
    <w:p w14:paraId="22870009" w14:textId="399998D7" w:rsidR="007A2A9A" w:rsidRDefault="007A2A9A" w:rsidP="007A2A9A">
      <w:pPr>
        <w:pStyle w:val="Ttulo2"/>
        <w:rPr>
          <w:lang w:eastAsia="en-US"/>
        </w:rPr>
      </w:pPr>
      <w:r>
        <w:rPr>
          <w:lang w:eastAsia="en-US"/>
        </w:rPr>
        <w:t>Validaciones</w:t>
      </w:r>
    </w:p>
    <w:p w14:paraId="613A0D6E" w14:textId="77777777" w:rsidR="008D0EF3" w:rsidRPr="008D0EF3" w:rsidRDefault="008D0EF3" w:rsidP="008D0EF3">
      <w:pPr>
        <w:pStyle w:val="ds-markdown-paragraph"/>
        <w:jc w:val="both"/>
        <w:rPr>
          <w:rFonts w:ascii="Arial" w:hAnsi="Arial" w:cs="Arial"/>
          <w:sz w:val="22"/>
          <w:szCs w:val="22"/>
        </w:rPr>
      </w:pPr>
      <w:r w:rsidRPr="008D0EF3">
        <w:rPr>
          <w:rFonts w:ascii="Arial" w:hAnsi="Arial" w:cs="Arial"/>
          <w:sz w:val="22"/>
          <w:szCs w:val="22"/>
        </w:rPr>
        <w:t xml:space="preserve">En el desarrollo de aplicaciones modernas con </w:t>
      </w:r>
      <w:proofErr w:type="spellStart"/>
      <w:r w:rsidRPr="008D0EF3">
        <w:rPr>
          <w:rFonts w:ascii="Arial" w:hAnsi="Arial" w:cs="Arial"/>
          <w:sz w:val="22"/>
          <w:szCs w:val="22"/>
        </w:rPr>
        <w:t>React</w:t>
      </w:r>
      <w:proofErr w:type="spellEnd"/>
      <w:r w:rsidRPr="008D0EF3">
        <w:rPr>
          <w:rFonts w:ascii="Arial" w:hAnsi="Arial" w:cs="Arial"/>
          <w:sz w:val="22"/>
          <w:szCs w:val="22"/>
        </w:rPr>
        <w:t xml:space="preserve">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y </w:t>
      </w:r>
      <w:proofErr w:type="spellStart"/>
      <w:r w:rsidRPr="008D0EF3">
        <w:rPr>
          <w:rFonts w:ascii="Arial" w:hAnsi="Arial" w:cs="Arial"/>
          <w:sz w:val="22"/>
          <w:szCs w:val="22"/>
        </w:rPr>
        <w:t>NestJS</w:t>
      </w:r>
      <w:proofErr w:type="spellEnd"/>
      <w:r w:rsidRPr="008D0EF3">
        <w:rPr>
          <w:rFonts w:ascii="Arial" w:hAnsi="Arial" w:cs="Arial"/>
          <w:sz w:val="22"/>
          <w:szCs w:val="22"/>
        </w:rPr>
        <w:t xml:space="preserve">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las validaciones de datos son un pilar fundamental para garantizar la integridad de la información. A diferencia de </w:t>
      </w:r>
      <w:proofErr w:type="spellStart"/>
      <w:r w:rsidRPr="008D0EF3">
        <w:rPr>
          <w:rFonts w:ascii="Arial" w:hAnsi="Arial" w:cs="Arial"/>
          <w:sz w:val="22"/>
          <w:szCs w:val="22"/>
        </w:rPr>
        <w:t>frameworks</w:t>
      </w:r>
      <w:proofErr w:type="spellEnd"/>
      <w:r w:rsidRPr="008D0EF3">
        <w:rPr>
          <w:rFonts w:ascii="Arial" w:hAnsi="Arial" w:cs="Arial"/>
          <w:sz w:val="22"/>
          <w:szCs w:val="22"/>
        </w:rPr>
        <w:t xml:space="preserve"> como </w:t>
      </w:r>
      <w:proofErr w:type="spellStart"/>
      <w:r w:rsidRPr="008D0EF3">
        <w:rPr>
          <w:rFonts w:ascii="Arial" w:hAnsi="Arial" w:cs="Arial"/>
          <w:sz w:val="22"/>
          <w:szCs w:val="22"/>
        </w:rPr>
        <w:t>Symfony</w:t>
      </w:r>
      <w:proofErr w:type="spellEnd"/>
      <w:r w:rsidRPr="008D0EF3">
        <w:rPr>
          <w:rFonts w:ascii="Arial" w:hAnsi="Arial" w:cs="Arial"/>
          <w:sz w:val="22"/>
          <w:szCs w:val="22"/>
        </w:rPr>
        <w:t xml:space="preserve"> que utilizan anotaciones en entidades, nuestro sistema implementa un enfoque basado en:</w:t>
      </w:r>
    </w:p>
    <w:p w14:paraId="0B222A61" w14:textId="77777777" w:rsidR="008D0EF3" w:rsidRPr="008D0EF3" w:rsidRDefault="008D0EF3" w:rsidP="008D0EF3">
      <w:pPr>
        <w:pStyle w:val="ds-markdown-paragraph"/>
        <w:jc w:val="both"/>
        <w:rPr>
          <w:rFonts w:ascii="Arial" w:hAnsi="Arial" w:cs="Arial"/>
          <w:sz w:val="22"/>
          <w:szCs w:val="22"/>
        </w:rPr>
      </w:pPr>
      <w:proofErr w:type="spellStart"/>
      <w:r w:rsidRPr="008D0EF3">
        <w:rPr>
          <w:rStyle w:val="Textoennegrita"/>
          <w:rFonts w:ascii="Arial" w:hAnsi="Arial" w:cs="Arial"/>
          <w:sz w:val="22"/>
          <w:szCs w:val="22"/>
        </w:rPr>
        <w:t>DTOs</w:t>
      </w:r>
      <w:proofErr w:type="spellEnd"/>
      <w:r w:rsidRPr="008D0EF3">
        <w:rPr>
          <w:rStyle w:val="Textoennegrita"/>
          <w:rFonts w:ascii="Arial" w:hAnsi="Arial" w:cs="Arial"/>
          <w:sz w:val="22"/>
          <w:szCs w:val="22"/>
        </w:rPr>
        <w:t xml:space="preserve"> (Data Transfer </w:t>
      </w:r>
      <w:proofErr w:type="spellStart"/>
      <w:r w:rsidRPr="008D0EF3">
        <w:rPr>
          <w:rStyle w:val="Textoennegrita"/>
          <w:rFonts w:ascii="Arial" w:hAnsi="Arial" w:cs="Arial"/>
          <w:sz w:val="22"/>
          <w:szCs w:val="22"/>
        </w:rPr>
        <w:t>Objects</w:t>
      </w:r>
      <w:proofErr w:type="spellEnd"/>
      <w:r w:rsidRPr="008D0EF3">
        <w:rPr>
          <w:rStyle w:val="Textoennegrita"/>
          <w:rFonts w:ascii="Arial" w:hAnsi="Arial" w:cs="Arial"/>
          <w:sz w:val="22"/>
          <w:szCs w:val="22"/>
        </w:rPr>
        <w:t>)</w:t>
      </w:r>
      <w:r w:rsidRPr="008D0EF3">
        <w:rPr>
          <w:rFonts w:ascii="Arial" w:hAnsi="Arial" w:cs="Arial"/>
          <w:sz w:val="22"/>
          <w:szCs w:val="22"/>
        </w:rPr>
        <w:t xml:space="preserve">: En el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con </w:t>
      </w:r>
      <w:proofErr w:type="spellStart"/>
      <w:r w:rsidRPr="008D0EF3">
        <w:rPr>
          <w:rFonts w:ascii="Arial" w:hAnsi="Arial" w:cs="Arial"/>
          <w:sz w:val="22"/>
          <w:szCs w:val="22"/>
        </w:rPr>
        <w:t>NestJS</w:t>
      </w:r>
      <w:proofErr w:type="spellEnd"/>
      <w:r w:rsidRPr="008D0EF3">
        <w:rPr>
          <w:rFonts w:ascii="Arial" w:hAnsi="Arial" w:cs="Arial"/>
          <w:sz w:val="22"/>
          <w:szCs w:val="22"/>
        </w:rPr>
        <w:t>, para definir la estructura y reglas de validación de los datos.</w:t>
      </w:r>
    </w:p>
    <w:p w14:paraId="38C07C04" w14:textId="0E5BD42F" w:rsidR="008D0EF3" w:rsidRDefault="008D0EF3" w:rsidP="008D0EF3">
      <w:pPr>
        <w:pStyle w:val="ds-markdown-paragraph"/>
        <w:jc w:val="both"/>
        <w:rPr>
          <w:rFonts w:ascii="Arial" w:hAnsi="Arial" w:cs="Arial"/>
          <w:sz w:val="22"/>
          <w:szCs w:val="22"/>
        </w:rPr>
      </w:pPr>
      <w:r w:rsidRPr="008D0EF3">
        <w:rPr>
          <w:rStyle w:val="Textoennegrita"/>
          <w:rFonts w:ascii="Arial" w:hAnsi="Arial" w:cs="Arial"/>
          <w:sz w:val="22"/>
          <w:szCs w:val="22"/>
        </w:rPr>
        <w:t xml:space="preserve">Validación en Componentes </w:t>
      </w:r>
      <w:proofErr w:type="spellStart"/>
      <w:r w:rsidRPr="008D0EF3">
        <w:rPr>
          <w:rStyle w:val="Textoennegrita"/>
          <w:rFonts w:ascii="Arial" w:hAnsi="Arial" w:cs="Arial"/>
          <w:sz w:val="22"/>
          <w:szCs w:val="22"/>
        </w:rPr>
        <w:t>React</w:t>
      </w:r>
      <w:proofErr w:type="spellEnd"/>
      <w:r w:rsidRPr="008D0EF3">
        <w:rPr>
          <w:rFonts w:ascii="Arial" w:hAnsi="Arial" w:cs="Arial"/>
          <w:sz w:val="22"/>
          <w:szCs w:val="22"/>
        </w:rPr>
        <w:t xml:space="preserve">: En el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mediante funciones personalizadas y el sistema de </w:t>
      </w:r>
      <w:proofErr w:type="spellStart"/>
      <w:r w:rsidRPr="008D0EF3">
        <w:rPr>
          <w:rFonts w:ascii="Arial" w:hAnsi="Arial" w:cs="Arial"/>
          <w:sz w:val="22"/>
          <w:szCs w:val="22"/>
        </w:rPr>
        <w:t>props</w:t>
      </w:r>
      <w:proofErr w:type="spellEnd"/>
      <w:r w:rsidRPr="008D0EF3">
        <w:rPr>
          <w:rFonts w:ascii="Arial" w:hAnsi="Arial" w:cs="Arial"/>
          <w:sz w:val="22"/>
          <w:szCs w:val="22"/>
        </w:rPr>
        <w:t xml:space="preserve"> de Material-UI.</w:t>
      </w:r>
    </w:p>
    <w:p w14:paraId="731C4C31" w14:textId="77777777" w:rsidR="00944A5A" w:rsidRPr="00944A5A" w:rsidRDefault="00944A5A" w:rsidP="00F45C40">
      <w:pPr>
        <w:pStyle w:val="Prrafodelista"/>
        <w:keepNext/>
        <w:keepLines/>
        <w:numPr>
          <w:ilvl w:val="0"/>
          <w:numId w:val="35"/>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707594DD" w14:textId="77777777" w:rsidR="00944A5A" w:rsidRPr="00944A5A" w:rsidRDefault="00944A5A" w:rsidP="00F45C40">
      <w:pPr>
        <w:pStyle w:val="Ttulo2"/>
        <w:rPr>
          <w:rStyle w:val="Textoennegrita"/>
          <w:bCs w:val="0"/>
          <w:vanish/>
        </w:rPr>
      </w:pPr>
    </w:p>
    <w:p w14:paraId="5ACCBD04" w14:textId="77777777" w:rsidR="00944A5A" w:rsidRPr="00944A5A" w:rsidRDefault="00944A5A" w:rsidP="00F45C40">
      <w:pPr>
        <w:pStyle w:val="Ttulo2"/>
        <w:rPr>
          <w:rStyle w:val="Textoennegrita"/>
          <w:bCs w:val="0"/>
          <w:vanish/>
        </w:rPr>
      </w:pPr>
    </w:p>
    <w:p w14:paraId="628FE3D7" w14:textId="77777777" w:rsidR="00944A5A" w:rsidRPr="00944A5A" w:rsidRDefault="00944A5A" w:rsidP="00F45C40">
      <w:pPr>
        <w:pStyle w:val="Ttulo2"/>
        <w:rPr>
          <w:rStyle w:val="Textoennegrita"/>
          <w:bCs w:val="0"/>
          <w:vanish/>
        </w:rPr>
      </w:pPr>
    </w:p>
    <w:p w14:paraId="27F6A2F2" w14:textId="77777777" w:rsidR="00944A5A" w:rsidRPr="00944A5A" w:rsidRDefault="00944A5A" w:rsidP="00F45C40">
      <w:pPr>
        <w:pStyle w:val="Ttulo2"/>
        <w:rPr>
          <w:rStyle w:val="Textoennegrita"/>
          <w:bCs w:val="0"/>
          <w:vanish/>
        </w:rPr>
      </w:pPr>
    </w:p>
    <w:p w14:paraId="1EB1EA87" w14:textId="45249861" w:rsidR="00BD1868" w:rsidRPr="00BD1868" w:rsidRDefault="00BD1868" w:rsidP="00F45C40">
      <w:pPr>
        <w:pStyle w:val="Ttulo3"/>
        <w:rPr>
          <w:rStyle w:val="Textoennegrita"/>
          <w:b/>
          <w:bCs w:val="0"/>
        </w:rPr>
      </w:pPr>
      <w:proofErr w:type="spellStart"/>
      <w:r w:rsidRPr="00BD1868">
        <w:rPr>
          <w:rStyle w:val="Textoennegrita"/>
          <w:b/>
          <w:bCs w:val="0"/>
        </w:rPr>
        <w:t>Backend</w:t>
      </w:r>
      <w:proofErr w:type="spellEnd"/>
      <w:r w:rsidRPr="00BD1868">
        <w:rPr>
          <w:rStyle w:val="Textoennegrita"/>
          <w:b/>
          <w:bCs w:val="0"/>
        </w:rPr>
        <w:t xml:space="preserve"> (</w:t>
      </w:r>
      <w:proofErr w:type="spellStart"/>
      <w:r w:rsidRPr="00BD1868">
        <w:rPr>
          <w:rStyle w:val="Textoennegrita"/>
          <w:b/>
          <w:bCs w:val="0"/>
        </w:rPr>
        <w:t>NestJS</w:t>
      </w:r>
      <w:proofErr w:type="spellEnd"/>
      <w:r w:rsidRPr="00BD1868">
        <w:rPr>
          <w:rStyle w:val="Textoennegrita"/>
          <w:b/>
          <w:bCs w:val="0"/>
        </w:rPr>
        <w:t xml:space="preserve">) - Capa de </w:t>
      </w:r>
      <w:proofErr w:type="spellStart"/>
      <w:r w:rsidRPr="00BD1868">
        <w:rPr>
          <w:rStyle w:val="Textoennegrita"/>
          <w:b/>
          <w:bCs w:val="0"/>
        </w:rPr>
        <w:t>DTOs</w:t>
      </w:r>
      <w:proofErr w:type="spellEnd"/>
      <w:r w:rsidRPr="00BD1868">
        <w:rPr>
          <w:rStyle w:val="Textoennegrita"/>
          <w:b/>
          <w:bCs w:val="0"/>
        </w:rPr>
        <w:t xml:space="preserve"> </w:t>
      </w:r>
    </w:p>
    <w:p w14:paraId="265B8865" w14:textId="77AFD532" w:rsidR="00BD1868" w:rsidRPr="00BD1868" w:rsidRDefault="00BD1868" w:rsidP="008D0EF3">
      <w:pPr>
        <w:pStyle w:val="ds-markdown-paragraph"/>
        <w:jc w:val="both"/>
        <w:rPr>
          <w:rFonts w:ascii="Arial" w:hAnsi="Arial" w:cs="Arial"/>
          <w:sz w:val="22"/>
          <w:szCs w:val="22"/>
        </w:rPr>
      </w:pPr>
      <w:r w:rsidRPr="00BD1868">
        <w:rPr>
          <w:rFonts w:ascii="Arial" w:hAnsi="Arial" w:cs="Arial"/>
          <w:sz w:val="22"/>
          <w:szCs w:val="22"/>
        </w:rPr>
        <w:t xml:space="preserve">Los </w:t>
      </w:r>
      <w:proofErr w:type="spellStart"/>
      <w:r w:rsidRPr="00BD1868">
        <w:rPr>
          <w:rFonts w:ascii="Arial" w:hAnsi="Arial" w:cs="Arial"/>
          <w:sz w:val="22"/>
          <w:szCs w:val="22"/>
        </w:rPr>
        <w:t>DTOs</w:t>
      </w:r>
      <w:proofErr w:type="spellEnd"/>
      <w:r w:rsidRPr="00BD1868">
        <w:rPr>
          <w:rFonts w:ascii="Arial" w:hAnsi="Arial" w:cs="Arial"/>
          <w:sz w:val="22"/>
          <w:szCs w:val="22"/>
        </w:rPr>
        <w:t xml:space="preserve"> no solo transfieren datos entre </w:t>
      </w:r>
      <w:proofErr w:type="spellStart"/>
      <w:r w:rsidRPr="00BD1868">
        <w:rPr>
          <w:rFonts w:ascii="Arial" w:hAnsi="Arial" w:cs="Arial"/>
          <w:sz w:val="22"/>
          <w:szCs w:val="22"/>
        </w:rPr>
        <w:t>frontend</w:t>
      </w:r>
      <w:proofErr w:type="spellEnd"/>
      <w:r w:rsidRPr="00BD1868">
        <w:rPr>
          <w:rFonts w:ascii="Arial" w:hAnsi="Arial" w:cs="Arial"/>
          <w:sz w:val="22"/>
          <w:szCs w:val="22"/>
        </w:rPr>
        <w:t xml:space="preserve"> y </w:t>
      </w:r>
      <w:proofErr w:type="spellStart"/>
      <w:r w:rsidRPr="00BD1868">
        <w:rPr>
          <w:rFonts w:ascii="Arial" w:hAnsi="Arial" w:cs="Arial"/>
          <w:sz w:val="22"/>
          <w:szCs w:val="22"/>
        </w:rPr>
        <w:t>backend</w:t>
      </w:r>
      <w:proofErr w:type="spellEnd"/>
      <w:r w:rsidRPr="00BD1868">
        <w:rPr>
          <w:rFonts w:ascii="Arial" w:hAnsi="Arial" w:cs="Arial"/>
          <w:sz w:val="22"/>
          <w:szCs w:val="22"/>
        </w:rPr>
        <w:t>, sino que también actúan como contratos de validación mediante decoradores</w:t>
      </w:r>
      <w:r>
        <w:rPr>
          <w:rFonts w:ascii="Arial" w:hAnsi="Arial" w:cs="Arial"/>
          <w:sz w:val="22"/>
          <w:szCs w:val="22"/>
        </w:rPr>
        <w:t xml:space="preserve"> (Figura 3.5)</w:t>
      </w:r>
      <w:r w:rsidRPr="00BD1868">
        <w:rPr>
          <w:rFonts w:ascii="Arial" w:hAnsi="Arial" w:cs="Arial"/>
          <w:sz w:val="22"/>
          <w:szCs w:val="22"/>
        </w:rPr>
        <w:t>:</w:t>
      </w:r>
    </w:p>
    <w:p w14:paraId="5489388F" w14:textId="564F9B8D" w:rsidR="008D0EF3" w:rsidRDefault="00BD1868" w:rsidP="008D0EF3">
      <w:pPr>
        <w:rPr>
          <w:lang w:eastAsia="en-US"/>
        </w:rPr>
      </w:pPr>
      <w:r>
        <w:rPr>
          <w:noProof/>
          <w:lang w:eastAsia="en-US"/>
        </w:rPr>
        <w:lastRenderedPageBreak/>
        <w:drawing>
          <wp:inline distT="0" distB="0" distL="0" distR="0" wp14:anchorId="468E7A8D" wp14:editId="081AC641">
            <wp:extent cx="5641675" cy="3522071"/>
            <wp:effectExtent l="95250" t="95250" r="92710" b="977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664433" cy="353627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470F4797" w14:textId="7BD222FF" w:rsidR="00BD1868" w:rsidRDefault="00BD1868" w:rsidP="008D0EF3">
      <w:pPr>
        <w:rPr>
          <w:lang w:eastAsia="en-US"/>
        </w:rPr>
      </w:pPr>
      <w:r>
        <w:rPr>
          <w:lang w:eastAsia="en-US"/>
        </w:rPr>
        <w:t xml:space="preserve">Figura 3.5 Validaciones a través de </w:t>
      </w:r>
      <w:proofErr w:type="spellStart"/>
      <w:r>
        <w:rPr>
          <w:lang w:eastAsia="en-US"/>
        </w:rPr>
        <w:t>DTOs</w:t>
      </w:r>
      <w:proofErr w:type="spellEnd"/>
      <w:r>
        <w:rPr>
          <w:lang w:eastAsia="en-US"/>
        </w:rPr>
        <w:t xml:space="preserve"> en el </w:t>
      </w:r>
      <w:proofErr w:type="spellStart"/>
      <w:r>
        <w:rPr>
          <w:lang w:eastAsia="en-US"/>
        </w:rPr>
        <w:t>Backend</w:t>
      </w:r>
      <w:proofErr w:type="spellEnd"/>
    </w:p>
    <w:p w14:paraId="7A4E3F3B" w14:textId="26DCA356" w:rsidR="00BD1868" w:rsidRPr="00BD1868" w:rsidRDefault="00BD1868" w:rsidP="00F45C40">
      <w:pPr>
        <w:pStyle w:val="Ttulo3"/>
        <w:rPr>
          <w:rStyle w:val="Textoennegrita"/>
          <w:b/>
          <w:bCs w:val="0"/>
        </w:rPr>
      </w:pPr>
      <w:commentRangeStart w:id="130"/>
      <w:proofErr w:type="spellStart"/>
      <w:r w:rsidRPr="00BD1868">
        <w:rPr>
          <w:rStyle w:val="Textoennegrita"/>
          <w:b/>
          <w:bCs w:val="0"/>
        </w:rPr>
        <w:t>Frontend</w:t>
      </w:r>
      <w:proofErr w:type="spellEnd"/>
      <w:r w:rsidRPr="00BD1868">
        <w:rPr>
          <w:rStyle w:val="Textoennegrita"/>
          <w:b/>
          <w:bCs w:val="0"/>
        </w:rPr>
        <w:t xml:space="preserve"> (</w:t>
      </w:r>
      <w:proofErr w:type="spellStart"/>
      <w:r w:rsidRPr="00BD1868">
        <w:rPr>
          <w:rStyle w:val="Textoennegrita"/>
          <w:b/>
          <w:bCs w:val="0"/>
        </w:rPr>
        <w:t>React</w:t>
      </w:r>
      <w:proofErr w:type="spellEnd"/>
      <w:r w:rsidRPr="00BD1868">
        <w:rPr>
          <w:rStyle w:val="Textoennegrita"/>
          <w:b/>
          <w:bCs w:val="0"/>
        </w:rPr>
        <w:t>)-Validación en Tiempo Real</w:t>
      </w:r>
      <w:commentRangeEnd w:id="130"/>
      <w:r w:rsidR="00D64976">
        <w:rPr>
          <w:rStyle w:val="Refdecomentario"/>
          <w:rFonts w:eastAsiaTheme="minorHAnsi"/>
          <w:b w:val="0"/>
          <w:shd w:val="clear" w:color="auto" w:fill="FFFFFF"/>
          <w:lang w:val="es-ES" w:eastAsia="en-US"/>
        </w:rPr>
        <w:commentReference w:id="130"/>
      </w:r>
    </w:p>
    <w:p w14:paraId="2BBBC9F6" w14:textId="0B870821" w:rsidR="00BD1868" w:rsidRDefault="00BD1868" w:rsidP="008D0EF3">
      <w:r>
        <w:t>Se complementa con validaciones dinámicas en los componentes (Figura 3.6):</w:t>
      </w:r>
    </w:p>
    <w:p w14:paraId="1D299A63" w14:textId="47959782" w:rsidR="00BD1868" w:rsidRDefault="00BD1868" w:rsidP="008D0EF3">
      <w:pPr>
        <w:rPr>
          <w:lang w:eastAsia="en-US"/>
        </w:rPr>
      </w:pPr>
      <w:r>
        <w:rPr>
          <w:noProof/>
        </w:rPr>
        <w:drawing>
          <wp:inline distT="0" distB="0" distL="0" distR="0" wp14:anchorId="565B9990" wp14:editId="7E6FE0B9">
            <wp:extent cx="5977890" cy="1915160"/>
            <wp:effectExtent l="95250" t="95250" r="99060" b="10414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77890" cy="191516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0E22E44" w14:textId="4D9CCB2B" w:rsidR="00BD1868" w:rsidRPr="00D9015B" w:rsidRDefault="00D9015B" w:rsidP="008D0EF3">
      <w:pPr>
        <w:rPr>
          <w:u w:val="single"/>
          <w:lang w:eastAsia="en-US"/>
        </w:rPr>
      </w:pPr>
      <w:r>
        <w:rPr>
          <w:lang w:eastAsia="en-US"/>
        </w:rPr>
        <w:t xml:space="preserve">Figura 3.6 </w:t>
      </w:r>
      <w:commentRangeStart w:id="131"/>
      <w:r>
        <w:rPr>
          <w:lang w:eastAsia="en-US"/>
        </w:rPr>
        <w:t xml:space="preserve">Validaciones dinámicas en el </w:t>
      </w:r>
      <w:proofErr w:type="spellStart"/>
      <w:r>
        <w:rPr>
          <w:lang w:eastAsia="en-US"/>
        </w:rPr>
        <w:t>Frontend</w:t>
      </w:r>
      <w:commentRangeEnd w:id="131"/>
      <w:proofErr w:type="spellEnd"/>
      <w:r w:rsidR="004F20B1">
        <w:rPr>
          <w:rStyle w:val="Refdecomentario"/>
          <w:rFonts w:eastAsiaTheme="minorHAnsi"/>
          <w:color w:val="auto"/>
          <w:shd w:val="clear" w:color="auto" w:fill="FFFFFF"/>
          <w:lang w:val="es-ES" w:eastAsia="en-US"/>
        </w:rPr>
        <w:commentReference w:id="131"/>
      </w:r>
    </w:p>
    <w:p w14:paraId="101CF6BE" w14:textId="77777777" w:rsidR="0069510C" w:rsidRDefault="0069510C" w:rsidP="004A3D6F">
      <w:pPr>
        <w:pStyle w:val="Ttulo2"/>
        <w:numPr>
          <w:ilvl w:val="1"/>
          <w:numId w:val="27"/>
        </w:numPr>
        <w:rPr>
          <w:rFonts w:eastAsiaTheme="minorHAnsi"/>
        </w:rPr>
      </w:pPr>
      <w:bookmarkStart w:id="132" w:name="_Toc193705063"/>
      <w:r>
        <w:rPr>
          <w:rFonts w:eastAsiaTheme="minorHAnsi"/>
        </w:rPr>
        <w:lastRenderedPageBreak/>
        <w:t>Análisis del Costo Económico</w:t>
      </w:r>
      <w:bookmarkEnd w:id="132"/>
    </w:p>
    <w:p w14:paraId="587ACD51" w14:textId="4BB6C089" w:rsidR="004E1664" w:rsidRDefault="004E1664" w:rsidP="004E1664">
      <w:pPr>
        <w:rPr>
          <w:lang w:val="es-US"/>
        </w:rPr>
      </w:pPr>
      <w:r>
        <w:rPr>
          <w:lang w:val="es-ES"/>
        </w:rPr>
        <w:t>Durante el desarrollo del sistema web para el c</w:t>
      </w:r>
      <w:proofErr w:type="spellStart"/>
      <w:r>
        <w:rPr>
          <w:lang w:val="es-US"/>
        </w:rPr>
        <w:t>álculo</w:t>
      </w:r>
      <w:proofErr w:type="spellEnd"/>
      <w:r>
        <w:rPr>
          <w:lang w:val="es-US"/>
        </w:rPr>
        <w:t xml:space="preserve"> del transporte de sedimentos, es fundamental llevar a cabo una planificación adecuada y control riguroso del esfuerzo, costo y el tiempo involucrado. La utilización de tecnologías modernas como </w:t>
      </w:r>
      <w:proofErr w:type="spellStart"/>
      <w:r>
        <w:rPr>
          <w:lang w:val="es-US"/>
        </w:rPr>
        <w:t>React</w:t>
      </w:r>
      <w:proofErr w:type="spellEnd"/>
      <w:r>
        <w:rPr>
          <w:lang w:val="es-US"/>
        </w:rPr>
        <w:t xml:space="preserve"> para el </w:t>
      </w:r>
      <w:proofErr w:type="spellStart"/>
      <w:r>
        <w:rPr>
          <w:lang w:val="es-US"/>
        </w:rPr>
        <w:t>frontend</w:t>
      </w:r>
      <w:proofErr w:type="spellEnd"/>
      <w:r>
        <w:rPr>
          <w:lang w:val="es-US"/>
        </w:rPr>
        <w:t xml:space="preserve">, </w:t>
      </w:r>
      <w:proofErr w:type="spellStart"/>
      <w:r>
        <w:rPr>
          <w:lang w:val="es-US"/>
        </w:rPr>
        <w:t>Nest</w:t>
      </w:r>
      <w:proofErr w:type="spellEnd"/>
      <w:r>
        <w:rPr>
          <w:lang w:val="es-US"/>
        </w:rPr>
        <w:t xml:space="preserve"> JS para la lógica de negocio y Mongo DB como base de datos, facilita la implementación de una arquitectura robusta, pero también requiere una estimación precisa de los recursos necesarios.</w:t>
      </w:r>
    </w:p>
    <w:p w14:paraId="0B3A3494" w14:textId="4411C4A8" w:rsidR="004E1664" w:rsidRDefault="004E1664" w:rsidP="004E1664">
      <w:pPr>
        <w:rPr>
          <w:lang w:val="es-US"/>
        </w:rPr>
      </w:pPr>
      <w:r>
        <w:rPr>
          <w:lang w:val="es-US"/>
        </w:rPr>
        <w:t>Para realizar esta estimación, se empleó la técnica de puntos de casos de usos, ampliamente utilizada en la gestión de proyectos de software. Este método consta de cuatro etapas principales y considera diversos factores como los puntos de historias de usuario sin ajustar (UUCP), el factor de complejidad técnica (TCF) y el factor de entorno (EF).</w:t>
      </w:r>
    </w:p>
    <w:p w14:paraId="0408F86F" w14:textId="08E2E7CD" w:rsidR="00594F1F" w:rsidRDefault="00594F1F" w:rsidP="004E1664">
      <w:pPr>
        <w:rPr>
          <w:lang w:val="es-US"/>
        </w:rPr>
      </w:pPr>
      <w:r>
        <w:rPr>
          <w:lang w:val="es-US"/>
        </w:rPr>
        <w:t xml:space="preserve">Inicialmente, se calcularon los UUCP en función del peso relativo de los distintos actores del sistema. Luego, estos puntos se ajustaron mediante el TCF y el EF, lo que dio como resultado los puntos de casos de uso ajustados </w:t>
      </w:r>
      <w:r w:rsidR="00793C14">
        <w:rPr>
          <w:lang w:val="es-US"/>
        </w:rPr>
        <w:t>(UCP).</w:t>
      </w:r>
    </w:p>
    <w:p w14:paraId="41975074" w14:textId="21B18687" w:rsidR="00793C14" w:rsidRDefault="00793C14" w:rsidP="004E1664">
      <w:pPr>
        <w:rPr>
          <w:lang w:val="es-US"/>
        </w:rPr>
      </w:pPr>
      <w:r>
        <w:rPr>
          <w:lang w:val="es-US"/>
        </w:rPr>
        <w:t xml:space="preserve">A partir de los UCP se estimó el esfuerzo total requerido en </w:t>
      </w:r>
      <w:r w:rsidRPr="00793C14">
        <w:rPr>
          <w:b/>
          <w:bCs/>
          <w:lang w:val="es-US"/>
        </w:rPr>
        <w:t>horas hombre</w:t>
      </w:r>
      <w:r>
        <w:rPr>
          <w:b/>
          <w:bCs/>
          <w:lang w:val="es-US"/>
        </w:rPr>
        <w:t xml:space="preserve">, </w:t>
      </w:r>
      <w:r w:rsidRPr="00793C14">
        <w:rPr>
          <w:lang w:val="es-US"/>
        </w:rPr>
        <w:t>que posteriormente fue distribuido</w:t>
      </w:r>
      <w:r>
        <w:rPr>
          <w:lang w:val="es-US"/>
        </w:rPr>
        <w:t xml:space="preserve"> entre las distintas etapas del desarrollo: diseño, codificación, pruebas e implementación. Con base en este esfuerzo y considerado tarifas horarias promedio junto con otros gastos asociados, se obtuvo el costo total estimado del proyecto. </w:t>
      </w:r>
    </w:p>
    <w:p w14:paraId="273A6AB6" w14:textId="2090C5AD" w:rsidR="0069510C" w:rsidRPr="000419E9" w:rsidRDefault="00793C14" w:rsidP="000419E9">
      <w:pPr>
        <w:rPr>
          <w:lang w:val="es-US"/>
        </w:rPr>
      </w:pPr>
      <w:r>
        <w:rPr>
          <w:lang w:val="es-US"/>
        </w:rPr>
        <w:t xml:space="preserve">Según el análisis económico realizado (Ver Anexo I), se concluyó que el costo total del desarrollo del sistema asciende aproximadamente a </w:t>
      </w:r>
      <w:r w:rsidRPr="00793C14">
        <w:rPr>
          <w:b/>
          <w:bCs/>
          <w:lang w:val="es-US"/>
        </w:rPr>
        <w:t xml:space="preserve">$ </w:t>
      </w:r>
      <w:r w:rsidRPr="00793C14">
        <w:rPr>
          <w:b/>
          <w:bCs/>
          <w:lang w:val="es-ES"/>
        </w:rPr>
        <w:t>455 586 CUP</w:t>
      </w:r>
      <w:r>
        <w:rPr>
          <w:b/>
          <w:bCs/>
          <w:lang w:val="es-ES"/>
        </w:rPr>
        <w:t xml:space="preserve">. </w:t>
      </w:r>
      <w:r w:rsidRPr="00793C14">
        <w:rPr>
          <w:lang w:val="es-ES"/>
        </w:rPr>
        <w:t>Es importante señalar que este valor no contempla gastos derivados del consumo de electricidad ni el uso de internet requeridos el desarrollo del sistema desde el entorno doméstico</w:t>
      </w:r>
      <w:r>
        <w:rPr>
          <w:lang w:val="es-ES"/>
        </w:rPr>
        <w:t>.</w:t>
      </w:r>
    </w:p>
    <w:p w14:paraId="071C7E98" w14:textId="77777777" w:rsidR="0069510C" w:rsidRDefault="0069510C" w:rsidP="004A3D6F">
      <w:pPr>
        <w:pStyle w:val="Prrafodelista"/>
        <w:keepNext/>
        <w:keepLines/>
        <w:numPr>
          <w:ilvl w:val="0"/>
          <w:numId w:val="28"/>
        </w:numPr>
        <w:shd w:val="clear" w:color="auto" w:fill="FFFFFF"/>
        <w:spacing w:before="40" w:after="0"/>
        <w:outlineLvl w:val="2"/>
        <w:rPr>
          <w:rFonts w:eastAsiaTheme="majorEastAsia"/>
          <w:b/>
          <w:vanish/>
        </w:rPr>
      </w:pPr>
      <w:bookmarkStart w:id="133" w:name="_Toc193699585"/>
      <w:bookmarkStart w:id="134" w:name="_Toc193705064"/>
      <w:bookmarkEnd w:id="133"/>
      <w:bookmarkEnd w:id="134"/>
    </w:p>
    <w:p w14:paraId="6B3142B7"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135" w:name="_Toc193699586"/>
      <w:bookmarkStart w:id="136" w:name="_Toc193705065"/>
      <w:bookmarkEnd w:id="135"/>
      <w:bookmarkEnd w:id="136"/>
    </w:p>
    <w:p w14:paraId="5BD95AD8"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137" w:name="_Toc193699587"/>
      <w:bookmarkStart w:id="138" w:name="_Toc193705066"/>
      <w:bookmarkEnd w:id="137"/>
      <w:bookmarkEnd w:id="138"/>
    </w:p>
    <w:p w14:paraId="0FAFC3E7" w14:textId="77777777" w:rsidR="007A2A9A" w:rsidRPr="00D9015B" w:rsidRDefault="007A2A9A" w:rsidP="007A2A9A">
      <w:pPr>
        <w:pStyle w:val="Prrafodelista"/>
        <w:keepNext/>
        <w:keepLines/>
        <w:numPr>
          <w:ilvl w:val="1"/>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1A22D0EA" w14:textId="64FB2039" w:rsidR="00E35A31" w:rsidRPr="00D9015B" w:rsidRDefault="007A2A9A" w:rsidP="007A2A9A">
      <w:pPr>
        <w:pStyle w:val="Ttulo2"/>
      </w:pPr>
      <w:r w:rsidRPr="00D9015B">
        <w:t>Implementación de los servicios web</w:t>
      </w:r>
    </w:p>
    <w:p w14:paraId="11102A77" w14:textId="78F381A5" w:rsidR="007A2A9A" w:rsidRDefault="007A2A9A" w:rsidP="007A2A9A">
      <w:pPr>
        <w:pStyle w:val="Ttulo2"/>
      </w:pPr>
      <w:commentRangeStart w:id="139"/>
      <w:r w:rsidRPr="00D9015B">
        <w:t>Conclusiones del Capítulo</w:t>
      </w:r>
      <w:commentRangeEnd w:id="139"/>
      <w:r w:rsidR="00CE16C3">
        <w:rPr>
          <w:rStyle w:val="Refdecomentario"/>
          <w:rFonts w:eastAsiaTheme="minorHAnsi"/>
          <w:b w:val="0"/>
          <w:color w:val="auto"/>
          <w:shd w:val="clear" w:color="auto" w:fill="FFFFFF"/>
          <w:lang w:val="es-ES" w:eastAsia="en-US"/>
        </w:rPr>
        <w:commentReference w:id="139"/>
      </w:r>
    </w:p>
    <w:p w14:paraId="77C52F97" w14:textId="77777777" w:rsidR="000419E9" w:rsidRDefault="000419E9" w:rsidP="006715ED">
      <w:pPr>
        <w:ind w:left="0" w:firstLine="0"/>
        <w:sectPr w:rsidR="000419E9" w:rsidSect="00290010">
          <w:headerReference w:type="default" r:id="rId83"/>
          <w:headerReference w:type="first" r:id="rId84"/>
          <w:pgSz w:w="12240" w:h="15840"/>
          <w:pgMar w:top="725" w:right="1126" w:bottom="2517" w:left="1702" w:header="725" w:footer="981" w:gutter="0"/>
          <w:cols w:space="720"/>
          <w:titlePg/>
          <w:docGrid w:linePitch="299"/>
        </w:sectPr>
      </w:pPr>
    </w:p>
    <w:p w14:paraId="6CBF53F9" w14:textId="567647EE" w:rsidR="006715ED" w:rsidRDefault="000419E9" w:rsidP="000419E9">
      <w:pPr>
        <w:pStyle w:val="Ttulo1"/>
        <w:ind w:left="0"/>
      </w:pPr>
      <w:r>
        <w:lastRenderedPageBreak/>
        <w:t xml:space="preserve">CONCLUSIONES </w:t>
      </w:r>
    </w:p>
    <w:p w14:paraId="7130B625" w14:textId="77777777" w:rsidR="000419E9" w:rsidRPr="000419E9" w:rsidRDefault="000419E9" w:rsidP="000419E9">
      <w:pPr>
        <w:spacing w:after="160" w:line="259" w:lineRule="auto"/>
        <w:ind w:left="0" w:firstLine="0"/>
        <w:jc w:val="left"/>
        <w:rPr>
          <w:b/>
          <w:sz w:val="28"/>
        </w:rPr>
      </w:pPr>
      <w:r w:rsidRPr="006300A5">
        <w:rPr>
          <w:b/>
          <w:bCs/>
          <w:color w:val="auto"/>
        </w:rPr>
        <w:t xml:space="preserve">LAS CONCLUSIONES FINALES. TENER CLARO QUE DEBEN EVIDENCIAR QUE SE CUMPLE LO QUE DICE EN EL RESUMEN Y LOS OBJETIVOS de la INVESTIGACION. </w:t>
      </w:r>
    </w:p>
    <w:p w14:paraId="02485188" w14:textId="77777777" w:rsidR="000419E9" w:rsidRDefault="000419E9" w:rsidP="000419E9"/>
    <w:p w14:paraId="79D16586" w14:textId="77777777" w:rsidR="000419E9" w:rsidRDefault="000419E9" w:rsidP="000419E9"/>
    <w:p w14:paraId="097B0F3B" w14:textId="77777777" w:rsidR="000419E9" w:rsidRPr="000419E9" w:rsidRDefault="000419E9" w:rsidP="000419E9">
      <w:pPr>
        <w:ind w:left="0" w:firstLine="0"/>
        <w:sectPr w:rsidR="000419E9" w:rsidRPr="000419E9" w:rsidSect="00290010">
          <w:headerReference w:type="first" r:id="rId85"/>
          <w:pgSz w:w="12240" w:h="15840"/>
          <w:pgMar w:top="725" w:right="1126" w:bottom="2517" w:left="1702" w:header="725" w:footer="981" w:gutter="0"/>
          <w:cols w:space="720"/>
          <w:titlePg/>
          <w:docGrid w:linePitch="299"/>
        </w:sectPr>
      </w:pPr>
    </w:p>
    <w:p w14:paraId="4036BAE2" w14:textId="7501CF11" w:rsidR="00A332F4" w:rsidRDefault="00A332F4" w:rsidP="000419E9">
      <w:pPr>
        <w:pStyle w:val="Ttulo1"/>
        <w:ind w:left="0"/>
      </w:pPr>
      <w:bookmarkStart w:id="140" w:name="_Toc196374753"/>
      <w:r>
        <w:lastRenderedPageBreak/>
        <w:t>REFERENCIAS BIBLIOGRÁFICAS</w:t>
      </w:r>
      <w:bookmarkEnd w:id="140"/>
      <w:r>
        <w:t xml:space="preserve"> </w:t>
      </w:r>
    </w:p>
    <w:p w14:paraId="0EAC3A0F" w14:textId="77777777" w:rsidR="00A332F4" w:rsidRPr="00904229" w:rsidRDefault="00A332F4" w:rsidP="00A332F4">
      <w:pPr>
        <w:pStyle w:val="Bibliografa"/>
      </w:pPr>
      <w:r>
        <w:fldChar w:fldCharType="begin"/>
      </w:r>
      <w:r>
        <w:instrText xml:space="preserve"> ADDIN ZOTERO_BIBL {"uncited":[],"omitted":[],"custom":[]} CSL_BIBLIOGRAPHY </w:instrText>
      </w:r>
      <w:r>
        <w:fldChar w:fldCharType="separate"/>
      </w:r>
      <w:r w:rsidRPr="00904229">
        <w:t>[1]</w:t>
      </w:r>
      <w:r w:rsidRPr="00904229">
        <w:tab/>
        <w:t>N. M. C. Medina, «EL CAMBIO CLIMÁTICO Y SUS EFECTOS SOBRE LA SALUD HUMANA».</w:t>
      </w:r>
    </w:p>
    <w:p w14:paraId="003C0FA5" w14:textId="77777777" w:rsidR="00A332F4" w:rsidRPr="00904229" w:rsidRDefault="00A332F4" w:rsidP="00A332F4">
      <w:pPr>
        <w:pStyle w:val="Bibliografa"/>
      </w:pPr>
      <w:r w:rsidRPr="00904229">
        <w:t>[2]</w:t>
      </w:r>
      <w:r w:rsidRPr="00904229">
        <w:tab/>
        <w:t>«Cubadebate». Accedido: 7 de enero de 2024. [En línea]. Disponible en: http://www.cubadebate.cu/noticias/2018/12/16/tarea-vida-a-debate-en-la-asamblea-nacional-cuba-ante-las-realidades-del-cambio-climatico/</w:t>
      </w:r>
    </w:p>
    <w:p w14:paraId="1B30D747" w14:textId="77777777" w:rsidR="00A332F4" w:rsidRPr="00904229" w:rsidRDefault="00A332F4" w:rsidP="00A332F4">
      <w:pPr>
        <w:pStyle w:val="Bibliografa"/>
      </w:pPr>
      <w:r w:rsidRPr="00904229">
        <w:t>[3]</w:t>
      </w:r>
      <w:r w:rsidRPr="00904229">
        <w:tab/>
        <w:t>«Nueva norma legal por la preservación de las costas cubanas - Juventud Rebelde - Diario de la juventud cubana». Accedido: 15 de abril de 2024. [En línea]. Disponible en: https://www.juventudrebelde.cu/ciencia-tecnica/2023-12-07/acertada-interrelacion-entre-las-entidades-y-rigor-en-el-control-contribuiran-al-exito-de-la-nueva-norma-legal-relativa-a-las-costas-cubanas</w:t>
      </w:r>
    </w:p>
    <w:p w14:paraId="3BBF8A53" w14:textId="77777777" w:rsidR="00A332F4" w:rsidRPr="00904229" w:rsidRDefault="00A332F4" w:rsidP="00A332F4">
      <w:pPr>
        <w:pStyle w:val="Bibliografa"/>
      </w:pPr>
      <w:r w:rsidRPr="00904229">
        <w:t>[4]</w:t>
      </w:r>
      <w:r w:rsidRPr="00904229">
        <w:tab/>
        <w:t>J. J. Meza Sandoval y A. E. Valverde Llanos, «Propuesta de diseño de rompeolas como protección de la costa contra la erosión por efecto del oleaje en la playa La Herradura».</w:t>
      </w:r>
    </w:p>
    <w:p w14:paraId="3E2A579C" w14:textId="77777777" w:rsidR="00A332F4" w:rsidRPr="00904229" w:rsidRDefault="00A332F4" w:rsidP="00A332F4">
      <w:pPr>
        <w:pStyle w:val="Bibliografa"/>
      </w:pPr>
      <w:r w:rsidRPr="00904229">
        <w:t>[5]</w:t>
      </w:r>
      <w:r w:rsidRPr="00904229">
        <w:tab/>
        <w:t>«MIKE 21/3 Sand Transport». Accedido: 7 de febrero de 2024. [En línea]. Disponible en: https://www.mikepoweredbydhi.com/products/mike-21/Sediments/sand-transport</w:t>
      </w:r>
    </w:p>
    <w:p w14:paraId="796FE41E" w14:textId="77777777" w:rsidR="00A332F4" w:rsidRPr="00904229" w:rsidRDefault="00A332F4" w:rsidP="00A332F4">
      <w:pPr>
        <w:pStyle w:val="Bibliografa"/>
      </w:pPr>
      <w:r w:rsidRPr="00904229">
        <w:t>[6]</w:t>
      </w:r>
      <w:r w:rsidRPr="00904229">
        <w:tab/>
        <w:t>V. M. Briones Montoya, J. E. Lynch Santillán, y I. M. Saltos Andrade, «Evaluación de alternativas para la protección costera frente a procesos erosivos utilizando MIKE 21. Caso de estudio: Libertador Bolívar», ESPOL. FIMCM, 2020.</w:t>
      </w:r>
    </w:p>
    <w:p w14:paraId="548F5B0B" w14:textId="77777777" w:rsidR="00A332F4" w:rsidRPr="00904229" w:rsidRDefault="00A332F4" w:rsidP="00A332F4">
      <w:pPr>
        <w:pStyle w:val="Bibliografa"/>
      </w:pPr>
      <w:r w:rsidRPr="00904229">
        <w:t>[7]</w:t>
      </w:r>
      <w:r w:rsidRPr="00904229">
        <w:tab/>
        <w:t>R. J. Caiza Quinga y S. P. Nativí Merchan, «Evaluación y modelamiento del cambio de línea de costa en condiciones naturales y bajo influencia de obras de protección costera. Caso de estudio: Libertador Bolívar, Santa Elena-Ecuador», ESPOL. FIMCM: Oceanografía, 2019.</w:t>
      </w:r>
    </w:p>
    <w:p w14:paraId="1AA4907C" w14:textId="77777777" w:rsidR="00A332F4" w:rsidRPr="00904229" w:rsidRDefault="00A332F4" w:rsidP="00A332F4">
      <w:pPr>
        <w:pStyle w:val="Bibliografa"/>
      </w:pPr>
      <w:r w:rsidRPr="00904229">
        <w:t>[8]</w:t>
      </w:r>
      <w:r w:rsidRPr="00904229">
        <w:tab/>
        <w:t xml:space="preserve">D. V. Fernández y L. F. C. López, «Aplicación del sistema de modelado costero a un tramo crítico de la playa de Varadero: propuesta de solución», </w:t>
      </w:r>
      <w:r w:rsidRPr="00904229">
        <w:rPr>
          <w:i/>
          <w:iCs/>
        </w:rPr>
        <w:t>Ing. Hidráulica Ambient.</w:t>
      </w:r>
      <w:r w:rsidRPr="00904229">
        <w:t>, vol. 31, n.</w:t>
      </w:r>
      <w:r w:rsidRPr="00904229">
        <w:rPr>
          <w:vertAlign w:val="superscript"/>
        </w:rPr>
        <w:t>o</w:t>
      </w:r>
      <w:r w:rsidRPr="00904229">
        <w:t xml:space="preserve"> 2, pp. 37-42, 2010.</w:t>
      </w:r>
    </w:p>
    <w:p w14:paraId="3647B692" w14:textId="77777777" w:rsidR="00A332F4" w:rsidRPr="00904229" w:rsidRDefault="00A332F4" w:rsidP="00A332F4">
      <w:pPr>
        <w:pStyle w:val="Bibliografa"/>
      </w:pPr>
      <w:r w:rsidRPr="00904229">
        <w:t>[9]</w:t>
      </w:r>
      <w:r w:rsidRPr="00904229">
        <w:tab/>
        <w:t xml:space="preserve">L. F. Córdova-López y R. Torres-Hugues, «Modelo matemático para la determinación del transporte longitudinal para playas del Caribe», </w:t>
      </w:r>
      <w:r w:rsidRPr="00904229">
        <w:rPr>
          <w:i/>
          <w:iCs/>
        </w:rPr>
        <w:t>Tecnol. Cienc. Agua</w:t>
      </w:r>
      <w:r w:rsidRPr="00904229">
        <w:t>, vol. 2, n.</w:t>
      </w:r>
      <w:r w:rsidRPr="00904229">
        <w:rPr>
          <w:vertAlign w:val="superscript"/>
        </w:rPr>
        <w:t>o</w:t>
      </w:r>
      <w:r w:rsidRPr="00904229">
        <w:t xml:space="preserve"> 3, pp. 127-140, 2011.</w:t>
      </w:r>
    </w:p>
    <w:p w14:paraId="7833CA7D" w14:textId="77777777" w:rsidR="00A332F4" w:rsidRPr="00904229" w:rsidRDefault="00A332F4" w:rsidP="00A332F4">
      <w:pPr>
        <w:pStyle w:val="Bibliografa"/>
      </w:pPr>
      <w:r w:rsidRPr="00904229">
        <w:t>[10]</w:t>
      </w:r>
      <w:r w:rsidRPr="00904229">
        <w:tab/>
        <w:t xml:space="preserve">R. T. Hugues y L. C. López, «Método para la estimación del transporte longitudinal de sedimentos en playas de arena», </w:t>
      </w:r>
      <w:r w:rsidRPr="00904229">
        <w:rPr>
          <w:i/>
          <w:iCs/>
        </w:rPr>
        <w:t>Rev. Cuba. Ing.</w:t>
      </w:r>
      <w:r w:rsidRPr="00904229">
        <w:t>, vol. 1, n.</w:t>
      </w:r>
      <w:r w:rsidRPr="00904229">
        <w:rPr>
          <w:vertAlign w:val="superscript"/>
        </w:rPr>
        <w:t>o</w:t>
      </w:r>
      <w:r w:rsidRPr="00904229">
        <w:t xml:space="preserve"> 1, pp. 41-47, 2010.</w:t>
      </w:r>
    </w:p>
    <w:p w14:paraId="75EC1A3D" w14:textId="77777777" w:rsidR="00A332F4" w:rsidRPr="00904229" w:rsidRDefault="00A332F4" w:rsidP="00A332F4">
      <w:pPr>
        <w:pStyle w:val="Bibliografa"/>
      </w:pPr>
      <w:r w:rsidRPr="00904229">
        <w:t>[11]</w:t>
      </w:r>
      <w:r w:rsidRPr="00904229">
        <w:tab/>
        <w:t>G. Westreicher, «¿Qué es la gestión? Para qué sirve, pasos a seguir y tipos», Economipedia. Accedido: 22 de abril de 2024. [En línea]. Disponible en: https://economipedia.com/definiciones/gestion.html</w:t>
      </w:r>
    </w:p>
    <w:p w14:paraId="7DB787AC" w14:textId="77777777" w:rsidR="00A332F4" w:rsidRPr="00904229" w:rsidRDefault="00A332F4" w:rsidP="00A332F4">
      <w:pPr>
        <w:pStyle w:val="Bibliografa"/>
      </w:pPr>
      <w:r w:rsidRPr="00904229">
        <w:t>[12]</w:t>
      </w:r>
      <w:r w:rsidRPr="00904229">
        <w:tab/>
        <w:t>«Sistema de Gestión: Qué es y por qué es tan importante». Accedido: 22 de abril de 2024. [En línea]. Disponible en: https://www.unifikas.com/es/noticias/sistema-de-gestion-que-es-y-por-que-es-tan-importante</w:t>
      </w:r>
    </w:p>
    <w:p w14:paraId="04DCD8E2" w14:textId="77777777" w:rsidR="00A332F4" w:rsidRPr="00904229" w:rsidRDefault="00A332F4" w:rsidP="00A332F4">
      <w:pPr>
        <w:pStyle w:val="Bibliografa"/>
      </w:pPr>
      <w:r w:rsidRPr="00904229">
        <w:t>[13]</w:t>
      </w:r>
      <w:r w:rsidRPr="00904229">
        <w:tab/>
        <w:t>E. Ekon, «¿Qué es un sistema de gestión y para qué sirve?», Ekon. Accedido: 22 de abril de 2024. [En línea]. Disponible en: https://www.ekon.es/blog/sistemas-de-gestion-integral-para-el-funcionamiento-optimo-de-la-empresa/</w:t>
      </w:r>
    </w:p>
    <w:p w14:paraId="27791245" w14:textId="77777777" w:rsidR="00A332F4" w:rsidRPr="00904229" w:rsidRDefault="00A332F4" w:rsidP="00A332F4">
      <w:pPr>
        <w:pStyle w:val="Bibliografa"/>
      </w:pPr>
      <w:r w:rsidRPr="00904229">
        <w:t>[14]</w:t>
      </w:r>
      <w:r w:rsidRPr="00904229">
        <w:tab/>
        <w:t>«¿Qué son los Servicios Web (Web Services) ? – Jorge Ocampos». Accedido: 6 de septiembre de 2024. [En línea]. Disponible en: https://jorgeocampos.blog/2023/12/18/servicios-web/</w:t>
      </w:r>
    </w:p>
    <w:p w14:paraId="6ABEB56F" w14:textId="77777777" w:rsidR="00A332F4" w:rsidRPr="00904229" w:rsidRDefault="00A332F4" w:rsidP="00A332F4">
      <w:pPr>
        <w:pStyle w:val="Bibliografa"/>
        <w:rPr>
          <w:lang w:val="en-US"/>
        </w:rPr>
      </w:pPr>
      <w:r w:rsidRPr="00904229">
        <w:t>[15]</w:t>
      </w:r>
      <w:r w:rsidRPr="00904229">
        <w:tab/>
        <w:t xml:space="preserve">V. Velepucha, P. Flores, y J. Torres, «MOMMIV: Modelo para descomposición de una arquitectura monolítica hacia una arquitectura de microservicios bajo el Principio de Ocultación de Información», </w:t>
      </w:r>
      <w:r w:rsidRPr="00904229">
        <w:rPr>
          <w:i/>
          <w:iCs/>
        </w:rPr>
        <w:t xml:space="preserve">Rev. Ibérica Sist. </w:t>
      </w:r>
      <w:r w:rsidRPr="00904229">
        <w:rPr>
          <w:i/>
          <w:iCs/>
          <w:lang w:val="en-US"/>
        </w:rPr>
        <w:t>E Tecnol. Informação</w:t>
      </w:r>
      <w:r w:rsidRPr="00904229">
        <w:rPr>
          <w:lang w:val="en-US"/>
        </w:rPr>
        <w:t>, n.</w:t>
      </w:r>
      <w:r w:rsidRPr="00904229">
        <w:rPr>
          <w:vertAlign w:val="superscript"/>
          <w:lang w:val="en-US"/>
        </w:rPr>
        <w:t>o</w:t>
      </w:r>
      <w:r w:rsidRPr="00904229">
        <w:rPr>
          <w:lang w:val="en-US"/>
        </w:rPr>
        <w:t xml:space="preserve"> E17, pp. 1000-1009, 2019.</w:t>
      </w:r>
    </w:p>
    <w:p w14:paraId="31435165" w14:textId="77777777" w:rsidR="00A332F4" w:rsidRPr="00904229" w:rsidRDefault="00A332F4" w:rsidP="00A332F4">
      <w:pPr>
        <w:pStyle w:val="Bibliografa"/>
      </w:pPr>
      <w:r w:rsidRPr="00904229">
        <w:rPr>
          <w:lang w:val="en-US"/>
        </w:rPr>
        <w:lastRenderedPageBreak/>
        <w:t>[16]</w:t>
      </w:r>
      <w:r w:rsidRPr="00904229">
        <w:rPr>
          <w:lang w:val="en-US"/>
        </w:rPr>
        <w:tab/>
        <w:t xml:space="preserve">G. J. Myers, C. Sandler, y T. Badgett, </w:t>
      </w:r>
      <w:r w:rsidRPr="00904229">
        <w:rPr>
          <w:i/>
          <w:iCs/>
          <w:lang w:val="en-US"/>
        </w:rPr>
        <w:t>The art of software testing</w:t>
      </w:r>
      <w:r w:rsidRPr="00904229">
        <w:rPr>
          <w:lang w:val="en-US"/>
        </w:rPr>
        <w:t xml:space="preserve">. </w:t>
      </w:r>
      <w:r w:rsidRPr="00904229">
        <w:t>John Wiley &amp; Sons, 2011.</w:t>
      </w:r>
    </w:p>
    <w:p w14:paraId="7E966302" w14:textId="77777777" w:rsidR="00A332F4" w:rsidRPr="00904229" w:rsidRDefault="00A332F4" w:rsidP="00A332F4">
      <w:pPr>
        <w:pStyle w:val="Bibliografa"/>
      </w:pPr>
      <w:r w:rsidRPr="00904229">
        <w:t>[17]</w:t>
      </w:r>
      <w:r w:rsidRPr="00904229">
        <w:tab/>
        <w:t>«Pruebas de Software: Historia y Evolución». Accedido: 26 de junio de 2024. [En línea]. Disponible en: https://www.fyccorp.com/articulo-pruebas-de-software:-historia-y-evolucion</w:t>
      </w:r>
    </w:p>
    <w:p w14:paraId="6A614354" w14:textId="77777777" w:rsidR="00A332F4" w:rsidRPr="00904229" w:rsidRDefault="00A332F4" w:rsidP="00A332F4">
      <w:pPr>
        <w:pStyle w:val="Bibliografa"/>
      </w:pPr>
      <w:r w:rsidRPr="00904229">
        <w:t>[18]</w:t>
      </w:r>
      <w:r w:rsidRPr="00904229">
        <w:tab/>
        <w:t>«Herramientas informáticas - EcuRed». Accedido: 7 de enero de 2024. [En línea]. Disponible en: https://www.ecured.cu/Herramientas_inform%C3%A1ticas</w:t>
      </w:r>
    </w:p>
    <w:p w14:paraId="3060D43E" w14:textId="77777777" w:rsidR="00A332F4" w:rsidRPr="00904229" w:rsidRDefault="00A332F4" w:rsidP="00A332F4">
      <w:pPr>
        <w:pStyle w:val="Bibliografa"/>
      </w:pPr>
      <w:r w:rsidRPr="00904229">
        <w:t>[19]</w:t>
      </w:r>
      <w:r w:rsidRPr="00904229">
        <w:tab/>
        <w:t>«Qué es Visual Studio Code y qué ventajas ofrece», OpenWebinars.net. Accedido: 9 de enero de 2024. [En línea]. Disponible en: https://openwebinars.net/blog/que-es-visual-studio-code-y-que-ventajas-ofrece/</w:t>
      </w:r>
    </w:p>
    <w:p w14:paraId="0DBB297D" w14:textId="77777777" w:rsidR="00A332F4" w:rsidRPr="00904229" w:rsidRDefault="00A332F4" w:rsidP="00A332F4">
      <w:pPr>
        <w:pStyle w:val="Bibliografa"/>
      </w:pPr>
      <w:r w:rsidRPr="00904229">
        <w:t>[20]</w:t>
      </w:r>
      <w:r w:rsidRPr="00904229">
        <w:tab/>
        <w:t xml:space="preserve">A. De Arma-Hernández y L. E. Sablón-Fernández, «Aplicación web para la gestión de la información especializada en Geociencia», </w:t>
      </w:r>
      <w:r w:rsidRPr="00904229">
        <w:rPr>
          <w:i/>
          <w:iCs/>
        </w:rPr>
        <w:t>Cienc. Futuro</w:t>
      </w:r>
      <w:r w:rsidRPr="00904229">
        <w:t>, vol. 9, n.</w:t>
      </w:r>
      <w:r w:rsidRPr="00904229">
        <w:rPr>
          <w:vertAlign w:val="superscript"/>
        </w:rPr>
        <w:t>o</w:t>
      </w:r>
      <w:r w:rsidRPr="00904229">
        <w:t xml:space="preserve"> 2, pp. 106-127, 2019.</w:t>
      </w:r>
    </w:p>
    <w:p w14:paraId="60336784" w14:textId="77777777" w:rsidR="00A332F4" w:rsidRPr="00904229" w:rsidRDefault="00A332F4" w:rsidP="00A332F4">
      <w:pPr>
        <w:pStyle w:val="Bibliografa"/>
      </w:pPr>
      <w:r w:rsidRPr="00904229">
        <w:t>[21]</w:t>
      </w:r>
      <w:r w:rsidRPr="00904229">
        <w:tab/>
        <w:t xml:space="preserve">J. Astigarraga y V. Cruz-Alonso, «¡ Se puede entender cómo funcionan Git y GitHub!», </w:t>
      </w:r>
      <w:r w:rsidRPr="00904229">
        <w:rPr>
          <w:i/>
          <w:iCs/>
        </w:rPr>
        <w:t>Ecosistemas</w:t>
      </w:r>
      <w:r w:rsidRPr="00904229">
        <w:t>, vol. 31, n.</w:t>
      </w:r>
      <w:r w:rsidRPr="00904229">
        <w:rPr>
          <w:vertAlign w:val="superscript"/>
        </w:rPr>
        <w:t>o</w:t>
      </w:r>
      <w:r w:rsidRPr="00904229">
        <w:t xml:space="preserve"> 1, pp. 2332-2332, 2022.</w:t>
      </w:r>
    </w:p>
    <w:p w14:paraId="2F171B41" w14:textId="77777777" w:rsidR="00A332F4" w:rsidRPr="00904229" w:rsidRDefault="00A332F4" w:rsidP="00A332F4">
      <w:pPr>
        <w:pStyle w:val="Bibliografa"/>
      </w:pPr>
      <w:r w:rsidRPr="00904229">
        <w:t>[22]</w:t>
      </w:r>
      <w:r w:rsidRPr="00904229">
        <w:tab/>
        <w:t>C. L. Monción Rodríguez, «Diseño e implementación de una plataforma y API para la enseñanza de la tecnología REST», 2023.</w:t>
      </w:r>
    </w:p>
    <w:p w14:paraId="247D6076" w14:textId="77777777" w:rsidR="00A332F4" w:rsidRPr="00904229" w:rsidRDefault="00A332F4" w:rsidP="00A332F4">
      <w:pPr>
        <w:pStyle w:val="Bibliografa"/>
      </w:pPr>
      <w:r w:rsidRPr="00904229">
        <w:t>[23]</w:t>
      </w:r>
      <w:r w:rsidRPr="00904229">
        <w:tab/>
        <w:t>M. Vidal Domínguez, «Desarrollo de una app multiplataforma para la generación y almacenamiento de contraseñas seguras», Universitat Politècnica de València, 2021.</w:t>
      </w:r>
    </w:p>
    <w:p w14:paraId="78EA4C28" w14:textId="77777777" w:rsidR="00A332F4" w:rsidRPr="00904229" w:rsidRDefault="00A332F4" w:rsidP="00A332F4">
      <w:pPr>
        <w:pStyle w:val="Bibliografa"/>
      </w:pPr>
      <w:r w:rsidRPr="00904229">
        <w:t>[24]</w:t>
      </w:r>
      <w:r w:rsidRPr="00904229">
        <w:tab/>
        <w:t>W. R. Romero García, «Análisis comparativo de los lenguajes de programación NODE JS y asp. net para un sistema de registro de la “farmacia tu ahorro” en la ciudad de Babahoyo.», Babahoyo: UTB-FAFI. 2022, 2022.</w:t>
      </w:r>
    </w:p>
    <w:p w14:paraId="4F788AB3" w14:textId="77777777" w:rsidR="00A332F4" w:rsidRPr="00904229" w:rsidRDefault="00A332F4" w:rsidP="00A332F4">
      <w:pPr>
        <w:pStyle w:val="Bibliografa"/>
      </w:pPr>
      <w:r w:rsidRPr="00904229">
        <w:t>[25]</w:t>
      </w:r>
      <w:r w:rsidRPr="00904229">
        <w:tab/>
        <w:t>«Tecnología - Concepto, tipos, ejemplos, evolución, características». Accedido: 7 de enero de 2024. [En línea]. Disponible en: https://concepto.de/tecnologia/#ixzz8O8i9AU6q</w:t>
      </w:r>
    </w:p>
    <w:p w14:paraId="5E6DCBB8" w14:textId="77777777" w:rsidR="00A332F4" w:rsidRPr="00904229" w:rsidRDefault="00A332F4" w:rsidP="00A332F4">
      <w:pPr>
        <w:pStyle w:val="Bibliografa"/>
      </w:pPr>
      <w:r w:rsidRPr="00904229">
        <w:t>[26]</w:t>
      </w:r>
      <w:r w:rsidRPr="00904229">
        <w:tab/>
        <w:t>J. M. Ceron Galindo, «React js: la nueva tendencia en aplicaciones web, enfocadas en el control dinámico de datos», 2019.</w:t>
      </w:r>
    </w:p>
    <w:p w14:paraId="352D31C1" w14:textId="77777777" w:rsidR="00A332F4" w:rsidRPr="00904229" w:rsidRDefault="00A332F4" w:rsidP="00A332F4">
      <w:pPr>
        <w:pStyle w:val="Bibliografa"/>
      </w:pPr>
      <w:r w:rsidRPr="00904229">
        <w:t>[27]</w:t>
      </w:r>
      <w:r w:rsidRPr="00904229">
        <w:tab/>
        <w:t>R. C. Casado Vara, «Introducción a HTML», 2019.</w:t>
      </w:r>
    </w:p>
    <w:p w14:paraId="21DA7FC6" w14:textId="77777777" w:rsidR="00A332F4" w:rsidRPr="00904229" w:rsidRDefault="00A332F4" w:rsidP="00A332F4">
      <w:pPr>
        <w:pStyle w:val="Bibliografa"/>
      </w:pPr>
      <w:r w:rsidRPr="00904229">
        <w:t>[28]</w:t>
      </w:r>
      <w:r w:rsidRPr="00904229">
        <w:tab/>
        <w:t xml:space="preserve">J. E. Pérez, </w:t>
      </w:r>
      <w:r w:rsidRPr="00904229">
        <w:rPr>
          <w:i/>
          <w:iCs/>
        </w:rPr>
        <w:t>introduccion a JavaScript</w:t>
      </w:r>
      <w:r w:rsidRPr="00904229">
        <w:t>. 2019.</w:t>
      </w:r>
    </w:p>
    <w:p w14:paraId="56648D6B" w14:textId="77777777" w:rsidR="00A332F4" w:rsidRPr="00904229" w:rsidRDefault="00A332F4" w:rsidP="00A332F4">
      <w:pPr>
        <w:pStyle w:val="Bibliografa"/>
      </w:pPr>
      <w:r w:rsidRPr="00904229">
        <w:t>[29]</w:t>
      </w:r>
      <w:r w:rsidRPr="00904229">
        <w:tab/>
        <w:t xml:space="preserve">L. M. N. Magaly, M. R. J. Rolando, M. R. R. Fernando, y P. S. C. Marcela, «Mensajería cliente-servidor aplicando sockets en las herramientas GEANY IDE 1.31, PHYTON 3.7 y POSTGRESQL 9.5 en el sistema operativo CENTOS 7: Client-server messaging applying sockets in GEANY IDE 1.31, PHYTON 3.7 and POSTGRESQL 9.5 tools in CENTOS 7 operating system», en </w:t>
      </w:r>
      <w:r w:rsidRPr="00904229">
        <w:rPr>
          <w:i/>
          <w:iCs/>
        </w:rPr>
        <w:t>Conference Proceedings (Machala)</w:t>
      </w:r>
      <w:r w:rsidRPr="00904229">
        <w:t>, 2020, pp. 177-185.</w:t>
      </w:r>
    </w:p>
    <w:p w14:paraId="6A922E71" w14:textId="77777777" w:rsidR="00A332F4" w:rsidRPr="00904229" w:rsidRDefault="00A332F4" w:rsidP="00A332F4">
      <w:pPr>
        <w:pStyle w:val="Bibliografa"/>
      </w:pPr>
      <w:r w:rsidRPr="00904229">
        <w:t>[30]</w:t>
      </w:r>
      <w:r w:rsidRPr="00904229">
        <w:tab/>
        <w:t>«Programación Extrema - PDF Descargar libre». Accedido: 7 de enero de 2024. [En línea]. Disponible en: https://docplayer.es/1647643-Programacion-extrema.html</w:t>
      </w:r>
    </w:p>
    <w:p w14:paraId="050C8676" w14:textId="77777777" w:rsidR="00A332F4" w:rsidRPr="00904229" w:rsidRDefault="00A332F4" w:rsidP="00A332F4">
      <w:pPr>
        <w:pStyle w:val="Bibliografa"/>
      </w:pPr>
      <w:r w:rsidRPr="00904229">
        <w:t>[31]</w:t>
      </w:r>
      <w:r w:rsidRPr="00904229">
        <w:tab/>
        <w:t>«Funcionalidad», gestion de la calidad del software - norma iso-9126. Accedido: 8 de enero de 2024. [En línea]. Disponible en: https://diplomadogestioncalidadsoftware2015.wordpress.com/norma-iso-9126/calidad-interna-y-externa/funcionalidad/</w:t>
      </w:r>
    </w:p>
    <w:p w14:paraId="4C8F1570" w14:textId="77777777" w:rsidR="00A332F4" w:rsidRPr="00904229" w:rsidRDefault="00A332F4" w:rsidP="00A332F4">
      <w:pPr>
        <w:pStyle w:val="Bibliografa"/>
      </w:pPr>
      <w:r w:rsidRPr="00904229">
        <w:t>[32]</w:t>
      </w:r>
      <w:r w:rsidRPr="00904229">
        <w:tab/>
        <w:t>S. M. Rodríguez Vega, «Desarrollo de servicios web con fuentes de datos abiertas», 2022.</w:t>
      </w:r>
    </w:p>
    <w:p w14:paraId="283648D9" w14:textId="77777777" w:rsidR="00A332F4" w:rsidRPr="00904229" w:rsidRDefault="00A332F4" w:rsidP="00A332F4">
      <w:pPr>
        <w:pStyle w:val="Bibliografa"/>
      </w:pPr>
      <w:r w:rsidRPr="00904229">
        <w:t>[33]</w:t>
      </w:r>
      <w:r w:rsidRPr="00904229">
        <w:tab/>
        <w:t>«Tipos de Web Services: una guía completa. SOAP, REST, XML-RPC, JSON-RCP - pinchaaqui.es». Accedido: 1 de junio de 2025. [En línea]. Disponible en: https://www.pinchaaqui.es/blog/tipos-de-web-services-una-guia-completa?utm_source=chatgpt.com</w:t>
      </w:r>
    </w:p>
    <w:p w14:paraId="45957A88" w14:textId="77777777" w:rsidR="00A332F4" w:rsidRPr="00904229" w:rsidRDefault="00A332F4" w:rsidP="00A332F4">
      <w:pPr>
        <w:pStyle w:val="Bibliografa"/>
      </w:pPr>
      <w:r w:rsidRPr="00904229">
        <w:t>[34]</w:t>
      </w:r>
      <w:r w:rsidRPr="00904229">
        <w:tab/>
        <w:t xml:space="preserve">L. M. A. Hernández, V. A. P. Romero, S. A. S. González, y J. A. V. Rodríguez, «Arquitectura REST para el desarrollo de aplicaciones web empresariales», </w:t>
      </w:r>
      <w:r w:rsidRPr="00904229">
        <w:rPr>
          <w:i/>
          <w:iCs/>
        </w:rPr>
        <w:t>Rev. Electrónica Sobre Tecnol. Educ. Soc.</w:t>
      </w:r>
      <w:r w:rsidRPr="00904229">
        <w:t>, vol. 8, n.</w:t>
      </w:r>
      <w:r w:rsidRPr="00904229">
        <w:rPr>
          <w:vertAlign w:val="superscript"/>
        </w:rPr>
        <w:t>o</w:t>
      </w:r>
      <w:r w:rsidRPr="00904229">
        <w:t xml:space="preserve"> 15, 2021.</w:t>
      </w:r>
    </w:p>
    <w:p w14:paraId="128A9B1C" w14:textId="77777777" w:rsidR="00A332F4" w:rsidRPr="00904229" w:rsidRDefault="00A332F4" w:rsidP="00A332F4">
      <w:pPr>
        <w:pStyle w:val="Bibliografa"/>
      </w:pPr>
      <w:r w:rsidRPr="00904229">
        <w:t>[35]</w:t>
      </w:r>
      <w:r w:rsidRPr="00904229">
        <w:tab/>
        <w:t>J. Rendón, «MICROSERVICIOS».</w:t>
      </w:r>
    </w:p>
    <w:p w14:paraId="6A6D43A2" w14:textId="77777777" w:rsidR="00A332F4" w:rsidRPr="00904229" w:rsidRDefault="00A332F4" w:rsidP="00A332F4">
      <w:pPr>
        <w:pStyle w:val="Bibliografa"/>
      </w:pPr>
      <w:r w:rsidRPr="00904229">
        <w:lastRenderedPageBreak/>
        <w:t>[36]</w:t>
      </w:r>
      <w:r w:rsidRPr="00904229">
        <w:tab/>
        <w:t xml:space="preserve">Z. M. Rodríguez, L. D. P. Rodríguez, y J. C. G. Suarez, «Arquitectura basada en Microservicios y DevOps para una ingeniería de software continua», </w:t>
      </w:r>
      <w:r w:rsidRPr="00904229">
        <w:rPr>
          <w:i/>
          <w:iCs/>
        </w:rPr>
        <w:t>Ind. Data</w:t>
      </w:r>
      <w:r w:rsidRPr="00904229">
        <w:t>, vol. 23, n.</w:t>
      </w:r>
      <w:r w:rsidRPr="00904229">
        <w:rPr>
          <w:vertAlign w:val="superscript"/>
        </w:rPr>
        <w:t>o</w:t>
      </w:r>
      <w:r w:rsidRPr="00904229">
        <w:t xml:space="preserve"> 2, pp. 141-149, 2020.</w:t>
      </w:r>
    </w:p>
    <w:p w14:paraId="64F87046" w14:textId="77777777" w:rsidR="007F5953" w:rsidRDefault="00A332F4" w:rsidP="00A332F4">
      <w:pPr>
        <w:pStyle w:val="Bibliografa"/>
      </w:pPr>
      <w:r w:rsidRPr="00904229">
        <w:t>[37]</w:t>
      </w:r>
      <w:r w:rsidRPr="00904229">
        <w:tab/>
        <w:t xml:space="preserve">J. M. O. Candel, </w:t>
      </w:r>
      <w:r w:rsidRPr="00904229">
        <w:rPr>
          <w:i/>
          <w:iCs/>
        </w:rPr>
        <w:t>Tecnologías para arquitecturas basadas en microservicios: Patrones y soluciones para aplicaciones desplegadas en contenedores</w:t>
      </w:r>
      <w:r w:rsidRPr="00904229">
        <w:t>. José Manuel Ortega, 2020.</w:t>
      </w:r>
    </w:p>
    <w:p w14:paraId="21961A74" w14:textId="77777777" w:rsidR="006715ED" w:rsidRDefault="006715ED" w:rsidP="006715ED"/>
    <w:p w14:paraId="16818CDD" w14:textId="77777777" w:rsidR="006715ED" w:rsidRDefault="006715ED" w:rsidP="006715ED">
      <w:pPr>
        <w:sectPr w:rsidR="006715ED" w:rsidSect="00290010">
          <w:headerReference w:type="even" r:id="rId86"/>
          <w:headerReference w:type="default" r:id="rId87"/>
          <w:headerReference w:type="first" r:id="rId88"/>
          <w:pgSz w:w="12240" w:h="15840"/>
          <w:pgMar w:top="725" w:right="1126" w:bottom="2517" w:left="1702" w:header="725" w:footer="981" w:gutter="0"/>
          <w:cols w:space="720"/>
          <w:titlePg/>
          <w:docGrid w:linePitch="299"/>
        </w:sectPr>
      </w:pPr>
    </w:p>
    <w:p w14:paraId="61A0631B" w14:textId="77777777" w:rsidR="000419E9" w:rsidRDefault="000419E9" w:rsidP="000419E9">
      <w:pPr>
        <w:pStyle w:val="Ttulo1"/>
      </w:pPr>
      <w:r>
        <w:lastRenderedPageBreak/>
        <w:t xml:space="preserve">ANEXOS </w:t>
      </w:r>
    </w:p>
    <w:p w14:paraId="6106DBAC" w14:textId="77777777" w:rsidR="000419E9" w:rsidRPr="00483A76" w:rsidRDefault="000419E9" w:rsidP="001F4866">
      <w:pPr>
        <w:pStyle w:val="Ttulo2"/>
        <w:numPr>
          <w:ilvl w:val="0"/>
          <w:numId w:val="0"/>
        </w:numPr>
        <w:ind w:left="360" w:hanging="360"/>
        <w:rPr>
          <w:lang w:val="es-US"/>
        </w:rPr>
      </w:pPr>
      <w:r w:rsidRPr="00483A76">
        <w:t xml:space="preserve">Anexo I </w:t>
      </w:r>
      <w:r>
        <w:t>Análisis</w:t>
      </w:r>
      <w:r w:rsidRPr="00483A76">
        <w:t xml:space="preserve"> Econ</w:t>
      </w:r>
      <w:r w:rsidRPr="00483A76">
        <w:rPr>
          <w:lang w:val="es-US"/>
        </w:rPr>
        <w:t>ómico</w:t>
      </w:r>
    </w:p>
    <w:p w14:paraId="5F263FA8" w14:textId="77777777" w:rsidR="000419E9" w:rsidRPr="00483A76" w:rsidRDefault="000419E9" w:rsidP="000419E9">
      <w:pPr>
        <w:ind w:left="0" w:firstLine="0"/>
        <w:rPr>
          <w:rFonts w:eastAsiaTheme="majorEastAsia"/>
          <w:b/>
          <w:bCs/>
        </w:rPr>
      </w:pPr>
      <w:bookmarkStart w:id="141" w:name="_Toc193705067"/>
      <w:commentRangeStart w:id="142"/>
      <w:r w:rsidRPr="00483A76">
        <w:rPr>
          <w:b/>
          <w:bCs/>
        </w:rPr>
        <w:t>Cálculo de Puntos de Historias de Usuario sin ajustar</w:t>
      </w:r>
      <w:bookmarkEnd w:id="141"/>
    </w:p>
    <w:p w14:paraId="5964F8A1" w14:textId="77777777" w:rsidR="000419E9" w:rsidRDefault="000419E9" w:rsidP="000419E9">
      <w:r w:rsidRPr="00D9015B">
        <w:t>El primer paso para realizar una estimación implica determinar los Puntos de Historia de Usuario sin ajustar. Este valor se obtiene utilizando la siguiente fórmula:</w:t>
      </w:r>
      <w:commentRangeEnd w:id="142"/>
      <w:r>
        <w:rPr>
          <w:rStyle w:val="Refdecomentario"/>
          <w:rFonts w:eastAsiaTheme="minorHAnsi"/>
          <w:color w:val="auto"/>
          <w:shd w:val="clear" w:color="auto" w:fill="FFFFFF"/>
          <w:lang w:val="es-ES" w:eastAsia="en-US"/>
        </w:rPr>
        <w:commentReference w:id="142"/>
      </w:r>
    </w:p>
    <w:p w14:paraId="11A32836" w14:textId="77777777" w:rsidR="000419E9" w:rsidRPr="0096016D" w:rsidRDefault="000419E9" w:rsidP="000419E9">
      <w:pPr>
        <w:ind w:left="0" w:firstLine="0"/>
        <w:jc w:val="left"/>
        <w:rPr>
          <w:rFonts w:eastAsiaTheme="majorEastAsia"/>
          <w:b/>
          <w:bCs/>
        </w:rPr>
      </w:pPr>
      <w:r w:rsidRPr="0096016D">
        <w:rPr>
          <w:b/>
          <w:bCs/>
        </w:rPr>
        <w:t xml:space="preserve">Ecuación 3.1:  </w:t>
      </w:r>
      <w:r w:rsidRPr="0096016D">
        <w:t>Cálculo de Puntos de Historias de Usuario sin ajustar:</w:t>
      </w:r>
    </w:p>
    <w:p w14:paraId="3B4A4C6D" w14:textId="77777777" w:rsidR="000419E9" w:rsidRPr="0096016D" w:rsidRDefault="000419E9" w:rsidP="000419E9">
      <w:pPr>
        <w:spacing w:line="360" w:lineRule="auto"/>
        <w:jc w:val="center"/>
        <w:rPr>
          <w:b/>
          <w:lang w:val="es-MX"/>
        </w:rPr>
      </w:pPr>
      <m:oMathPara>
        <m:oMath>
          <m:r>
            <m:rPr>
              <m:sty m:val="p"/>
            </m:rPr>
            <w:rPr>
              <w:rFonts w:ascii="Cambria Math" w:hAnsi="Cambria Math"/>
              <w:lang w:val="es-MX"/>
            </w:rPr>
            <m:t>UUCP= UAW + UUCW</m:t>
          </m:r>
        </m:oMath>
      </m:oMathPara>
    </w:p>
    <w:p w14:paraId="2C62BCE7" w14:textId="77777777" w:rsidR="000419E9" w:rsidRPr="0096016D" w:rsidRDefault="000419E9" w:rsidP="000419E9">
      <w:pPr>
        <w:spacing w:line="360" w:lineRule="auto"/>
        <w:jc w:val="center"/>
        <w:rPr>
          <w:b/>
        </w:rPr>
      </w:pPr>
    </w:p>
    <w:p w14:paraId="62F5B272" w14:textId="77777777" w:rsidR="000419E9" w:rsidRPr="00D9015B" w:rsidRDefault="000419E9" w:rsidP="000419E9">
      <w:pPr>
        <w:spacing w:line="360" w:lineRule="auto"/>
        <w:rPr>
          <w:lang w:val="es-ES"/>
        </w:rPr>
      </w:pPr>
      <w:r w:rsidRPr="00D9015B">
        <w:t>Donde:</w:t>
      </w:r>
    </w:p>
    <w:p w14:paraId="06CBB907"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UUCP:</w:t>
      </w:r>
      <w:r w:rsidRPr="00D9015B">
        <w:rPr>
          <w:sz w:val="22"/>
          <w:szCs w:val="22"/>
        </w:rPr>
        <w:t xml:space="preserve"> Punto de Historias de Usuario sin ajustar.</w:t>
      </w:r>
    </w:p>
    <w:p w14:paraId="5085ED73"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 xml:space="preserve">UAW: </w:t>
      </w:r>
      <w:r w:rsidRPr="00D9015B">
        <w:rPr>
          <w:sz w:val="22"/>
          <w:szCs w:val="22"/>
        </w:rPr>
        <w:t>Factor de peso de los Actores sin ajustar.</w:t>
      </w:r>
    </w:p>
    <w:p w14:paraId="3CF33F8D"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UUCW:</w:t>
      </w:r>
      <w:r w:rsidRPr="00D9015B">
        <w:rPr>
          <w:sz w:val="22"/>
          <w:szCs w:val="22"/>
        </w:rPr>
        <w:t xml:space="preserve"> Factor de peso de las Historias de Usuario sin ajustar.</w:t>
      </w:r>
    </w:p>
    <w:p w14:paraId="5AD9D7D7" w14:textId="77777777" w:rsidR="000419E9" w:rsidRPr="00D9015B" w:rsidRDefault="000419E9" w:rsidP="00F45C40">
      <w:pPr>
        <w:pStyle w:val="Ttulo3"/>
        <w:numPr>
          <w:ilvl w:val="0"/>
          <w:numId w:val="0"/>
        </w:numPr>
      </w:pPr>
      <w:bookmarkStart w:id="143" w:name="_Toc193705068"/>
      <w:r w:rsidRPr="00D9015B">
        <w:t>Factor de Peso de los Actores sin ajustar (UAW)</w:t>
      </w:r>
      <w:bookmarkEnd w:id="143"/>
    </w:p>
    <w:p w14:paraId="723A4837" w14:textId="77777777" w:rsidR="000419E9" w:rsidRPr="00D9015B" w:rsidRDefault="000419E9" w:rsidP="000419E9">
      <w:pPr>
        <w:rPr>
          <w:rFonts w:eastAsia="Times New Roman"/>
          <w:lang w:eastAsia="es-ES"/>
        </w:rPr>
      </w:pPr>
      <w:r w:rsidRPr="00D9015B">
        <w:t>Este valor se determina a través del estudio de la cantidad de actores involucrados en el sistema y de la complejidad de cada uno. La evaluación de la complejidad se realiza considerando, en primer lugar, si el actor es una persona o un sistema, y, en segundo lugar, la manera en que interactúa con el sistema. Los parámetros se especifican en la tabla 3.3.</w:t>
      </w:r>
    </w:p>
    <w:p w14:paraId="4B6E897E" w14:textId="77777777" w:rsidR="000419E9" w:rsidRDefault="000419E9" w:rsidP="000419E9">
      <w:pPr>
        <w:ind w:left="0" w:firstLine="708"/>
        <w:jc w:val="left"/>
        <w:rPr>
          <w:b/>
          <w:shd w:val="clear" w:color="auto" w:fill="FFFFFF"/>
        </w:rPr>
      </w:pPr>
    </w:p>
    <w:p w14:paraId="40F16283" w14:textId="32D90A57" w:rsidR="000419E9" w:rsidRPr="00190A51" w:rsidRDefault="000419E9" w:rsidP="000419E9">
      <w:pPr>
        <w:ind w:left="0" w:firstLine="0"/>
        <w:jc w:val="left"/>
        <w:rPr>
          <w:rFonts w:eastAsiaTheme="minorHAnsi"/>
          <w:b/>
          <w:lang w:eastAsia="en-US"/>
        </w:rPr>
      </w:pPr>
      <w:r w:rsidRPr="000419E9">
        <w:br w:type="page"/>
      </w:r>
      <w:bookmarkStart w:id="144" w:name="_Toc193705069"/>
      <w:r w:rsidRPr="00D9015B">
        <w:rPr>
          <w:rStyle w:val="Ttulo2Car"/>
        </w:rPr>
        <w:lastRenderedPageBreak/>
        <w:t>Tabla 3.3</w:t>
      </w:r>
      <w:bookmarkEnd w:id="144"/>
      <w:r w:rsidRPr="00D9015B">
        <w:rPr>
          <w:b/>
        </w:rPr>
        <w:t>:</w:t>
      </w:r>
      <w:r w:rsidRPr="00D9015B">
        <w:t xml:space="preserve"> Factor de peso de los Actores sin ajustar</w:t>
      </w:r>
    </w:p>
    <w:tbl>
      <w:tblPr>
        <w:tblStyle w:val="Tablanormal11"/>
        <w:tblW w:w="9464" w:type="dxa"/>
        <w:tblInd w:w="0" w:type="dxa"/>
        <w:tblLook w:val="04A0" w:firstRow="1" w:lastRow="0" w:firstColumn="1" w:lastColumn="0" w:noHBand="0" w:noVBand="1"/>
      </w:tblPr>
      <w:tblGrid>
        <w:gridCol w:w="1605"/>
        <w:gridCol w:w="3777"/>
        <w:gridCol w:w="1814"/>
        <w:gridCol w:w="1134"/>
        <w:gridCol w:w="1134"/>
      </w:tblGrid>
      <w:tr w:rsidR="000419E9" w:rsidRPr="00D9015B" w14:paraId="32AAF115"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5D113D" w14:textId="77777777" w:rsidR="000419E9" w:rsidRPr="00D9015B" w:rsidRDefault="000419E9" w:rsidP="00A6165A">
            <w:pPr>
              <w:spacing w:after="0" w:line="360" w:lineRule="auto"/>
              <w:rPr>
                <w:lang w:val="es-MX"/>
              </w:rPr>
            </w:pPr>
            <w:r w:rsidRPr="00D9015B">
              <w:rPr>
                <w:lang w:val="es-MX"/>
              </w:rPr>
              <w:t>Tipo de actor</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6AF5E1"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676C5D"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B50B6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Actores</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82F2D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11336C7C"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EF7756" w14:textId="77777777" w:rsidR="000419E9" w:rsidRPr="00D9015B" w:rsidRDefault="000419E9" w:rsidP="00A6165A">
            <w:pPr>
              <w:spacing w:after="0" w:line="360" w:lineRule="auto"/>
              <w:rPr>
                <w:lang w:val="es-MX"/>
              </w:rPr>
            </w:pPr>
            <w:r w:rsidRPr="00D9015B">
              <w:rPr>
                <w:lang w:val="es-MX"/>
              </w:rPr>
              <w:t>Simple</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C20DB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con interacción a través de interfaz de programación.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95C9E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7060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3D069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r>
      <w:tr w:rsidR="000419E9" w:rsidRPr="00D9015B" w14:paraId="50B615A1"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CD59467" w14:textId="77777777" w:rsidR="000419E9" w:rsidRPr="00D9015B" w:rsidRDefault="000419E9" w:rsidP="00A6165A">
            <w:pPr>
              <w:spacing w:after="0" w:line="360" w:lineRule="auto"/>
              <w:rPr>
                <w:lang w:val="es-MX"/>
              </w:rPr>
            </w:pPr>
            <w:r w:rsidRPr="00D9015B">
              <w:rPr>
                <w:lang w:val="es-MX"/>
              </w:rPr>
              <w:t>Medio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AB3EF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Sistema de interacción basado en texto.</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9A390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8BACF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76981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r>
      <w:tr w:rsidR="000419E9" w:rsidRPr="00D9015B" w14:paraId="3823873A"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68A8D0" w14:textId="77777777" w:rsidR="000419E9" w:rsidRPr="00D9015B" w:rsidRDefault="000419E9" w:rsidP="00A6165A">
            <w:pPr>
              <w:spacing w:after="0" w:line="360" w:lineRule="auto"/>
              <w:rPr>
                <w:lang w:val="es-MX"/>
              </w:rPr>
            </w:pPr>
            <w:r w:rsidRPr="00D9015B">
              <w:rPr>
                <w:lang w:val="es-MX"/>
              </w:rPr>
              <w:t>Complejo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211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 que interactúa con el sistema a través de interfaz gráfica.</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D1FA4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7C088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610C5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6</w:t>
            </w:r>
          </w:p>
        </w:tc>
      </w:tr>
      <w:tr w:rsidR="000419E9" w:rsidRPr="00D9015B" w14:paraId="30B4CE38"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078E31" w14:textId="77777777" w:rsidR="000419E9" w:rsidRPr="00D9015B" w:rsidRDefault="000419E9" w:rsidP="00A6165A">
            <w:pPr>
              <w:spacing w:after="0" w:line="360" w:lineRule="auto"/>
              <w:rPr>
                <w:lang w:val="es-MX"/>
              </w:rPr>
            </w:pPr>
            <w:r w:rsidRPr="00D9015B">
              <w:rPr>
                <w:lang w:val="es-MX"/>
              </w:rPr>
              <w:t>Total</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AE6CA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2F8AB1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7EC44" w14:textId="77777777" w:rsidR="000419E9" w:rsidRPr="00D9015B" w:rsidRDefault="000419E9" w:rsidP="00A6165A">
            <w:pPr>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BFC9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6</w:t>
            </w:r>
          </w:p>
        </w:tc>
      </w:tr>
    </w:tbl>
    <w:p w14:paraId="235815FC" w14:textId="77777777" w:rsidR="000419E9" w:rsidRPr="00D9015B" w:rsidRDefault="000419E9" w:rsidP="000419E9">
      <w:pPr>
        <w:spacing w:line="360" w:lineRule="auto"/>
        <w:rPr>
          <w:rFonts w:eastAsiaTheme="minorEastAsia"/>
          <w:b/>
          <w:lang w:val="es-MX" w:eastAsia="en-US"/>
        </w:rPr>
      </w:pPr>
    </w:p>
    <w:p w14:paraId="05501DA5" w14:textId="77777777" w:rsidR="000419E9" w:rsidRPr="00D9015B" w:rsidRDefault="000419E9" w:rsidP="000419E9">
      <w:pPr>
        <w:spacing w:line="360" w:lineRule="auto"/>
        <w:ind w:left="0" w:firstLine="0"/>
        <w:rPr>
          <w:rFonts w:eastAsiaTheme="minorEastAsia"/>
          <w:lang w:val="es-MX"/>
        </w:rPr>
      </w:pPr>
      <m:oMathPara>
        <m:oMath>
          <m:r>
            <m:rPr>
              <m:sty m:val="p"/>
            </m:rPr>
            <w:rPr>
              <w:rFonts w:ascii="Cambria Math" w:hAnsi="Cambria Math"/>
              <w:lang w:val="es-MX"/>
            </w:rPr>
            <m:t>UAW= ∑ cantActores * peso</m:t>
          </m:r>
        </m:oMath>
      </m:oMathPara>
    </w:p>
    <w:p w14:paraId="6D8E0626" w14:textId="77777777" w:rsidR="000419E9" w:rsidRPr="00D9015B" w:rsidRDefault="000419E9" w:rsidP="000419E9">
      <w:pPr>
        <w:spacing w:line="360" w:lineRule="auto"/>
        <w:jc w:val="left"/>
        <w:rPr>
          <w:rFonts w:eastAsiaTheme="minorEastAsia"/>
          <w:bCs/>
          <w:lang w:val="es-MX"/>
        </w:rPr>
      </w:pPr>
      <w:r w:rsidRPr="00D9015B">
        <w:rPr>
          <w:rFonts w:eastAsiaTheme="minorEastAsia"/>
          <w:lang w:val="es-MX"/>
        </w:rPr>
        <w:tab/>
      </w:r>
      <w:r w:rsidRPr="00D9015B">
        <w:rPr>
          <w:rFonts w:eastAsiaTheme="minorEastAsia"/>
          <w:lang w:val="es-MX"/>
        </w:rPr>
        <w:tab/>
      </w:r>
      <w:r w:rsidRPr="00D9015B">
        <w:rPr>
          <w:rFonts w:eastAsiaTheme="minorEastAsia"/>
          <w:lang w:val="es-MX"/>
        </w:rPr>
        <w:tab/>
        <w:t xml:space="preserve">    </w:t>
      </w:r>
      <w:r>
        <w:rPr>
          <w:rFonts w:eastAsiaTheme="minorEastAsia"/>
          <w:lang w:val="es-MX"/>
        </w:rPr>
        <w:tab/>
      </w:r>
      <w:r>
        <w:rPr>
          <w:rFonts w:eastAsiaTheme="minorEastAsia"/>
          <w:lang w:val="es-MX"/>
        </w:rPr>
        <w:tab/>
        <w:t xml:space="preserve">      </w:t>
      </w:r>
      <w:r w:rsidRPr="00D9015B">
        <w:rPr>
          <w:rFonts w:eastAsiaTheme="minorEastAsia"/>
          <w:lang w:val="es-MX"/>
        </w:rPr>
        <w:t xml:space="preserve"> </w:t>
      </w:r>
      <m:oMath>
        <m:r>
          <m:rPr>
            <m:sty m:val="p"/>
          </m:rPr>
          <w:rPr>
            <w:rFonts w:ascii="Cambria Math" w:hAnsi="Cambria Math"/>
            <w:lang w:val="es-MX"/>
          </w:rPr>
          <m:t>UAW=6</m:t>
        </m:r>
      </m:oMath>
    </w:p>
    <w:p w14:paraId="7C8EDD62" w14:textId="77777777" w:rsidR="000419E9" w:rsidRPr="00D9015B" w:rsidRDefault="000419E9" w:rsidP="00F45C40">
      <w:pPr>
        <w:pStyle w:val="Ttulo3"/>
        <w:numPr>
          <w:ilvl w:val="0"/>
          <w:numId w:val="0"/>
        </w:numPr>
        <w:ind w:left="504"/>
        <w:rPr>
          <w:rFonts w:eastAsiaTheme="majorEastAsia"/>
          <w:lang w:val="es-ES"/>
        </w:rPr>
      </w:pPr>
      <w:bookmarkStart w:id="145" w:name="_Toc193705070"/>
      <w:r w:rsidRPr="00D9015B">
        <w:t>Factor de Peso de las Historias de Usuario sin ajustar (UUCW)</w:t>
      </w:r>
      <w:bookmarkEnd w:id="145"/>
    </w:p>
    <w:p w14:paraId="0FCFE2EE" w14:textId="77777777" w:rsidR="000419E9" w:rsidRPr="00D9015B" w:rsidRDefault="000419E9" w:rsidP="000419E9">
      <w:pPr>
        <w:spacing w:before="100" w:beforeAutospacing="1" w:after="100" w:afterAutospacing="1" w:line="240" w:lineRule="auto"/>
        <w:rPr>
          <w:rFonts w:eastAsia="Times New Roman"/>
        </w:rPr>
      </w:pPr>
      <w:r w:rsidRPr="00D9015B">
        <w:rPr>
          <w:rFonts w:eastAsia="Times New Roman"/>
        </w:rPr>
        <w:t>Este valor se determina analizando el número de Historias de Usuario en el sistema junto con la complejidad de cada una. La complejidad de estas Historias se evalúa según la cantidad de transacciones que contienen. Una transacción se considera como una serie de actividades atómicas, las cuales deben completarse en su totalidad o no ejecutarse en absoluto. Los criterios específicos están detallados en la tabla 3.4.</w:t>
      </w:r>
    </w:p>
    <w:p w14:paraId="35416E59" w14:textId="77777777" w:rsidR="000419E9" w:rsidRPr="00D9015B" w:rsidRDefault="000419E9" w:rsidP="000419E9">
      <w:pPr>
        <w:jc w:val="left"/>
        <w:rPr>
          <w:rFonts w:eastAsiaTheme="minorHAnsi"/>
          <w:b/>
          <w:lang w:val="es-ES" w:eastAsia="en-US"/>
        </w:rPr>
      </w:pPr>
      <w:r w:rsidRPr="00D9015B">
        <w:rPr>
          <w:b/>
          <w:shd w:val="clear" w:color="auto" w:fill="FFFFFF"/>
        </w:rPr>
        <w:br w:type="page"/>
      </w:r>
    </w:p>
    <w:p w14:paraId="2A33146A" w14:textId="77777777" w:rsidR="000419E9" w:rsidRPr="00D9015B" w:rsidRDefault="000419E9" w:rsidP="000419E9">
      <w:pPr>
        <w:spacing w:line="360" w:lineRule="auto"/>
        <w:ind w:left="0" w:firstLine="0"/>
      </w:pPr>
      <w:r w:rsidRPr="00D9015B">
        <w:rPr>
          <w:b/>
        </w:rPr>
        <w:lastRenderedPageBreak/>
        <w:t>Tabla 3.4:</w:t>
      </w:r>
      <w:r w:rsidRPr="00D9015B">
        <w:t xml:space="preserve"> Factor de peso de las Historias de Usuario (HU) sin ajustar</w:t>
      </w:r>
    </w:p>
    <w:tbl>
      <w:tblPr>
        <w:tblStyle w:val="Tablanormal11"/>
        <w:tblW w:w="9464" w:type="dxa"/>
        <w:tblInd w:w="0" w:type="dxa"/>
        <w:tblLook w:val="04A0" w:firstRow="1" w:lastRow="0" w:firstColumn="1" w:lastColumn="0" w:noHBand="0" w:noVBand="1"/>
      </w:tblPr>
      <w:tblGrid>
        <w:gridCol w:w="1592"/>
        <w:gridCol w:w="3686"/>
        <w:gridCol w:w="1554"/>
        <w:gridCol w:w="1498"/>
        <w:gridCol w:w="1134"/>
      </w:tblGrid>
      <w:tr w:rsidR="000419E9" w:rsidRPr="00D9015B" w14:paraId="3AC207D4"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A2F64F" w14:textId="77777777" w:rsidR="000419E9" w:rsidRPr="00D9015B" w:rsidRDefault="000419E9" w:rsidP="00A6165A">
            <w:pPr>
              <w:spacing w:after="0" w:line="360" w:lineRule="auto"/>
              <w:rPr>
                <w:lang w:val="es-MX"/>
              </w:rPr>
            </w:pPr>
            <w:r w:rsidRPr="00D9015B">
              <w:rPr>
                <w:lang w:val="es-MX"/>
              </w:rPr>
              <w:t>Tipo de HU</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FF95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9D1A6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0ACA3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Cantidad de HU</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D8AC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2A5072F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B327F2" w14:textId="77777777" w:rsidR="000419E9" w:rsidRPr="00D9015B" w:rsidRDefault="000419E9" w:rsidP="00A6165A">
            <w:pPr>
              <w:spacing w:after="0" w:line="360" w:lineRule="auto"/>
              <w:rPr>
                <w:lang w:val="es-MX"/>
              </w:rPr>
            </w:pPr>
            <w:r w:rsidRPr="00D9015B">
              <w:rPr>
                <w:lang w:val="es-MX"/>
              </w:rPr>
              <w:t>Simple</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103B7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de 1 a 3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C71CA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A3F2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A4FB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r>
      <w:tr w:rsidR="000419E9" w:rsidRPr="00D9015B" w14:paraId="29BE34CD"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56C93D" w14:textId="77777777" w:rsidR="000419E9" w:rsidRPr="00D9015B" w:rsidRDefault="000419E9" w:rsidP="00A6165A">
            <w:pPr>
              <w:spacing w:after="0" w:line="360" w:lineRule="auto"/>
              <w:rPr>
                <w:lang w:val="es-MX"/>
              </w:rPr>
            </w:pPr>
            <w:r w:rsidRPr="00D9015B">
              <w:rPr>
                <w:lang w:val="es-MX"/>
              </w:rPr>
              <w:t>Medio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7317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Las HU tienen de 4 a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6324D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B897B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59F2A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r>
      <w:tr w:rsidR="000419E9" w:rsidRPr="00D9015B" w14:paraId="4BF34D7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FC714C" w14:textId="77777777" w:rsidR="000419E9" w:rsidRPr="00D9015B" w:rsidRDefault="000419E9" w:rsidP="00A6165A">
            <w:pPr>
              <w:spacing w:after="0" w:line="360" w:lineRule="auto"/>
              <w:rPr>
                <w:lang w:val="es-MX"/>
              </w:rPr>
            </w:pPr>
            <w:r w:rsidRPr="00D9015B">
              <w:rPr>
                <w:lang w:val="es-MX"/>
              </w:rPr>
              <w:t>Complejo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9315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más de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A8CB0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1191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9AD647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45</w:t>
            </w:r>
          </w:p>
        </w:tc>
      </w:tr>
      <w:tr w:rsidR="000419E9" w:rsidRPr="00D9015B" w14:paraId="5D047E99"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EED4B2" w14:textId="77777777" w:rsidR="000419E9" w:rsidRPr="00D9015B" w:rsidRDefault="000419E9" w:rsidP="00A6165A">
            <w:pPr>
              <w:spacing w:after="0" w:line="360" w:lineRule="auto"/>
              <w:rPr>
                <w:lang w:val="es-MX"/>
              </w:rPr>
            </w:pPr>
            <w:r w:rsidRPr="00D9015B">
              <w:rPr>
                <w:lang w:val="es-MX"/>
              </w:rPr>
              <w:t>Total</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862990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995EF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0FC7F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767F7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80</w:t>
            </w:r>
          </w:p>
        </w:tc>
      </w:tr>
    </w:tbl>
    <w:p w14:paraId="10799E49" w14:textId="77777777" w:rsidR="000419E9" w:rsidRDefault="000419E9" w:rsidP="000419E9">
      <w:pPr>
        <w:spacing w:line="360" w:lineRule="auto"/>
        <w:rPr>
          <w:rFonts w:eastAsiaTheme="minorEastAsia"/>
          <w:lang w:eastAsia="en-US"/>
        </w:rPr>
      </w:pPr>
    </w:p>
    <w:p w14:paraId="24BA0846" w14:textId="77777777" w:rsidR="000419E9" w:rsidRPr="0096016D" w:rsidRDefault="000419E9" w:rsidP="000419E9">
      <w:pPr>
        <w:shd w:val="clear" w:color="auto" w:fill="FFFFFF"/>
        <w:spacing w:line="360" w:lineRule="auto"/>
        <w:ind w:left="0" w:firstLine="10"/>
        <w:rPr>
          <w:rFonts w:ascii="Cambria Math" w:hAnsi="Cambria Math"/>
          <w:oMath/>
        </w:rPr>
      </w:pPr>
      <w:r>
        <w:rPr>
          <w:rFonts w:eastAsiaTheme="minorEastAsia"/>
        </w:rPr>
        <w:t xml:space="preserve">       </w:t>
      </w:r>
      <w:r w:rsidRPr="0096016D">
        <w:rPr>
          <w:rFonts w:eastAsiaTheme="minorEastAsia"/>
        </w:rPr>
        <w:t xml:space="preserve"> </w:t>
      </w:r>
      <m:oMath>
        <m:r>
          <m:rPr>
            <m:sty m:val="p"/>
          </m:rPr>
          <w:rPr>
            <w:rFonts w:ascii="Cambria Math" w:hAnsi="Cambria Math"/>
          </w:rPr>
          <m:t>UUCP= UAW + UUCW</m:t>
        </m:r>
      </m:oMath>
    </w:p>
    <w:p w14:paraId="0FDC3049" w14:textId="77777777" w:rsidR="000419E9" w:rsidRPr="00D9015B" w:rsidRDefault="000419E9" w:rsidP="000419E9">
      <w:pPr>
        <w:spacing w:line="360" w:lineRule="auto"/>
        <w:rPr>
          <w:rFonts w:ascii="Cambria Math" w:hAnsi="Cambria Math"/>
          <w:oMath/>
        </w:rPr>
      </w:pPr>
      <m:oMath>
        <m:r>
          <m:rPr>
            <m:sty m:val="p"/>
          </m:rPr>
          <w:rPr>
            <w:rFonts w:ascii="Cambria Math" w:hAnsi="Cambria Math"/>
          </w:rPr>
          <m:t xml:space="preserve">           UUCW= 80</m:t>
        </m:r>
      </m:oMath>
      <w:r w:rsidRPr="00D9015B">
        <w:rPr>
          <w:rFonts w:eastAsiaTheme="minorEastAsia"/>
        </w:rPr>
        <w:t xml:space="preserve">  </w:t>
      </w:r>
      <w:r w:rsidRPr="00D9015B">
        <w:rPr>
          <w:rFonts w:eastAsiaTheme="minorEastAsia"/>
          <w:color w:val="FF0000"/>
        </w:rPr>
        <w:t xml:space="preserve">   </w:t>
      </w:r>
      <w:r w:rsidRPr="00D9015B">
        <w:rPr>
          <w:rFonts w:eastAsiaTheme="minorEastAsia"/>
        </w:rPr>
        <w:t xml:space="preserve">                          </w:t>
      </w:r>
      <m:oMath>
        <m:r>
          <m:rPr>
            <m:sty m:val="p"/>
          </m:rPr>
          <w:rPr>
            <w:rFonts w:ascii="Cambria Math" w:hAnsi="Cambria Math"/>
          </w:rPr>
          <m:t xml:space="preserve">UUCP= </m:t>
        </m:r>
      </m:oMath>
      <w:r w:rsidRPr="00D9015B">
        <w:rPr>
          <w:rFonts w:eastAsiaTheme="minorEastAsia"/>
        </w:rPr>
        <w:t xml:space="preserve"> 6 + 80</w:t>
      </w:r>
    </w:p>
    <w:p w14:paraId="0D35259B" w14:textId="77777777" w:rsidR="000419E9" w:rsidRPr="00D9015B" w:rsidRDefault="000419E9" w:rsidP="000419E9">
      <w:pPr>
        <w:spacing w:line="360" w:lineRule="auto"/>
        <w:rPr>
          <w:rFonts w:ascii="Cambria Math" w:hAnsi="Cambria Math"/>
          <w:oMath/>
        </w:rPr>
      </w:pPr>
      <w:r w:rsidRPr="00D9015B">
        <w:rPr>
          <w:rFonts w:eastAsiaTheme="minorEastAsia"/>
          <w:b/>
        </w:rPr>
        <w:t xml:space="preserve">                                                            </w:t>
      </w:r>
      <m:oMath>
        <m:r>
          <m:rPr>
            <m:sty m:val="p"/>
          </m:rPr>
          <w:rPr>
            <w:rFonts w:ascii="Cambria Math" w:hAnsi="Cambria Math"/>
          </w:rPr>
          <m:t>UUCP=86</m:t>
        </m:r>
      </m:oMath>
    </w:p>
    <w:p w14:paraId="4AF070EB" w14:textId="77777777" w:rsidR="000419E9" w:rsidRPr="00D9015B" w:rsidRDefault="000419E9" w:rsidP="00F45C40">
      <w:pPr>
        <w:pStyle w:val="Ttulo3"/>
        <w:numPr>
          <w:ilvl w:val="0"/>
          <w:numId w:val="0"/>
        </w:numPr>
        <w:ind w:left="504"/>
      </w:pPr>
      <w:bookmarkStart w:id="146" w:name="_Toc193705071"/>
      <w:r w:rsidRPr="00D9015B">
        <w:t>Cálculo de los Puntos de Historias de Usuario ajustados</w:t>
      </w:r>
      <w:bookmarkEnd w:id="146"/>
    </w:p>
    <w:p w14:paraId="0528B766" w14:textId="77777777" w:rsidR="000419E9" w:rsidRDefault="000419E9" w:rsidP="000419E9">
      <w:pPr>
        <w:spacing w:line="360" w:lineRule="auto"/>
      </w:pPr>
      <w:r w:rsidRPr="00D9015B">
        <w:t>Una vez que se tienen los Puntos de Historias de Usuario ajustados, se debe ajustar este valor mediante la siguiente ecuación:</w:t>
      </w:r>
    </w:p>
    <w:p w14:paraId="0610773C" w14:textId="77777777" w:rsidR="000419E9" w:rsidRPr="0096016D" w:rsidRDefault="000419E9" w:rsidP="000419E9">
      <w:pPr>
        <w:spacing w:after="0" w:line="360" w:lineRule="auto"/>
        <w:rPr>
          <w:bCs/>
          <w:lang w:val="es-US" w:eastAsia="es-ES"/>
        </w:rPr>
      </w:pPr>
      <w:r w:rsidRPr="0096016D">
        <w:rPr>
          <w:rFonts w:eastAsiaTheme="minorEastAsia"/>
          <w:b/>
          <w:bCs/>
          <w:lang w:eastAsia="en-US"/>
        </w:rPr>
        <w:t>Ecuación 3.2:</w:t>
      </w:r>
      <w:r>
        <w:rPr>
          <w:rFonts w:eastAsiaTheme="minorEastAsia"/>
          <w:lang w:eastAsia="en-US"/>
        </w:rPr>
        <w:t xml:space="preserve"> </w:t>
      </w:r>
      <w:r w:rsidRPr="0096016D">
        <w:rPr>
          <w:bCs/>
          <w:lang w:val="es-US" w:eastAsia="es-ES"/>
        </w:rPr>
        <w:t>Cálculo de los Puntos de Historias de Usuarios ajustadas</w:t>
      </w:r>
      <w:r>
        <w:rPr>
          <w:bCs/>
          <w:lang w:val="es-US" w:eastAsia="es-ES"/>
        </w:rPr>
        <w:t>.</w:t>
      </w:r>
    </w:p>
    <w:p w14:paraId="40BAEE98" w14:textId="77777777" w:rsidR="000419E9" w:rsidRPr="00D9015B" w:rsidRDefault="000419E9" w:rsidP="000419E9">
      <w:pPr>
        <w:spacing w:line="360" w:lineRule="auto"/>
        <w:rPr>
          <w:b/>
          <w:lang w:val="es-MX"/>
        </w:rPr>
      </w:pPr>
      <m:oMathPara>
        <m:oMath>
          <m:r>
            <m:rPr>
              <m:sty m:val="p"/>
            </m:rPr>
            <w:rPr>
              <w:rFonts w:ascii="Cambria Math" w:hAnsi="Cambria Math"/>
              <w:lang w:val="es-MX"/>
            </w:rPr>
            <m:t>UCP= UUCP * TCF *EF</m:t>
          </m:r>
        </m:oMath>
      </m:oMathPara>
    </w:p>
    <w:p w14:paraId="5E602717" w14:textId="77777777" w:rsidR="000419E9" w:rsidRPr="00D9015B" w:rsidRDefault="000419E9" w:rsidP="000419E9">
      <w:pPr>
        <w:pStyle w:val="Prrafodelista"/>
        <w:numPr>
          <w:ilvl w:val="0"/>
          <w:numId w:val="31"/>
        </w:numPr>
        <w:shd w:val="clear" w:color="auto" w:fill="FFFFFF"/>
        <w:spacing w:line="360" w:lineRule="auto"/>
        <w:rPr>
          <w:sz w:val="22"/>
          <w:szCs w:val="22"/>
          <w:lang w:val="es-US"/>
        </w:rPr>
      </w:pPr>
      <w:r w:rsidRPr="00D9015B">
        <w:rPr>
          <w:b/>
          <w:sz w:val="22"/>
          <w:szCs w:val="22"/>
        </w:rPr>
        <w:t>UCP:</w:t>
      </w:r>
      <w:r w:rsidRPr="00D9015B">
        <w:rPr>
          <w:sz w:val="22"/>
          <w:szCs w:val="22"/>
        </w:rPr>
        <w:t xml:space="preserve"> Punto de Historias de Usuario ajustados.</w:t>
      </w:r>
    </w:p>
    <w:p w14:paraId="29C89072"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UUCP:</w:t>
      </w:r>
      <w:r w:rsidRPr="00D9015B">
        <w:rPr>
          <w:sz w:val="22"/>
          <w:szCs w:val="22"/>
        </w:rPr>
        <w:t xml:space="preserve"> Puntos de Historias de Usuario sin ajustar.</w:t>
      </w:r>
    </w:p>
    <w:p w14:paraId="0E5A3F42"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TCF:</w:t>
      </w:r>
      <w:r w:rsidRPr="00D9015B">
        <w:rPr>
          <w:sz w:val="22"/>
          <w:szCs w:val="22"/>
        </w:rPr>
        <w:t xml:space="preserve"> Factor de complejidad técnica.</w:t>
      </w:r>
    </w:p>
    <w:p w14:paraId="37397249"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EF:</w:t>
      </w:r>
      <w:r w:rsidRPr="00D9015B">
        <w:rPr>
          <w:sz w:val="22"/>
          <w:szCs w:val="22"/>
        </w:rPr>
        <w:t xml:space="preserve"> Factor de Ambiente.</w:t>
      </w:r>
    </w:p>
    <w:p w14:paraId="31E233E9" w14:textId="77777777" w:rsidR="000419E9" w:rsidRPr="00D9015B" w:rsidRDefault="000419E9" w:rsidP="00F45C40">
      <w:pPr>
        <w:pStyle w:val="Ttulo3"/>
        <w:numPr>
          <w:ilvl w:val="0"/>
          <w:numId w:val="0"/>
        </w:numPr>
        <w:ind w:left="504"/>
      </w:pPr>
      <w:bookmarkStart w:id="147" w:name="_Toc193705072"/>
      <w:r w:rsidRPr="00D9015B">
        <w:t>Factor de Complejidad Técnica (TCF)</w:t>
      </w:r>
      <w:bookmarkEnd w:id="147"/>
    </w:p>
    <w:p w14:paraId="4DEE3FDF" w14:textId="77777777" w:rsidR="000419E9" w:rsidRPr="00D9015B" w:rsidRDefault="000419E9" w:rsidP="000419E9">
      <w:pPr>
        <w:spacing w:line="360" w:lineRule="auto"/>
      </w:pPr>
      <w:r w:rsidRPr="00D9015B">
        <w:t xml:space="preserve">Este coeficiente se obtiene a partir de la medición de varios factores que definen la complejidad técnica del sistema. Cada factor se evalúa con una puntuación que va de 0 a 5, donde 0 indica una contribución insignificante o inexistente y 5 representa una contribución altamente </w:t>
      </w:r>
      <w:r w:rsidRPr="00D9015B">
        <w:lastRenderedPageBreak/>
        <w:t>significativa. En la tabla 3.5 se detalla el peso y el significado asignado a cada uno de estos factores.</w:t>
      </w:r>
    </w:p>
    <w:p w14:paraId="481519C4" w14:textId="77777777" w:rsidR="000419E9" w:rsidRPr="00D9015B" w:rsidRDefault="000419E9" w:rsidP="000419E9">
      <w:pPr>
        <w:spacing w:line="360" w:lineRule="auto"/>
      </w:pPr>
      <w:r w:rsidRPr="00D9015B">
        <w:rPr>
          <w:b/>
        </w:rPr>
        <w:t>Tabla 3.5:</w:t>
      </w:r>
      <w:r w:rsidRPr="00D9015B">
        <w:t xml:space="preserve"> Factor de complejidad técnica</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72963FC6"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8A402E" w14:textId="77777777" w:rsidR="000419E9" w:rsidRPr="00D9015B" w:rsidRDefault="000419E9" w:rsidP="00A6165A">
            <w:pPr>
              <w:spacing w:after="0" w:line="360" w:lineRule="auto"/>
              <w:rPr>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CD059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5C6CC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C7442C"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8F394E"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041C739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1971FD" w14:textId="77777777" w:rsidR="000419E9" w:rsidRPr="00D9015B" w:rsidRDefault="000419E9" w:rsidP="00A6165A">
            <w:pPr>
              <w:spacing w:after="0" w:line="360" w:lineRule="auto"/>
              <w:rPr>
                <w:lang w:val="es-MX"/>
              </w:rPr>
            </w:pPr>
            <w:r w:rsidRPr="00D9015B">
              <w:rPr>
                <w:lang w:val="es-MX"/>
              </w:rPr>
              <w:t>T1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36AF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Distribuido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F6E0D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1C8C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3A35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r>
      <w:tr w:rsidR="000419E9" w:rsidRPr="00D9015B" w14:paraId="289D0DC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8C2C5E" w14:textId="77777777" w:rsidR="000419E9" w:rsidRPr="00D9015B" w:rsidRDefault="000419E9" w:rsidP="00A6165A">
            <w:pPr>
              <w:spacing w:after="0" w:line="360" w:lineRule="auto"/>
              <w:rPr>
                <w:color w:val="auto"/>
                <w:lang w:val="es-MX"/>
              </w:rPr>
            </w:pPr>
            <w:r w:rsidRPr="00D9015B">
              <w:rPr>
                <w:lang w:val="es-MX"/>
              </w:rPr>
              <w:t>T2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8F064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Objetivos de Rendimiento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F10D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93CF2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7E76B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4FE245C3"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25F664" w14:textId="77777777" w:rsidR="000419E9" w:rsidRPr="00D9015B" w:rsidRDefault="000419E9" w:rsidP="00A6165A">
            <w:pPr>
              <w:spacing w:after="0" w:line="360" w:lineRule="auto"/>
              <w:rPr>
                <w:color w:val="auto"/>
                <w:lang w:val="es-MX"/>
              </w:rPr>
            </w:pPr>
            <w:r w:rsidRPr="00D9015B">
              <w:rPr>
                <w:lang w:val="es-MX"/>
              </w:rPr>
              <w:t>T3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6A1A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Eficiencia del Usuario Final</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7AB4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EB9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02221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78EC463B"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9B2447" w14:textId="77777777" w:rsidR="000419E9" w:rsidRPr="00D9015B" w:rsidRDefault="000419E9" w:rsidP="00A6165A">
            <w:pPr>
              <w:spacing w:after="0" w:line="360" w:lineRule="auto"/>
              <w:rPr>
                <w:color w:val="auto"/>
                <w:lang w:val="es-MX"/>
              </w:rPr>
            </w:pPr>
            <w:r w:rsidRPr="00D9015B">
              <w:rPr>
                <w:lang w:val="es-MX"/>
              </w:rPr>
              <w:t>T4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CB9AD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Procesamiento Complejo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00559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E15FB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210C9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269E901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4F35C1" w14:textId="77777777" w:rsidR="000419E9" w:rsidRPr="00D9015B" w:rsidRDefault="000419E9" w:rsidP="00A6165A">
            <w:pPr>
              <w:spacing w:after="0" w:line="360" w:lineRule="auto"/>
              <w:rPr>
                <w:color w:val="auto"/>
                <w:lang w:val="es-MX"/>
              </w:rPr>
            </w:pPr>
            <w:r w:rsidRPr="00D9015B">
              <w:rPr>
                <w:lang w:val="es-MX"/>
              </w:rPr>
              <w:t>T5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DEB6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Reusabilidad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CBB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8DEEB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0AB3C0"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r>
      <w:tr w:rsidR="000419E9" w:rsidRPr="00D9015B" w14:paraId="7CCDCECD"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0B6754" w14:textId="77777777" w:rsidR="000419E9" w:rsidRPr="00D9015B" w:rsidRDefault="000419E9" w:rsidP="00A6165A">
            <w:pPr>
              <w:spacing w:after="0" w:line="360" w:lineRule="auto"/>
              <w:rPr>
                <w:color w:val="auto"/>
                <w:lang w:val="es-MX"/>
              </w:rPr>
            </w:pPr>
            <w:r w:rsidRPr="00D9015B">
              <w:rPr>
                <w:lang w:val="es-MX"/>
              </w:rPr>
              <w:t>T6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87BD3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Fácil de Instalar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7377B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C4AE4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5EAAD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0.5</w:t>
            </w:r>
          </w:p>
        </w:tc>
      </w:tr>
      <w:tr w:rsidR="000419E9" w:rsidRPr="00D9015B" w14:paraId="78B71EA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38B99" w14:textId="77777777" w:rsidR="000419E9" w:rsidRPr="00D9015B" w:rsidRDefault="000419E9" w:rsidP="00A6165A">
            <w:pPr>
              <w:spacing w:after="0" w:line="360" w:lineRule="auto"/>
              <w:rPr>
                <w:color w:val="auto"/>
                <w:lang w:val="es-MX"/>
              </w:rPr>
            </w:pPr>
            <w:r w:rsidRPr="00D9015B">
              <w:rPr>
                <w:lang w:val="es-MX"/>
              </w:rPr>
              <w:t>T7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8F79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usar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47160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2408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5FF14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1.5</w:t>
            </w:r>
          </w:p>
        </w:tc>
      </w:tr>
      <w:tr w:rsidR="000419E9" w:rsidRPr="00D9015B" w14:paraId="24FAE334"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20F1C6" w14:textId="77777777" w:rsidR="000419E9" w:rsidRPr="00D9015B" w:rsidRDefault="000419E9" w:rsidP="00A6165A">
            <w:pPr>
              <w:spacing w:after="0" w:line="360" w:lineRule="auto"/>
              <w:rPr>
                <w:color w:val="auto"/>
                <w:lang w:val="es-MX"/>
              </w:rPr>
            </w:pPr>
            <w:r w:rsidRPr="00D9015B">
              <w:rPr>
                <w:lang w:val="es-MX"/>
              </w:rPr>
              <w:t>T8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E7F6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Portabilidad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E6522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E95FE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1014C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5FF410A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EAF67D" w14:textId="77777777" w:rsidR="000419E9" w:rsidRPr="00D9015B" w:rsidRDefault="000419E9" w:rsidP="00A6165A">
            <w:pPr>
              <w:spacing w:after="0" w:line="360" w:lineRule="auto"/>
              <w:rPr>
                <w:color w:val="auto"/>
                <w:lang w:val="es-MX"/>
              </w:rPr>
            </w:pPr>
            <w:r w:rsidRPr="00D9015B">
              <w:rPr>
                <w:lang w:val="es-MX"/>
              </w:rPr>
              <w:t>T9</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FF06E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Cambiar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B7CE0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6829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0C10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6E13EA5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2EA0D1" w14:textId="77777777" w:rsidR="000419E9" w:rsidRPr="00D9015B" w:rsidRDefault="000419E9" w:rsidP="00A6165A">
            <w:pPr>
              <w:spacing w:after="0" w:line="360" w:lineRule="auto"/>
              <w:rPr>
                <w:color w:val="auto"/>
                <w:lang w:val="es-MX"/>
              </w:rPr>
            </w:pPr>
            <w:r w:rsidRPr="00D9015B">
              <w:rPr>
                <w:lang w:val="es-MX"/>
              </w:rPr>
              <w:t>T10</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DC51D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Uso Concurrente</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3C456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3F3EE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5D370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7348C4F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1208AA" w14:textId="77777777" w:rsidR="000419E9" w:rsidRPr="00D9015B" w:rsidRDefault="000419E9" w:rsidP="00A6165A">
            <w:pPr>
              <w:spacing w:after="0" w:line="360" w:lineRule="auto"/>
              <w:rPr>
                <w:color w:val="auto"/>
                <w:lang w:val="es-MX"/>
              </w:rPr>
            </w:pPr>
            <w:r w:rsidRPr="00D9015B">
              <w:rPr>
                <w:lang w:val="es-MX"/>
              </w:rPr>
              <w:t>T11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E31B6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Incluye objetivos especiales de seguridad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9E25D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1F700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1936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340176F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B81BE1" w14:textId="77777777" w:rsidR="000419E9" w:rsidRPr="00D9015B" w:rsidRDefault="000419E9" w:rsidP="00A6165A">
            <w:pPr>
              <w:spacing w:after="0" w:line="360" w:lineRule="auto"/>
              <w:rPr>
                <w:color w:val="auto"/>
                <w:lang w:val="es-MX"/>
              </w:rPr>
            </w:pPr>
            <w:r w:rsidRPr="00D9015B">
              <w:rPr>
                <w:lang w:val="es-MX"/>
              </w:rPr>
              <w:t>T12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1267C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Provee acceso a terceros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23D30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635A9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96D1F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r>
      <w:tr w:rsidR="000419E9" w:rsidRPr="00D9015B" w14:paraId="3BFAC42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3D250A" w14:textId="77777777" w:rsidR="000419E9" w:rsidRPr="00D9015B" w:rsidRDefault="000419E9" w:rsidP="00A6165A">
            <w:pPr>
              <w:spacing w:after="0" w:line="360" w:lineRule="auto"/>
              <w:rPr>
                <w:color w:val="auto"/>
                <w:lang w:val="es-MX"/>
              </w:rPr>
            </w:pPr>
            <w:r w:rsidRPr="00D9015B">
              <w:rPr>
                <w:lang w:val="es-MX"/>
              </w:rPr>
              <w:t>T13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C2C58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Formación especial requerida</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209E2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608E1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380A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4DBA81F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430347"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E173B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21F54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8CC441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5C29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28</w:t>
            </w:r>
          </w:p>
        </w:tc>
      </w:tr>
    </w:tbl>
    <w:p w14:paraId="0718CB0F" w14:textId="77777777" w:rsidR="000419E9" w:rsidRPr="0096016D" w:rsidRDefault="000419E9" w:rsidP="000419E9">
      <w:pPr>
        <w:spacing w:after="0" w:line="360" w:lineRule="auto"/>
        <w:rPr>
          <w:lang w:val="es-ES" w:eastAsia="es-ES"/>
        </w:rPr>
      </w:pPr>
      <w:r>
        <w:rPr>
          <w:lang w:val="es-ES" w:eastAsia="es-ES"/>
        </w:rPr>
        <w:t>Para calcular TCF: Factor de complejidad técnica se muestra la ecuación 3.3 del factor de complejidad técnica.</w:t>
      </w:r>
    </w:p>
    <w:p w14:paraId="5D32A842" w14:textId="77777777" w:rsidR="000419E9" w:rsidRPr="0096016D" w:rsidRDefault="000419E9" w:rsidP="000419E9">
      <w:pPr>
        <w:spacing w:after="0" w:line="360" w:lineRule="auto"/>
        <w:rPr>
          <w:lang w:val="es-ES" w:eastAsia="es-ES"/>
        </w:rPr>
      </w:pPr>
      <w:r w:rsidRPr="0096016D">
        <w:rPr>
          <w:b/>
          <w:bCs/>
          <w:lang w:val="es-ES" w:eastAsia="es-ES"/>
        </w:rPr>
        <w:t>Ecuación 3.3:</w:t>
      </w:r>
      <w:r>
        <w:rPr>
          <w:lang w:val="es-ES" w:eastAsia="es-ES"/>
        </w:rPr>
        <w:t xml:space="preserve"> Cálculo del Factor de complejidad técnica</w:t>
      </w:r>
    </w:p>
    <w:p w14:paraId="7B6DD373" w14:textId="77777777" w:rsidR="000419E9" w:rsidRPr="00D9015B" w:rsidRDefault="000419E9" w:rsidP="000419E9">
      <w:pPr>
        <w:spacing w:line="360" w:lineRule="auto"/>
        <w:rPr>
          <w:rFonts w:ascii="Cambria Math" w:eastAsiaTheme="minorHAnsi" w:hAnsi="Cambria Math"/>
          <w:color w:val="auto"/>
          <w:lang w:val="es-MX"/>
          <w:oMath/>
        </w:rPr>
      </w:pPr>
      <m:oMathPara>
        <m:oMath>
          <m:r>
            <m:rPr>
              <m:sty m:val="p"/>
            </m:rPr>
            <w:rPr>
              <w:rFonts w:ascii="Cambria Math" w:hAnsi="Cambria Math"/>
              <w:color w:val="auto"/>
              <w:lang w:val="es-MX"/>
            </w:rPr>
            <m:t>TCF= 0.6 + 0.01 * ∑ (peso * valorAsignado)</m:t>
          </m:r>
        </m:oMath>
      </m:oMathPara>
    </w:p>
    <w:p w14:paraId="3F55DD10"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0.6 + 0.01 * 28</m:t>
          </m:r>
        </m:oMath>
      </m:oMathPara>
    </w:p>
    <w:p w14:paraId="5C0E7312"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0.88</m:t>
          </m:r>
        </m:oMath>
      </m:oMathPara>
    </w:p>
    <w:p w14:paraId="31616596" w14:textId="77777777" w:rsidR="000419E9" w:rsidRPr="00D9015B" w:rsidRDefault="000419E9" w:rsidP="00F45C40">
      <w:pPr>
        <w:pStyle w:val="Ttulo3"/>
        <w:numPr>
          <w:ilvl w:val="0"/>
          <w:numId w:val="0"/>
        </w:numPr>
        <w:rPr>
          <w:lang w:val="es-ES"/>
        </w:rPr>
      </w:pPr>
      <w:bookmarkStart w:id="148" w:name="_Toc193705073"/>
      <w:r w:rsidRPr="00D9015B">
        <w:t>Factor Ambiente (EF)</w:t>
      </w:r>
      <w:bookmarkEnd w:id="148"/>
    </w:p>
    <w:p w14:paraId="0083027D" w14:textId="77777777" w:rsidR="000419E9" w:rsidRPr="00D9015B" w:rsidRDefault="000419E9" w:rsidP="000419E9">
      <w:pPr>
        <w:spacing w:line="360" w:lineRule="auto"/>
        <w:rPr>
          <w:rFonts w:eastAsiaTheme="minorEastAsia"/>
        </w:rPr>
      </w:pPr>
      <w:r w:rsidRPr="00D9015B">
        <w:t xml:space="preserve">El factor ambiente se vincula con las competencias y la formación del equipo de desarrollo. Se consideran un total de 8 factores, cada uno evaluado con una puntuación de 0 a 5, donde 0 </w:t>
      </w:r>
      <w:r w:rsidRPr="00D9015B">
        <w:lastRenderedPageBreak/>
        <w:t>representa una contribución insignificante o nula, y 5 indica una contribución sumamente relevante. La tabla 3.6 detalla el significado y el peso asignado a cada uno de estos factores.</w:t>
      </w:r>
    </w:p>
    <w:p w14:paraId="3D032477" w14:textId="77777777" w:rsidR="000419E9" w:rsidRPr="00D9015B" w:rsidRDefault="000419E9" w:rsidP="000419E9">
      <w:pPr>
        <w:spacing w:line="360" w:lineRule="auto"/>
        <w:rPr>
          <w:rFonts w:eastAsiaTheme="minorEastAsia"/>
          <w:lang w:val="es-ES"/>
        </w:rPr>
      </w:pPr>
      <w:r w:rsidRPr="00D9015B">
        <w:rPr>
          <w:b/>
        </w:rPr>
        <w:t>Tabla 3.6:</w:t>
      </w:r>
      <w:r w:rsidRPr="00D9015B">
        <w:t xml:space="preserve"> Factor Ambiente</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6CA1E4C1"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9AC5C5" w14:textId="77777777" w:rsidR="000419E9" w:rsidRPr="00D9015B" w:rsidRDefault="000419E9" w:rsidP="00A6165A">
            <w:pPr>
              <w:spacing w:after="0" w:line="360" w:lineRule="auto"/>
              <w:rPr>
                <w:rFonts w:eastAsiaTheme="minorHAnsi"/>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A1E20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68B04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3FAB8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A406B3"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6AC08B0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D1B740" w14:textId="77777777" w:rsidR="000419E9" w:rsidRPr="00D9015B" w:rsidRDefault="000419E9" w:rsidP="00A6165A">
            <w:pPr>
              <w:spacing w:after="0" w:line="360" w:lineRule="auto"/>
              <w:rPr>
                <w:lang w:val="es-MX"/>
              </w:rPr>
            </w:pPr>
            <w:r w:rsidRPr="00D9015B">
              <w:rPr>
                <w:lang w:val="es-MX"/>
              </w:rPr>
              <w:t>E1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6FE4E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Familiaridad con el modelo de proyecto utilizado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AD0C7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C3306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25BC9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4.5</w:t>
            </w:r>
          </w:p>
        </w:tc>
      </w:tr>
      <w:tr w:rsidR="000419E9" w:rsidRPr="00D9015B" w14:paraId="1B57E4E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A35347" w14:textId="77777777" w:rsidR="000419E9" w:rsidRPr="00D9015B" w:rsidRDefault="000419E9" w:rsidP="00A6165A">
            <w:pPr>
              <w:spacing w:after="0" w:line="360" w:lineRule="auto"/>
              <w:rPr>
                <w:color w:val="auto"/>
                <w:lang w:val="es-MX"/>
              </w:rPr>
            </w:pPr>
            <w:r w:rsidRPr="00D9015B">
              <w:rPr>
                <w:lang w:val="es-MX"/>
              </w:rPr>
              <w:t>E2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BEB7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Experiencia en la aplicación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98CBBF"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CD5A2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09002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1F1E731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49097" w14:textId="77777777" w:rsidR="000419E9" w:rsidRPr="00D9015B" w:rsidRDefault="000419E9" w:rsidP="00A6165A">
            <w:pPr>
              <w:spacing w:after="0" w:line="360" w:lineRule="auto"/>
              <w:rPr>
                <w:color w:val="auto"/>
                <w:lang w:val="es-MX"/>
              </w:rPr>
            </w:pPr>
            <w:r w:rsidRPr="00D9015B">
              <w:rPr>
                <w:lang w:val="es-MX"/>
              </w:rPr>
              <w:t>E3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5BA63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Experiencia en orientación a objetos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03FF5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66ABE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DCAE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D16BC6"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30E023" w14:textId="77777777" w:rsidR="000419E9" w:rsidRPr="00D9015B" w:rsidRDefault="000419E9" w:rsidP="00A6165A">
            <w:pPr>
              <w:spacing w:after="0" w:line="360" w:lineRule="auto"/>
              <w:rPr>
                <w:color w:val="auto"/>
                <w:lang w:val="es-MX"/>
              </w:rPr>
            </w:pPr>
            <w:r w:rsidRPr="00D9015B">
              <w:rPr>
                <w:lang w:val="es-MX"/>
              </w:rPr>
              <w:t>E4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1388D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Capacidad del analista líder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7475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0CC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77826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2FF9B99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206F09" w14:textId="77777777" w:rsidR="000419E9" w:rsidRPr="00D9015B" w:rsidRDefault="000419E9" w:rsidP="00A6165A">
            <w:pPr>
              <w:spacing w:after="0" w:line="360" w:lineRule="auto"/>
              <w:rPr>
                <w:color w:val="auto"/>
                <w:lang w:val="es-MX"/>
              </w:rPr>
            </w:pPr>
            <w:r w:rsidRPr="00D9015B">
              <w:rPr>
                <w:lang w:val="es-MX"/>
              </w:rPr>
              <w:t>E5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050798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Motivación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2C79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BF073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85181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4ABA4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0C4B9" w14:textId="77777777" w:rsidR="000419E9" w:rsidRPr="00D9015B" w:rsidRDefault="000419E9" w:rsidP="00A6165A">
            <w:pPr>
              <w:spacing w:after="0" w:line="360" w:lineRule="auto"/>
              <w:rPr>
                <w:color w:val="auto"/>
                <w:lang w:val="es-MX"/>
              </w:rPr>
            </w:pPr>
            <w:r w:rsidRPr="00D9015B">
              <w:rPr>
                <w:lang w:val="es-MX"/>
              </w:rPr>
              <w:t>E6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97A6E7"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Estabilidad de los requerimientos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EAC08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E83E3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A717D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8</w:t>
            </w:r>
          </w:p>
        </w:tc>
      </w:tr>
      <w:tr w:rsidR="000419E9" w:rsidRPr="00D9015B" w14:paraId="4B44265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D8CC1E" w14:textId="77777777" w:rsidR="000419E9" w:rsidRPr="00D9015B" w:rsidRDefault="000419E9" w:rsidP="00A6165A">
            <w:pPr>
              <w:spacing w:after="0" w:line="360" w:lineRule="auto"/>
              <w:rPr>
                <w:color w:val="auto"/>
                <w:lang w:val="es-MX"/>
              </w:rPr>
            </w:pPr>
            <w:r w:rsidRPr="00D9015B">
              <w:rPr>
                <w:lang w:val="es-MX"/>
              </w:rPr>
              <w:t>E7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1BA03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Personal de medio tiempo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DD7D6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2086B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DD564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5DD215A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080BF44" w14:textId="77777777" w:rsidR="000419E9" w:rsidRPr="00D9015B" w:rsidRDefault="000419E9" w:rsidP="00A6165A">
            <w:pPr>
              <w:spacing w:after="0" w:line="360" w:lineRule="auto"/>
              <w:rPr>
                <w:color w:val="auto"/>
                <w:lang w:val="es-MX"/>
              </w:rPr>
            </w:pPr>
            <w:r w:rsidRPr="00D9015B">
              <w:rPr>
                <w:lang w:val="es-MX"/>
              </w:rPr>
              <w:t>E8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36426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Dificultad del lenguaje de programación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9D89A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B6EC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AE828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-3</w:t>
            </w:r>
          </w:p>
        </w:tc>
      </w:tr>
      <w:tr w:rsidR="000419E9" w:rsidRPr="00D9015B" w14:paraId="76F0E64F"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94E894"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EAB51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D6FFB1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C00E54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6947B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20.5</w:t>
            </w:r>
          </w:p>
        </w:tc>
      </w:tr>
    </w:tbl>
    <w:p w14:paraId="12C052B2" w14:textId="77777777" w:rsidR="000419E9" w:rsidRDefault="000419E9" w:rsidP="000419E9">
      <w:pPr>
        <w:spacing w:line="360" w:lineRule="auto"/>
        <w:rPr>
          <w:rFonts w:eastAsiaTheme="minorEastAsia"/>
          <w:b/>
          <w:bCs/>
          <w:iCs/>
          <w:color w:val="auto"/>
          <w:lang w:val="es-MX" w:eastAsia="en-US"/>
        </w:rPr>
      </w:pPr>
    </w:p>
    <w:p w14:paraId="77314303" w14:textId="77777777" w:rsidR="000419E9" w:rsidRDefault="000419E9" w:rsidP="000419E9">
      <w:pPr>
        <w:spacing w:after="0" w:line="360" w:lineRule="auto"/>
        <w:rPr>
          <w:lang w:val="es-US" w:eastAsia="es-ES"/>
        </w:rPr>
      </w:pPr>
      <w:r>
        <w:rPr>
          <w:b/>
          <w:bCs/>
          <w:lang w:val="es-US" w:eastAsia="es-ES"/>
        </w:rPr>
        <w:t>Para Calcular EF</w:t>
      </w:r>
      <w:r>
        <w:rPr>
          <w:b/>
          <w:lang w:val="es-US" w:eastAsia="es-ES"/>
        </w:rPr>
        <w:t xml:space="preserve">: </w:t>
      </w:r>
      <w:r>
        <w:rPr>
          <w:lang w:val="es-US" w:eastAsia="es-ES"/>
        </w:rPr>
        <w:t xml:space="preserve">Factor de ambiente se muestra la ecuación 3.4 cálculo del factor ambiente. </w:t>
      </w:r>
    </w:p>
    <w:p w14:paraId="37E4CDD1" w14:textId="77777777" w:rsidR="000419E9" w:rsidRPr="0096016D" w:rsidRDefault="000419E9" w:rsidP="000419E9">
      <w:pPr>
        <w:spacing w:after="0" w:line="360" w:lineRule="auto"/>
        <w:rPr>
          <w:b/>
          <w:lang w:val="es-US" w:eastAsia="es-ES"/>
        </w:rPr>
      </w:pPr>
      <w:r>
        <w:rPr>
          <w:b/>
          <w:bCs/>
          <w:lang w:val="es-US" w:eastAsia="es-ES"/>
        </w:rPr>
        <w:t>Ecuación 3.4</w:t>
      </w:r>
      <w:r>
        <w:rPr>
          <w:b/>
          <w:lang w:val="es-US" w:eastAsia="es-ES"/>
        </w:rPr>
        <w:t xml:space="preserve">: </w:t>
      </w:r>
      <w:r>
        <w:rPr>
          <w:lang w:val="es-US" w:eastAsia="es-ES"/>
        </w:rPr>
        <w:t>Cálculo del Factor de ambiente</w:t>
      </w:r>
      <w:r>
        <w:rPr>
          <w:b/>
          <w:lang w:val="es-US" w:eastAsia="es-ES"/>
        </w:rPr>
        <w:t xml:space="preserve"> </w:t>
      </w:r>
    </w:p>
    <w:p w14:paraId="5FB88AFD" w14:textId="77777777" w:rsidR="000419E9" w:rsidRPr="00D9015B" w:rsidRDefault="000419E9" w:rsidP="000419E9">
      <w:pPr>
        <w:spacing w:line="360" w:lineRule="auto"/>
        <w:rPr>
          <w:rFonts w:ascii="Cambria Math" w:eastAsiaTheme="minorHAnsi" w:hAnsi="Cambria Math"/>
          <w:color w:val="auto"/>
          <w:lang w:val="es-MX"/>
          <w:oMath/>
        </w:rPr>
      </w:pPr>
      <m:oMath>
        <m:r>
          <m:rPr>
            <m:sty m:val="p"/>
          </m:rPr>
          <w:rPr>
            <w:rFonts w:ascii="Cambria Math" w:eastAsiaTheme="minorEastAsia" w:hAnsi="Cambria Math"/>
            <w:color w:val="auto"/>
            <w:lang w:val="es-MX"/>
          </w:rPr>
          <m:t xml:space="preserve">EF=1.4-0.03* </m:t>
        </m:r>
        <m:nary>
          <m:naryPr>
            <m:chr m:val="∑"/>
            <m:subHide m:val="1"/>
            <m:supHide m:val="1"/>
            <m:ctrlPr>
              <w:rPr>
                <w:rFonts w:ascii="Cambria Math" w:hAnsi="Cambria Math"/>
                <w:color w:val="auto"/>
                <w:lang w:val="es-MX" w:eastAsia="en-US"/>
              </w:rPr>
            </m:ctrlPr>
          </m:naryPr>
          <m:sub/>
          <m:sup/>
          <m:e>
            <m:r>
              <m:rPr>
                <m:sty m:val="p"/>
              </m:rPr>
              <w:rPr>
                <w:rFonts w:ascii="Cambria Math" w:hAnsi="Cambria Math"/>
                <w:color w:val="auto"/>
                <w:lang w:val="es-MX"/>
              </w:rPr>
              <m:t>(peso*valorAsignado)</m:t>
            </m:r>
          </m:e>
        </m:nary>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 xml:space="preserve"> </m:t>
        </m:r>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UCP=UUCP*TCF*EF</m:t>
        </m:r>
      </m:oMath>
    </w:p>
    <w:p w14:paraId="45B8F15D" w14:textId="77777777" w:rsidR="000419E9" w:rsidRPr="00D9015B" w:rsidRDefault="000419E9" w:rsidP="000419E9">
      <w:pPr>
        <w:spacing w:line="360" w:lineRule="auto"/>
        <w:rPr>
          <w:rFonts w:ascii="Cambria Math" w:hAnsi="Cambria Math"/>
          <w:color w:val="auto"/>
          <w:lang w:val="es-MX"/>
          <w:oMath/>
        </w:rPr>
      </w:pPr>
      <m:oMath>
        <m:r>
          <m:rPr>
            <m:sty m:val="p"/>
          </m:rPr>
          <w:rPr>
            <w:rFonts w:ascii="Cambria Math" w:hAnsi="Cambria Math"/>
            <w:color w:val="auto"/>
            <w:lang w:val="es-MX"/>
          </w:rPr>
          <m:t>EF= 1.4 – 0.03 * 20.5</m:t>
        </m:r>
      </m:oMath>
      <w:r w:rsidRPr="00D9015B">
        <w:rPr>
          <w:rFonts w:eastAsiaTheme="minorEastAsia"/>
          <w:color w:val="auto"/>
          <w:lang w:val="es-MX"/>
        </w:rPr>
        <w:t xml:space="preserve">                                     </w:t>
      </w:r>
      <m:oMath>
        <m:r>
          <m:rPr>
            <m:sty m:val="p"/>
          </m:rPr>
          <w:rPr>
            <w:rFonts w:ascii="Cambria Math" w:hAnsi="Cambria Math"/>
            <w:color w:val="auto"/>
            <w:lang w:val="es-MX"/>
          </w:rPr>
          <m:t>UCP= 86 * 0.88 * 0.785</m:t>
        </m:r>
      </m:oMath>
    </w:p>
    <w:p w14:paraId="63105460" w14:textId="77777777" w:rsidR="000419E9" w:rsidRPr="00D9015B" w:rsidRDefault="000419E9" w:rsidP="000419E9">
      <w:pPr>
        <w:spacing w:line="360" w:lineRule="auto"/>
        <w:jc w:val="left"/>
        <w:rPr>
          <w:rFonts w:eastAsiaTheme="minorEastAsia"/>
          <w:color w:val="auto"/>
          <w:lang w:val="es-MX"/>
        </w:rPr>
      </w:pPr>
      <m:oMath>
        <m:r>
          <m:rPr>
            <m:sty m:val="p"/>
          </m:rPr>
          <w:rPr>
            <w:rFonts w:ascii="Cambria Math" w:hAnsi="Cambria Math"/>
            <w:color w:val="auto"/>
            <w:lang w:val="es-MX"/>
          </w:rPr>
          <m:t>EF= 0.785</m:t>
        </m:r>
      </m:oMath>
      <w:r w:rsidRPr="00D9015B">
        <w:rPr>
          <w:rFonts w:eastAsiaTheme="minorEastAsia"/>
          <w:color w:val="auto"/>
          <w:lang w:val="es-MX"/>
        </w:rPr>
        <w:t xml:space="preserve">                                                        </w:t>
      </w:r>
      <m:oMath>
        <m:r>
          <m:rPr>
            <m:sty m:val="p"/>
          </m:rPr>
          <w:rPr>
            <w:rFonts w:ascii="Cambria Math" w:hAnsi="Cambria Math"/>
            <w:color w:val="auto"/>
            <w:lang w:val="es-MX"/>
          </w:rPr>
          <m:t>UCP= 59.40</m:t>
        </m:r>
      </m:oMath>
    </w:p>
    <w:p w14:paraId="0481CDAE" w14:textId="77777777" w:rsidR="000419E9" w:rsidRDefault="000419E9" w:rsidP="00F45C40">
      <w:pPr>
        <w:pStyle w:val="Ttulo3"/>
        <w:numPr>
          <w:ilvl w:val="0"/>
          <w:numId w:val="0"/>
        </w:numPr>
        <w:ind w:left="504"/>
      </w:pPr>
      <w:r w:rsidRPr="00D9015B">
        <w:t>Estimación de esfuerzo a través de los Puntos de Historias de Usuario</w:t>
      </w:r>
      <w:r>
        <w:t>s</w:t>
      </w:r>
    </w:p>
    <w:p w14:paraId="02BC47C8" w14:textId="77777777" w:rsidR="000419E9" w:rsidRPr="0096016D" w:rsidRDefault="000419E9" w:rsidP="000419E9">
      <w:pPr>
        <w:spacing w:after="0" w:line="360" w:lineRule="auto"/>
        <w:rPr>
          <w:lang w:val="es-US" w:eastAsia="es-ES"/>
        </w:rPr>
      </w:pPr>
      <w:r>
        <w:rPr>
          <w:b/>
          <w:lang w:val="es-US" w:eastAsia="es-ES"/>
        </w:rPr>
        <w:t xml:space="preserve">Ecuación 3.5: </w:t>
      </w:r>
      <w:r>
        <w:rPr>
          <w:lang w:val="es-US" w:eastAsia="es-ES"/>
        </w:rPr>
        <w:t>Esfuerzo estimado en horas hombres</w:t>
      </w:r>
    </w:p>
    <w:p w14:paraId="0C1A86A5" w14:textId="77777777" w:rsidR="000419E9" w:rsidRPr="00D9015B" w:rsidRDefault="000419E9" w:rsidP="000419E9">
      <w:pPr>
        <w:rPr>
          <w:rFonts w:eastAsiaTheme="minorEastAsia"/>
          <w:b/>
        </w:rPr>
      </w:pPr>
      <m:oMathPara>
        <m:oMath>
          <m:r>
            <m:rPr>
              <m:sty m:val="p"/>
            </m:rPr>
            <w:rPr>
              <w:rFonts w:ascii="Cambria Math" w:hAnsi="Cambria Math"/>
            </w:rPr>
            <m:t>E= UCP * CF</m:t>
          </m:r>
        </m:oMath>
      </m:oMathPara>
    </w:p>
    <w:p w14:paraId="70AC2A41" w14:textId="77777777" w:rsidR="000419E9" w:rsidRPr="00D9015B" w:rsidRDefault="000419E9" w:rsidP="000419E9">
      <w:pPr>
        <w:rPr>
          <w:rFonts w:eastAsiaTheme="minorHAnsi"/>
        </w:rPr>
      </w:pPr>
      <w:r w:rsidRPr="00D9015B">
        <w:t>Donde:</w:t>
      </w:r>
    </w:p>
    <w:p w14:paraId="17DDE6EF"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t>E:</w:t>
      </w:r>
      <w:r w:rsidRPr="00D9015B">
        <w:rPr>
          <w:sz w:val="22"/>
          <w:szCs w:val="22"/>
        </w:rPr>
        <w:t xml:space="preserve"> Esfuerzo estimado en horas-hombres. En la tabla 3.5 se muestra el esfuerzo por etapas.</w:t>
      </w:r>
    </w:p>
    <w:p w14:paraId="36F11599"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t>UCP:</w:t>
      </w:r>
      <w:r w:rsidRPr="00D9015B">
        <w:rPr>
          <w:sz w:val="22"/>
          <w:szCs w:val="22"/>
        </w:rPr>
        <w:t xml:space="preserve"> Puntos de Historias de Usuario ajustados.</w:t>
      </w:r>
    </w:p>
    <w:p w14:paraId="59D65FF4"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lastRenderedPageBreak/>
        <w:t>CF:</w:t>
      </w:r>
      <w:r w:rsidRPr="00D9015B">
        <w:rPr>
          <w:sz w:val="22"/>
          <w:szCs w:val="22"/>
        </w:rPr>
        <w:t xml:space="preserve"> Factor de Productividad.</w:t>
      </w:r>
    </w:p>
    <w:p w14:paraId="102BF786" w14:textId="77777777" w:rsidR="000419E9" w:rsidRPr="00D9015B" w:rsidRDefault="000419E9" w:rsidP="000419E9">
      <w:r w:rsidRPr="00D9015B">
        <w:t>Para calcular el factor de productividad (CF), se contabilizan los valores del factor ambiente que cumplen ciertas condiciones: los factores E1 a E6 con puntuación inferior a 3, y los factores E7 y E8 con puntuación superior a 3. Dependiendo del resultado, se aplica un factor de conversión. Si el valor es igual o inferior a 2, se utiliza 16 Horas-Hombres/Puntos de Caso de Uso; si es igual o inferior a 4, se usa 32 Horas-Hombres/Puntos de Caso de Uso; y si es igual o superior a 5, se recomienda efectuar cambios en el proyecto ya que se considera que el riesgo de fracaso es demasiado alto. En este caso:</w:t>
      </w:r>
    </w:p>
    <w:p w14:paraId="01C38808" w14:textId="77777777" w:rsidR="000419E9" w:rsidRPr="00D9015B" w:rsidRDefault="000419E9" w:rsidP="000419E9">
      <w:pPr>
        <w:rPr>
          <w:lang w:val="es-ES" w:eastAsia="en-US"/>
        </w:rPr>
      </w:pPr>
      <w:r w:rsidRPr="00D9015B">
        <w:t>CF= 20 Horas</w:t>
      </w:r>
    </w:p>
    <w:p w14:paraId="45463ECC"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59.40 * 20</m:t>
          </m:r>
        </m:oMath>
      </m:oMathPara>
    </w:p>
    <w:p w14:paraId="32E3F22D"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1188</m:t>
          </m:r>
        </m:oMath>
      </m:oMathPara>
    </w:p>
    <w:p w14:paraId="6DCE7F90" w14:textId="77777777" w:rsidR="000419E9" w:rsidRPr="00D9015B" w:rsidRDefault="000419E9" w:rsidP="000419E9">
      <w:pPr>
        <w:rPr>
          <w:rFonts w:eastAsiaTheme="minorHAnsi"/>
        </w:rPr>
      </w:pPr>
      <w:r w:rsidRPr="00D9015B">
        <w:rPr>
          <w:b/>
        </w:rPr>
        <w:t xml:space="preserve">Tabla 3.7: </w:t>
      </w:r>
      <w:r w:rsidRPr="00D9015B">
        <w:t>Distribución del esfuerzo por etapas</w:t>
      </w:r>
    </w:p>
    <w:tbl>
      <w:tblPr>
        <w:tblStyle w:val="Tablanormal11"/>
        <w:tblW w:w="0" w:type="auto"/>
        <w:tblInd w:w="0" w:type="dxa"/>
        <w:tblLook w:val="04A0" w:firstRow="1" w:lastRow="0" w:firstColumn="1" w:lastColumn="0" w:noHBand="0" w:noVBand="1"/>
      </w:tblPr>
      <w:tblGrid>
        <w:gridCol w:w="2925"/>
        <w:gridCol w:w="2923"/>
        <w:gridCol w:w="3554"/>
      </w:tblGrid>
      <w:tr w:rsidR="000419E9" w:rsidRPr="00D9015B" w14:paraId="4096DFDD"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00A1A3" w14:textId="77777777" w:rsidR="000419E9" w:rsidRPr="00D9015B" w:rsidRDefault="000419E9" w:rsidP="00A6165A">
            <w:pPr>
              <w:spacing w:after="0" w:line="360" w:lineRule="auto"/>
              <w:rPr>
                <w:lang w:val="es-MX"/>
              </w:rPr>
            </w:pPr>
            <w:r w:rsidRPr="00D9015B">
              <w:rPr>
                <w:lang w:val="es-MX"/>
              </w:rPr>
              <w:t>Actividad</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45BA7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Porcentaje (%)</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0F2F4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Hombres/Hora</w:t>
            </w:r>
          </w:p>
        </w:tc>
      </w:tr>
      <w:tr w:rsidR="000419E9" w:rsidRPr="00D9015B" w14:paraId="730EC902"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16F188" w14:textId="77777777" w:rsidR="000419E9" w:rsidRPr="00D9015B" w:rsidRDefault="000419E9" w:rsidP="00A6165A">
            <w:pPr>
              <w:spacing w:after="0" w:line="360" w:lineRule="auto"/>
              <w:rPr>
                <w:lang w:val="es-MX"/>
              </w:rPr>
            </w:pPr>
            <w:r w:rsidRPr="00D9015B">
              <w:rPr>
                <w:lang w:val="es-MX"/>
              </w:rPr>
              <w:t>Análisis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3CDC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F1672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119</w:t>
            </w:r>
          </w:p>
        </w:tc>
      </w:tr>
      <w:tr w:rsidR="000419E9" w:rsidRPr="00D9015B" w14:paraId="5D8E2093"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425860" w14:textId="77777777" w:rsidR="000419E9" w:rsidRPr="00D9015B" w:rsidRDefault="000419E9" w:rsidP="00A6165A">
            <w:pPr>
              <w:spacing w:after="0" w:line="360" w:lineRule="auto"/>
              <w:rPr>
                <w:lang w:val="es-MX"/>
              </w:rPr>
            </w:pPr>
            <w:r w:rsidRPr="00D9015B">
              <w:rPr>
                <w:lang w:val="es-MX"/>
              </w:rPr>
              <w:t>Diseño</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451E1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A0093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238</w:t>
            </w:r>
          </w:p>
        </w:tc>
      </w:tr>
      <w:tr w:rsidR="000419E9" w:rsidRPr="00D9015B" w14:paraId="2E4E7FA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849E04" w14:textId="77777777" w:rsidR="000419E9" w:rsidRPr="00D9015B" w:rsidRDefault="000419E9" w:rsidP="00A6165A">
            <w:pPr>
              <w:spacing w:after="0" w:line="360" w:lineRule="auto"/>
              <w:rPr>
                <w:lang w:val="es-MX"/>
              </w:rPr>
            </w:pPr>
            <w:r w:rsidRPr="00D9015B">
              <w:rPr>
                <w:lang w:val="es-MX"/>
              </w:rPr>
              <w:t>Codificación</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AEC78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29A29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475</w:t>
            </w:r>
          </w:p>
        </w:tc>
      </w:tr>
      <w:tr w:rsidR="000419E9" w:rsidRPr="00D9015B" w14:paraId="5D344BF6"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84D203" w14:textId="77777777" w:rsidR="000419E9" w:rsidRPr="00D9015B" w:rsidRDefault="000419E9" w:rsidP="00A6165A">
            <w:pPr>
              <w:spacing w:after="0" w:line="360" w:lineRule="auto"/>
              <w:rPr>
                <w:lang w:val="es-MX"/>
              </w:rPr>
            </w:pPr>
            <w:r w:rsidRPr="00D9015B">
              <w:rPr>
                <w:lang w:val="es-MX"/>
              </w:rPr>
              <w:t>Pruebas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797F7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E1C429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178</w:t>
            </w:r>
          </w:p>
        </w:tc>
      </w:tr>
      <w:tr w:rsidR="000419E9" w:rsidRPr="00D9015B" w14:paraId="6D9B352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30EC9" w14:textId="77777777" w:rsidR="000419E9" w:rsidRPr="00D9015B" w:rsidRDefault="000419E9" w:rsidP="00A6165A">
            <w:pPr>
              <w:spacing w:after="0" w:line="360" w:lineRule="auto"/>
              <w:rPr>
                <w:lang w:val="es-MX"/>
              </w:rPr>
            </w:pPr>
            <w:r w:rsidRPr="00D9015B">
              <w:rPr>
                <w:lang w:val="es-MX"/>
              </w:rPr>
              <w:t>Sobrecarga</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6AF68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7FA99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178</w:t>
            </w:r>
          </w:p>
        </w:tc>
      </w:tr>
      <w:tr w:rsidR="000419E9" w:rsidRPr="00D9015B" w14:paraId="6E97934A"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5293FF" w14:textId="77777777" w:rsidR="000419E9" w:rsidRPr="00D9015B" w:rsidRDefault="000419E9" w:rsidP="00A6165A">
            <w:pPr>
              <w:spacing w:after="0" w:line="360" w:lineRule="auto"/>
              <w:rPr>
                <w:lang w:val="es-MX"/>
              </w:rPr>
            </w:pPr>
            <w:r w:rsidRPr="00D9015B">
              <w:rPr>
                <w:lang w:val="es-MX"/>
              </w:rPr>
              <w:t>Total</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04897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1A360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1188</w:t>
            </w:r>
          </w:p>
        </w:tc>
      </w:tr>
    </w:tbl>
    <w:p w14:paraId="47FA7B8A" w14:textId="77777777" w:rsidR="000419E9" w:rsidRDefault="000419E9" w:rsidP="000419E9"/>
    <w:p w14:paraId="6F622822" w14:textId="77777777" w:rsidR="000419E9" w:rsidRDefault="000419E9" w:rsidP="000419E9">
      <w:r>
        <w:t xml:space="preserve">Una vez estimado el tiempo de desarrollo del proyecto y conociendo la cantidad de desarrolladores y el pago que recibe cada uno de estos se puede llevar a cabo una estimación del costo total del proyecto referidos a los recursos humanos. </w:t>
      </w:r>
    </w:p>
    <w:p w14:paraId="23AA99BD" w14:textId="77777777" w:rsidR="000419E9" w:rsidRDefault="000419E9" w:rsidP="000419E9">
      <w:pPr>
        <w:rPr>
          <w:lang w:val="es-ES"/>
        </w:rPr>
      </w:pPr>
      <w:r>
        <w:t>K</w:t>
      </w:r>
      <w:r w:rsidRPr="00440AB1">
        <w:rPr>
          <w:lang w:val="es-ES"/>
        </w:rPr>
        <w:t>: Coeficiente que tiene e</w:t>
      </w:r>
      <w:r>
        <w:rPr>
          <w:lang w:val="es-ES"/>
        </w:rPr>
        <w:t>n cuenta los costos indirectos (1.5 y 2.0).</w:t>
      </w:r>
    </w:p>
    <w:p w14:paraId="62D8A506" w14:textId="77777777" w:rsidR="000419E9" w:rsidRDefault="000419E9" w:rsidP="000419E9">
      <w:pPr>
        <w:rPr>
          <w:lang w:val="es-ES"/>
        </w:rPr>
      </w:pPr>
      <w:r>
        <w:rPr>
          <w:lang w:val="es-ES"/>
        </w:rPr>
        <w:t>THP: Tarifa Horaria Promedio. El salario promedio mensual de los trabajadores en este caso es de $15000 CUP dividido entre 176h es igual a $85.22 por hora.</w:t>
      </w:r>
    </w:p>
    <w:p w14:paraId="2C3FCE51" w14:textId="77777777" w:rsidR="000419E9" w:rsidRDefault="000419E9" w:rsidP="000419E9">
      <w:pPr>
        <w:spacing w:after="0" w:line="360" w:lineRule="auto"/>
        <w:rPr>
          <w:rFonts w:eastAsia="Times New Roman" w:cs="Times New Roman"/>
          <w:szCs w:val="24"/>
          <w:lang w:val="es-ES" w:eastAsia="es-ES"/>
        </w:rPr>
      </w:pPr>
      <w:r>
        <w:rPr>
          <w:rFonts w:eastAsia="Times New Roman" w:cs="Times New Roman"/>
          <w:szCs w:val="24"/>
          <w:lang w:val="es-ES" w:eastAsia="es-ES"/>
        </w:rPr>
        <w:t>176 horas (horas de trabajo para un 1 mes, esto se toma a razón de 24 días, ya que no se cuentan los fines de semana ni sábados cortos).</w:t>
      </w:r>
    </w:p>
    <w:p w14:paraId="26DACBEC" w14:textId="77777777" w:rsidR="000419E9" w:rsidRDefault="000419E9" w:rsidP="000419E9">
      <w:pPr>
        <w:rPr>
          <w:lang w:val="es-US"/>
        </w:rPr>
      </w:pPr>
      <w:r w:rsidRPr="00180028">
        <w:rPr>
          <w:lang w:val="es-ES"/>
        </w:rPr>
        <w:lastRenderedPageBreak/>
        <w:t xml:space="preserve">Tiempo = 1188 horas/ 176 </w:t>
      </w:r>
      <w:r w:rsidRPr="00180028">
        <w:rPr>
          <w:lang w:val="es-US"/>
        </w:rPr>
        <w:t>≈ equivalente a</w:t>
      </w:r>
      <w:r>
        <w:rPr>
          <w:lang w:val="es-US"/>
        </w:rPr>
        <w:t xml:space="preserve"> 6 meses y 23 días, este es el tiempo que tomaría desarrollar el proyecto empleando una sola persona.</w:t>
      </w:r>
    </w:p>
    <w:p w14:paraId="32CDF60D" w14:textId="77777777" w:rsidR="000419E9" w:rsidRDefault="000419E9" w:rsidP="000419E9">
      <w:pPr>
        <w:rPr>
          <w:lang w:val="es-US"/>
        </w:rPr>
      </w:pPr>
      <w:r>
        <w:rPr>
          <w:lang w:val="es-US"/>
        </w:rPr>
        <w:t>6 meses y 23 días a razón de 23 días laborales por mes, representan 167 días. En nuestro case como empleamos 3 trabajadores para el desarrollo del proyecto, el tiempo para su culminación quedará reducido a 2 meses y 8 días aproximadamente.</w:t>
      </w:r>
    </w:p>
    <w:p w14:paraId="226517FB" w14:textId="77777777" w:rsidR="000419E9" w:rsidRDefault="000419E9" w:rsidP="000419E9">
      <w:pPr>
        <w:rPr>
          <w:lang w:val="es-US"/>
        </w:rPr>
      </w:pPr>
      <w:r>
        <w:rPr>
          <w:lang w:val="es-US"/>
        </w:rPr>
        <w:t>Entonces el costo total del proyecto:</w:t>
      </w:r>
    </w:p>
    <w:p w14:paraId="1B55C80F" w14:textId="77777777" w:rsidR="000419E9" w:rsidRDefault="000419E9" w:rsidP="000419E9">
      <w:pPr>
        <w:spacing w:after="0" w:line="360" w:lineRule="auto"/>
        <w:rPr>
          <w:rFonts w:eastAsia="Times New Roman" w:cs="Times New Roman"/>
          <w:b/>
          <w:szCs w:val="24"/>
          <w:lang w:val="es-ES" w:eastAsia="es-ES"/>
        </w:rPr>
      </w:pPr>
      <w:r>
        <w:rPr>
          <w:rFonts w:eastAsia="Times New Roman" w:cs="Times New Roman"/>
          <w:b/>
          <w:szCs w:val="24"/>
          <w:lang w:val="es-ES" w:eastAsia="es-ES"/>
        </w:rPr>
        <w:t>C = E(Total) * K * THP</w:t>
      </w:r>
    </w:p>
    <w:p w14:paraId="44E8B30D" w14:textId="77777777" w:rsidR="000419E9" w:rsidRDefault="000419E9" w:rsidP="000419E9">
      <w:pPr>
        <w:rPr>
          <w:lang w:val="es-ES"/>
        </w:rPr>
        <w:sectPr w:rsidR="000419E9" w:rsidSect="000419E9">
          <w:headerReference w:type="default" r:id="rId89"/>
          <w:headerReference w:type="first" r:id="rId90"/>
          <w:pgSz w:w="12240" w:h="15840"/>
          <w:pgMar w:top="725" w:right="1126" w:bottom="2517" w:left="1702" w:header="725" w:footer="981" w:gutter="0"/>
          <w:cols w:space="720"/>
          <w:titlePg/>
          <w:docGrid w:linePitch="299"/>
        </w:sectPr>
      </w:pPr>
      <w:r>
        <w:rPr>
          <w:lang w:val="es-ES"/>
        </w:rPr>
        <w:t>C= 1188 * 1.5 * [ 3 * (15000 / 176)] = 1188 * 1.5 * 255.66 = $ 455 5</w:t>
      </w:r>
    </w:p>
    <w:p w14:paraId="3B15EB22" w14:textId="77777777" w:rsidR="000419E9" w:rsidRPr="000419E9" w:rsidRDefault="000419E9" w:rsidP="000419E9">
      <w:pPr>
        <w:ind w:left="0" w:firstLine="0"/>
        <w:sectPr w:rsidR="000419E9" w:rsidRPr="000419E9" w:rsidSect="00422741">
          <w:pgSz w:w="12240" w:h="15840"/>
          <w:pgMar w:top="726" w:right="1128" w:bottom="2517" w:left="1701" w:header="726" w:footer="981" w:gutter="0"/>
          <w:cols w:space="720"/>
          <w:titlePg/>
          <w:docGrid w:linePitch="299"/>
        </w:sectPr>
      </w:pPr>
    </w:p>
    <w:p w14:paraId="7CC87C1C" w14:textId="77777777" w:rsidR="00A332F4" w:rsidRPr="00904229" w:rsidRDefault="00A332F4" w:rsidP="000419E9">
      <w:pPr>
        <w:pStyle w:val="Bibliografa"/>
        <w:ind w:left="0" w:firstLine="0"/>
      </w:pPr>
    </w:p>
    <w:p w14:paraId="0B0C22C8" w14:textId="49B3AD89" w:rsidR="006300A5" w:rsidRPr="000419E9" w:rsidRDefault="00A332F4" w:rsidP="00956426">
      <w:pPr>
        <w:spacing w:after="160" w:line="259" w:lineRule="auto"/>
        <w:ind w:left="0" w:firstLine="0"/>
        <w:jc w:val="left"/>
        <w:rPr>
          <w:b/>
          <w:sz w:val="28"/>
        </w:rPr>
      </w:pPr>
      <w:r>
        <w:fldChar w:fldCharType="end"/>
      </w:r>
      <w:bookmarkStart w:id="149" w:name="_ANEXOS"/>
      <w:bookmarkEnd w:id="149"/>
      <w:r w:rsidR="006300A5" w:rsidRPr="006300A5">
        <w:rPr>
          <w:b/>
          <w:bCs/>
          <w:color w:val="auto"/>
        </w:rPr>
        <w:t xml:space="preserve"> </w:t>
      </w:r>
    </w:p>
    <w:p w14:paraId="08DCF8A1" w14:textId="77777777" w:rsidR="006300A5" w:rsidRDefault="006300A5" w:rsidP="00956426">
      <w:pPr>
        <w:spacing w:after="160" w:line="259" w:lineRule="auto"/>
        <w:ind w:left="0" w:firstLine="0"/>
        <w:jc w:val="left"/>
      </w:pPr>
    </w:p>
    <w:p w14:paraId="24A6589D" w14:textId="77777777" w:rsidR="00950B70" w:rsidRDefault="00014529">
      <w:pPr>
        <w:spacing w:after="0" w:line="259" w:lineRule="auto"/>
        <w:ind w:left="0" w:firstLine="0"/>
        <w:jc w:val="left"/>
      </w:pPr>
      <w:r>
        <w:t xml:space="preserve"> </w:t>
      </w:r>
    </w:p>
    <w:p w14:paraId="2E371181" w14:textId="77777777" w:rsidR="005F1BA5" w:rsidRDefault="005F1BA5">
      <w:pPr>
        <w:spacing w:after="160" w:line="259" w:lineRule="auto"/>
        <w:ind w:left="0" w:firstLine="0"/>
        <w:jc w:val="left"/>
        <w:rPr>
          <w:b/>
          <w:sz w:val="32"/>
        </w:rPr>
      </w:pPr>
      <w:r>
        <w:rPr>
          <w:b/>
          <w:sz w:val="32"/>
        </w:rPr>
        <w:br w:type="page"/>
      </w:r>
    </w:p>
    <w:p w14:paraId="50A9A7A3" w14:textId="6C80D920" w:rsidR="00950B70" w:rsidRDefault="00950B70" w:rsidP="000419E9">
      <w:pPr>
        <w:spacing w:after="307" w:line="259" w:lineRule="auto"/>
        <w:ind w:left="0" w:firstLine="0"/>
        <w:jc w:val="left"/>
      </w:pPr>
    </w:p>
    <w:p w14:paraId="711213D3" w14:textId="7554F3C1" w:rsidR="007F5953" w:rsidRDefault="007F5953" w:rsidP="00E76CB3">
      <w:pPr>
        <w:spacing w:line="259" w:lineRule="auto"/>
        <w:sectPr w:rsidR="007F5953" w:rsidSect="00290010">
          <w:pgSz w:w="12240" w:h="15840"/>
          <w:pgMar w:top="725" w:right="1126" w:bottom="2517" w:left="1702" w:header="725" w:footer="981" w:gutter="0"/>
          <w:cols w:space="720"/>
          <w:titlePg/>
          <w:docGrid w:linePitch="299"/>
        </w:sectPr>
      </w:pPr>
    </w:p>
    <w:p w14:paraId="323AAB60" w14:textId="3C6C1FAB" w:rsidR="007F5953" w:rsidRPr="007F5953" w:rsidRDefault="007F5953" w:rsidP="007F5953">
      <w:pPr>
        <w:tabs>
          <w:tab w:val="left" w:pos="1944"/>
        </w:tabs>
        <w:ind w:left="0" w:firstLine="0"/>
        <w:sectPr w:rsidR="007F5953" w:rsidRPr="007F5953" w:rsidSect="00290010">
          <w:headerReference w:type="default" r:id="rId91"/>
          <w:headerReference w:type="first" r:id="rId92"/>
          <w:pgSz w:w="12240" w:h="15840"/>
          <w:pgMar w:top="725" w:right="1126" w:bottom="2517" w:left="1702" w:header="725" w:footer="981" w:gutter="0"/>
          <w:cols w:space="720"/>
          <w:titlePg/>
          <w:docGrid w:linePitch="299"/>
        </w:sectPr>
      </w:pPr>
    </w:p>
    <w:p w14:paraId="302CAD2F" w14:textId="12615E52" w:rsidR="00950B70" w:rsidRDefault="00950B70" w:rsidP="00E76CB3">
      <w:pPr>
        <w:spacing w:after="228" w:line="259" w:lineRule="auto"/>
        <w:ind w:left="0" w:firstLine="0"/>
      </w:pPr>
    </w:p>
    <w:sectPr w:rsidR="00950B70">
      <w:headerReference w:type="even" r:id="rId93"/>
      <w:headerReference w:type="default" r:id="rId94"/>
      <w:footerReference w:type="even" r:id="rId95"/>
      <w:footerReference w:type="default" r:id="rId96"/>
      <w:headerReference w:type="first" r:id="rId97"/>
      <w:footerReference w:type="first" r:id="rId98"/>
      <w:pgSz w:w="12240" w:h="15840"/>
      <w:pgMar w:top="1440" w:right="1129" w:bottom="1440" w:left="1702" w:header="97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itoCode" w:date="2025-01-27T19:02:00Z" w:initials="T">
    <w:p w14:paraId="02A22FE9" w14:textId="77777777" w:rsidR="004D4230" w:rsidRDefault="004D4230" w:rsidP="004D4230">
      <w:pPr>
        <w:pStyle w:val="Textocomentario"/>
      </w:pPr>
      <w:r>
        <w:rPr>
          <w:rStyle w:val="Refdecomentario"/>
        </w:rPr>
        <w:annotationRef/>
      </w:r>
      <w:r>
        <w:t>Nuevo Resumen</w:t>
      </w:r>
    </w:p>
  </w:comment>
  <w:comment w:id="3" w:author="TitoCode" w:date="2025-01-27T19:06:00Z" w:initials="T">
    <w:p w14:paraId="175F3910" w14:textId="77777777" w:rsidR="004D4230" w:rsidRDefault="004D4230" w:rsidP="004D4230">
      <w:pPr>
        <w:pStyle w:val="Textocomentario"/>
      </w:pPr>
      <w:r>
        <w:rPr>
          <w:rStyle w:val="Refdecomentario"/>
        </w:rPr>
        <w:annotationRef/>
      </w:r>
      <w:r>
        <w:t xml:space="preserve">Cambios en la </w:t>
      </w:r>
      <w:proofErr w:type="spellStart"/>
      <w:r>
        <w:t>introduccion</w:t>
      </w:r>
      <w:proofErr w:type="spellEnd"/>
    </w:p>
  </w:comment>
  <w:comment w:id="5" w:author="Murray Farrar" w:date="2025-05-31T19:19:00Z" w:initials="MF">
    <w:p w14:paraId="5831FDC5" w14:textId="5B5851B3" w:rsidR="00956426" w:rsidRDefault="00956426">
      <w:pPr>
        <w:pStyle w:val="Textocomentario"/>
      </w:pPr>
      <w:r>
        <w:rPr>
          <w:rStyle w:val="Refdecomentario"/>
        </w:rPr>
        <w:annotationRef/>
      </w:r>
      <w:r>
        <w:t xml:space="preserve">Revisar Campo de </w:t>
      </w:r>
      <w:proofErr w:type="spellStart"/>
      <w:r>
        <w:t>Accion</w:t>
      </w:r>
      <w:proofErr w:type="spellEnd"/>
      <w:r>
        <w:t xml:space="preserve"> y Objeto de Estudio Señalamiento</w:t>
      </w:r>
    </w:p>
  </w:comment>
  <w:comment w:id="15" w:author="Dionis" w:date="2024-12-10T06:39:00Z" w:initials="D">
    <w:p w14:paraId="21EE53A1" w14:textId="77777777" w:rsidR="004D4230" w:rsidRDefault="004D4230" w:rsidP="004D4230">
      <w:pPr>
        <w:pStyle w:val="Textocomentario"/>
      </w:pPr>
      <w:r>
        <w:rPr>
          <w:rStyle w:val="Refdecomentario"/>
        </w:rPr>
        <w:annotationRef/>
      </w:r>
      <w:r>
        <w:t xml:space="preserve">Revisar la </w:t>
      </w:r>
      <w:proofErr w:type="spellStart"/>
      <w:r>
        <w:t>identacion</w:t>
      </w:r>
      <w:proofErr w:type="spellEnd"/>
      <w:r>
        <w:t xml:space="preserve"> en todo el documento.</w:t>
      </w:r>
    </w:p>
  </w:comment>
  <w:comment w:id="16" w:author="TitoCode" w:date="2024-12-16T09:21:00Z" w:initials="T">
    <w:p w14:paraId="4F0B1650" w14:textId="77777777" w:rsidR="004D4230" w:rsidRDefault="004D4230" w:rsidP="004D4230">
      <w:pPr>
        <w:pStyle w:val="Textocomentario"/>
      </w:pPr>
      <w:r>
        <w:rPr>
          <w:rStyle w:val="Refdecomentario"/>
        </w:rPr>
        <w:annotationRef/>
      </w:r>
      <w:r>
        <w:t>Logrado</w:t>
      </w:r>
    </w:p>
  </w:comment>
  <w:comment w:id="17" w:author="Dionis" w:date="2024-12-10T06:39:00Z" w:initials="D">
    <w:p w14:paraId="7763D832" w14:textId="77777777" w:rsidR="004D4230" w:rsidRDefault="004D4230" w:rsidP="004D4230">
      <w:pPr>
        <w:pStyle w:val="Textocomentario"/>
      </w:pPr>
      <w:r>
        <w:rPr>
          <w:rStyle w:val="Refdecomentario"/>
        </w:rPr>
        <w:annotationRef/>
      </w:r>
      <w:r>
        <w:t>Porque es costoso</w:t>
      </w:r>
    </w:p>
  </w:comment>
  <w:comment w:id="18" w:author="TitoCode" w:date="2025-01-27T19:16:00Z" w:initials="T">
    <w:p w14:paraId="4C69EDE6" w14:textId="77777777" w:rsidR="004D4230" w:rsidRDefault="004D4230" w:rsidP="004D4230">
      <w:pPr>
        <w:pStyle w:val="Textocomentario"/>
      </w:pPr>
      <w:r>
        <w:rPr>
          <w:rStyle w:val="Refdecomentario"/>
        </w:rPr>
        <w:annotationRef/>
      </w:r>
      <w:r>
        <w:t>LOGRADO</w:t>
      </w:r>
    </w:p>
  </w:comment>
  <w:comment w:id="19" w:author="Dionis Lopez" w:date="2025-06-02T12:28:00Z" w:initials="DL">
    <w:p w14:paraId="3ADBAD8F" w14:textId="1E0CEA01" w:rsidR="00C455F1" w:rsidRDefault="00C455F1">
      <w:pPr>
        <w:pStyle w:val="Textocomentario"/>
      </w:pPr>
      <w:r>
        <w:rPr>
          <w:rStyle w:val="Refdecomentario"/>
        </w:rPr>
        <w:annotationRef/>
      </w:r>
      <w:r>
        <w:t xml:space="preserve">Mejora la edición Sube el texto y no empieces nombrando la herramienta de nuevo, se </w:t>
      </w:r>
      <w:proofErr w:type="spellStart"/>
      <w:r>
        <w:t>instuye</w:t>
      </w:r>
      <w:proofErr w:type="spellEnd"/>
      <w:r>
        <w:t xml:space="preserve"> que </w:t>
      </w:r>
      <w:proofErr w:type="spellStart"/>
      <w:r>
        <w:t>estas</w:t>
      </w:r>
      <w:proofErr w:type="spellEnd"/>
      <w:r>
        <w:t xml:space="preserve"> hablando de ella</w:t>
      </w:r>
    </w:p>
  </w:comment>
  <w:comment w:id="24" w:author="Dionis Lopez" w:date="2025-06-02T12:29:00Z" w:initials="DL">
    <w:p w14:paraId="5438DC3F" w14:textId="2D4ACF90" w:rsidR="00081CC2" w:rsidRDefault="00081CC2">
      <w:pPr>
        <w:pStyle w:val="Textocomentario"/>
      </w:pPr>
      <w:r>
        <w:rPr>
          <w:rStyle w:val="Refdecomentario"/>
        </w:rPr>
        <w:annotationRef/>
      </w:r>
      <w:r>
        <w:t>Aquí debe seguir le formato anterior de ventajas y desventajas para que sea homogéneo y seguro que hay información para ambas.</w:t>
      </w:r>
    </w:p>
  </w:comment>
  <w:comment w:id="49" w:author="Dionis Lopez" w:date="2025-06-02T12:32:00Z" w:initials="DL">
    <w:p w14:paraId="5C475047" w14:textId="25AF5254" w:rsidR="00D45835" w:rsidRDefault="00D45835">
      <w:pPr>
        <w:pStyle w:val="Textocomentario"/>
      </w:pPr>
      <w:r>
        <w:rPr>
          <w:rStyle w:val="Refdecomentario"/>
        </w:rPr>
        <w:annotationRef/>
      </w:r>
      <w:r>
        <w:t xml:space="preserve">La versión que se </w:t>
      </w:r>
      <w:proofErr w:type="spellStart"/>
      <w:r>
        <w:t>utilizo</w:t>
      </w:r>
      <w:proofErr w:type="spellEnd"/>
      <w:r>
        <w:t xml:space="preserve"> </w:t>
      </w:r>
      <w:proofErr w:type="spellStart"/>
      <w:r>
        <w:t>ojoo</w:t>
      </w:r>
      <w:proofErr w:type="spellEnd"/>
      <w:r>
        <w:t xml:space="preserve"> en el resto de los ejemplos.</w:t>
      </w:r>
    </w:p>
  </w:comment>
  <w:comment w:id="84" w:author="Dionis Lopez" w:date="2025-06-02T12:33:00Z" w:initials="DL">
    <w:p w14:paraId="4E06DA3A" w14:textId="77777777" w:rsidR="00704BC6" w:rsidRDefault="00704BC6" w:rsidP="00704BC6">
      <w:pPr>
        <w:pStyle w:val="Textocomentario"/>
      </w:pPr>
      <w:r>
        <w:rPr>
          <w:rStyle w:val="Refdecomentario"/>
        </w:rPr>
        <w:annotationRef/>
      </w:r>
      <w:r>
        <w:t>Poner en dos columnas</w:t>
      </w:r>
    </w:p>
  </w:comment>
  <w:comment w:id="87" w:author="Dionis Lopez" w:date="2025-06-02T12:33:00Z" w:initials="DL">
    <w:p w14:paraId="724A7BEA" w14:textId="4A35D7B6" w:rsidR="00D45835" w:rsidRDefault="00D45835">
      <w:pPr>
        <w:pStyle w:val="Textocomentario"/>
      </w:pPr>
      <w:r>
        <w:rPr>
          <w:rStyle w:val="Refdecomentario"/>
        </w:rPr>
        <w:annotationRef/>
      </w:r>
      <w:r>
        <w:t xml:space="preserve">El formato del texto en este </w:t>
      </w:r>
      <w:proofErr w:type="spellStart"/>
      <w:r>
        <w:t>epigrafe</w:t>
      </w:r>
      <w:proofErr w:type="spellEnd"/>
      <w:r>
        <w:t xml:space="preserve"> es diferente al anterior por favor corregir.</w:t>
      </w:r>
    </w:p>
  </w:comment>
  <w:comment w:id="86" w:author="Dionis Lopez" w:date="2025-06-02T12:39:00Z" w:initials="DL">
    <w:p w14:paraId="7C028210" w14:textId="77777777" w:rsidR="00D64976" w:rsidRDefault="00D64976">
      <w:pPr>
        <w:pStyle w:val="Textocomentario"/>
      </w:pPr>
      <w:r>
        <w:rPr>
          <w:rStyle w:val="Refdecomentario"/>
        </w:rPr>
        <w:annotationRef/>
      </w:r>
      <w:r>
        <w:t xml:space="preserve">Aquí debes dar </w:t>
      </w:r>
      <w:proofErr w:type="spellStart"/>
      <w:r>
        <w:t>mas</w:t>
      </w:r>
      <w:proofErr w:type="spellEnd"/>
      <w:r>
        <w:t xml:space="preserve"> idea de la propuesta de sistema y creo que falta un diagrama donde se vea al usuario insertando los datos y que es una aplicación web que pueden acceder desde diversos lugares.</w:t>
      </w:r>
    </w:p>
    <w:p w14:paraId="6E820DC9" w14:textId="77777777" w:rsidR="00D64976" w:rsidRDefault="00D64976">
      <w:pPr>
        <w:pStyle w:val="Textocomentario"/>
      </w:pPr>
    </w:p>
    <w:p w14:paraId="5723A1AA" w14:textId="77777777" w:rsidR="00D64976" w:rsidRDefault="00D64976">
      <w:pPr>
        <w:pStyle w:val="Textocomentario"/>
      </w:pPr>
    </w:p>
    <w:p w14:paraId="3916460B" w14:textId="77777777" w:rsidR="00D64976" w:rsidRDefault="00D64976">
      <w:pPr>
        <w:pStyle w:val="Textocomentario"/>
      </w:pPr>
      <w:proofErr w:type="spellStart"/>
      <w:r>
        <w:t>Tambien</w:t>
      </w:r>
      <w:proofErr w:type="spellEnd"/>
      <w:r>
        <w:t xml:space="preserve"> debes dejar claro porque usar Servicios Web y la utilidad de los microservicios desde la concepción del sistema</w:t>
      </w:r>
    </w:p>
    <w:p w14:paraId="14AF79D5" w14:textId="77777777" w:rsidR="00D64976" w:rsidRDefault="00D64976">
      <w:pPr>
        <w:pStyle w:val="Textocomentario"/>
      </w:pPr>
    </w:p>
    <w:p w14:paraId="677E2FB9" w14:textId="3304809A" w:rsidR="00D64976" w:rsidRDefault="00D64976">
      <w:pPr>
        <w:pStyle w:val="Textocomentario"/>
      </w:pPr>
      <w:r>
        <w:t xml:space="preserve">En </w:t>
      </w:r>
      <w:proofErr w:type="gramStart"/>
      <w:r>
        <w:t>resumen</w:t>
      </w:r>
      <w:proofErr w:type="gramEnd"/>
      <w:r>
        <w:t xml:space="preserve"> debe tener claro el lector que es lo que se va a diseñar y porque de conjunto con los criterios de esa selección.</w:t>
      </w:r>
    </w:p>
  </w:comment>
  <w:comment w:id="90" w:author="TitoCode" w:date="2024-12-16T09:44:00Z" w:initials="T">
    <w:p w14:paraId="33473648" w14:textId="77777777" w:rsidR="00767DA9" w:rsidRDefault="00767DA9" w:rsidP="00767DA9">
      <w:pPr>
        <w:pStyle w:val="Textocomentario"/>
      </w:pPr>
      <w:r>
        <w:rPr>
          <w:rStyle w:val="Refdecomentario"/>
        </w:rPr>
        <w:annotationRef/>
      </w:r>
      <w:r>
        <w:t xml:space="preserve">Se cambio Usuario por </w:t>
      </w:r>
      <w:proofErr w:type="gramStart"/>
      <w:r>
        <w:t>Trabajador..</w:t>
      </w:r>
      <w:proofErr w:type="gramEnd"/>
      <w:r>
        <w:t xml:space="preserve"> Usuarios son todos </w:t>
      </w:r>
    </w:p>
  </w:comment>
  <w:comment w:id="93" w:author="Murray Farrar" w:date="2025-06-01T05:53:00Z" w:initials="MF">
    <w:p w14:paraId="72CFC6BD" w14:textId="4AC617D2" w:rsidR="00106305" w:rsidRDefault="00106305">
      <w:pPr>
        <w:pStyle w:val="Textocomentario"/>
      </w:pPr>
      <w:r>
        <w:rPr>
          <w:rStyle w:val="Refdecomentario"/>
        </w:rPr>
        <w:annotationRef/>
      </w:r>
      <w:r>
        <w:t xml:space="preserve">Revisar las Historias de Usuario de Gestionar </w:t>
      </w:r>
      <w:proofErr w:type="spellStart"/>
      <w:proofErr w:type="gramStart"/>
      <w:r>
        <w:t>Trazas,Busqueda</w:t>
      </w:r>
      <w:proofErr w:type="spellEnd"/>
      <w:proofErr w:type="gramEnd"/>
      <w:r>
        <w:t xml:space="preserve"> Avanzada y reportes. La duda es que si la búsqueda </w:t>
      </w:r>
      <w:proofErr w:type="gramStart"/>
      <w:r>
        <w:t>avanzada  y</w:t>
      </w:r>
      <w:proofErr w:type="gramEnd"/>
      <w:r>
        <w:t xml:space="preserve"> reportes eran la misma funcionalidad. </w:t>
      </w:r>
    </w:p>
  </w:comment>
  <w:comment w:id="102" w:author="Dionis Lopez" w:date="2025-06-02T12:34:00Z" w:initials="DL">
    <w:p w14:paraId="5FCCAE75" w14:textId="4DB77B08" w:rsidR="00D45835" w:rsidRDefault="00D45835">
      <w:pPr>
        <w:pStyle w:val="Textocomentario"/>
      </w:pPr>
      <w:r>
        <w:rPr>
          <w:rStyle w:val="Refdecomentario"/>
        </w:rPr>
        <w:annotationRef/>
      </w:r>
      <w:r>
        <w:t xml:space="preserve">La alineación del </w:t>
      </w:r>
      <w:proofErr w:type="spellStart"/>
      <w:r>
        <w:t>titulo</w:t>
      </w:r>
      <w:proofErr w:type="spellEnd"/>
      <w:r>
        <w:t xml:space="preserve"> del </w:t>
      </w:r>
      <w:proofErr w:type="spellStart"/>
      <w:r>
        <w:t>epigrafe</w:t>
      </w:r>
      <w:proofErr w:type="spellEnd"/>
      <w:r>
        <w:t xml:space="preserve"> </w:t>
      </w:r>
      <w:proofErr w:type="spellStart"/>
      <w:r>
        <w:t>esta</w:t>
      </w:r>
      <w:proofErr w:type="spellEnd"/>
      <w:r>
        <w:t xml:space="preserve"> mal por favor corregir.</w:t>
      </w:r>
    </w:p>
  </w:comment>
  <w:comment w:id="103" w:author="Dionis Lopez" w:date="2025-06-02T12:35:00Z" w:initials="DL">
    <w:p w14:paraId="261105A2" w14:textId="2A8C2E69" w:rsidR="00D45835" w:rsidRDefault="00D45835">
      <w:pPr>
        <w:pStyle w:val="Textocomentario"/>
      </w:pPr>
      <w:r>
        <w:rPr>
          <w:rStyle w:val="Refdecomentario"/>
        </w:rPr>
        <w:annotationRef/>
      </w:r>
      <w:r>
        <w:t>Revisar las letras con respecto al resto del texto.</w:t>
      </w:r>
    </w:p>
  </w:comment>
  <w:comment w:id="106" w:author="Dionis Lopez" w:date="2025-06-02T12:41:00Z" w:initials="DL">
    <w:p w14:paraId="6C0F69F9" w14:textId="77777777" w:rsidR="00D64976" w:rsidRDefault="00D64976">
      <w:pPr>
        <w:pStyle w:val="Textocomentario"/>
      </w:pPr>
      <w:r>
        <w:rPr>
          <w:rStyle w:val="Refdecomentario"/>
        </w:rPr>
        <w:annotationRef/>
      </w:r>
      <w:r>
        <w:t xml:space="preserve">Esto </w:t>
      </w:r>
      <w:proofErr w:type="spellStart"/>
      <w:r>
        <w:t>esta</w:t>
      </w:r>
      <w:proofErr w:type="spellEnd"/>
      <w:r>
        <w:t xml:space="preserve"> mal una hoja para una sola imagen de una Historia de Usuario. </w:t>
      </w:r>
    </w:p>
    <w:p w14:paraId="02A9B4A1" w14:textId="77777777" w:rsidR="00D64976" w:rsidRDefault="00D64976">
      <w:pPr>
        <w:pStyle w:val="Textocomentario"/>
      </w:pPr>
    </w:p>
    <w:p w14:paraId="1D2EE316" w14:textId="77777777" w:rsidR="00D64976" w:rsidRDefault="00D64976">
      <w:pPr>
        <w:pStyle w:val="Textocomentario"/>
      </w:pPr>
    </w:p>
    <w:p w14:paraId="4EC6694A" w14:textId="29136F8F" w:rsidR="00D64976" w:rsidRDefault="00D64976">
      <w:pPr>
        <w:pStyle w:val="Textocomentario"/>
      </w:pPr>
      <w:r>
        <w:t xml:space="preserve">Revisa todo y trata de que te quede </w:t>
      </w:r>
      <w:proofErr w:type="spellStart"/>
      <w:r>
        <w:t>mas</w:t>
      </w:r>
      <w:proofErr w:type="spellEnd"/>
      <w:r>
        <w:t xml:space="preserve"> compacto y no ocurran estas cosas.</w:t>
      </w:r>
    </w:p>
  </w:comment>
  <w:comment w:id="111" w:author="Dionis Lopez" w:date="2025-06-02T12:42:00Z" w:initials="DL">
    <w:p w14:paraId="69AB8DF9" w14:textId="5193440A" w:rsidR="00D64976" w:rsidRDefault="00D64976">
      <w:pPr>
        <w:pStyle w:val="Textocomentario"/>
      </w:pPr>
      <w:r>
        <w:rPr>
          <w:rStyle w:val="Refdecomentario"/>
        </w:rPr>
        <w:annotationRef/>
      </w:r>
      <w:r>
        <w:t xml:space="preserve">Cuando </w:t>
      </w:r>
      <w:proofErr w:type="spellStart"/>
      <w:r>
        <w:t>usese</w:t>
      </w:r>
      <w:proofErr w:type="spellEnd"/>
      <w:r>
        <w:t xml:space="preserve"> artefactos de RUP debes dejar claro que lo haces para mejor documentación y visualización del sistema y reducir la curva de aprendizaje para nuevos desarrolladores y tomadores de decisiones. </w:t>
      </w:r>
    </w:p>
  </w:comment>
  <w:comment w:id="112" w:author="Dionis Lopez" w:date="2025-06-02T12:36:00Z" w:initials="DL">
    <w:p w14:paraId="5EDD3534" w14:textId="2422189C" w:rsidR="00D45835" w:rsidRDefault="00D45835">
      <w:pPr>
        <w:pStyle w:val="Textocomentario"/>
      </w:pPr>
      <w:r>
        <w:rPr>
          <w:rStyle w:val="Refdecomentario"/>
        </w:rPr>
        <w:annotationRef/>
      </w:r>
      <w:r>
        <w:t>Poner margen a TODAS las imágenes.</w:t>
      </w:r>
    </w:p>
  </w:comment>
  <w:comment w:id="113" w:author="Dionis Lopez" w:date="2025-06-02T12:36:00Z" w:initials="DL">
    <w:p w14:paraId="45707DAC" w14:textId="7E145B96" w:rsidR="00D45835" w:rsidRDefault="00D45835">
      <w:pPr>
        <w:pStyle w:val="Textocomentario"/>
      </w:pPr>
      <w:r>
        <w:rPr>
          <w:rStyle w:val="Refdecomentario"/>
        </w:rPr>
        <w:annotationRef/>
      </w:r>
      <w:r>
        <w:t>El nombre de las figuras y las tablas y su texto asociado es menor que el del resto del documento.</w:t>
      </w:r>
    </w:p>
  </w:comment>
  <w:comment w:id="116" w:author="Dionis Lopez" w:date="2025-06-02T12:37:00Z" w:initials="DL">
    <w:p w14:paraId="6E0A8B31" w14:textId="267973B6" w:rsidR="00D45835" w:rsidRDefault="00D45835">
      <w:pPr>
        <w:pStyle w:val="Textocomentario"/>
      </w:pPr>
      <w:r>
        <w:rPr>
          <w:rStyle w:val="Refdecomentario"/>
        </w:rPr>
        <w:annotationRef/>
      </w:r>
      <w:r>
        <w:t xml:space="preserve">Debes comentar como se garantiza la normalización de tu diagrama y porque la sencillez, en </w:t>
      </w:r>
      <w:proofErr w:type="gramStart"/>
      <w:r>
        <w:t>resumen</w:t>
      </w:r>
      <w:proofErr w:type="gramEnd"/>
      <w:r>
        <w:t xml:space="preserve"> un texto mayor en el resto del documento. Teniendo en cuenta que usas MongoDB puedes explicar </w:t>
      </w:r>
      <w:proofErr w:type="spellStart"/>
      <w:r>
        <w:t>como</w:t>
      </w:r>
      <w:proofErr w:type="spellEnd"/>
      <w:r>
        <w:t xml:space="preserve"> se relacionada esto al esquema NoSQL Documental.</w:t>
      </w:r>
    </w:p>
  </w:comment>
  <w:comment w:id="117" w:author="Dionis Lopez" w:date="2025-06-02T12:38:00Z" w:initials="DL">
    <w:p w14:paraId="1C58E503" w14:textId="2B4B4A30" w:rsidR="00D45835" w:rsidRDefault="00D45835">
      <w:pPr>
        <w:pStyle w:val="Textocomentario"/>
      </w:pPr>
      <w:r>
        <w:rPr>
          <w:rStyle w:val="Refdecomentario"/>
        </w:rPr>
        <w:annotationRef/>
      </w:r>
      <w:r>
        <w:t>Aquí no te desgastes tanto en los patrones, solo enuncia los que existen con sus referencias y define porque seleccionas el que usas.</w:t>
      </w:r>
    </w:p>
  </w:comment>
  <w:comment w:id="118" w:author="Dionis Lopez" w:date="2025-06-02T12:43:00Z" w:initials="DL">
    <w:p w14:paraId="53B40707" w14:textId="77777777" w:rsidR="00D64976" w:rsidRDefault="00D64976">
      <w:pPr>
        <w:pStyle w:val="Textocomentario"/>
      </w:pPr>
      <w:r>
        <w:rPr>
          <w:rStyle w:val="Refdecomentario"/>
        </w:rPr>
        <w:annotationRef/>
      </w:r>
      <w:r>
        <w:t xml:space="preserve">Esta MAL. Tienes que abundar </w:t>
      </w:r>
      <w:proofErr w:type="spellStart"/>
      <w:r>
        <w:t>mas</w:t>
      </w:r>
      <w:proofErr w:type="spellEnd"/>
      <w:r>
        <w:t xml:space="preserve"> porque haces varias decisiones como las funcionalidades </w:t>
      </w:r>
      <w:proofErr w:type="spellStart"/>
      <w:r>
        <w:t>priciaples</w:t>
      </w:r>
      <w:proofErr w:type="spellEnd"/>
      <w:r>
        <w:t xml:space="preserve">, las historias de usuario, </w:t>
      </w:r>
      <w:proofErr w:type="spellStart"/>
      <w:r>
        <w:t>etc</w:t>
      </w:r>
      <w:proofErr w:type="spellEnd"/>
      <w:r>
        <w:t xml:space="preserve"> debes tener mínimo tres párrafos de 4 </w:t>
      </w:r>
      <w:proofErr w:type="spellStart"/>
      <w:r>
        <w:t>lineas</w:t>
      </w:r>
      <w:proofErr w:type="spellEnd"/>
      <w:r>
        <w:t xml:space="preserve"> o </w:t>
      </w:r>
      <w:proofErr w:type="spellStart"/>
      <w:r>
        <w:t>mas</w:t>
      </w:r>
      <w:proofErr w:type="spellEnd"/>
      <w:r>
        <w:t xml:space="preserve">. </w:t>
      </w:r>
    </w:p>
    <w:p w14:paraId="19A61AA9" w14:textId="3F319104" w:rsidR="00D64976" w:rsidRDefault="00D64976">
      <w:pPr>
        <w:pStyle w:val="Textocomentario"/>
      </w:pPr>
    </w:p>
  </w:comment>
  <w:comment w:id="126" w:author="Dionis" w:date="2024-12-10T06:42:00Z" w:initials="D">
    <w:p w14:paraId="6F76587F" w14:textId="77777777" w:rsidR="0069510C" w:rsidRDefault="0069510C" w:rsidP="0069510C">
      <w:pPr>
        <w:pStyle w:val="Textocomentario"/>
      </w:pPr>
      <w:r>
        <w:rPr>
          <w:rStyle w:val="Refdecomentario"/>
        </w:rPr>
        <w:annotationRef/>
      </w:r>
      <w:r>
        <w:t xml:space="preserve">Eso es el </w:t>
      </w:r>
      <w:proofErr w:type="spellStart"/>
      <w:r>
        <w:t>capitulo</w:t>
      </w:r>
      <w:proofErr w:type="spellEnd"/>
      <w:r>
        <w:t xml:space="preserve"> 3</w:t>
      </w:r>
    </w:p>
  </w:comment>
  <w:comment w:id="130" w:author="Dionis Lopez" w:date="2025-06-02T12:45:00Z" w:initials="DL">
    <w:p w14:paraId="3A17AF58" w14:textId="364559C6" w:rsidR="00D64976" w:rsidRDefault="00D64976">
      <w:pPr>
        <w:pStyle w:val="Textocomentario"/>
      </w:pPr>
      <w:r>
        <w:rPr>
          <w:rStyle w:val="Refdecomentario"/>
        </w:rPr>
        <w:annotationRef/>
      </w:r>
      <w:r>
        <w:t>Faltan Interfaces del sistema que puedes mezclar con partes de código para que quede la relación de como se hizo – como se ve</w:t>
      </w:r>
    </w:p>
  </w:comment>
  <w:comment w:id="131" w:author="Dionis Lopez" w:date="2025-06-02T12:45:00Z" w:initials="DL">
    <w:p w14:paraId="570871A6" w14:textId="6AE6B704" w:rsidR="004F20B1" w:rsidRDefault="004F20B1">
      <w:pPr>
        <w:pStyle w:val="Textocomentario"/>
      </w:pPr>
      <w:r>
        <w:rPr>
          <w:rStyle w:val="Refdecomentario"/>
        </w:rPr>
        <w:annotationRef/>
      </w:r>
      <w:r>
        <w:t xml:space="preserve">Agrega un </w:t>
      </w:r>
      <w:proofErr w:type="spellStart"/>
      <w:r>
        <w:t>epigrafe</w:t>
      </w:r>
      <w:proofErr w:type="spellEnd"/>
      <w:r>
        <w:t xml:space="preserve"> para el Despliegue del sistema y las pruebas que se le hicieron en esta actividad ahí describes también lo que se hace para desplegarle el sistema al cliente</w:t>
      </w:r>
    </w:p>
  </w:comment>
  <w:comment w:id="139" w:author="Dionis Lopez" w:date="2025-06-02T12:46:00Z" w:initials="DL">
    <w:p w14:paraId="6DB88DF9" w14:textId="58A9458D" w:rsidR="00CE16C3" w:rsidRDefault="00CE16C3">
      <w:pPr>
        <w:pStyle w:val="Textocomentario"/>
      </w:pPr>
      <w:r>
        <w:rPr>
          <w:rStyle w:val="Refdecomentario"/>
        </w:rPr>
        <w:annotationRef/>
      </w:r>
      <w:r>
        <w:t xml:space="preserve">Poner las conclusiones de la parte que has </w:t>
      </w:r>
      <w:proofErr w:type="spellStart"/>
      <w:r>
        <w:t>hechoooo</w:t>
      </w:r>
      <w:proofErr w:type="spellEnd"/>
    </w:p>
  </w:comment>
  <w:comment w:id="142" w:author="Dionis Lopez" w:date="2025-06-02T12:44:00Z" w:initials="DL">
    <w:p w14:paraId="2E29DE21" w14:textId="77777777" w:rsidR="000419E9" w:rsidRDefault="000419E9" w:rsidP="000419E9">
      <w:pPr>
        <w:pStyle w:val="Textocomentario"/>
      </w:pPr>
      <w:r>
        <w:rPr>
          <w:rStyle w:val="Refdecomentario"/>
        </w:rPr>
        <w:annotationRef/>
      </w:r>
      <w:r>
        <w:t xml:space="preserve">El conjunto de </w:t>
      </w:r>
      <w:proofErr w:type="spellStart"/>
      <w:r>
        <w:t>formulas</w:t>
      </w:r>
      <w:proofErr w:type="spellEnd"/>
      <w:r>
        <w:t xml:space="preserve"> </w:t>
      </w:r>
      <w:proofErr w:type="spellStart"/>
      <w:r>
        <w:t>llevala</w:t>
      </w:r>
      <w:proofErr w:type="spellEnd"/>
      <w:r>
        <w:t xml:space="preserve"> a los anexos y deja la información principal en esta parte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A22FE9" w15:done="0"/>
  <w15:commentEx w15:paraId="175F3910" w15:done="0"/>
  <w15:commentEx w15:paraId="5831FDC5" w15:done="0"/>
  <w15:commentEx w15:paraId="21EE53A1" w15:done="0"/>
  <w15:commentEx w15:paraId="4F0B1650" w15:paraIdParent="21EE53A1" w15:done="0"/>
  <w15:commentEx w15:paraId="7763D832" w15:done="0"/>
  <w15:commentEx w15:paraId="4C69EDE6" w15:paraIdParent="7763D832" w15:done="0"/>
  <w15:commentEx w15:paraId="3ADBAD8F" w15:done="0"/>
  <w15:commentEx w15:paraId="5438DC3F" w15:done="0"/>
  <w15:commentEx w15:paraId="5C475047" w15:done="0"/>
  <w15:commentEx w15:paraId="4E06DA3A" w15:done="0"/>
  <w15:commentEx w15:paraId="724A7BEA" w15:done="0"/>
  <w15:commentEx w15:paraId="677E2FB9" w15:done="0"/>
  <w15:commentEx w15:paraId="33473648" w15:done="0"/>
  <w15:commentEx w15:paraId="72CFC6BD" w15:done="0"/>
  <w15:commentEx w15:paraId="5FCCAE75" w15:done="0"/>
  <w15:commentEx w15:paraId="261105A2" w15:done="0"/>
  <w15:commentEx w15:paraId="4EC6694A" w15:done="0"/>
  <w15:commentEx w15:paraId="69AB8DF9" w15:done="0"/>
  <w15:commentEx w15:paraId="5EDD3534" w15:done="0"/>
  <w15:commentEx w15:paraId="45707DAC" w15:done="0"/>
  <w15:commentEx w15:paraId="6E0A8B31" w15:done="0"/>
  <w15:commentEx w15:paraId="1C58E503" w15:done="0"/>
  <w15:commentEx w15:paraId="19A61AA9" w15:done="0"/>
  <w15:commentEx w15:paraId="6F76587F" w15:done="0"/>
  <w15:commentEx w15:paraId="3A17AF58" w15:done="0"/>
  <w15:commentEx w15:paraId="570871A6" w15:done="0"/>
  <w15:commentEx w15:paraId="6DB88DF9" w15:done="0"/>
  <w15:commentEx w15:paraId="2E29DE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4256BD" w16cex:dateUtc="2025-01-28T00:02:00Z"/>
  <w16cex:commentExtensible w16cex:durableId="2B4257B3" w16cex:dateUtc="2025-01-28T00:06:00Z"/>
  <w16cex:commentExtensible w16cex:durableId="376CFABB" w16cex:dateUtc="2025-05-31T23:19:00Z"/>
  <w16cex:commentExtensible w16cex:durableId="0A4B755D" w16cex:dateUtc="2024-12-10T11:39:00Z"/>
  <w16cex:commentExtensible w16cex:durableId="2B0A6FAA" w16cex:dateUtc="2024-12-16T14:21:00Z"/>
  <w16cex:commentExtensible w16cex:durableId="57489D70" w16cex:dateUtc="2024-12-10T11:39:00Z"/>
  <w16cex:commentExtensible w16cex:durableId="2B425A20" w16cex:dateUtc="2025-01-28T00:16:00Z"/>
  <w16cex:commentExtensible w16cex:durableId="6BAB5CD3" w16cex:dateUtc="2025-06-02T16:28:00Z"/>
  <w16cex:commentExtensible w16cex:durableId="7AF45E26" w16cex:dateUtc="2025-06-02T16:29:00Z"/>
  <w16cex:commentExtensible w16cex:durableId="69EF0A05" w16cex:dateUtc="2025-06-02T16:32:00Z"/>
  <w16cex:commentExtensible w16cex:durableId="073C222A" w16cex:dateUtc="2025-06-02T16:33:00Z"/>
  <w16cex:commentExtensible w16cex:durableId="4AA2BF89" w16cex:dateUtc="2025-06-02T16:33:00Z"/>
  <w16cex:commentExtensible w16cex:durableId="6A936A32" w16cex:dateUtc="2025-06-02T16:39:00Z"/>
  <w16cex:commentExtensible w16cex:durableId="2B0A750F" w16cex:dateUtc="2024-12-16T14:44:00Z"/>
  <w16cex:commentExtensible w16cex:durableId="1AB1107D" w16cex:dateUtc="2025-06-01T09:53:00Z"/>
  <w16cex:commentExtensible w16cex:durableId="1A0CCE4F" w16cex:dateUtc="2025-06-02T16:34:00Z"/>
  <w16cex:commentExtensible w16cex:durableId="6B1D0B9F" w16cex:dateUtc="2025-06-02T16:35:00Z"/>
  <w16cex:commentExtensible w16cex:durableId="6183F76C" w16cex:dateUtc="2025-06-02T16:41:00Z"/>
  <w16cex:commentExtensible w16cex:durableId="27D5818A" w16cex:dateUtc="2025-06-02T16:42:00Z"/>
  <w16cex:commentExtensible w16cex:durableId="6BD5F88F" w16cex:dateUtc="2025-06-02T16:36:00Z"/>
  <w16cex:commentExtensible w16cex:durableId="20731AB0" w16cex:dateUtc="2025-06-02T16:36:00Z"/>
  <w16cex:commentExtensible w16cex:durableId="507E8792" w16cex:dateUtc="2025-06-02T16:37:00Z"/>
  <w16cex:commentExtensible w16cex:durableId="5750F0AB" w16cex:dateUtc="2025-06-02T16:38:00Z"/>
  <w16cex:commentExtensible w16cex:durableId="54F332AB" w16cex:dateUtc="2025-06-02T16:43:00Z"/>
  <w16cex:commentExtensible w16cex:durableId="2BB47189" w16cex:dateUtc="2025-04-24T12:15:00Z"/>
  <w16cex:commentExtensible w16cex:durableId="1084C2FE" w16cex:dateUtc="2025-06-02T16:45:00Z"/>
  <w16cex:commentExtensible w16cex:durableId="365C0083" w16cex:dateUtc="2025-06-02T16:45:00Z"/>
  <w16cex:commentExtensible w16cex:durableId="1C362B1E" w16cex:dateUtc="2025-06-02T16:46:00Z"/>
  <w16cex:commentExtensible w16cex:durableId="4E1982EF" w16cex:dateUtc="2025-06-02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A22FE9" w16cid:durableId="2B4256BD"/>
  <w16cid:commentId w16cid:paraId="175F3910" w16cid:durableId="2B4257B3"/>
  <w16cid:commentId w16cid:paraId="5831FDC5" w16cid:durableId="376CFABB"/>
  <w16cid:commentId w16cid:paraId="21EE53A1" w16cid:durableId="0A4B755D"/>
  <w16cid:commentId w16cid:paraId="4F0B1650" w16cid:durableId="2B0A6FAA"/>
  <w16cid:commentId w16cid:paraId="7763D832" w16cid:durableId="57489D70"/>
  <w16cid:commentId w16cid:paraId="4C69EDE6" w16cid:durableId="2B425A20"/>
  <w16cid:commentId w16cid:paraId="3ADBAD8F" w16cid:durableId="6BAB5CD3"/>
  <w16cid:commentId w16cid:paraId="5438DC3F" w16cid:durableId="7AF45E26"/>
  <w16cid:commentId w16cid:paraId="5C475047" w16cid:durableId="69EF0A05"/>
  <w16cid:commentId w16cid:paraId="4E06DA3A" w16cid:durableId="073C222A"/>
  <w16cid:commentId w16cid:paraId="724A7BEA" w16cid:durableId="4AA2BF89"/>
  <w16cid:commentId w16cid:paraId="677E2FB9" w16cid:durableId="6A936A32"/>
  <w16cid:commentId w16cid:paraId="33473648" w16cid:durableId="2B0A750F"/>
  <w16cid:commentId w16cid:paraId="72CFC6BD" w16cid:durableId="1AB1107D"/>
  <w16cid:commentId w16cid:paraId="5FCCAE75" w16cid:durableId="1A0CCE4F"/>
  <w16cid:commentId w16cid:paraId="261105A2" w16cid:durableId="6B1D0B9F"/>
  <w16cid:commentId w16cid:paraId="4EC6694A" w16cid:durableId="6183F76C"/>
  <w16cid:commentId w16cid:paraId="69AB8DF9" w16cid:durableId="27D5818A"/>
  <w16cid:commentId w16cid:paraId="5EDD3534" w16cid:durableId="6BD5F88F"/>
  <w16cid:commentId w16cid:paraId="45707DAC" w16cid:durableId="20731AB0"/>
  <w16cid:commentId w16cid:paraId="6E0A8B31" w16cid:durableId="507E8792"/>
  <w16cid:commentId w16cid:paraId="1C58E503" w16cid:durableId="5750F0AB"/>
  <w16cid:commentId w16cid:paraId="19A61AA9" w16cid:durableId="54F332AB"/>
  <w16cid:commentId w16cid:paraId="6F76587F" w16cid:durableId="2BB47189"/>
  <w16cid:commentId w16cid:paraId="3A17AF58" w16cid:durableId="1084C2FE"/>
  <w16cid:commentId w16cid:paraId="570871A6" w16cid:durableId="365C0083"/>
  <w16cid:commentId w16cid:paraId="6DB88DF9" w16cid:durableId="1C362B1E"/>
  <w16cid:commentId w16cid:paraId="2E29DE21" w16cid:durableId="4E1982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C4A5C" w14:textId="77777777" w:rsidR="005C64CA" w:rsidRDefault="005C64CA">
      <w:pPr>
        <w:spacing w:after="0" w:line="240" w:lineRule="auto"/>
      </w:pPr>
      <w:r>
        <w:separator/>
      </w:r>
    </w:p>
  </w:endnote>
  <w:endnote w:type="continuationSeparator" w:id="0">
    <w:p w14:paraId="625A1411" w14:textId="77777777" w:rsidR="005C64CA" w:rsidRDefault="005C64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7FB9D" w14:textId="77777777" w:rsidR="00950B70" w:rsidRDefault="00950B70">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9B6C" w14:textId="77777777" w:rsidR="00950B70" w:rsidRDefault="00950B70">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4DAB" w14:textId="77777777" w:rsidR="00950B70" w:rsidRDefault="00950B7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067FD"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FF219C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3064"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73C2C50"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91065"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166A44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6E95"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89B30D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907C9"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1FC9253"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E4FD2"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409050D"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66801"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9F0DA09"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73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65EBEC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39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21668F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0A6F9"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9925A79"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7C10"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A044476"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57F9E"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670D8B97"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C6B9"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2FFA86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45C32"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0D197C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15ECF"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97EF33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1E8A1" w14:textId="77777777" w:rsidR="00950B70" w:rsidRDefault="00950B70">
    <w:pPr>
      <w:spacing w:after="160" w:line="259" w:lineRule="auto"/>
      <w:ind w:lef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5E2E9" w14:textId="77777777" w:rsidR="00950B70" w:rsidRDefault="00950B70">
    <w:pPr>
      <w:spacing w:after="160" w:line="259" w:lineRule="auto"/>
      <w:ind w:lef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83DC6" w14:textId="77777777" w:rsidR="00950B70" w:rsidRDefault="00950B7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3D4D4" w14:textId="77777777" w:rsidR="005C64CA" w:rsidRDefault="005C64CA">
      <w:pPr>
        <w:spacing w:after="0" w:line="249" w:lineRule="auto"/>
        <w:ind w:left="0" w:firstLine="0"/>
      </w:pPr>
      <w:r>
        <w:separator/>
      </w:r>
    </w:p>
  </w:footnote>
  <w:footnote w:type="continuationSeparator" w:id="0">
    <w:p w14:paraId="4BF4A4B7" w14:textId="77777777" w:rsidR="005C64CA" w:rsidRDefault="005C64CA">
      <w:pPr>
        <w:spacing w:after="0" w:line="249" w:lineRule="auto"/>
        <w:ind w:left="0" w:firstLine="0"/>
      </w:pPr>
      <w:r>
        <w:continuationSeparator/>
      </w:r>
    </w:p>
  </w:footnote>
  <w:footnote w:id="1">
    <w:p w14:paraId="7C0FE84D" w14:textId="77777777" w:rsidR="004D4230" w:rsidRDefault="004D4230" w:rsidP="004D4230">
      <w:pPr>
        <w:pStyle w:val="Textonotapie"/>
      </w:pPr>
      <w:r>
        <w:rPr>
          <w:rStyle w:val="Refdenotaalpie"/>
        </w:rPr>
        <w:footnoteRef/>
      </w:r>
      <w:r>
        <w:t xml:space="preserve"> </w:t>
      </w:r>
      <w:hyperlink r:id="rId1" w:history="1">
        <w:r w:rsidRPr="001145A1">
          <w:rPr>
            <w:rStyle w:val="Hipervnculo"/>
          </w:rPr>
          <w:t>https://oss.deltares.nl/web/delft3d</w:t>
        </w:r>
      </w:hyperlink>
      <w:r>
        <w:t xml:space="preserve"> </w:t>
      </w:r>
    </w:p>
  </w:footnote>
  <w:footnote w:id="2">
    <w:p w14:paraId="094FD327" w14:textId="77777777" w:rsidR="004D4230" w:rsidRDefault="004D4230" w:rsidP="004D4230">
      <w:pPr>
        <w:pStyle w:val="Textonotapie"/>
      </w:pPr>
      <w:r>
        <w:rPr>
          <w:rStyle w:val="Refdenotaalpie"/>
        </w:rPr>
        <w:footnoteRef/>
      </w:r>
      <w:r>
        <w:t xml:space="preserve"> </w:t>
      </w:r>
      <w:hyperlink r:id="rId2" w:history="1">
        <w:r w:rsidRPr="001145A1">
          <w:rPr>
            <w:rStyle w:val="Hipervnculo"/>
          </w:rPr>
          <w:t>https://www.dhigroup.com/technologies/mikepoweredbydhi</w:t>
        </w:r>
      </w:hyperlink>
      <w:r>
        <w:t xml:space="preserve"> </w:t>
      </w:r>
    </w:p>
  </w:footnote>
  <w:footnote w:id="3">
    <w:p w14:paraId="56643856" w14:textId="77777777" w:rsidR="004D4230" w:rsidRDefault="004D4230" w:rsidP="004D4230">
      <w:pPr>
        <w:pStyle w:val="Textonotapie"/>
      </w:pPr>
      <w:r>
        <w:rPr>
          <w:rStyle w:val="Refdenotaalpie"/>
        </w:rPr>
        <w:footnoteRef/>
      </w:r>
      <w:r>
        <w:t xml:space="preserve"> </w:t>
      </w:r>
      <w:hyperlink r:id="rId3" w:history="1">
        <w:r w:rsidRPr="001145A1">
          <w:rPr>
            <w:rStyle w:val="Hipervnculo"/>
          </w:rPr>
          <w:t>https://oss.deltares.nl/web/xbeach/</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73488" w14:textId="77777777" w:rsidR="00950B70" w:rsidRDefault="00950B70">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7A592" w14:textId="77777777" w:rsidR="00950B70" w:rsidRDefault="00950B70">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EF8AD" w14:textId="77777777" w:rsidR="00950B70" w:rsidRDefault="00950B70">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E2049" w14:textId="77777777" w:rsidR="00950B70" w:rsidRDefault="00950B70">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81F0D" w14:textId="77777777" w:rsidR="00950B70" w:rsidRDefault="00014529">
    <w:pPr>
      <w:spacing w:after="0" w:line="259" w:lineRule="auto"/>
      <w:ind w:left="0" w:right="5" w:firstLine="0"/>
      <w:jc w:val="right"/>
    </w:pPr>
    <w:r>
      <w:rPr>
        <w:rFonts w:ascii="Calibri" w:eastAsia="Calibri" w:hAnsi="Calibri" w:cs="Calibri"/>
        <w:noProof/>
      </w:rPr>
      <mc:AlternateContent>
        <mc:Choice Requires="wpg">
          <w:drawing>
            <wp:anchor distT="0" distB="0" distL="114300" distR="114300" simplePos="0" relativeHeight="251645440" behindDoc="0" locked="0" layoutInCell="1" allowOverlap="1" wp14:anchorId="7E92D5F8" wp14:editId="62277ACF">
              <wp:simplePos x="0" y="0"/>
              <wp:positionH relativeFrom="page">
                <wp:posOffset>1112520</wp:posOffset>
              </wp:positionH>
              <wp:positionV relativeFrom="page">
                <wp:posOffset>1325880</wp:posOffset>
              </wp:positionV>
              <wp:extent cx="6065520" cy="9144"/>
              <wp:effectExtent l="0" t="0" r="0" b="0"/>
              <wp:wrapSquare wrapText="bothSides"/>
              <wp:docPr id="21819" name="Group 21819"/>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20" name="Shape 2182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6D38174" id="Group 21819" o:spid="_x0000_s1026" style="position:absolute;margin-left:87.6pt;margin-top:104.4pt;width:477.6pt;height:.7pt;z-index:251658240;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By2oQEcAIAAAIGAAAOAAAAAAAA&#10;AAAAAAAAAC4CAABkcnMvZTJvRG9jLnhtbFBLAQItABQABgAIAAAAIQByAUQq4QAAAAwBAAAPAAAA&#10;AAAAAAAAAAAAAMoEAABkcnMvZG93bnJldi54bWxQSwUGAAAAAAQABADzAAAA2AUAAAAA&#10;">
              <v:shape id="Shape 2182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AF6F" w14:textId="77777777" w:rsidR="00950B70" w:rsidRDefault="00950B70">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F6C5E"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6464" behindDoc="0" locked="0" layoutInCell="1" allowOverlap="1" wp14:anchorId="1F9F50CF" wp14:editId="3DEBE779">
              <wp:simplePos x="0" y="0"/>
              <wp:positionH relativeFrom="page">
                <wp:posOffset>1112520</wp:posOffset>
              </wp:positionH>
              <wp:positionV relativeFrom="page">
                <wp:posOffset>1325880</wp:posOffset>
              </wp:positionV>
              <wp:extent cx="6065520" cy="9144"/>
              <wp:effectExtent l="0" t="0" r="0" b="0"/>
              <wp:wrapSquare wrapText="bothSides"/>
              <wp:docPr id="21891" name="Group 2189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92" name="Shape 2189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D3D453B" id="Group 21891" o:spid="_x0000_s1026" style="position:absolute;margin-left:87.6pt;margin-top:104.4pt;width:477.6pt;height:.7pt;z-index:251659264;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CuCbiNcAIAAAIGAAAOAAAAAAAA&#10;AAAAAAAAAC4CAABkcnMvZTJvRG9jLnhtbFBLAQItABQABgAIAAAAIQByAUQq4QAAAAwBAAAPAAAA&#10;AAAAAAAAAAAAAMoEAABkcnMvZG93bnJldi54bWxQSwUGAAAAAAQABADzAAAA2AUAAAAA&#10;">
              <v:shape id="Shape 2189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83C94"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7488" behindDoc="0" locked="0" layoutInCell="1" allowOverlap="1" wp14:anchorId="1E1BD15E" wp14:editId="2C3BD6C5">
              <wp:simplePos x="0" y="0"/>
              <wp:positionH relativeFrom="page">
                <wp:posOffset>1112520</wp:posOffset>
              </wp:positionH>
              <wp:positionV relativeFrom="page">
                <wp:posOffset>1325880</wp:posOffset>
              </wp:positionV>
              <wp:extent cx="6065520" cy="9144"/>
              <wp:effectExtent l="0" t="0" r="0" b="0"/>
              <wp:wrapSquare wrapText="bothSides"/>
              <wp:docPr id="21871" name="Group 2187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72" name="Shape 2187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9A460DC" id="Group 21871" o:spid="_x0000_s1026" style="position:absolute;margin-left:87.6pt;margin-top:104.4pt;width:477.6pt;height:.7pt;z-index:251660288;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DEh2HIcAIAAAIGAAAOAAAAAAAA&#10;AAAAAAAAAC4CAABkcnMvZTJvRG9jLnhtbFBLAQItABQABgAIAAAAIQByAUQq4QAAAAwBAAAPAAAA&#10;AAAAAAAAAAAAAMoEAABkcnMvZG93bnJldi54bWxQSwUGAAAAAAQABADzAAAA2AUAAAAA&#10;">
              <v:shape id="Shape 2187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5583"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8512" behindDoc="0" locked="0" layoutInCell="1" allowOverlap="1" wp14:anchorId="0EAB1252" wp14:editId="53EA8398">
              <wp:simplePos x="0" y="0"/>
              <wp:positionH relativeFrom="page">
                <wp:posOffset>1112520</wp:posOffset>
              </wp:positionH>
              <wp:positionV relativeFrom="page">
                <wp:posOffset>1325880</wp:posOffset>
              </wp:positionV>
              <wp:extent cx="6065520" cy="9144"/>
              <wp:effectExtent l="0" t="0" r="0" b="0"/>
              <wp:wrapSquare wrapText="bothSides"/>
              <wp:docPr id="21851" name="Group 2185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52" name="Shape 2185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82C2FE7" id="Group 21851" o:spid="_x0000_s1026" style="position:absolute;margin-left:87.6pt;margin-top:104.4pt;width:477.6pt;height:.7pt;z-index:251661312;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ARae+XcAIAAAIGAAAOAAAAAAAA&#10;AAAAAAAAAC4CAABkcnMvZTJvRG9jLnhtbFBLAQItABQABgAIAAAAIQByAUQq4QAAAAwBAAAPAAAA&#10;AAAAAAAAAAAAAMoEAABkcnMvZG93bnJldi54bWxQSwUGAAAAAAQABADzAAAA2AUAAAAA&#10;">
              <v:shape id="Shape 2185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542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49536" behindDoc="0" locked="0" layoutInCell="1" allowOverlap="1" wp14:anchorId="3EDFA5FE" wp14:editId="24EFE023">
              <wp:simplePos x="0" y="0"/>
              <wp:positionH relativeFrom="page">
                <wp:posOffset>1062533</wp:posOffset>
              </wp:positionH>
              <wp:positionV relativeFrom="page">
                <wp:posOffset>615697</wp:posOffset>
              </wp:positionV>
              <wp:extent cx="5929249" cy="6096"/>
              <wp:effectExtent l="0" t="0" r="0" b="0"/>
              <wp:wrapSquare wrapText="bothSides"/>
              <wp:docPr id="21999" name="Group 21999"/>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5" name="Shape 23005"/>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05AAB88" id="Group 21999" o:spid="_x0000_s1026" style="position:absolute;margin-left:83.65pt;margin-top:48.5pt;width:466.85pt;height:.5pt;z-index:251663360;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XtUi&#10;24ECAABZBgAADgAAAAAAAAAAAAAAAAAuAgAAZHJzL2Uyb0RvYy54bWxQSwECLQAUAAYACAAAACEA&#10;kPizyuAAAAAKAQAADwAAAAAAAAAAAAAAAADbBAAAZHJzL2Rvd25yZXYueG1sUEsFBgAAAAAEAAQA&#10;8wAAAOgFAAAAAA==&#10;">
              <v:shape id="Shape 23005"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291C"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0560" behindDoc="0" locked="0" layoutInCell="1" allowOverlap="1" wp14:anchorId="2176678C" wp14:editId="566F2E9D">
              <wp:simplePos x="0" y="0"/>
              <wp:positionH relativeFrom="page">
                <wp:posOffset>1062533</wp:posOffset>
              </wp:positionH>
              <wp:positionV relativeFrom="page">
                <wp:posOffset>615697</wp:posOffset>
              </wp:positionV>
              <wp:extent cx="5929249" cy="6096"/>
              <wp:effectExtent l="0" t="0" r="0" b="0"/>
              <wp:wrapSquare wrapText="bothSides"/>
              <wp:docPr id="21978" name="Group 21978"/>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3" name="Shape 23003"/>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5632C3" id="Group 21978" o:spid="_x0000_s1026" style="position:absolute;margin-left:83.65pt;margin-top:48.5pt;width:466.85pt;height:.5pt;z-index:251664384;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NRfa&#10;qIECAABZBgAADgAAAAAAAAAAAAAAAAAuAgAAZHJzL2Uyb0RvYy54bWxQSwECLQAUAAYACAAAACEA&#10;kPizyuAAAAAKAQAADwAAAAAAAAAAAAAAAADbBAAAZHJzL2Rvd25yZXYueG1sUEsFBgAAAAAEAAQA&#10;8wAAAOgFAAAAAA==&#10;">
              <v:shape id="Shape 23003"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681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1584" behindDoc="0" locked="0" layoutInCell="1" allowOverlap="1" wp14:anchorId="025C2531" wp14:editId="240B6859">
              <wp:simplePos x="0" y="0"/>
              <wp:positionH relativeFrom="page">
                <wp:posOffset>1062533</wp:posOffset>
              </wp:positionH>
              <wp:positionV relativeFrom="page">
                <wp:posOffset>615697</wp:posOffset>
              </wp:positionV>
              <wp:extent cx="5929249" cy="6096"/>
              <wp:effectExtent l="0" t="0" r="0" b="0"/>
              <wp:wrapSquare wrapText="bothSides"/>
              <wp:docPr id="21957" name="Group 21957"/>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1" name="Shape 23001"/>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C686936" id="Group 21957" o:spid="_x0000_s1026" style="position:absolute;margin-left:83.65pt;margin-top:48.5pt;width:466.85pt;height:.5pt;z-index:251665408;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">
              <v:shape id="Shape 23001"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137A" w14:textId="77777777" w:rsidR="00F5695E" w:rsidRDefault="00F5695E" w:rsidP="00F5695E">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7728" behindDoc="0" locked="0" layoutInCell="1" allowOverlap="1" wp14:anchorId="14F42A6E" wp14:editId="760C8238">
              <wp:simplePos x="0" y="0"/>
              <wp:positionH relativeFrom="page">
                <wp:posOffset>1062533</wp:posOffset>
              </wp:positionH>
              <wp:positionV relativeFrom="page">
                <wp:posOffset>615697</wp:posOffset>
              </wp:positionV>
              <wp:extent cx="6010022" cy="6096"/>
              <wp:effectExtent l="0" t="0" r="0" b="0"/>
              <wp:wrapSquare wrapText="bothSides"/>
              <wp:docPr id="1202826332"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24535590"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267A7A2" id="Group 22048" o:spid="_x0000_s1026" style="position:absolute;margin-left:83.65pt;margin-top:48.5pt;width:473.25pt;height:.5pt;z-index:25169817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Marco Teórico </w:t>
    </w:r>
  </w:p>
  <w:p w14:paraId="5A8A0F32" w14:textId="7656634A" w:rsidR="00950B70" w:rsidRPr="00F5695E" w:rsidRDefault="00950B70" w:rsidP="00F5695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1A96" w14:textId="235061EE"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2608" behindDoc="0" locked="0" layoutInCell="1" allowOverlap="1" wp14:anchorId="5C2A4359" wp14:editId="5C6689F1">
              <wp:simplePos x="0" y="0"/>
              <wp:positionH relativeFrom="page">
                <wp:posOffset>1062533</wp:posOffset>
              </wp:positionH>
              <wp:positionV relativeFrom="page">
                <wp:posOffset>615697</wp:posOffset>
              </wp:positionV>
              <wp:extent cx="6010022" cy="6096"/>
              <wp:effectExtent l="0" t="0" r="0" b="0"/>
              <wp:wrapSquare wrapText="bothSides"/>
              <wp:docPr id="22048"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9"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3E95B22" id="Group 22048" o:spid="_x0000_s1026" style="position:absolute;margin-left:83.65pt;margin-top:48.5pt;width:473.25pt;height:.5pt;z-index:25166745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IiqKn8C&#10;AABZBgAADgAAAAAAAAAAAAAAAAAuAgAAZHJzL2Uyb0RvYy54bWxQSwECLQAUAAYACAAAACEABA1d&#10;aN8AAAAKAQAADwAAAAAAAAAAAAAAAADZBAAAZHJzL2Rvd25yZXYueG1sUEsFBgAAAAAEAAQA8wAA&#10;AOU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w:t>
    </w:r>
    <w:r w:rsidR="00443CF5">
      <w:rPr>
        <w:i/>
        <w:sz w:val="20"/>
      </w:rPr>
      <w:t>Marco Teórico</w:t>
    </w:r>
    <w:r>
      <w:rPr>
        <w:i/>
        <w:sz w:val="20"/>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887D" w14:textId="77777777"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3632" behindDoc="0" locked="0" layoutInCell="1" allowOverlap="1" wp14:anchorId="64C6CFDF" wp14:editId="3A217860">
              <wp:simplePos x="0" y="0"/>
              <wp:positionH relativeFrom="page">
                <wp:posOffset>1062533</wp:posOffset>
              </wp:positionH>
              <wp:positionV relativeFrom="page">
                <wp:posOffset>615697</wp:posOffset>
              </wp:positionV>
              <wp:extent cx="6010022" cy="6096"/>
              <wp:effectExtent l="0" t="0" r="0" b="0"/>
              <wp:wrapSquare wrapText="bothSides"/>
              <wp:docPr id="22024" name="Group 22024"/>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7" name="Shape 23007"/>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41272D5" id="Group 22024" o:spid="_x0000_s1026" style="position:absolute;margin-left:83.65pt;margin-top:48.5pt;width:473.25pt;height:.5pt;z-index:251668480;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dI3nn8C&#10;AABZBgAADgAAAAAAAAAAAAAAAAAuAgAAZHJzL2Uyb0RvYy54bWxQSwECLQAUAAYACAAAACEABA1d&#10;aN8AAAAKAQAADwAAAAAAAAAAAAAAAADZBAAAZHJzL2Rvd25yZXYueG1sUEsFBgAAAAAEAAQA8wAA&#10;AOUFAAAAAA==&#10;">
              <v:shape id="Shape 23007"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Propuesta de sistema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2AAB9"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3872" behindDoc="0" locked="0" layoutInCell="1" allowOverlap="1" wp14:anchorId="2EAC63F5" wp14:editId="26838572">
              <wp:simplePos x="0" y="0"/>
              <wp:positionH relativeFrom="page">
                <wp:posOffset>1062533</wp:posOffset>
              </wp:positionH>
              <wp:positionV relativeFrom="page">
                <wp:posOffset>615697</wp:posOffset>
              </wp:positionV>
              <wp:extent cx="5781422" cy="6096"/>
              <wp:effectExtent l="0" t="0" r="0" b="0"/>
              <wp:wrapSquare wrapText="bothSides"/>
              <wp:docPr id="135822814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65244278"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BF9D3B4" id="Group 22115" o:spid="_x0000_s1026" style="position:absolute;margin-left:83.65pt;margin-top:48.5pt;width:455.25pt;height:.5pt;z-index:25173913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5zG0U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64ED78BC" w14:textId="1ADFD9E7" w:rsidR="00950B70" w:rsidRPr="00F5695E" w:rsidRDefault="00950B70" w:rsidP="00F5695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218E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2848" behindDoc="0" locked="0" layoutInCell="1" allowOverlap="1" wp14:anchorId="2542A7DE" wp14:editId="092EC7D8">
              <wp:simplePos x="0" y="0"/>
              <wp:positionH relativeFrom="page">
                <wp:posOffset>1062533</wp:posOffset>
              </wp:positionH>
              <wp:positionV relativeFrom="page">
                <wp:posOffset>615697</wp:posOffset>
              </wp:positionV>
              <wp:extent cx="5781422" cy="6096"/>
              <wp:effectExtent l="0" t="0" r="0" b="0"/>
              <wp:wrapSquare wrapText="bothSides"/>
              <wp:docPr id="1030778587"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982322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5905D87" id="Group 22115" o:spid="_x0000_s1026" style="position:absolute;margin-left:83.65pt;margin-top:48.5pt;width:455.25pt;height:.5pt;z-index:25173708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IdBrdJ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" path="m,l5781422,r,9144l,9144,,e" fillcolor="black" stroked="f" strokeweight="0">
                <v:stroke miterlimit="83231f" joinstyle="miter"/>
                <v:path arrowok="t" textboxrect="0,0,5781422,9144"/>
              </v:shape>
              <w10:wrap type="square" anchorx="page" anchory="page"/>
            </v:group>
          </w:pict>
        </mc:Fallback>
      </mc:AlternateContent>
    </w:r>
    <w:r>
      <w:rPr>
        <w:i/>
        <w:sz w:val="20"/>
      </w:rPr>
      <w:t>Propuesta de Sistema</w:t>
    </w:r>
  </w:p>
  <w:p w14:paraId="2C2425A2" w14:textId="68ACED24" w:rsidR="00950B70" w:rsidRPr="0068111B" w:rsidRDefault="00950B70" w:rsidP="0068111B">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3232B" w14:textId="68EC0209" w:rsidR="00950B70" w:rsidRPr="005A5333" w:rsidRDefault="005A5333"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6704" behindDoc="0" locked="0" layoutInCell="1" allowOverlap="1" wp14:anchorId="0D0B2E02" wp14:editId="00F0BAED">
              <wp:simplePos x="0" y="0"/>
              <wp:positionH relativeFrom="page">
                <wp:posOffset>1062533</wp:posOffset>
              </wp:positionH>
              <wp:positionV relativeFrom="page">
                <wp:posOffset>615697</wp:posOffset>
              </wp:positionV>
              <wp:extent cx="5781422" cy="6096"/>
              <wp:effectExtent l="0" t="0" r="0" b="0"/>
              <wp:wrapSquare wrapText="bothSides"/>
              <wp:docPr id="2211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15"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824EAC8" id="Group 22115" o:spid="_x0000_s1026" style="position:absolute;margin-left:83.65pt;margin-top:48.5pt;width:455.25pt;height:.5pt;z-index:2516797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EE1BCB">
      <w:rPr>
        <w:i/>
        <w:sz w:val="20"/>
      </w:rPr>
      <w:t>Propuesta de Sistema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8500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1824" behindDoc="0" locked="0" layoutInCell="1" allowOverlap="1" wp14:anchorId="79AB1382" wp14:editId="33186880">
              <wp:simplePos x="0" y="0"/>
              <wp:positionH relativeFrom="page">
                <wp:posOffset>1062533</wp:posOffset>
              </wp:positionH>
              <wp:positionV relativeFrom="page">
                <wp:posOffset>615697</wp:posOffset>
              </wp:positionV>
              <wp:extent cx="5781422" cy="6096"/>
              <wp:effectExtent l="0" t="0" r="0" b="0"/>
              <wp:wrapSquare wrapText="bothSides"/>
              <wp:docPr id="169551786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706609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8BE06A0" id="Group 22115" o:spid="_x0000_s1026" style="position:absolute;margin-left:83.65pt;margin-top:48.5pt;width:455.25pt;height:.5pt;z-index:25173504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AOflOd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p w14:paraId="32837EFA" w14:textId="77777777" w:rsidR="0068111B" w:rsidRPr="0068111B" w:rsidRDefault="0068111B" w:rsidP="0068111B">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37290" w14:textId="5E99FE01" w:rsidR="0068111B" w:rsidRPr="005A5333" w:rsidRDefault="0068111B"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8752" behindDoc="0" locked="0" layoutInCell="1" allowOverlap="1" wp14:anchorId="59BEB250" wp14:editId="03CB8327">
              <wp:simplePos x="0" y="0"/>
              <wp:positionH relativeFrom="page">
                <wp:posOffset>1062533</wp:posOffset>
              </wp:positionH>
              <wp:positionV relativeFrom="page">
                <wp:posOffset>615697</wp:posOffset>
              </wp:positionV>
              <wp:extent cx="5781422" cy="6096"/>
              <wp:effectExtent l="0" t="0" r="0" b="0"/>
              <wp:wrapSquare wrapText="bothSides"/>
              <wp:docPr id="21098801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995686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65FB40E" id="Group 22115" o:spid="_x0000_s1026" style="position:absolute;margin-left:83.65pt;margin-top:48.5pt;width:455.25pt;height:.5pt;z-index:25171456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DqXTSt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071B" w14:textId="203C7C6B" w:rsidR="000419E9" w:rsidRPr="005A5333" w:rsidRDefault="000419E9"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6944" behindDoc="0" locked="0" layoutInCell="1" allowOverlap="1" wp14:anchorId="6C924410" wp14:editId="424A1A6D">
              <wp:simplePos x="0" y="0"/>
              <wp:positionH relativeFrom="page">
                <wp:posOffset>1062533</wp:posOffset>
              </wp:positionH>
              <wp:positionV relativeFrom="page">
                <wp:posOffset>615697</wp:posOffset>
              </wp:positionV>
              <wp:extent cx="5781422" cy="6096"/>
              <wp:effectExtent l="0" t="0" r="0" b="0"/>
              <wp:wrapSquare wrapText="bothSides"/>
              <wp:docPr id="2004488923"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7768118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0072A5F" id="Group 22115" o:spid="_x0000_s1026" style="position:absolute;margin-left:83.65pt;margin-top:48.5pt;width:455.25pt;height:.5pt;z-index:25174528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O7lO5F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" path="m,l5781422,r,9144l,9144,,e" fillcolor="black" stroked="f" strokeweight="0">
                <v:stroke miterlimit="83231f" joinstyle="miter"/>
                <v:path arrowok="t" textboxrect="0,0,5781422,9144"/>
              </v:shape>
              <w10:wrap type="square" anchorx="page" anchory="page"/>
            </v:group>
          </w:pict>
        </mc:Fallback>
      </mc:AlternateContent>
    </w:r>
    <w:r>
      <w:rPr>
        <w:i/>
        <w:sz w:val="20"/>
      </w:rPr>
      <w:t>Conclusiones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21641"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4896" behindDoc="0" locked="0" layoutInCell="1" allowOverlap="1" wp14:anchorId="7F3BD65C" wp14:editId="359B9244">
              <wp:simplePos x="0" y="0"/>
              <wp:positionH relativeFrom="page">
                <wp:posOffset>1062533</wp:posOffset>
              </wp:positionH>
              <wp:positionV relativeFrom="page">
                <wp:posOffset>615697</wp:posOffset>
              </wp:positionV>
              <wp:extent cx="5781422" cy="6096"/>
              <wp:effectExtent l="0" t="0" r="0" b="0"/>
              <wp:wrapSquare wrapText="bothSides"/>
              <wp:docPr id="2121729182"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6732425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678CB55" id="Group 22115" o:spid="_x0000_s1026" style="position:absolute;margin-left:83.65pt;margin-top:48.5pt;width:455.25pt;height:.5pt;z-index:25174118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LJ3oZ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4EDC948D" w14:textId="77777777" w:rsidR="00E76CB3" w:rsidRPr="00F5695E" w:rsidRDefault="00E76CB3" w:rsidP="00F5695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994F7"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9776" behindDoc="0" locked="0" layoutInCell="1" allowOverlap="1" wp14:anchorId="7BA494E7" wp14:editId="73F16590">
              <wp:simplePos x="0" y="0"/>
              <wp:positionH relativeFrom="page">
                <wp:posOffset>1062533</wp:posOffset>
              </wp:positionH>
              <wp:positionV relativeFrom="page">
                <wp:posOffset>615697</wp:posOffset>
              </wp:positionV>
              <wp:extent cx="5781422" cy="6096"/>
              <wp:effectExtent l="0" t="0" r="0" b="0"/>
              <wp:wrapSquare wrapText="bothSides"/>
              <wp:docPr id="18509348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568725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51DDF4F" id="Group 22115" o:spid="_x0000_s1026" style="position:absolute;margin-left:83.65pt;margin-top:48.5pt;width:455.25pt;height:.5pt;z-index:2517288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71F48302" w14:textId="77777777" w:rsidR="0068111B" w:rsidRPr="0068111B" w:rsidRDefault="0068111B" w:rsidP="0068111B">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4A9B6" w14:textId="77777777" w:rsidR="000419E9" w:rsidRPr="005A5333" w:rsidRDefault="000419E9" w:rsidP="000419E9">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7968" behindDoc="0" locked="0" layoutInCell="1" allowOverlap="1" wp14:anchorId="74FF7E23" wp14:editId="0896E873">
              <wp:simplePos x="0" y="0"/>
              <wp:positionH relativeFrom="page">
                <wp:posOffset>1062533</wp:posOffset>
              </wp:positionH>
              <wp:positionV relativeFrom="page">
                <wp:posOffset>615697</wp:posOffset>
              </wp:positionV>
              <wp:extent cx="5781422" cy="6096"/>
              <wp:effectExtent l="0" t="0" r="0" b="0"/>
              <wp:wrapSquare wrapText="bothSides"/>
              <wp:docPr id="569663059"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5782806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FEFDB72" id="Group 22115" o:spid="_x0000_s1026" style="position:absolute;margin-left:83.65pt;margin-top:48.5pt;width:455.25pt;height:.5pt;z-index:25174732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wz5oBn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3D86EE37" w14:textId="20635779" w:rsidR="0068111B" w:rsidRPr="000419E9" w:rsidRDefault="0068111B" w:rsidP="000419E9">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B5AC1" w14:textId="77777777" w:rsidR="000419E9" w:rsidRPr="005A5333" w:rsidRDefault="000419E9"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8992" behindDoc="0" locked="0" layoutInCell="1" allowOverlap="1" wp14:anchorId="052F964B" wp14:editId="0DA56B21">
              <wp:simplePos x="0" y="0"/>
              <wp:positionH relativeFrom="page">
                <wp:posOffset>1062533</wp:posOffset>
              </wp:positionH>
              <wp:positionV relativeFrom="page">
                <wp:posOffset>615697</wp:posOffset>
              </wp:positionV>
              <wp:extent cx="5781422" cy="6096"/>
              <wp:effectExtent l="0" t="0" r="0" b="0"/>
              <wp:wrapSquare wrapText="bothSides"/>
              <wp:docPr id="103298187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86363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C36BECC"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inmWo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5B154B85" w14:textId="77777777" w:rsidR="000419E9" w:rsidRPr="0068111B" w:rsidRDefault="000419E9" w:rsidP="0068111B">
    <w:pPr>
      <w:pStyle w:val="Encabezado"/>
      <w:rPr>
        <w:lang w:val="es-ES"/>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B8717" w14:textId="77777777" w:rsidR="000419E9" w:rsidRPr="005A5333" w:rsidRDefault="000419E9"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70016" behindDoc="0" locked="0" layoutInCell="1" allowOverlap="1" wp14:anchorId="2167C106" wp14:editId="2464C6C4">
              <wp:simplePos x="0" y="0"/>
              <wp:positionH relativeFrom="page">
                <wp:posOffset>1062533</wp:posOffset>
              </wp:positionH>
              <wp:positionV relativeFrom="page">
                <wp:posOffset>615697</wp:posOffset>
              </wp:positionV>
              <wp:extent cx="5781422" cy="6096"/>
              <wp:effectExtent l="0" t="0" r="0" b="0"/>
              <wp:wrapSquare wrapText="bothSides"/>
              <wp:docPr id="113750117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04508000"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04843D"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F4fre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B4A3660" w14:textId="77777777" w:rsidR="000419E9" w:rsidRPr="00E76CB3" w:rsidRDefault="000419E9" w:rsidP="00E76CB3">
    <w:pPr>
      <w:spacing w:after="0" w:line="259" w:lineRule="auto"/>
      <w:ind w:left="0" w:right="341" w:firstLine="0"/>
      <w:rPr>
        <w:lang w:val="es-ES"/>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90C4"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0800" behindDoc="0" locked="0" layoutInCell="1" allowOverlap="1" wp14:anchorId="11F06BD3" wp14:editId="4F652F1B">
              <wp:simplePos x="0" y="0"/>
              <wp:positionH relativeFrom="page">
                <wp:posOffset>1062533</wp:posOffset>
              </wp:positionH>
              <wp:positionV relativeFrom="page">
                <wp:posOffset>615697</wp:posOffset>
              </wp:positionV>
              <wp:extent cx="5781422" cy="6096"/>
              <wp:effectExtent l="0" t="0" r="0" b="0"/>
              <wp:wrapSquare wrapText="bothSides"/>
              <wp:docPr id="159272837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8735555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7C40736" id="Group 22115" o:spid="_x0000_s1026" style="position:absolute;margin-left:83.65pt;margin-top:48.5pt;width:455.25pt;height:.5pt;z-index:2517309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49AAABB" w14:textId="77777777" w:rsidR="0068111B" w:rsidRPr="0068111B" w:rsidRDefault="0068111B" w:rsidP="0068111B">
    <w:pPr>
      <w:pStyle w:val="Encabezado"/>
      <w:rPr>
        <w:lang w:val="es-ES"/>
      </w:rP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9095"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5920" behindDoc="0" locked="0" layoutInCell="1" allowOverlap="1" wp14:anchorId="25C97D99" wp14:editId="3DE42196">
              <wp:simplePos x="0" y="0"/>
              <wp:positionH relativeFrom="page">
                <wp:posOffset>1062533</wp:posOffset>
              </wp:positionH>
              <wp:positionV relativeFrom="page">
                <wp:posOffset>615697</wp:posOffset>
              </wp:positionV>
              <wp:extent cx="5781422" cy="6096"/>
              <wp:effectExtent l="0" t="0" r="0" b="0"/>
              <wp:wrapSquare wrapText="bothSides"/>
              <wp:docPr id="61804416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574685391"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E6A68A" id="Group 22115" o:spid="_x0000_s1026" style="position:absolute;margin-left:83.65pt;margin-top:48.5pt;width:455.25pt;height:.5pt;z-index:251743232;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gAlKZH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03A6D89" w14:textId="659EF35C" w:rsidR="0068111B" w:rsidRPr="00E76CB3" w:rsidRDefault="0068111B" w:rsidP="00E76CB3">
    <w:pPr>
      <w:spacing w:after="0" w:line="259" w:lineRule="auto"/>
      <w:ind w:left="0" w:right="341" w:firstLine="0"/>
      <w:rPr>
        <w:lang w:val="es-ES"/>
      </w:rP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771C0" w14:textId="1FD94A7E"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4656" behindDoc="0" locked="0" layoutInCell="1" allowOverlap="1" wp14:anchorId="7D23CC7E" wp14:editId="6168E6E5">
              <wp:simplePos x="0" y="0"/>
              <wp:positionH relativeFrom="page">
                <wp:posOffset>1062533</wp:posOffset>
              </wp:positionH>
              <wp:positionV relativeFrom="page">
                <wp:posOffset>615697</wp:posOffset>
              </wp:positionV>
              <wp:extent cx="5781422" cy="6096"/>
              <wp:effectExtent l="0" t="0" r="0" b="0"/>
              <wp:wrapSquare wrapText="bothSides"/>
              <wp:docPr id="22222" name="Group 22222"/>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9" name="Shape 23029"/>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DF52075" id="Group 22222" o:spid="_x0000_s1026" style="position:absolute;margin-left:83.65pt;margin-top:48.5pt;width:455.25pt;height:.5pt;z-index:25167564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">
              <v:shape id="Shape 23029"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290010">
      <w:t xml:space="preserve">  </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6380A" w14:textId="61893D58" w:rsidR="00950B70" w:rsidRPr="00E76CB3" w:rsidRDefault="00950B70" w:rsidP="00E76CB3">
    <w:pPr>
      <w:pStyle w:val="Encabezado"/>
      <w:ind w:left="0" w:firstLine="0"/>
      <w:rPr>
        <w:lang w:val="es-ES"/>
      </w:rP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71C4C"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5680" behindDoc="0" locked="0" layoutInCell="1" allowOverlap="1" wp14:anchorId="47296CEC" wp14:editId="1B44705B">
              <wp:simplePos x="0" y="0"/>
              <wp:positionH relativeFrom="page">
                <wp:posOffset>1062533</wp:posOffset>
              </wp:positionH>
              <wp:positionV relativeFrom="page">
                <wp:posOffset>615697</wp:posOffset>
              </wp:positionV>
              <wp:extent cx="5781422" cy="6096"/>
              <wp:effectExtent l="0" t="0" r="0" b="0"/>
              <wp:wrapSquare wrapText="bothSides"/>
              <wp:docPr id="22208" name="Group 22208"/>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5" name="Shape 2302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0CF41E3" id="Group 22208" o:spid="_x0000_s1026" style="position:absolute;margin-left:83.65pt;margin-top:48.5pt;width:455.25pt;height:.5pt;z-index:2516776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">
              <v:shape id="Shape 2302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600D"/>
    <w:multiLevelType w:val="multilevel"/>
    <w:tmpl w:val="BB30DB5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 w15:restartNumberingAfterBreak="0">
    <w:nsid w:val="0AF0452A"/>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741D6C"/>
    <w:multiLevelType w:val="multilevel"/>
    <w:tmpl w:val="CA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169FF"/>
    <w:multiLevelType w:val="multilevel"/>
    <w:tmpl w:val="612A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A7384"/>
    <w:multiLevelType w:val="multilevel"/>
    <w:tmpl w:val="B7A2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A7BB2"/>
    <w:multiLevelType w:val="hybridMultilevel"/>
    <w:tmpl w:val="379AA190"/>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6" w15:restartNumberingAfterBreak="0">
    <w:nsid w:val="134A3375"/>
    <w:multiLevelType w:val="multilevel"/>
    <w:tmpl w:val="B8700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360E15"/>
    <w:multiLevelType w:val="multilevel"/>
    <w:tmpl w:val="B96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251D1"/>
    <w:multiLevelType w:val="multilevel"/>
    <w:tmpl w:val="2E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C647FF"/>
    <w:multiLevelType w:val="hybridMultilevel"/>
    <w:tmpl w:val="A47CD75A"/>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196A288C"/>
    <w:multiLevelType w:val="hybridMultilevel"/>
    <w:tmpl w:val="74E85DC0"/>
    <w:lvl w:ilvl="0" w:tplc="5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1A01540F"/>
    <w:multiLevelType w:val="hybridMultilevel"/>
    <w:tmpl w:val="B320651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2" w15:restartNumberingAfterBreak="0">
    <w:nsid w:val="1A310FE5"/>
    <w:multiLevelType w:val="multilevel"/>
    <w:tmpl w:val="0FD4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05B0C"/>
    <w:multiLevelType w:val="multilevel"/>
    <w:tmpl w:val="27F8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3A0"/>
    <w:multiLevelType w:val="multilevel"/>
    <w:tmpl w:val="8E06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5D7A32"/>
    <w:multiLevelType w:val="multilevel"/>
    <w:tmpl w:val="409A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20D63"/>
    <w:multiLevelType w:val="hybridMultilevel"/>
    <w:tmpl w:val="85F4712C"/>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7"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A2765AA"/>
    <w:multiLevelType w:val="multilevel"/>
    <w:tmpl w:val="F026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71393B"/>
    <w:multiLevelType w:val="hybridMultilevel"/>
    <w:tmpl w:val="7C6E2422"/>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0" w15:restartNumberingAfterBreak="0">
    <w:nsid w:val="2BA932A3"/>
    <w:multiLevelType w:val="hybridMultilevel"/>
    <w:tmpl w:val="AF6406D2"/>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1" w15:restartNumberingAfterBreak="0">
    <w:nsid w:val="2DC80375"/>
    <w:multiLevelType w:val="multilevel"/>
    <w:tmpl w:val="B16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20394"/>
    <w:multiLevelType w:val="hybridMultilevel"/>
    <w:tmpl w:val="8DE4E7F6"/>
    <w:lvl w:ilvl="0" w:tplc="A7BC7B8E">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3" w15:restartNumberingAfterBreak="0">
    <w:nsid w:val="30C95472"/>
    <w:multiLevelType w:val="multilevel"/>
    <w:tmpl w:val="D000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F468E2"/>
    <w:multiLevelType w:val="multilevel"/>
    <w:tmpl w:val="01A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825645"/>
    <w:multiLevelType w:val="multilevel"/>
    <w:tmpl w:val="9FAE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B558C7"/>
    <w:multiLevelType w:val="multilevel"/>
    <w:tmpl w:val="23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CF241D0"/>
    <w:multiLevelType w:val="hybridMultilevel"/>
    <w:tmpl w:val="26C24F84"/>
    <w:lvl w:ilvl="0" w:tplc="5C0A0001">
      <w:start w:val="1"/>
      <w:numFmt w:val="bullet"/>
      <w:lvlText w:val=""/>
      <w:lvlJc w:val="left"/>
      <w:pPr>
        <w:ind w:left="1440" w:hanging="360"/>
      </w:pPr>
      <w:rPr>
        <w:rFonts w:ascii="Symbol" w:hAnsi="Symbol"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3CF70D2D"/>
    <w:multiLevelType w:val="multilevel"/>
    <w:tmpl w:val="397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3596F09"/>
    <w:multiLevelType w:val="hybridMultilevel"/>
    <w:tmpl w:val="DC40FDE0"/>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1" w15:restartNumberingAfterBreak="0">
    <w:nsid w:val="44384A50"/>
    <w:multiLevelType w:val="multilevel"/>
    <w:tmpl w:val="2BB8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A4E6987"/>
    <w:multiLevelType w:val="hybridMultilevel"/>
    <w:tmpl w:val="319CBDFA"/>
    <w:lvl w:ilvl="0" w:tplc="5C0A000B">
      <w:start w:val="1"/>
      <w:numFmt w:val="bullet"/>
      <w:lvlText w:val=""/>
      <w:lvlJc w:val="left"/>
      <w:pPr>
        <w:ind w:left="644" w:hanging="360"/>
      </w:pPr>
      <w:rPr>
        <w:rFonts w:ascii="Wingdings" w:hAnsi="Wingdings" w:hint="default"/>
      </w:rPr>
    </w:lvl>
    <w:lvl w:ilvl="1" w:tplc="5C0A0003" w:tentative="1">
      <w:start w:val="1"/>
      <w:numFmt w:val="bullet"/>
      <w:lvlText w:val="o"/>
      <w:lvlJc w:val="left"/>
      <w:pPr>
        <w:ind w:left="1364" w:hanging="360"/>
      </w:pPr>
      <w:rPr>
        <w:rFonts w:ascii="Courier New" w:hAnsi="Courier New" w:cs="Courier New" w:hint="default"/>
      </w:rPr>
    </w:lvl>
    <w:lvl w:ilvl="2" w:tplc="5C0A0005" w:tentative="1">
      <w:start w:val="1"/>
      <w:numFmt w:val="bullet"/>
      <w:lvlText w:val=""/>
      <w:lvlJc w:val="left"/>
      <w:pPr>
        <w:ind w:left="2084" w:hanging="360"/>
      </w:pPr>
      <w:rPr>
        <w:rFonts w:ascii="Wingdings" w:hAnsi="Wingdings" w:hint="default"/>
      </w:rPr>
    </w:lvl>
    <w:lvl w:ilvl="3" w:tplc="5C0A0001" w:tentative="1">
      <w:start w:val="1"/>
      <w:numFmt w:val="bullet"/>
      <w:lvlText w:val=""/>
      <w:lvlJc w:val="left"/>
      <w:pPr>
        <w:ind w:left="2804" w:hanging="360"/>
      </w:pPr>
      <w:rPr>
        <w:rFonts w:ascii="Symbol" w:hAnsi="Symbol" w:hint="default"/>
      </w:rPr>
    </w:lvl>
    <w:lvl w:ilvl="4" w:tplc="5C0A0003" w:tentative="1">
      <w:start w:val="1"/>
      <w:numFmt w:val="bullet"/>
      <w:lvlText w:val="o"/>
      <w:lvlJc w:val="left"/>
      <w:pPr>
        <w:ind w:left="3524" w:hanging="360"/>
      </w:pPr>
      <w:rPr>
        <w:rFonts w:ascii="Courier New" w:hAnsi="Courier New" w:cs="Courier New" w:hint="default"/>
      </w:rPr>
    </w:lvl>
    <w:lvl w:ilvl="5" w:tplc="5C0A0005" w:tentative="1">
      <w:start w:val="1"/>
      <w:numFmt w:val="bullet"/>
      <w:lvlText w:val=""/>
      <w:lvlJc w:val="left"/>
      <w:pPr>
        <w:ind w:left="4244" w:hanging="360"/>
      </w:pPr>
      <w:rPr>
        <w:rFonts w:ascii="Wingdings" w:hAnsi="Wingdings" w:hint="default"/>
      </w:rPr>
    </w:lvl>
    <w:lvl w:ilvl="6" w:tplc="5C0A0001" w:tentative="1">
      <w:start w:val="1"/>
      <w:numFmt w:val="bullet"/>
      <w:lvlText w:val=""/>
      <w:lvlJc w:val="left"/>
      <w:pPr>
        <w:ind w:left="4964" w:hanging="360"/>
      </w:pPr>
      <w:rPr>
        <w:rFonts w:ascii="Symbol" w:hAnsi="Symbol" w:hint="default"/>
      </w:rPr>
    </w:lvl>
    <w:lvl w:ilvl="7" w:tplc="5C0A0003" w:tentative="1">
      <w:start w:val="1"/>
      <w:numFmt w:val="bullet"/>
      <w:lvlText w:val="o"/>
      <w:lvlJc w:val="left"/>
      <w:pPr>
        <w:ind w:left="5684" w:hanging="360"/>
      </w:pPr>
      <w:rPr>
        <w:rFonts w:ascii="Courier New" w:hAnsi="Courier New" w:cs="Courier New" w:hint="default"/>
      </w:rPr>
    </w:lvl>
    <w:lvl w:ilvl="8" w:tplc="5C0A0005" w:tentative="1">
      <w:start w:val="1"/>
      <w:numFmt w:val="bullet"/>
      <w:lvlText w:val=""/>
      <w:lvlJc w:val="left"/>
      <w:pPr>
        <w:ind w:left="6404" w:hanging="360"/>
      </w:pPr>
      <w:rPr>
        <w:rFonts w:ascii="Wingdings" w:hAnsi="Wingdings" w:hint="default"/>
      </w:rPr>
    </w:lvl>
  </w:abstractNum>
  <w:abstractNum w:abstractNumId="33" w15:restartNumberingAfterBreak="0">
    <w:nsid w:val="4B61053E"/>
    <w:multiLevelType w:val="hybridMultilevel"/>
    <w:tmpl w:val="A07C533A"/>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34"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5" w15:restartNumberingAfterBreak="0">
    <w:nsid w:val="516A0573"/>
    <w:multiLevelType w:val="hybridMultilevel"/>
    <w:tmpl w:val="6B6CACC6"/>
    <w:lvl w:ilvl="0" w:tplc="B6BCEBCC">
      <w:start w:val="6"/>
      <w:numFmt w:val="bullet"/>
      <w:lvlText w:val="-"/>
      <w:lvlJc w:val="left"/>
      <w:pPr>
        <w:ind w:left="643" w:hanging="360"/>
      </w:pPr>
      <w:rPr>
        <w:rFonts w:ascii="Arial" w:eastAsiaTheme="minorHAnsi" w:hAnsi="Arial" w:cs="Arial" w:hint="default"/>
      </w:rPr>
    </w:lvl>
    <w:lvl w:ilvl="1" w:tplc="0C0A0003">
      <w:start w:val="1"/>
      <w:numFmt w:val="bullet"/>
      <w:lvlText w:val="o"/>
      <w:lvlJc w:val="left"/>
      <w:pPr>
        <w:ind w:left="1363" w:hanging="360"/>
      </w:pPr>
      <w:rPr>
        <w:rFonts w:ascii="Courier New" w:hAnsi="Courier New" w:cs="Courier New" w:hint="default"/>
      </w:rPr>
    </w:lvl>
    <w:lvl w:ilvl="2" w:tplc="0C0A0005">
      <w:start w:val="1"/>
      <w:numFmt w:val="bullet"/>
      <w:lvlText w:val=""/>
      <w:lvlJc w:val="left"/>
      <w:pPr>
        <w:ind w:left="2083" w:hanging="360"/>
      </w:pPr>
      <w:rPr>
        <w:rFonts w:ascii="Wingdings" w:hAnsi="Wingdings" w:hint="default"/>
      </w:rPr>
    </w:lvl>
    <w:lvl w:ilvl="3" w:tplc="0C0A0001">
      <w:start w:val="1"/>
      <w:numFmt w:val="bullet"/>
      <w:lvlText w:val=""/>
      <w:lvlJc w:val="left"/>
      <w:pPr>
        <w:ind w:left="2803" w:hanging="360"/>
      </w:pPr>
      <w:rPr>
        <w:rFonts w:ascii="Symbol" w:hAnsi="Symbol" w:hint="default"/>
      </w:rPr>
    </w:lvl>
    <w:lvl w:ilvl="4" w:tplc="0C0A0003">
      <w:start w:val="1"/>
      <w:numFmt w:val="bullet"/>
      <w:lvlText w:val="o"/>
      <w:lvlJc w:val="left"/>
      <w:pPr>
        <w:ind w:left="3523" w:hanging="360"/>
      </w:pPr>
      <w:rPr>
        <w:rFonts w:ascii="Courier New" w:hAnsi="Courier New" w:cs="Courier New" w:hint="default"/>
      </w:rPr>
    </w:lvl>
    <w:lvl w:ilvl="5" w:tplc="0C0A0005">
      <w:start w:val="1"/>
      <w:numFmt w:val="bullet"/>
      <w:lvlText w:val=""/>
      <w:lvlJc w:val="left"/>
      <w:pPr>
        <w:ind w:left="4243" w:hanging="360"/>
      </w:pPr>
      <w:rPr>
        <w:rFonts w:ascii="Wingdings" w:hAnsi="Wingdings" w:hint="default"/>
      </w:rPr>
    </w:lvl>
    <w:lvl w:ilvl="6" w:tplc="0C0A0001">
      <w:start w:val="1"/>
      <w:numFmt w:val="bullet"/>
      <w:lvlText w:val=""/>
      <w:lvlJc w:val="left"/>
      <w:pPr>
        <w:ind w:left="4963" w:hanging="360"/>
      </w:pPr>
      <w:rPr>
        <w:rFonts w:ascii="Symbol" w:hAnsi="Symbol" w:hint="default"/>
      </w:rPr>
    </w:lvl>
    <w:lvl w:ilvl="7" w:tplc="0C0A0003">
      <w:start w:val="1"/>
      <w:numFmt w:val="bullet"/>
      <w:lvlText w:val="o"/>
      <w:lvlJc w:val="left"/>
      <w:pPr>
        <w:ind w:left="5683" w:hanging="360"/>
      </w:pPr>
      <w:rPr>
        <w:rFonts w:ascii="Courier New" w:hAnsi="Courier New" w:cs="Courier New" w:hint="default"/>
      </w:rPr>
    </w:lvl>
    <w:lvl w:ilvl="8" w:tplc="0C0A0005">
      <w:start w:val="1"/>
      <w:numFmt w:val="bullet"/>
      <w:lvlText w:val=""/>
      <w:lvlJc w:val="left"/>
      <w:pPr>
        <w:ind w:left="6403" w:hanging="360"/>
      </w:pPr>
      <w:rPr>
        <w:rFonts w:ascii="Wingdings" w:hAnsi="Wingdings" w:hint="default"/>
      </w:rPr>
    </w:lvl>
  </w:abstractNum>
  <w:abstractNum w:abstractNumId="36" w15:restartNumberingAfterBreak="0">
    <w:nsid w:val="52B8359A"/>
    <w:multiLevelType w:val="multilevel"/>
    <w:tmpl w:val="14C06C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54D35F71"/>
    <w:multiLevelType w:val="multilevel"/>
    <w:tmpl w:val="A4DE6F8A"/>
    <w:lvl w:ilvl="0">
      <w:start w:val="1"/>
      <w:numFmt w:val="decimal"/>
      <w:lvlText w:val="%1"/>
      <w:lvlJc w:val="left"/>
      <w:pPr>
        <w:ind w:left="360" w:hanging="360"/>
      </w:pPr>
      <w:rPr>
        <w:rFonts w:hint="default"/>
      </w:rPr>
    </w:lvl>
    <w:lvl w:ilvl="1">
      <w:start w:val="1"/>
      <w:numFmt w:val="decimal"/>
      <w:pStyle w:val="Ttulo2"/>
      <w:lvlText w:val="%1.%2"/>
      <w:lvlJc w:val="left"/>
      <w:pPr>
        <w:ind w:left="360" w:hanging="360"/>
      </w:pPr>
      <w:rPr>
        <w:rFonts w:hint="default"/>
      </w:rPr>
    </w:lvl>
    <w:lvl w:ilvl="2">
      <w:start w:val="1"/>
      <w:numFmt w:val="decimal"/>
      <w:pStyle w:val="Ttulo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58184D6F"/>
    <w:multiLevelType w:val="hybridMultilevel"/>
    <w:tmpl w:val="B6D244C0"/>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9" w15:restartNumberingAfterBreak="0">
    <w:nsid w:val="59357C29"/>
    <w:multiLevelType w:val="hybridMultilevel"/>
    <w:tmpl w:val="3064CE70"/>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0" w15:restartNumberingAfterBreak="0">
    <w:nsid w:val="5C6C697D"/>
    <w:multiLevelType w:val="multilevel"/>
    <w:tmpl w:val="617A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5D0617"/>
    <w:multiLevelType w:val="multilevel"/>
    <w:tmpl w:val="B9D0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405DA2"/>
    <w:multiLevelType w:val="multilevel"/>
    <w:tmpl w:val="98766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AD18D2"/>
    <w:multiLevelType w:val="multilevel"/>
    <w:tmpl w:val="5A3053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68CE6173"/>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6B753581"/>
    <w:multiLevelType w:val="multilevel"/>
    <w:tmpl w:val="941C5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F155348"/>
    <w:multiLevelType w:val="multilevel"/>
    <w:tmpl w:val="EBCA344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3481"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70442DED"/>
    <w:multiLevelType w:val="multilevel"/>
    <w:tmpl w:val="4DB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1914F5"/>
    <w:multiLevelType w:val="multilevel"/>
    <w:tmpl w:val="6D6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A553BF"/>
    <w:multiLevelType w:val="multilevel"/>
    <w:tmpl w:val="295C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1" w15:restartNumberingAfterBreak="0">
    <w:nsid w:val="78216ECD"/>
    <w:multiLevelType w:val="hybridMultilevel"/>
    <w:tmpl w:val="4AB21884"/>
    <w:lvl w:ilvl="0" w:tplc="F2C4EEB6">
      <w:start w:val="1"/>
      <w:numFmt w:val="decimal"/>
      <w:lvlText w:val="%1."/>
      <w:lvlJc w:val="left"/>
      <w:pPr>
        <w:ind w:left="720" w:hanging="360"/>
      </w:pPr>
      <w:rPr>
        <w:rFonts w:ascii="Arial" w:eastAsiaTheme="minorEastAsia" w:hAnsi="Arial" w:cs="Arial" w:hint="default"/>
        <w:i w:val="0"/>
        <w:noProof w:val="0"/>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52" w15:restartNumberingAfterBreak="0">
    <w:nsid w:val="7A5D0759"/>
    <w:multiLevelType w:val="hybridMultilevel"/>
    <w:tmpl w:val="0C08EEFE"/>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53" w15:restartNumberingAfterBreak="0">
    <w:nsid w:val="7AA558D2"/>
    <w:multiLevelType w:val="multilevel"/>
    <w:tmpl w:val="72C2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C77673"/>
    <w:multiLevelType w:val="multilevel"/>
    <w:tmpl w:val="D8EC9284"/>
    <w:lvl w:ilvl="0">
      <w:start w:val="3"/>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1260" w:hanging="1080"/>
      </w:pPr>
    </w:lvl>
    <w:lvl w:ilvl="4">
      <w:start w:val="1"/>
      <w:numFmt w:val="decimal"/>
      <w:lvlText w:val="%1.%2.%3.%4.%5"/>
      <w:lvlJc w:val="left"/>
      <w:pPr>
        <w:ind w:left="1320" w:hanging="1080"/>
      </w:pPr>
    </w:lvl>
    <w:lvl w:ilvl="5">
      <w:start w:val="1"/>
      <w:numFmt w:val="decimal"/>
      <w:lvlText w:val="%1.%2.%3.%4.%5.%6"/>
      <w:lvlJc w:val="left"/>
      <w:pPr>
        <w:ind w:left="1740" w:hanging="1440"/>
      </w:pPr>
    </w:lvl>
    <w:lvl w:ilvl="6">
      <w:start w:val="1"/>
      <w:numFmt w:val="decimal"/>
      <w:lvlText w:val="%1.%2.%3.%4.%5.%6.%7"/>
      <w:lvlJc w:val="left"/>
      <w:pPr>
        <w:ind w:left="1800" w:hanging="1440"/>
      </w:pPr>
    </w:lvl>
    <w:lvl w:ilvl="7">
      <w:start w:val="1"/>
      <w:numFmt w:val="decimal"/>
      <w:lvlText w:val="%1.%2.%3.%4.%5.%6.%7.%8"/>
      <w:lvlJc w:val="left"/>
      <w:pPr>
        <w:ind w:left="2220" w:hanging="1800"/>
      </w:pPr>
    </w:lvl>
    <w:lvl w:ilvl="8">
      <w:start w:val="1"/>
      <w:numFmt w:val="decimal"/>
      <w:lvlText w:val="%1.%2.%3.%4.%5.%6.%7.%8.%9"/>
      <w:lvlJc w:val="left"/>
      <w:pPr>
        <w:ind w:left="2280" w:hanging="1800"/>
      </w:pPr>
    </w:lvl>
  </w:abstractNum>
  <w:num w:numId="1" w16cid:durableId="492841879">
    <w:abstractNumId w:val="22"/>
  </w:num>
  <w:num w:numId="2" w16cid:durableId="1840542852">
    <w:abstractNumId w:val="30"/>
  </w:num>
  <w:num w:numId="3" w16cid:durableId="1275095667">
    <w:abstractNumId w:val="9"/>
  </w:num>
  <w:num w:numId="4" w16cid:durableId="41558580">
    <w:abstractNumId w:val="35"/>
  </w:num>
  <w:num w:numId="5" w16cid:durableId="207304020">
    <w:abstractNumId w:val="19"/>
  </w:num>
  <w:num w:numId="6" w16cid:durableId="1857386155">
    <w:abstractNumId w:val="50"/>
  </w:num>
  <w:num w:numId="7" w16cid:durableId="1872261165">
    <w:abstractNumId w:val="39"/>
  </w:num>
  <w:num w:numId="8" w16cid:durableId="158471307">
    <w:abstractNumId w:val="34"/>
  </w:num>
  <w:num w:numId="9" w16cid:durableId="1764952692">
    <w:abstractNumId w:val="11"/>
  </w:num>
  <w:num w:numId="10" w16cid:durableId="1555383079">
    <w:abstractNumId w:val="20"/>
  </w:num>
  <w:num w:numId="11" w16cid:durableId="1248534509">
    <w:abstractNumId w:val="27"/>
  </w:num>
  <w:num w:numId="12" w16cid:durableId="210503888">
    <w:abstractNumId w:val="17"/>
  </w:num>
  <w:num w:numId="13" w16cid:durableId="1555702285">
    <w:abstractNumId w:val="41"/>
  </w:num>
  <w:num w:numId="14" w16cid:durableId="248271054">
    <w:abstractNumId w:val="13"/>
  </w:num>
  <w:num w:numId="15" w16cid:durableId="1646204645">
    <w:abstractNumId w:val="44"/>
  </w:num>
  <w:num w:numId="16" w16cid:durableId="1903249540">
    <w:abstractNumId w:val="46"/>
  </w:num>
  <w:num w:numId="17" w16cid:durableId="1396002656">
    <w:abstractNumId w:val="10"/>
  </w:num>
  <w:num w:numId="18" w16cid:durableId="106200278">
    <w:abstractNumId w:val="28"/>
  </w:num>
  <w:num w:numId="19" w16cid:durableId="463885504">
    <w:abstractNumId w:val="36"/>
  </w:num>
  <w:num w:numId="20" w16cid:durableId="2133787372">
    <w:abstractNumId w:val="7"/>
  </w:num>
  <w:num w:numId="21" w16cid:durableId="1609922111">
    <w:abstractNumId w:val="47"/>
  </w:num>
  <w:num w:numId="22" w16cid:durableId="1668896990">
    <w:abstractNumId w:val="14"/>
  </w:num>
  <w:num w:numId="23" w16cid:durableId="1796021903">
    <w:abstractNumId w:val="48"/>
  </w:num>
  <w:num w:numId="24" w16cid:durableId="1391226069">
    <w:abstractNumId w:val="0"/>
  </w:num>
  <w:num w:numId="25" w16cid:durableId="857423298">
    <w:abstractNumId w:val="32"/>
  </w:num>
  <w:num w:numId="26" w16cid:durableId="1619019686">
    <w:abstractNumId w:val="43"/>
  </w:num>
  <w:num w:numId="27" w16cid:durableId="1878353781">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53383719">
    <w:abstractNumId w:val="5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12576806">
    <w:abstractNumId w:val="5"/>
  </w:num>
  <w:num w:numId="30" w16cid:durableId="1994019352">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96078723">
    <w:abstractNumId w:val="52"/>
  </w:num>
  <w:num w:numId="32" w16cid:durableId="1111170998">
    <w:abstractNumId w:val="33"/>
  </w:num>
  <w:num w:numId="33" w16cid:durableId="1792938269">
    <w:abstractNumId w:val="2"/>
  </w:num>
  <w:num w:numId="34" w16cid:durableId="552927682">
    <w:abstractNumId w:val="8"/>
  </w:num>
  <w:num w:numId="35" w16cid:durableId="1016495433">
    <w:abstractNumId w:val="37"/>
  </w:num>
  <w:num w:numId="36" w16cid:durableId="1875848394">
    <w:abstractNumId w:val="42"/>
  </w:num>
  <w:num w:numId="37" w16cid:durableId="1604075479">
    <w:abstractNumId w:val="6"/>
  </w:num>
  <w:num w:numId="38" w16cid:durableId="1323120294">
    <w:abstractNumId w:val="38"/>
  </w:num>
  <w:num w:numId="39" w16cid:durableId="1398894379">
    <w:abstractNumId w:val="16"/>
  </w:num>
  <w:num w:numId="40" w16cid:durableId="77557260">
    <w:abstractNumId w:val="1"/>
  </w:num>
  <w:num w:numId="41" w16cid:durableId="1521120114">
    <w:abstractNumId w:val="23"/>
  </w:num>
  <w:num w:numId="42" w16cid:durableId="1600334535">
    <w:abstractNumId w:val="31"/>
  </w:num>
  <w:num w:numId="43" w16cid:durableId="61222334">
    <w:abstractNumId w:val="29"/>
  </w:num>
  <w:num w:numId="44" w16cid:durableId="2025980791">
    <w:abstractNumId w:val="25"/>
  </w:num>
  <w:num w:numId="45" w16cid:durableId="1200051858">
    <w:abstractNumId w:val="4"/>
  </w:num>
  <w:num w:numId="46" w16cid:durableId="50269363">
    <w:abstractNumId w:val="15"/>
  </w:num>
  <w:num w:numId="47" w16cid:durableId="2033872056">
    <w:abstractNumId w:val="45"/>
  </w:num>
  <w:num w:numId="48" w16cid:durableId="2102489703">
    <w:abstractNumId w:val="18"/>
  </w:num>
  <w:num w:numId="49" w16cid:durableId="170416670">
    <w:abstractNumId w:val="21"/>
  </w:num>
  <w:num w:numId="50" w16cid:durableId="2090271265">
    <w:abstractNumId w:val="3"/>
  </w:num>
  <w:num w:numId="51" w16cid:durableId="1370573970">
    <w:abstractNumId w:val="12"/>
  </w:num>
  <w:num w:numId="52" w16cid:durableId="213783911">
    <w:abstractNumId w:val="51"/>
  </w:num>
  <w:num w:numId="53" w16cid:durableId="1462963260">
    <w:abstractNumId w:val="37"/>
    <w:lvlOverride w:ilvl="0">
      <w:startOverride w:val="3"/>
    </w:lvlOverride>
    <w:lvlOverride w:ilvl="1">
      <w:startOverride w:val="1"/>
    </w:lvlOverride>
  </w:num>
  <w:num w:numId="54" w16cid:durableId="230502457">
    <w:abstractNumId w:val="49"/>
  </w:num>
  <w:num w:numId="55" w16cid:durableId="20203624">
    <w:abstractNumId w:val="26"/>
  </w:num>
  <w:num w:numId="56" w16cid:durableId="1740060485">
    <w:abstractNumId w:val="53"/>
  </w:num>
  <w:num w:numId="57" w16cid:durableId="1704675748">
    <w:abstractNumId w:val="24"/>
  </w:num>
  <w:num w:numId="58" w16cid:durableId="278730376">
    <w:abstractNumId w:val="40"/>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toCode">
    <w15:presenceInfo w15:providerId="None" w15:userId="TitoCode"/>
  </w15:person>
  <w15:person w15:author="Murray Farrar">
    <w15:presenceInfo w15:providerId="Windows Live" w15:userId="f3c165ab912c629d"/>
  </w15:person>
  <w15:person w15:author="Dionis">
    <w15:presenceInfo w15:providerId="None" w15:userId="Dionis"/>
  </w15:person>
  <w15:person w15:author="Dionis Lopez">
    <w15:presenceInfo w15:providerId="AD" w15:userId="S::dionis.lopez@prodevsolution.com::28e45783-4db3-4f4e-a38c-4d5a85670e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B70"/>
    <w:rsid w:val="000056E2"/>
    <w:rsid w:val="00014529"/>
    <w:rsid w:val="00015627"/>
    <w:rsid w:val="00032604"/>
    <w:rsid w:val="00033210"/>
    <w:rsid w:val="00037A0C"/>
    <w:rsid w:val="000419E9"/>
    <w:rsid w:val="00042AFE"/>
    <w:rsid w:val="00043240"/>
    <w:rsid w:val="0006105E"/>
    <w:rsid w:val="00064529"/>
    <w:rsid w:val="00071E94"/>
    <w:rsid w:val="000743DF"/>
    <w:rsid w:val="00081CC2"/>
    <w:rsid w:val="00090020"/>
    <w:rsid w:val="0009422E"/>
    <w:rsid w:val="000974E3"/>
    <w:rsid w:val="000B7456"/>
    <w:rsid w:val="00106305"/>
    <w:rsid w:val="00127062"/>
    <w:rsid w:val="00143EB0"/>
    <w:rsid w:val="00166D72"/>
    <w:rsid w:val="00180028"/>
    <w:rsid w:val="00190A51"/>
    <w:rsid w:val="001931B5"/>
    <w:rsid w:val="001A6BB9"/>
    <w:rsid w:val="001C5111"/>
    <w:rsid w:val="001D2232"/>
    <w:rsid w:val="001D30B0"/>
    <w:rsid w:val="001F4866"/>
    <w:rsid w:val="00220A7A"/>
    <w:rsid w:val="0023205D"/>
    <w:rsid w:val="0023357E"/>
    <w:rsid w:val="0026091C"/>
    <w:rsid w:val="00261509"/>
    <w:rsid w:val="00280F23"/>
    <w:rsid w:val="00290010"/>
    <w:rsid w:val="002A1FC5"/>
    <w:rsid w:val="002C12F3"/>
    <w:rsid w:val="002C2030"/>
    <w:rsid w:val="002C400B"/>
    <w:rsid w:val="002E4862"/>
    <w:rsid w:val="002F2AF4"/>
    <w:rsid w:val="002F3764"/>
    <w:rsid w:val="002F5DE0"/>
    <w:rsid w:val="003017A6"/>
    <w:rsid w:val="00302471"/>
    <w:rsid w:val="003156F9"/>
    <w:rsid w:val="003174FE"/>
    <w:rsid w:val="003209AB"/>
    <w:rsid w:val="00322402"/>
    <w:rsid w:val="0033193E"/>
    <w:rsid w:val="00332B01"/>
    <w:rsid w:val="003540E4"/>
    <w:rsid w:val="0036151D"/>
    <w:rsid w:val="00370191"/>
    <w:rsid w:val="003923F4"/>
    <w:rsid w:val="00395901"/>
    <w:rsid w:val="003B0A4E"/>
    <w:rsid w:val="003E31C9"/>
    <w:rsid w:val="003E3DC3"/>
    <w:rsid w:val="003E3FAA"/>
    <w:rsid w:val="003F2478"/>
    <w:rsid w:val="003F6495"/>
    <w:rsid w:val="003F6593"/>
    <w:rsid w:val="004005D1"/>
    <w:rsid w:val="00411056"/>
    <w:rsid w:val="00422741"/>
    <w:rsid w:val="004229B5"/>
    <w:rsid w:val="004237B6"/>
    <w:rsid w:val="00432013"/>
    <w:rsid w:val="00440AB1"/>
    <w:rsid w:val="00443CF5"/>
    <w:rsid w:val="00457E74"/>
    <w:rsid w:val="004653A7"/>
    <w:rsid w:val="004654D2"/>
    <w:rsid w:val="00483A76"/>
    <w:rsid w:val="00496C8D"/>
    <w:rsid w:val="004A3D6F"/>
    <w:rsid w:val="004D4230"/>
    <w:rsid w:val="004E1664"/>
    <w:rsid w:val="004E76DD"/>
    <w:rsid w:val="004F20B1"/>
    <w:rsid w:val="005018D7"/>
    <w:rsid w:val="00534CAA"/>
    <w:rsid w:val="0054567E"/>
    <w:rsid w:val="00547A55"/>
    <w:rsid w:val="00562D45"/>
    <w:rsid w:val="005839A8"/>
    <w:rsid w:val="00586B39"/>
    <w:rsid w:val="0059095C"/>
    <w:rsid w:val="00594F1F"/>
    <w:rsid w:val="005A5333"/>
    <w:rsid w:val="005B356C"/>
    <w:rsid w:val="005C64CA"/>
    <w:rsid w:val="005E3CB6"/>
    <w:rsid w:val="005F1BA5"/>
    <w:rsid w:val="0060189E"/>
    <w:rsid w:val="006300A5"/>
    <w:rsid w:val="006473A1"/>
    <w:rsid w:val="00655342"/>
    <w:rsid w:val="006712E8"/>
    <w:rsid w:val="006715ED"/>
    <w:rsid w:val="006724EF"/>
    <w:rsid w:val="00674AE2"/>
    <w:rsid w:val="0068111B"/>
    <w:rsid w:val="0069510C"/>
    <w:rsid w:val="00697F87"/>
    <w:rsid w:val="006A2C51"/>
    <w:rsid w:val="006C51CE"/>
    <w:rsid w:val="006E0E6C"/>
    <w:rsid w:val="006E2DBB"/>
    <w:rsid w:val="007008FC"/>
    <w:rsid w:val="00704BC6"/>
    <w:rsid w:val="007161D5"/>
    <w:rsid w:val="00735E2D"/>
    <w:rsid w:val="007361F8"/>
    <w:rsid w:val="00767DA9"/>
    <w:rsid w:val="00780AFA"/>
    <w:rsid w:val="00785344"/>
    <w:rsid w:val="00793C14"/>
    <w:rsid w:val="00796DE2"/>
    <w:rsid w:val="00797473"/>
    <w:rsid w:val="007A2A9A"/>
    <w:rsid w:val="007F5953"/>
    <w:rsid w:val="00814D3F"/>
    <w:rsid w:val="00817C8C"/>
    <w:rsid w:val="0082628A"/>
    <w:rsid w:val="008643A1"/>
    <w:rsid w:val="00864D4C"/>
    <w:rsid w:val="00872180"/>
    <w:rsid w:val="00876AA3"/>
    <w:rsid w:val="00876DD0"/>
    <w:rsid w:val="008827F2"/>
    <w:rsid w:val="008A2E28"/>
    <w:rsid w:val="008B18E1"/>
    <w:rsid w:val="008C1D84"/>
    <w:rsid w:val="008D0EF3"/>
    <w:rsid w:val="008D4F80"/>
    <w:rsid w:val="008F1F02"/>
    <w:rsid w:val="009011B9"/>
    <w:rsid w:val="009030B3"/>
    <w:rsid w:val="00904229"/>
    <w:rsid w:val="009206FB"/>
    <w:rsid w:val="00944A5A"/>
    <w:rsid w:val="00945399"/>
    <w:rsid w:val="00950B70"/>
    <w:rsid w:val="00956426"/>
    <w:rsid w:val="0096016D"/>
    <w:rsid w:val="009636D3"/>
    <w:rsid w:val="00983DF4"/>
    <w:rsid w:val="00987637"/>
    <w:rsid w:val="009876BC"/>
    <w:rsid w:val="00987C51"/>
    <w:rsid w:val="009A7ECB"/>
    <w:rsid w:val="009C7A5C"/>
    <w:rsid w:val="009D3F82"/>
    <w:rsid w:val="009F434B"/>
    <w:rsid w:val="00A327CD"/>
    <w:rsid w:val="00A332F4"/>
    <w:rsid w:val="00A52682"/>
    <w:rsid w:val="00A64D17"/>
    <w:rsid w:val="00A802DD"/>
    <w:rsid w:val="00AB01D2"/>
    <w:rsid w:val="00AC62FC"/>
    <w:rsid w:val="00AD6DE7"/>
    <w:rsid w:val="00AE0653"/>
    <w:rsid w:val="00AF3062"/>
    <w:rsid w:val="00B05A15"/>
    <w:rsid w:val="00B063B5"/>
    <w:rsid w:val="00B1178A"/>
    <w:rsid w:val="00B4588D"/>
    <w:rsid w:val="00B465B3"/>
    <w:rsid w:val="00B522F8"/>
    <w:rsid w:val="00B53EA2"/>
    <w:rsid w:val="00B54D34"/>
    <w:rsid w:val="00B54E50"/>
    <w:rsid w:val="00B62AB7"/>
    <w:rsid w:val="00B90441"/>
    <w:rsid w:val="00BA3EC2"/>
    <w:rsid w:val="00BC29C8"/>
    <w:rsid w:val="00BD1868"/>
    <w:rsid w:val="00BE3A1E"/>
    <w:rsid w:val="00BE6EDB"/>
    <w:rsid w:val="00BE7A1C"/>
    <w:rsid w:val="00BF38EA"/>
    <w:rsid w:val="00BF3AE8"/>
    <w:rsid w:val="00C17B94"/>
    <w:rsid w:val="00C23811"/>
    <w:rsid w:val="00C455F1"/>
    <w:rsid w:val="00C478F2"/>
    <w:rsid w:val="00C54097"/>
    <w:rsid w:val="00CA3869"/>
    <w:rsid w:val="00CC241E"/>
    <w:rsid w:val="00CD2BCC"/>
    <w:rsid w:val="00CE16C3"/>
    <w:rsid w:val="00CE75C9"/>
    <w:rsid w:val="00CF1C90"/>
    <w:rsid w:val="00D164DF"/>
    <w:rsid w:val="00D16DE7"/>
    <w:rsid w:val="00D27A02"/>
    <w:rsid w:val="00D310F4"/>
    <w:rsid w:val="00D34ECE"/>
    <w:rsid w:val="00D45835"/>
    <w:rsid w:val="00D47CB1"/>
    <w:rsid w:val="00D612A9"/>
    <w:rsid w:val="00D64976"/>
    <w:rsid w:val="00D65C3D"/>
    <w:rsid w:val="00D7678A"/>
    <w:rsid w:val="00D77256"/>
    <w:rsid w:val="00D81EED"/>
    <w:rsid w:val="00D85F12"/>
    <w:rsid w:val="00D9015B"/>
    <w:rsid w:val="00DA1C66"/>
    <w:rsid w:val="00DA50B9"/>
    <w:rsid w:val="00DA6672"/>
    <w:rsid w:val="00DF5111"/>
    <w:rsid w:val="00E114DB"/>
    <w:rsid w:val="00E35A31"/>
    <w:rsid w:val="00E41939"/>
    <w:rsid w:val="00E52A3C"/>
    <w:rsid w:val="00E614AE"/>
    <w:rsid w:val="00E644F0"/>
    <w:rsid w:val="00E76CB3"/>
    <w:rsid w:val="00E87088"/>
    <w:rsid w:val="00EA186B"/>
    <w:rsid w:val="00EA21E6"/>
    <w:rsid w:val="00EB267C"/>
    <w:rsid w:val="00ED5DDB"/>
    <w:rsid w:val="00EE1BCB"/>
    <w:rsid w:val="00EE3B28"/>
    <w:rsid w:val="00EE5DEF"/>
    <w:rsid w:val="00F13C85"/>
    <w:rsid w:val="00F1500F"/>
    <w:rsid w:val="00F224CE"/>
    <w:rsid w:val="00F45C40"/>
    <w:rsid w:val="00F5359B"/>
    <w:rsid w:val="00F5695E"/>
    <w:rsid w:val="00F56B5A"/>
    <w:rsid w:val="00F71305"/>
    <w:rsid w:val="00FA17A7"/>
    <w:rsid w:val="00FD6FDE"/>
    <w:rsid w:val="00FF4CF4"/>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4E54F3"/>
  <w15:docId w15:val="{5941552D-2D5B-48EC-AC0B-E32910BD1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U" w:eastAsia="es-C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19E9"/>
    <w:pPr>
      <w:spacing w:after="127" w:line="351" w:lineRule="auto"/>
      <w:ind w:left="10" w:hanging="10"/>
      <w:jc w:val="both"/>
    </w:pPr>
    <w:rPr>
      <w:rFonts w:ascii="Arial" w:eastAsia="Arial" w:hAnsi="Arial" w:cs="Arial"/>
      <w:color w:val="000000"/>
    </w:rPr>
  </w:style>
  <w:style w:type="paragraph" w:styleId="Ttulo1">
    <w:name w:val="heading 1"/>
    <w:next w:val="Normal"/>
    <w:link w:val="Ttulo1Car"/>
    <w:uiPriority w:val="9"/>
    <w:qFormat/>
    <w:rsid w:val="0069510C"/>
    <w:pPr>
      <w:keepNext/>
      <w:keepLines/>
      <w:tabs>
        <w:tab w:val="center" w:pos="3946"/>
      </w:tabs>
      <w:spacing w:after="330" w:line="360" w:lineRule="auto"/>
      <w:ind w:left="-15"/>
      <w:outlineLvl w:val="0"/>
    </w:pPr>
    <w:rPr>
      <w:rFonts w:ascii="Arial" w:eastAsia="Arial" w:hAnsi="Arial" w:cs="Arial"/>
      <w:b/>
      <w:color w:val="000000"/>
      <w:sz w:val="28"/>
    </w:rPr>
  </w:style>
  <w:style w:type="paragraph" w:styleId="Ttulo2">
    <w:name w:val="heading 2"/>
    <w:next w:val="Normal"/>
    <w:link w:val="Ttulo2Car"/>
    <w:uiPriority w:val="9"/>
    <w:unhideWhenUsed/>
    <w:qFormat/>
    <w:rsid w:val="00767DA9"/>
    <w:pPr>
      <w:keepNext/>
      <w:keepLines/>
      <w:numPr>
        <w:ilvl w:val="1"/>
        <w:numId w:val="35"/>
      </w:numPr>
      <w:spacing w:after="217"/>
      <w:ind w:right="60"/>
      <w:outlineLvl w:val="1"/>
    </w:pPr>
    <w:rPr>
      <w:rFonts w:ascii="Arial" w:eastAsia="Arial" w:hAnsi="Arial" w:cs="Arial"/>
      <w:b/>
      <w:color w:val="000000"/>
    </w:rPr>
  </w:style>
  <w:style w:type="paragraph" w:styleId="Ttulo3">
    <w:name w:val="heading 3"/>
    <w:next w:val="Normal"/>
    <w:link w:val="Ttulo3Car"/>
    <w:uiPriority w:val="9"/>
    <w:unhideWhenUsed/>
    <w:qFormat/>
    <w:rsid w:val="00F45C40"/>
    <w:pPr>
      <w:keepNext/>
      <w:keepLines/>
      <w:numPr>
        <w:ilvl w:val="2"/>
        <w:numId w:val="35"/>
      </w:numPr>
      <w:spacing w:after="227"/>
      <w:outlineLvl w:val="2"/>
    </w:pPr>
    <w:rPr>
      <w:rFonts w:ascii="Arial" w:eastAsia="Arial" w:hAnsi="Arial" w:cs="Arial"/>
      <w:b/>
    </w:rPr>
  </w:style>
  <w:style w:type="paragraph" w:styleId="Ttulo4">
    <w:name w:val="heading 4"/>
    <w:next w:val="Normal"/>
    <w:link w:val="Ttulo4Car"/>
    <w:uiPriority w:val="9"/>
    <w:unhideWhenUsed/>
    <w:qFormat/>
    <w:pPr>
      <w:keepNext/>
      <w:keepLines/>
      <w:spacing w:after="369"/>
      <w:ind w:right="151"/>
      <w:jc w:val="center"/>
      <w:outlineLvl w:val="3"/>
    </w:pPr>
    <w:rPr>
      <w:rFonts w:ascii="Times New Roman" w:eastAsia="Times New Roman" w:hAnsi="Times New Roman" w:cs="Times New Roman"/>
      <w:b/>
      <w:color w:val="4F81BD"/>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Times New Roman" w:eastAsia="Times New Roman" w:hAnsi="Times New Roman" w:cs="Times New Roman"/>
      <w:b/>
      <w:color w:val="4F81BD"/>
      <w:sz w:val="18"/>
    </w:rPr>
  </w:style>
  <w:style w:type="paragraph" w:customStyle="1" w:styleId="footnotedescription">
    <w:name w:val="footnote description"/>
    <w:next w:val="Normal"/>
    <w:link w:val="footnotedescriptionChar"/>
    <w:hidden/>
    <w:pPr>
      <w:spacing w:after="0" w:line="26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Ttulo1Car">
    <w:name w:val="Título 1 Car"/>
    <w:link w:val="Ttulo1"/>
    <w:uiPriority w:val="9"/>
    <w:rsid w:val="0069510C"/>
    <w:rPr>
      <w:rFonts w:ascii="Arial" w:eastAsia="Arial" w:hAnsi="Arial" w:cs="Arial"/>
      <w:b/>
      <w:color w:val="000000"/>
      <w:sz w:val="28"/>
    </w:rPr>
  </w:style>
  <w:style w:type="character" w:customStyle="1" w:styleId="Ttulo2Car">
    <w:name w:val="Título 2 Car"/>
    <w:link w:val="Ttulo2"/>
    <w:uiPriority w:val="9"/>
    <w:rsid w:val="00767DA9"/>
    <w:rPr>
      <w:rFonts w:ascii="Arial" w:eastAsia="Arial" w:hAnsi="Arial" w:cs="Arial"/>
      <w:b/>
      <w:color w:val="000000"/>
    </w:rPr>
  </w:style>
  <w:style w:type="character" w:customStyle="1" w:styleId="Ttulo3Car">
    <w:name w:val="Título 3 Car"/>
    <w:link w:val="Ttulo3"/>
    <w:uiPriority w:val="9"/>
    <w:rsid w:val="00F45C40"/>
    <w:rPr>
      <w:rFonts w:ascii="Arial" w:eastAsia="Arial" w:hAnsi="Arial" w:cs="Arial"/>
      <w:b/>
    </w:rPr>
  </w:style>
  <w:style w:type="paragraph" w:styleId="TDC1">
    <w:name w:val="toc 1"/>
    <w:hidden/>
    <w:uiPriority w:val="39"/>
    <w:pPr>
      <w:spacing w:after="245"/>
      <w:ind w:left="25" w:right="25" w:hanging="10"/>
    </w:pPr>
    <w:rPr>
      <w:rFonts w:ascii="Arial" w:eastAsia="Arial" w:hAnsi="Arial" w:cs="Arial"/>
      <w:color w:val="000000"/>
      <w:sz w:val="24"/>
    </w:rPr>
  </w:style>
  <w:style w:type="paragraph" w:styleId="TDC2">
    <w:name w:val="toc 2"/>
    <w:hidden/>
    <w:uiPriority w:val="39"/>
    <w:pPr>
      <w:spacing w:after="245"/>
      <w:ind w:left="265" w:right="25" w:hanging="10"/>
    </w:pPr>
    <w:rPr>
      <w:rFonts w:ascii="Arial" w:eastAsia="Arial" w:hAnsi="Arial" w:cs="Arial"/>
      <w:color w:val="000000"/>
      <w:sz w:val="24"/>
    </w:rPr>
  </w:style>
  <w:style w:type="paragraph" w:styleId="TDC3">
    <w:name w:val="toc 3"/>
    <w:hidden/>
    <w:uiPriority w:val="39"/>
    <w:pPr>
      <w:spacing w:after="245"/>
      <w:ind w:left="490" w:right="25" w:hanging="10"/>
      <w:jc w:val="right"/>
    </w:pPr>
    <w:rPr>
      <w:rFonts w:ascii="Arial" w:eastAsia="Arial" w:hAnsi="Arial" w:cs="Arial"/>
      <w:color w:val="000000"/>
      <w:sz w:val="24"/>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character" w:styleId="Refdecomentario">
    <w:name w:val="annotation reference"/>
    <w:basedOn w:val="Fuentedeprrafopredeter"/>
    <w:uiPriority w:val="99"/>
    <w:semiHidden/>
    <w:unhideWhenUsed/>
    <w:rsid w:val="004D4230"/>
    <w:rPr>
      <w:sz w:val="16"/>
      <w:szCs w:val="16"/>
    </w:rPr>
  </w:style>
  <w:style w:type="paragraph" w:styleId="Textocomentario">
    <w:name w:val="annotation text"/>
    <w:basedOn w:val="Normal"/>
    <w:link w:val="TextocomentarioCar"/>
    <w:uiPriority w:val="99"/>
    <w:semiHidden/>
    <w:unhideWhenUsed/>
    <w:rsid w:val="004D4230"/>
    <w:pPr>
      <w:spacing w:after="200" w:line="240" w:lineRule="auto"/>
      <w:ind w:left="0" w:firstLine="0"/>
    </w:pPr>
    <w:rPr>
      <w:rFonts w:eastAsiaTheme="minorHAnsi"/>
      <w:color w:val="auto"/>
      <w:sz w:val="20"/>
      <w:szCs w:val="20"/>
      <w:shd w:val="clear" w:color="auto" w:fill="FFFFFF"/>
      <w:lang w:val="es-ES" w:eastAsia="en-US"/>
    </w:rPr>
  </w:style>
  <w:style w:type="character" w:customStyle="1" w:styleId="TextocomentarioCar">
    <w:name w:val="Texto comentario Car"/>
    <w:basedOn w:val="Fuentedeprrafopredeter"/>
    <w:link w:val="Textocomentario"/>
    <w:uiPriority w:val="99"/>
    <w:semiHidden/>
    <w:rsid w:val="004D4230"/>
    <w:rPr>
      <w:rFonts w:ascii="Arial" w:eastAsiaTheme="minorHAnsi" w:hAnsi="Arial" w:cs="Arial"/>
      <w:sz w:val="20"/>
      <w:szCs w:val="20"/>
      <w:lang w:val="es-ES" w:eastAsia="en-US"/>
    </w:rPr>
  </w:style>
  <w:style w:type="paragraph" w:styleId="NormalWeb">
    <w:name w:val="Normal (Web)"/>
    <w:basedOn w:val="Normal"/>
    <w:uiPriority w:val="99"/>
    <w:unhideWhenUsed/>
    <w:rsid w:val="004D4230"/>
    <w:pPr>
      <w:spacing w:before="100" w:beforeAutospacing="1" w:after="100" w:afterAutospacing="1" w:line="240" w:lineRule="auto"/>
      <w:ind w:left="0" w:firstLine="0"/>
    </w:pPr>
    <w:rPr>
      <w:rFonts w:ascii="Times New Roman" w:eastAsia="Times New Roman" w:hAnsi="Times New Roman" w:cs="Times New Roman"/>
      <w:color w:val="auto"/>
      <w:sz w:val="24"/>
      <w:szCs w:val="24"/>
      <w:shd w:val="clear" w:color="auto" w:fill="FFFFFF"/>
      <w:lang w:val="es-ES" w:eastAsia="es-ES"/>
    </w:rPr>
  </w:style>
  <w:style w:type="paragraph" w:styleId="Prrafodelista">
    <w:name w:val="List Paragraph"/>
    <w:basedOn w:val="Normal"/>
    <w:uiPriority w:val="34"/>
    <w:qFormat/>
    <w:rsid w:val="004D4230"/>
    <w:pPr>
      <w:spacing w:after="200" w:line="276" w:lineRule="auto"/>
      <w:ind w:left="720" w:firstLine="0"/>
      <w:contextualSpacing/>
    </w:pPr>
    <w:rPr>
      <w:rFonts w:eastAsiaTheme="minorHAnsi"/>
      <w:color w:val="auto"/>
      <w:sz w:val="24"/>
      <w:szCs w:val="24"/>
      <w:shd w:val="clear" w:color="auto" w:fill="FFFFFF"/>
      <w:lang w:val="es-ES" w:eastAsia="en-US"/>
    </w:rPr>
  </w:style>
  <w:style w:type="character" w:styleId="Textoennegrita">
    <w:name w:val="Strong"/>
    <w:basedOn w:val="Fuentedeprrafopredeter"/>
    <w:uiPriority w:val="22"/>
    <w:qFormat/>
    <w:rsid w:val="004D4230"/>
    <w:rPr>
      <w:b/>
      <w:bCs/>
    </w:rPr>
  </w:style>
  <w:style w:type="character" w:styleId="Hipervnculo">
    <w:name w:val="Hyperlink"/>
    <w:basedOn w:val="Fuentedeprrafopredeter"/>
    <w:uiPriority w:val="99"/>
    <w:unhideWhenUsed/>
    <w:rsid w:val="004D4230"/>
    <w:rPr>
      <w:color w:val="0563C1" w:themeColor="hyperlink"/>
      <w:u w:val="single"/>
    </w:rPr>
  </w:style>
  <w:style w:type="paragraph" w:styleId="Sinespaciado">
    <w:name w:val="No Spacing"/>
    <w:uiPriority w:val="1"/>
    <w:qFormat/>
    <w:rsid w:val="004D4230"/>
    <w:pPr>
      <w:spacing w:after="0" w:line="240" w:lineRule="auto"/>
    </w:pPr>
    <w:rPr>
      <w:rFonts w:eastAsiaTheme="minorHAnsi"/>
      <w:lang w:val="es-ES" w:eastAsia="en-US"/>
    </w:rPr>
  </w:style>
  <w:style w:type="character" w:customStyle="1" w:styleId="Enlacedelndice">
    <w:name w:val="Enlace del índice"/>
    <w:qFormat/>
    <w:rsid w:val="004D4230"/>
  </w:style>
  <w:style w:type="paragraph" w:styleId="Textonotapie">
    <w:name w:val="footnote text"/>
    <w:basedOn w:val="Normal"/>
    <w:link w:val="TextonotapieCar"/>
    <w:uiPriority w:val="99"/>
    <w:semiHidden/>
    <w:unhideWhenUsed/>
    <w:rsid w:val="004D4230"/>
    <w:pPr>
      <w:spacing w:after="0" w:line="240" w:lineRule="auto"/>
      <w:ind w:left="0" w:firstLine="0"/>
    </w:pPr>
    <w:rPr>
      <w:rFonts w:eastAsiaTheme="minorHAnsi"/>
      <w:color w:val="auto"/>
      <w:sz w:val="20"/>
      <w:szCs w:val="20"/>
      <w:shd w:val="clear" w:color="auto" w:fill="FFFFFF"/>
      <w:lang w:val="es-ES" w:eastAsia="en-US"/>
    </w:rPr>
  </w:style>
  <w:style w:type="character" w:customStyle="1" w:styleId="TextonotapieCar">
    <w:name w:val="Texto nota pie Car"/>
    <w:basedOn w:val="Fuentedeprrafopredeter"/>
    <w:link w:val="Textonotapie"/>
    <w:uiPriority w:val="99"/>
    <w:semiHidden/>
    <w:rsid w:val="004D4230"/>
    <w:rPr>
      <w:rFonts w:ascii="Arial" w:eastAsiaTheme="minorHAnsi" w:hAnsi="Arial" w:cs="Arial"/>
      <w:sz w:val="20"/>
      <w:szCs w:val="20"/>
      <w:lang w:val="es-ES" w:eastAsia="en-US"/>
    </w:rPr>
  </w:style>
  <w:style w:type="character" w:styleId="Refdenotaalpie">
    <w:name w:val="footnote reference"/>
    <w:basedOn w:val="Fuentedeprrafopredeter"/>
    <w:uiPriority w:val="99"/>
    <w:semiHidden/>
    <w:unhideWhenUsed/>
    <w:rsid w:val="004D4230"/>
    <w:rPr>
      <w:vertAlign w:val="superscript"/>
    </w:rPr>
  </w:style>
  <w:style w:type="paragraph" w:styleId="Bibliografa">
    <w:name w:val="Bibliography"/>
    <w:basedOn w:val="Normal"/>
    <w:next w:val="Normal"/>
    <w:uiPriority w:val="37"/>
    <w:unhideWhenUsed/>
    <w:rsid w:val="005F1BA5"/>
    <w:pPr>
      <w:tabs>
        <w:tab w:val="left" w:pos="504"/>
      </w:tabs>
      <w:spacing w:after="0" w:line="240" w:lineRule="auto"/>
      <w:ind w:left="504" w:hanging="504"/>
    </w:pPr>
  </w:style>
  <w:style w:type="paragraph" w:styleId="Encabezado">
    <w:name w:val="header"/>
    <w:basedOn w:val="Normal"/>
    <w:link w:val="EncabezadoCar"/>
    <w:uiPriority w:val="99"/>
    <w:unhideWhenUsed/>
    <w:rsid w:val="00443CF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43CF5"/>
    <w:rPr>
      <w:rFonts w:ascii="Arial" w:eastAsia="Arial" w:hAnsi="Arial" w:cs="Arial"/>
      <w:color w:val="000000"/>
    </w:rPr>
  </w:style>
  <w:style w:type="table" w:styleId="Tablaconcuadrcula">
    <w:name w:val="Table Grid"/>
    <w:basedOn w:val="Tablanormal"/>
    <w:uiPriority w:val="39"/>
    <w:rsid w:val="00767DA9"/>
    <w:pPr>
      <w:spacing w:after="0" w:line="240" w:lineRule="auto"/>
    </w:pPr>
    <w:rPr>
      <w:rFonts w:eastAsiaTheme="minorHAnsi"/>
      <w:color w:val="595959" w:themeColor="text1" w:themeTint="A6"/>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independiente1">
    <w:name w:val="Texto independiente1"/>
    <w:basedOn w:val="Normal"/>
    <w:link w:val="TextoindependienteChar"/>
    <w:qFormat/>
    <w:rsid w:val="00767DA9"/>
    <w:pPr>
      <w:numPr>
        <w:ilvl w:val="12"/>
      </w:numPr>
      <w:spacing w:after="120" w:line="360" w:lineRule="auto"/>
      <w:ind w:left="10" w:hanging="10"/>
    </w:pPr>
    <w:rPr>
      <w:rFonts w:eastAsia="Times New Roman" w:cs="Times New Roman"/>
      <w:color w:val="auto"/>
      <w:szCs w:val="24"/>
      <w:lang w:val="es-ES" w:eastAsia="es-ES"/>
    </w:rPr>
  </w:style>
  <w:style w:type="character" w:customStyle="1" w:styleId="TextoindependienteChar">
    <w:name w:val="Texto independiente Char"/>
    <w:basedOn w:val="Fuentedeprrafopredeter"/>
    <w:link w:val="Textoindependiente1"/>
    <w:rsid w:val="00767DA9"/>
    <w:rPr>
      <w:rFonts w:ascii="Arial" w:eastAsia="Times New Roman" w:hAnsi="Arial" w:cs="Times New Roman"/>
      <w:szCs w:val="24"/>
      <w:lang w:val="es-ES" w:eastAsia="es-ES"/>
    </w:rPr>
  </w:style>
  <w:style w:type="table" w:customStyle="1" w:styleId="Tablanormal11">
    <w:name w:val="Tabla normal 11"/>
    <w:basedOn w:val="Tablanormal"/>
    <w:uiPriority w:val="41"/>
    <w:rsid w:val="0069510C"/>
    <w:pPr>
      <w:spacing w:after="0" w:line="240" w:lineRule="auto"/>
    </w:pPr>
    <w:rPr>
      <w:rFonts w:eastAsiaTheme="minorHAnsi"/>
      <w:lang w:val="es-US" w:eastAsia="en-US"/>
    </w:rPr>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3F649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styleId="CdigoHTML">
    <w:name w:val="HTML Code"/>
    <w:basedOn w:val="Fuentedeprrafopredeter"/>
    <w:uiPriority w:val="99"/>
    <w:semiHidden/>
    <w:unhideWhenUsed/>
    <w:rsid w:val="00B05A15"/>
    <w:rPr>
      <w:rFonts w:ascii="Courier New" w:eastAsia="Times New Roman" w:hAnsi="Courier New" w:cs="Courier New"/>
      <w:sz w:val="20"/>
      <w:szCs w:val="20"/>
    </w:rPr>
  </w:style>
  <w:style w:type="character" w:styleId="nfasis">
    <w:name w:val="Emphasis"/>
    <w:basedOn w:val="Fuentedeprrafopredeter"/>
    <w:uiPriority w:val="20"/>
    <w:qFormat/>
    <w:rsid w:val="00562D45"/>
    <w:rPr>
      <w:i/>
      <w:iCs/>
    </w:rPr>
  </w:style>
  <w:style w:type="character" w:styleId="Mencinsinresolver">
    <w:name w:val="Unresolved Mention"/>
    <w:basedOn w:val="Fuentedeprrafopredeter"/>
    <w:uiPriority w:val="99"/>
    <w:semiHidden/>
    <w:unhideWhenUsed/>
    <w:rsid w:val="00A52682"/>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956426"/>
    <w:pPr>
      <w:spacing w:after="127"/>
      <w:ind w:left="10" w:hanging="10"/>
    </w:pPr>
    <w:rPr>
      <w:rFonts w:eastAsia="Arial"/>
      <w:b/>
      <w:bCs/>
      <w:color w:val="000000"/>
      <w:shd w:val="clear" w:color="auto" w:fill="auto"/>
      <w:lang w:val="es-CU" w:eastAsia="es-CU"/>
    </w:rPr>
  </w:style>
  <w:style w:type="character" w:customStyle="1" w:styleId="AsuntodelcomentarioCar">
    <w:name w:val="Asunto del comentario Car"/>
    <w:basedOn w:val="TextocomentarioCar"/>
    <w:link w:val="Asuntodelcomentario"/>
    <w:uiPriority w:val="99"/>
    <w:semiHidden/>
    <w:rsid w:val="00956426"/>
    <w:rPr>
      <w:rFonts w:ascii="Arial" w:eastAsia="Arial" w:hAnsi="Arial" w:cs="Arial"/>
      <w:b/>
      <w:bCs/>
      <w:color w:val="000000"/>
      <w:sz w:val="20"/>
      <w:szCs w:val="20"/>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980535">
      <w:bodyDiv w:val="1"/>
      <w:marLeft w:val="0"/>
      <w:marRight w:val="0"/>
      <w:marTop w:val="0"/>
      <w:marBottom w:val="0"/>
      <w:divBdr>
        <w:top w:val="none" w:sz="0" w:space="0" w:color="auto"/>
        <w:left w:val="none" w:sz="0" w:space="0" w:color="auto"/>
        <w:bottom w:val="none" w:sz="0" w:space="0" w:color="auto"/>
        <w:right w:val="none" w:sz="0" w:space="0" w:color="auto"/>
      </w:divBdr>
    </w:div>
    <w:div w:id="107507746">
      <w:bodyDiv w:val="1"/>
      <w:marLeft w:val="0"/>
      <w:marRight w:val="0"/>
      <w:marTop w:val="0"/>
      <w:marBottom w:val="0"/>
      <w:divBdr>
        <w:top w:val="none" w:sz="0" w:space="0" w:color="auto"/>
        <w:left w:val="none" w:sz="0" w:space="0" w:color="auto"/>
        <w:bottom w:val="none" w:sz="0" w:space="0" w:color="auto"/>
        <w:right w:val="none" w:sz="0" w:space="0" w:color="auto"/>
      </w:divBdr>
    </w:div>
    <w:div w:id="176622701">
      <w:bodyDiv w:val="1"/>
      <w:marLeft w:val="0"/>
      <w:marRight w:val="0"/>
      <w:marTop w:val="0"/>
      <w:marBottom w:val="0"/>
      <w:divBdr>
        <w:top w:val="none" w:sz="0" w:space="0" w:color="auto"/>
        <w:left w:val="none" w:sz="0" w:space="0" w:color="auto"/>
        <w:bottom w:val="none" w:sz="0" w:space="0" w:color="auto"/>
        <w:right w:val="none" w:sz="0" w:space="0" w:color="auto"/>
      </w:divBdr>
    </w:div>
    <w:div w:id="194731768">
      <w:bodyDiv w:val="1"/>
      <w:marLeft w:val="0"/>
      <w:marRight w:val="0"/>
      <w:marTop w:val="0"/>
      <w:marBottom w:val="0"/>
      <w:divBdr>
        <w:top w:val="none" w:sz="0" w:space="0" w:color="auto"/>
        <w:left w:val="none" w:sz="0" w:space="0" w:color="auto"/>
        <w:bottom w:val="none" w:sz="0" w:space="0" w:color="auto"/>
        <w:right w:val="none" w:sz="0" w:space="0" w:color="auto"/>
      </w:divBdr>
    </w:div>
    <w:div w:id="349259987">
      <w:bodyDiv w:val="1"/>
      <w:marLeft w:val="0"/>
      <w:marRight w:val="0"/>
      <w:marTop w:val="0"/>
      <w:marBottom w:val="0"/>
      <w:divBdr>
        <w:top w:val="none" w:sz="0" w:space="0" w:color="auto"/>
        <w:left w:val="none" w:sz="0" w:space="0" w:color="auto"/>
        <w:bottom w:val="none" w:sz="0" w:space="0" w:color="auto"/>
        <w:right w:val="none" w:sz="0" w:space="0" w:color="auto"/>
      </w:divBdr>
    </w:div>
    <w:div w:id="418139101">
      <w:bodyDiv w:val="1"/>
      <w:marLeft w:val="0"/>
      <w:marRight w:val="0"/>
      <w:marTop w:val="0"/>
      <w:marBottom w:val="0"/>
      <w:divBdr>
        <w:top w:val="none" w:sz="0" w:space="0" w:color="auto"/>
        <w:left w:val="none" w:sz="0" w:space="0" w:color="auto"/>
        <w:bottom w:val="none" w:sz="0" w:space="0" w:color="auto"/>
        <w:right w:val="none" w:sz="0" w:space="0" w:color="auto"/>
      </w:divBdr>
    </w:div>
    <w:div w:id="478693383">
      <w:bodyDiv w:val="1"/>
      <w:marLeft w:val="0"/>
      <w:marRight w:val="0"/>
      <w:marTop w:val="0"/>
      <w:marBottom w:val="0"/>
      <w:divBdr>
        <w:top w:val="none" w:sz="0" w:space="0" w:color="auto"/>
        <w:left w:val="none" w:sz="0" w:space="0" w:color="auto"/>
        <w:bottom w:val="none" w:sz="0" w:space="0" w:color="auto"/>
        <w:right w:val="none" w:sz="0" w:space="0" w:color="auto"/>
      </w:divBdr>
    </w:div>
    <w:div w:id="826173220">
      <w:bodyDiv w:val="1"/>
      <w:marLeft w:val="0"/>
      <w:marRight w:val="0"/>
      <w:marTop w:val="0"/>
      <w:marBottom w:val="0"/>
      <w:divBdr>
        <w:top w:val="none" w:sz="0" w:space="0" w:color="auto"/>
        <w:left w:val="none" w:sz="0" w:space="0" w:color="auto"/>
        <w:bottom w:val="none" w:sz="0" w:space="0" w:color="auto"/>
        <w:right w:val="none" w:sz="0" w:space="0" w:color="auto"/>
      </w:divBdr>
    </w:div>
    <w:div w:id="841240054">
      <w:bodyDiv w:val="1"/>
      <w:marLeft w:val="0"/>
      <w:marRight w:val="0"/>
      <w:marTop w:val="0"/>
      <w:marBottom w:val="0"/>
      <w:divBdr>
        <w:top w:val="none" w:sz="0" w:space="0" w:color="auto"/>
        <w:left w:val="none" w:sz="0" w:space="0" w:color="auto"/>
        <w:bottom w:val="none" w:sz="0" w:space="0" w:color="auto"/>
        <w:right w:val="none" w:sz="0" w:space="0" w:color="auto"/>
      </w:divBdr>
      <w:divsChild>
        <w:div w:id="954171229">
          <w:marLeft w:val="547"/>
          <w:marRight w:val="0"/>
          <w:marTop w:val="115"/>
          <w:marBottom w:val="0"/>
          <w:divBdr>
            <w:top w:val="none" w:sz="0" w:space="0" w:color="auto"/>
            <w:left w:val="none" w:sz="0" w:space="0" w:color="auto"/>
            <w:bottom w:val="none" w:sz="0" w:space="0" w:color="auto"/>
            <w:right w:val="none" w:sz="0" w:space="0" w:color="auto"/>
          </w:divBdr>
        </w:div>
      </w:divsChild>
    </w:div>
    <w:div w:id="862280959">
      <w:bodyDiv w:val="1"/>
      <w:marLeft w:val="0"/>
      <w:marRight w:val="0"/>
      <w:marTop w:val="0"/>
      <w:marBottom w:val="0"/>
      <w:divBdr>
        <w:top w:val="none" w:sz="0" w:space="0" w:color="auto"/>
        <w:left w:val="none" w:sz="0" w:space="0" w:color="auto"/>
        <w:bottom w:val="none" w:sz="0" w:space="0" w:color="auto"/>
        <w:right w:val="none" w:sz="0" w:space="0" w:color="auto"/>
      </w:divBdr>
      <w:divsChild>
        <w:div w:id="1055196528">
          <w:marLeft w:val="547"/>
          <w:marRight w:val="0"/>
          <w:marTop w:val="115"/>
          <w:marBottom w:val="200"/>
          <w:divBdr>
            <w:top w:val="none" w:sz="0" w:space="0" w:color="auto"/>
            <w:left w:val="none" w:sz="0" w:space="0" w:color="auto"/>
            <w:bottom w:val="none" w:sz="0" w:space="0" w:color="auto"/>
            <w:right w:val="none" w:sz="0" w:space="0" w:color="auto"/>
          </w:divBdr>
        </w:div>
      </w:divsChild>
    </w:div>
    <w:div w:id="949430107">
      <w:bodyDiv w:val="1"/>
      <w:marLeft w:val="0"/>
      <w:marRight w:val="0"/>
      <w:marTop w:val="0"/>
      <w:marBottom w:val="0"/>
      <w:divBdr>
        <w:top w:val="none" w:sz="0" w:space="0" w:color="auto"/>
        <w:left w:val="none" w:sz="0" w:space="0" w:color="auto"/>
        <w:bottom w:val="none" w:sz="0" w:space="0" w:color="auto"/>
        <w:right w:val="none" w:sz="0" w:space="0" w:color="auto"/>
      </w:divBdr>
    </w:div>
    <w:div w:id="957636848">
      <w:bodyDiv w:val="1"/>
      <w:marLeft w:val="0"/>
      <w:marRight w:val="0"/>
      <w:marTop w:val="0"/>
      <w:marBottom w:val="0"/>
      <w:divBdr>
        <w:top w:val="none" w:sz="0" w:space="0" w:color="auto"/>
        <w:left w:val="none" w:sz="0" w:space="0" w:color="auto"/>
        <w:bottom w:val="none" w:sz="0" w:space="0" w:color="auto"/>
        <w:right w:val="none" w:sz="0" w:space="0" w:color="auto"/>
      </w:divBdr>
    </w:div>
    <w:div w:id="1012336437">
      <w:bodyDiv w:val="1"/>
      <w:marLeft w:val="0"/>
      <w:marRight w:val="0"/>
      <w:marTop w:val="0"/>
      <w:marBottom w:val="0"/>
      <w:divBdr>
        <w:top w:val="none" w:sz="0" w:space="0" w:color="auto"/>
        <w:left w:val="none" w:sz="0" w:space="0" w:color="auto"/>
        <w:bottom w:val="none" w:sz="0" w:space="0" w:color="auto"/>
        <w:right w:val="none" w:sz="0" w:space="0" w:color="auto"/>
      </w:divBdr>
    </w:div>
    <w:div w:id="1017735405">
      <w:bodyDiv w:val="1"/>
      <w:marLeft w:val="0"/>
      <w:marRight w:val="0"/>
      <w:marTop w:val="0"/>
      <w:marBottom w:val="0"/>
      <w:divBdr>
        <w:top w:val="none" w:sz="0" w:space="0" w:color="auto"/>
        <w:left w:val="none" w:sz="0" w:space="0" w:color="auto"/>
        <w:bottom w:val="none" w:sz="0" w:space="0" w:color="auto"/>
        <w:right w:val="none" w:sz="0" w:space="0" w:color="auto"/>
      </w:divBdr>
      <w:divsChild>
        <w:div w:id="631519604">
          <w:marLeft w:val="0"/>
          <w:marRight w:val="0"/>
          <w:marTop w:val="0"/>
          <w:marBottom w:val="0"/>
          <w:divBdr>
            <w:top w:val="none" w:sz="0" w:space="0" w:color="auto"/>
            <w:left w:val="none" w:sz="0" w:space="0" w:color="auto"/>
            <w:bottom w:val="none" w:sz="0" w:space="0" w:color="auto"/>
            <w:right w:val="none" w:sz="0" w:space="0" w:color="auto"/>
          </w:divBdr>
          <w:divsChild>
            <w:div w:id="1076244817">
              <w:marLeft w:val="0"/>
              <w:marRight w:val="0"/>
              <w:marTop w:val="0"/>
              <w:marBottom w:val="0"/>
              <w:divBdr>
                <w:top w:val="none" w:sz="0" w:space="0" w:color="auto"/>
                <w:left w:val="none" w:sz="0" w:space="0" w:color="auto"/>
                <w:bottom w:val="none" w:sz="0" w:space="0" w:color="auto"/>
                <w:right w:val="none" w:sz="0" w:space="0" w:color="auto"/>
              </w:divBdr>
            </w:div>
            <w:div w:id="255284682">
              <w:marLeft w:val="0"/>
              <w:marRight w:val="0"/>
              <w:marTop w:val="0"/>
              <w:marBottom w:val="0"/>
              <w:divBdr>
                <w:top w:val="none" w:sz="0" w:space="0" w:color="auto"/>
                <w:left w:val="none" w:sz="0" w:space="0" w:color="auto"/>
                <w:bottom w:val="none" w:sz="0" w:space="0" w:color="auto"/>
                <w:right w:val="none" w:sz="0" w:space="0" w:color="auto"/>
              </w:divBdr>
            </w:div>
            <w:div w:id="1272392062">
              <w:marLeft w:val="0"/>
              <w:marRight w:val="0"/>
              <w:marTop w:val="0"/>
              <w:marBottom w:val="0"/>
              <w:divBdr>
                <w:top w:val="none" w:sz="0" w:space="0" w:color="auto"/>
                <w:left w:val="none" w:sz="0" w:space="0" w:color="auto"/>
                <w:bottom w:val="none" w:sz="0" w:space="0" w:color="auto"/>
                <w:right w:val="none" w:sz="0" w:space="0" w:color="auto"/>
              </w:divBdr>
            </w:div>
            <w:div w:id="1728988852">
              <w:marLeft w:val="0"/>
              <w:marRight w:val="0"/>
              <w:marTop w:val="0"/>
              <w:marBottom w:val="0"/>
              <w:divBdr>
                <w:top w:val="none" w:sz="0" w:space="0" w:color="auto"/>
                <w:left w:val="none" w:sz="0" w:space="0" w:color="auto"/>
                <w:bottom w:val="none" w:sz="0" w:space="0" w:color="auto"/>
                <w:right w:val="none" w:sz="0" w:space="0" w:color="auto"/>
              </w:divBdr>
            </w:div>
            <w:div w:id="105347493">
              <w:marLeft w:val="0"/>
              <w:marRight w:val="0"/>
              <w:marTop w:val="0"/>
              <w:marBottom w:val="0"/>
              <w:divBdr>
                <w:top w:val="none" w:sz="0" w:space="0" w:color="auto"/>
                <w:left w:val="none" w:sz="0" w:space="0" w:color="auto"/>
                <w:bottom w:val="none" w:sz="0" w:space="0" w:color="auto"/>
                <w:right w:val="none" w:sz="0" w:space="0" w:color="auto"/>
              </w:divBdr>
            </w:div>
            <w:div w:id="1392270646">
              <w:marLeft w:val="0"/>
              <w:marRight w:val="0"/>
              <w:marTop w:val="0"/>
              <w:marBottom w:val="0"/>
              <w:divBdr>
                <w:top w:val="none" w:sz="0" w:space="0" w:color="auto"/>
                <w:left w:val="none" w:sz="0" w:space="0" w:color="auto"/>
                <w:bottom w:val="none" w:sz="0" w:space="0" w:color="auto"/>
                <w:right w:val="none" w:sz="0" w:space="0" w:color="auto"/>
              </w:divBdr>
            </w:div>
            <w:div w:id="1997222238">
              <w:marLeft w:val="0"/>
              <w:marRight w:val="0"/>
              <w:marTop w:val="0"/>
              <w:marBottom w:val="0"/>
              <w:divBdr>
                <w:top w:val="none" w:sz="0" w:space="0" w:color="auto"/>
                <w:left w:val="none" w:sz="0" w:space="0" w:color="auto"/>
                <w:bottom w:val="none" w:sz="0" w:space="0" w:color="auto"/>
                <w:right w:val="none" w:sz="0" w:space="0" w:color="auto"/>
              </w:divBdr>
            </w:div>
            <w:div w:id="1742292396">
              <w:marLeft w:val="0"/>
              <w:marRight w:val="0"/>
              <w:marTop w:val="0"/>
              <w:marBottom w:val="0"/>
              <w:divBdr>
                <w:top w:val="none" w:sz="0" w:space="0" w:color="auto"/>
                <w:left w:val="none" w:sz="0" w:space="0" w:color="auto"/>
                <w:bottom w:val="none" w:sz="0" w:space="0" w:color="auto"/>
                <w:right w:val="none" w:sz="0" w:space="0" w:color="auto"/>
              </w:divBdr>
            </w:div>
            <w:div w:id="7758375">
              <w:marLeft w:val="0"/>
              <w:marRight w:val="0"/>
              <w:marTop w:val="0"/>
              <w:marBottom w:val="0"/>
              <w:divBdr>
                <w:top w:val="none" w:sz="0" w:space="0" w:color="auto"/>
                <w:left w:val="none" w:sz="0" w:space="0" w:color="auto"/>
                <w:bottom w:val="none" w:sz="0" w:space="0" w:color="auto"/>
                <w:right w:val="none" w:sz="0" w:space="0" w:color="auto"/>
              </w:divBdr>
            </w:div>
            <w:div w:id="446507412">
              <w:marLeft w:val="0"/>
              <w:marRight w:val="0"/>
              <w:marTop w:val="0"/>
              <w:marBottom w:val="0"/>
              <w:divBdr>
                <w:top w:val="none" w:sz="0" w:space="0" w:color="auto"/>
                <w:left w:val="none" w:sz="0" w:space="0" w:color="auto"/>
                <w:bottom w:val="none" w:sz="0" w:space="0" w:color="auto"/>
                <w:right w:val="none" w:sz="0" w:space="0" w:color="auto"/>
              </w:divBdr>
            </w:div>
            <w:div w:id="770466394">
              <w:marLeft w:val="0"/>
              <w:marRight w:val="0"/>
              <w:marTop w:val="0"/>
              <w:marBottom w:val="0"/>
              <w:divBdr>
                <w:top w:val="none" w:sz="0" w:space="0" w:color="auto"/>
                <w:left w:val="none" w:sz="0" w:space="0" w:color="auto"/>
                <w:bottom w:val="none" w:sz="0" w:space="0" w:color="auto"/>
                <w:right w:val="none" w:sz="0" w:space="0" w:color="auto"/>
              </w:divBdr>
            </w:div>
            <w:div w:id="925043557">
              <w:marLeft w:val="0"/>
              <w:marRight w:val="0"/>
              <w:marTop w:val="0"/>
              <w:marBottom w:val="0"/>
              <w:divBdr>
                <w:top w:val="none" w:sz="0" w:space="0" w:color="auto"/>
                <w:left w:val="none" w:sz="0" w:space="0" w:color="auto"/>
                <w:bottom w:val="none" w:sz="0" w:space="0" w:color="auto"/>
                <w:right w:val="none" w:sz="0" w:space="0" w:color="auto"/>
              </w:divBdr>
            </w:div>
            <w:div w:id="958947579">
              <w:marLeft w:val="0"/>
              <w:marRight w:val="0"/>
              <w:marTop w:val="0"/>
              <w:marBottom w:val="0"/>
              <w:divBdr>
                <w:top w:val="none" w:sz="0" w:space="0" w:color="auto"/>
                <w:left w:val="none" w:sz="0" w:space="0" w:color="auto"/>
                <w:bottom w:val="none" w:sz="0" w:space="0" w:color="auto"/>
                <w:right w:val="none" w:sz="0" w:space="0" w:color="auto"/>
              </w:divBdr>
            </w:div>
            <w:div w:id="808011495">
              <w:marLeft w:val="0"/>
              <w:marRight w:val="0"/>
              <w:marTop w:val="0"/>
              <w:marBottom w:val="0"/>
              <w:divBdr>
                <w:top w:val="none" w:sz="0" w:space="0" w:color="auto"/>
                <w:left w:val="none" w:sz="0" w:space="0" w:color="auto"/>
                <w:bottom w:val="none" w:sz="0" w:space="0" w:color="auto"/>
                <w:right w:val="none" w:sz="0" w:space="0" w:color="auto"/>
              </w:divBdr>
            </w:div>
            <w:div w:id="643244372">
              <w:marLeft w:val="0"/>
              <w:marRight w:val="0"/>
              <w:marTop w:val="0"/>
              <w:marBottom w:val="0"/>
              <w:divBdr>
                <w:top w:val="none" w:sz="0" w:space="0" w:color="auto"/>
                <w:left w:val="none" w:sz="0" w:space="0" w:color="auto"/>
                <w:bottom w:val="none" w:sz="0" w:space="0" w:color="auto"/>
                <w:right w:val="none" w:sz="0" w:space="0" w:color="auto"/>
              </w:divBdr>
            </w:div>
            <w:div w:id="313607486">
              <w:marLeft w:val="0"/>
              <w:marRight w:val="0"/>
              <w:marTop w:val="0"/>
              <w:marBottom w:val="0"/>
              <w:divBdr>
                <w:top w:val="none" w:sz="0" w:space="0" w:color="auto"/>
                <w:left w:val="none" w:sz="0" w:space="0" w:color="auto"/>
                <w:bottom w:val="none" w:sz="0" w:space="0" w:color="auto"/>
                <w:right w:val="none" w:sz="0" w:space="0" w:color="auto"/>
              </w:divBdr>
            </w:div>
            <w:div w:id="184486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42294">
      <w:bodyDiv w:val="1"/>
      <w:marLeft w:val="0"/>
      <w:marRight w:val="0"/>
      <w:marTop w:val="0"/>
      <w:marBottom w:val="0"/>
      <w:divBdr>
        <w:top w:val="none" w:sz="0" w:space="0" w:color="auto"/>
        <w:left w:val="none" w:sz="0" w:space="0" w:color="auto"/>
        <w:bottom w:val="none" w:sz="0" w:space="0" w:color="auto"/>
        <w:right w:val="none" w:sz="0" w:space="0" w:color="auto"/>
      </w:divBdr>
    </w:div>
    <w:div w:id="1142312815">
      <w:bodyDiv w:val="1"/>
      <w:marLeft w:val="0"/>
      <w:marRight w:val="0"/>
      <w:marTop w:val="0"/>
      <w:marBottom w:val="0"/>
      <w:divBdr>
        <w:top w:val="none" w:sz="0" w:space="0" w:color="auto"/>
        <w:left w:val="none" w:sz="0" w:space="0" w:color="auto"/>
        <w:bottom w:val="none" w:sz="0" w:space="0" w:color="auto"/>
        <w:right w:val="none" w:sz="0" w:space="0" w:color="auto"/>
      </w:divBdr>
    </w:div>
    <w:div w:id="1204370612">
      <w:bodyDiv w:val="1"/>
      <w:marLeft w:val="0"/>
      <w:marRight w:val="0"/>
      <w:marTop w:val="0"/>
      <w:marBottom w:val="0"/>
      <w:divBdr>
        <w:top w:val="none" w:sz="0" w:space="0" w:color="auto"/>
        <w:left w:val="none" w:sz="0" w:space="0" w:color="auto"/>
        <w:bottom w:val="none" w:sz="0" w:space="0" w:color="auto"/>
        <w:right w:val="none" w:sz="0" w:space="0" w:color="auto"/>
      </w:divBdr>
    </w:div>
    <w:div w:id="1238784997">
      <w:bodyDiv w:val="1"/>
      <w:marLeft w:val="0"/>
      <w:marRight w:val="0"/>
      <w:marTop w:val="0"/>
      <w:marBottom w:val="0"/>
      <w:divBdr>
        <w:top w:val="none" w:sz="0" w:space="0" w:color="auto"/>
        <w:left w:val="none" w:sz="0" w:space="0" w:color="auto"/>
        <w:bottom w:val="none" w:sz="0" w:space="0" w:color="auto"/>
        <w:right w:val="none" w:sz="0" w:space="0" w:color="auto"/>
      </w:divBdr>
      <w:divsChild>
        <w:div w:id="1496722783">
          <w:marLeft w:val="0"/>
          <w:marRight w:val="0"/>
          <w:marTop w:val="0"/>
          <w:marBottom w:val="0"/>
          <w:divBdr>
            <w:top w:val="none" w:sz="0" w:space="0" w:color="auto"/>
            <w:left w:val="none" w:sz="0" w:space="0" w:color="auto"/>
            <w:bottom w:val="none" w:sz="0" w:space="0" w:color="auto"/>
            <w:right w:val="none" w:sz="0" w:space="0" w:color="auto"/>
          </w:divBdr>
        </w:div>
      </w:divsChild>
    </w:div>
    <w:div w:id="1246913473">
      <w:bodyDiv w:val="1"/>
      <w:marLeft w:val="0"/>
      <w:marRight w:val="0"/>
      <w:marTop w:val="0"/>
      <w:marBottom w:val="0"/>
      <w:divBdr>
        <w:top w:val="none" w:sz="0" w:space="0" w:color="auto"/>
        <w:left w:val="none" w:sz="0" w:space="0" w:color="auto"/>
        <w:bottom w:val="none" w:sz="0" w:space="0" w:color="auto"/>
        <w:right w:val="none" w:sz="0" w:space="0" w:color="auto"/>
      </w:divBdr>
    </w:div>
    <w:div w:id="1303192362">
      <w:bodyDiv w:val="1"/>
      <w:marLeft w:val="0"/>
      <w:marRight w:val="0"/>
      <w:marTop w:val="0"/>
      <w:marBottom w:val="0"/>
      <w:divBdr>
        <w:top w:val="none" w:sz="0" w:space="0" w:color="auto"/>
        <w:left w:val="none" w:sz="0" w:space="0" w:color="auto"/>
        <w:bottom w:val="none" w:sz="0" w:space="0" w:color="auto"/>
        <w:right w:val="none" w:sz="0" w:space="0" w:color="auto"/>
      </w:divBdr>
      <w:divsChild>
        <w:div w:id="911812356">
          <w:marLeft w:val="0"/>
          <w:marRight w:val="0"/>
          <w:marTop w:val="0"/>
          <w:marBottom w:val="0"/>
          <w:divBdr>
            <w:top w:val="none" w:sz="0" w:space="0" w:color="auto"/>
            <w:left w:val="none" w:sz="0" w:space="0" w:color="auto"/>
            <w:bottom w:val="none" w:sz="0" w:space="0" w:color="auto"/>
            <w:right w:val="none" w:sz="0" w:space="0" w:color="auto"/>
          </w:divBdr>
          <w:divsChild>
            <w:div w:id="1911966350">
              <w:marLeft w:val="0"/>
              <w:marRight w:val="0"/>
              <w:marTop w:val="0"/>
              <w:marBottom w:val="0"/>
              <w:divBdr>
                <w:top w:val="none" w:sz="0" w:space="0" w:color="auto"/>
                <w:left w:val="none" w:sz="0" w:space="0" w:color="auto"/>
                <w:bottom w:val="none" w:sz="0" w:space="0" w:color="auto"/>
                <w:right w:val="none" w:sz="0" w:space="0" w:color="auto"/>
              </w:divBdr>
            </w:div>
            <w:div w:id="1045063724">
              <w:marLeft w:val="0"/>
              <w:marRight w:val="0"/>
              <w:marTop w:val="0"/>
              <w:marBottom w:val="0"/>
              <w:divBdr>
                <w:top w:val="none" w:sz="0" w:space="0" w:color="auto"/>
                <w:left w:val="none" w:sz="0" w:space="0" w:color="auto"/>
                <w:bottom w:val="none" w:sz="0" w:space="0" w:color="auto"/>
                <w:right w:val="none" w:sz="0" w:space="0" w:color="auto"/>
              </w:divBdr>
            </w:div>
            <w:div w:id="196623628">
              <w:marLeft w:val="0"/>
              <w:marRight w:val="0"/>
              <w:marTop w:val="0"/>
              <w:marBottom w:val="0"/>
              <w:divBdr>
                <w:top w:val="none" w:sz="0" w:space="0" w:color="auto"/>
                <w:left w:val="none" w:sz="0" w:space="0" w:color="auto"/>
                <w:bottom w:val="none" w:sz="0" w:space="0" w:color="auto"/>
                <w:right w:val="none" w:sz="0" w:space="0" w:color="auto"/>
              </w:divBdr>
            </w:div>
            <w:div w:id="378363780">
              <w:marLeft w:val="0"/>
              <w:marRight w:val="0"/>
              <w:marTop w:val="0"/>
              <w:marBottom w:val="0"/>
              <w:divBdr>
                <w:top w:val="none" w:sz="0" w:space="0" w:color="auto"/>
                <w:left w:val="none" w:sz="0" w:space="0" w:color="auto"/>
                <w:bottom w:val="none" w:sz="0" w:space="0" w:color="auto"/>
                <w:right w:val="none" w:sz="0" w:space="0" w:color="auto"/>
              </w:divBdr>
            </w:div>
            <w:div w:id="1983270600">
              <w:marLeft w:val="0"/>
              <w:marRight w:val="0"/>
              <w:marTop w:val="0"/>
              <w:marBottom w:val="0"/>
              <w:divBdr>
                <w:top w:val="none" w:sz="0" w:space="0" w:color="auto"/>
                <w:left w:val="none" w:sz="0" w:space="0" w:color="auto"/>
                <w:bottom w:val="none" w:sz="0" w:space="0" w:color="auto"/>
                <w:right w:val="none" w:sz="0" w:space="0" w:color="auto"/>
              </w:divBdr>
            </w:div>
            <w:div w:id="1878812536">
              <w:marLeft w:val="0"/>
              <w:marRight w:val="0"/>
              <w:marTop w:val="0"/>
              <w:marBottom w:val="0"/>
              <w:divBdr>
                <w:top w:val="none" w:sz="0" w:space="0" w:color="auto"/>
                <w:left w:val="none" w:sz="0" w:space="0" w:color="auto"/>
                <w:bottom w:val="none" w:sz="0" w:space="0" w:color="auto"/>
                <w:right w:val="none" w:sz="0" w:space="0" w:color="auto"/>
              </w:divBdr>
            </w:div>
            <w:div w:id="358750138">
              <w:marLeft w:val="0"/>
              <w:marRight w:val="0"/>
              <w:marTop w:val="0"/>
              <w:marBottom w:val="0"/>
              <w:divBdr>
                <w:top w:val="none" w:sz="0" w:space="0" w:color="auto"/>
                <w:left w:val="none" w:sz="0" w:space="0" w:color="auto"/>
                <w:bottom w:val="none" w:sz="0" w:space="0" w:color="auto"/>
                <w:right w:val="none" w:sz="0" w:space="0" w:color="auto"/>
              </w:divBdr>
            </w:div>
            <w:div w:id="1227686052">
              <w:marLeft w:val="0"/>
              <w:marRight w:val="0"/>
              <w:marTop w:val="0"/>
              <w:marBottom w:val="0"/>
              <w:divBdr>
                <w:top w:val="none" w:sz="0" w:space="0" w:color="auto"/>
                <w:left w:val="none" w:sz="0" w:space="0" w:color="auto"/>
                <w:bottom w:val="none" w:sz="0" w:space="0" w:color="auto"/>
                <w:right w:val="none" w:sz="0" w:space="0" w:color="auto"/>
              </w:divBdr>
            </w:div>
            <w:div w:id="359743501">
              <w:marLeft w:val="0"/>
              <w:marRight w:val="0"/>
              <w:marTop w:val="0"/>
              <w:marBottom w:val="0"/>
              <w:divBdr>
                <w:top w:val="none" w:sz="0" w:space="0" w:color="auto"/>
                <w:left w:val="none" w:sz="0" w:space="0" w:color="auto"/>
                <w:bottom w:val="none" w:sz="0" w:space="0" w:color="auto"/>
                <w:right w:val="none" w:sz="0" w:space="0" w:color="auto"/>
              </w:divBdr>
            </w:div>
            <w:div w:id="1232810925">
              <w:marLeft w:val="0"/>
              <w:marRight w:val="0"/>
              <w:marTop w:val="0"/>
              <w:marBottom w:val="0"/>
              <w:divBdr>
                <w:top w:val="none" w:sz="0" w:space="0" w:color="auto"/>
                <w:left w:val="none" w:sz="0" w:space="0" w:color="auto"/>
                <w:bottom w:val="none" w:sz="0" w:space="0" w:color="auto"/>
                <w:right w:val="none" w:sz="0" w:space="0" w:color="auto"/>
              </w:divBdr>
            </w:div>
            <w:div w:id="174199097">
              <w:marLeft w:val="0"/>
              <w:marRight w:val="0"/>
              <w:marTop w:val="0"/>
              <w:marBottom w:val="0"/>
              <w:divBdr>
                <w:top w:val="none" w:sz="0" w:space="0" w:color="auto"/>
                <w:left w:val="none" w:sz="0" w:space="0" w:color="auto"/>
                <w:bottom w:val="none" w:sz="0" w:space="0" w:color="auto"/>
                <w:right w:val="none" w:sz="0" w:space="0" w:color="auto"/>
              </w:divBdr>
            </w:div>
            <w:div w:id="885292460">
              <w:marLeft w:val="0"/>
              <w:marRight w:val="0"/>
              <w:marTop w:val="0"/>
              <w:marBottom w:val="0"/>
              <w:divBdr>
                <w:top w:val="none" w:sz="0" w:space="0" w:color="auto"/>
                <w:left w:val="none" w:sz="0" w:space="0" w:color="auto"/>
                <w:bottom w:val="none" w:sz="0" w:space="0" w:color="auto"/>
                <w:right w:val="none" w:sz="0" w:space="0" w:color="auto"/>
              </w:divBdr>
            </w:div>
            <w:div w:id="1341397677">
              <w:marLeft w:val="0"/>
              <w:marRight w:val="0"/>
              <w:marTop w:val="0"/>
              <w:marBottom w:val="0"/>
              <w:divBdr>
                <w:top w:val="none" w:sz="0" w:space="0" w:color="auto"/>
                <w:left w:val="none" w:sz="0" w:space="0" w:color="auto"/>
                <w:bottom w:val="none" w:sz="0" w:space="0" w:color="auto"/>
                <w:right w:val="none" w:sz="0" w:space="0" w:color="auto"/>
              </w:divBdr>
            </w:div>
            <w:div w:id="1696882106">
              <w:marLeft w:val="0"/>
              <w:marRight w:val="0"/>
              <w:marTop w:val="0"/>
              <w:marBottom w:val="0"/>
              <w:divBdr>
                <w:top w:val="none" w:sz="0" w:space="0" w:color="auto"/>
                <w:left w:val="none" w:sz="0" w:space="0" w:color="auto"/>
                <w:bottom w:val="none" w:sz="0" w:space="0" w:color="auto"/>
                <w:right w:val="none" w:sz="0" w:space="0" w:color="auto"/>
              </w:divBdr>
            </w:div>
            <w:div w:id="1244147847">
              <w:marLeft w:val="0"/>
              <w:marRight w:val="0"/>
              <w:marTop w:val="0"/>
              <w:marBottom w:val="0"/>
              <w:divBdr>
                <w:top w:val="none" w:sz="0" w:space="0" w:color="auto"/>
                <w:left w:val="none" w:sz="0" w:space="0" w:color="auto"/>
                <w:bottom w:val="none" w:sz="0" w:space="0" w:color="auto"/>
                <w:right w:val="none" w:sz="0" w:space="0" w:color="auto"/>
              </w:divBdr>
            </w:div>
            <w:div w:id="1186018206">
              <w:marLeft w:val="0"/>
              <w:marRight w:val="0"/>
              <w:marTop w:val="0"/>
              <w:marBottom w:val="0"/>
              <w:divBdr>
                <w:top w:val="none" w:sz="0" w:space="0" w:color="auto"/>
                <w:left w:val="none" w:sz="0" w:space="0" w:color="auto"/>
                <w:bottom w:val="none" w:sz="0" w:space="0" w:color="auto"/>
                <w:right w:val="none" w:sz="0" w:space="0" w:color="auto"/>
              </w:divBdr>
            </w:div>
            <w:div w:id="135156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60278">
      <w:bodyDiv w:val="1"/>
      <w:marLeft w:val="0"/>
      <w:marRight w:val="0"/>
      <w:marTop w:val="0"/>
      <w:marBottom w:val="0"/>
      <w:divBdr>
        <w:top w:val="none" w:sz="0" w:space="0" w:color="auto"/>
        <w:left w:val="none" w:sz="0" w:space="0" w:color="auto"/>
        <w:bottom w:val="none" w:sz="0" w:space="0" w:color="auto"/>
        <w:right w:val="none" w:sz="0" w:space="0" w:color="auto"/>
      </w:divBdr>
    </w:div>
    <w:div w:id="1502159502">
      <w:bodyDiv w:val="1"/>
      <w:marLeft w:val="0"/>
      <w:marRight w:val="0"/>
      <w:marTop w:val="0"/>
      <w:marBottom w:val="0"/>
      <w:divBdr>
        <w:top w:val="none" w:sz="0" w:space="0" w:color="auto"/>
        <w:left w:val="none" w:sz="0" w:space="0" w:color="auto"/>
        <w:bottom w:val="none" w:sz="0" w:space="0" w:color="auto"/>
        <w:right w:val="none" w:sz="0" w:space="0" w:color="auto"/>
      </w:divBdr>
    </w:div>
    <w:div w:id="1528182256">
      <w:bodyDiv w:val="1"/>
      <w:marLeft w:val="0"/>
      <w:marRight w:val="0"/>
      <w:marTop w:val="0"/>
      <w:marBottom w:val="0"/>
      <w:divBdr>
        <w:top w:val="none" w:sz="0" w:space="0" w:color="auto"/>
        <w:left w:val="none" w:sz="0" w:space="0" w:color="auto"/>
        <w:bottom w:val="none" w:sz="0" w:space="0" w:color="auto"/>
        <w:right w:val="none" w:sz="0" w:space="0" w:color="auto"/>
      </w:divBdr>
    </w:div>
    <w:div w:id="1540316600">
      <w:bodyDiv w:val="1"/>
      <w:marLeft w:val="0"/>
      <w:marRight w:val="0"/>
      <w:marTop w:val="0"/>
      <w:marBottom w:val="0"/>
      <w:divBdr>
        <w:top w:val="none" w:sz="0" w:space="0" w:color="auto"/>
        <w:left w:val="none" w:sz="0" w:space="0" w:color="auto"/>
        <w:bottom w:val="none" w:sz="0" w:space="0" w:color="auto"/>
        <w:right w:val="none" w:sz="0" w:space="0" w:color="auto"/>
      </w:divBdr>
    </w:div>
    <w:div w:id="1565949691">
      <w:bodyDiv w:val="1"/>
      <w:marLeft w:val="0"/>
      <w:marRight w:val="0"/>
      <w:marTop w:val="0"/>
      <w:marBottom w:val="0"/>
      <w:divBdr>
        <w:top w:val="none" w:sz="0" w:space="0" w:color="auto"/>
        <w:left w:val="none" w:sz="0" w:space="0" w:color="auto"/>
        <w:bottom w:val="none" w:sz="0" w:space="0" w:color="auto"/>
        <w:right w:val="none" w:sz="0" w:space="0" w:color="auto"/>
      </w:divBdr>
    </w:div>
    <w:div w:id="1578436177">
      <w:bodyDiv w:val="1"/>
      <w:marLeft w:val="0"/>
      <w:marRight w:val="0"/>
      <w:marTop w:val="0"/>
      <w:marBottom w:val="0"/>
      <w:divBdr>
        <w:top w:val="none" w:sz="0" w:space="0" w:color="auto"/>
        <w:left w:val="none" w:sz="0" w:space="0" w:color="auto"/>
        <w:bottom w:val="none" w:sz="0" w:space="0" w:color="auto"/>
        <w:right w:val="none" w:sz="0" w:space="0" w:color="auto"/>
      </w:divBdr>
      <w:divsChild>
        <w:div w:id="566498028">
          <w:marLeft w:val="0"/>
          <w:marRight w:val="0"/>
          <w:marTop w:val="0"/>
          <w:marBottom w:val="0"/>
          <w:divBdr>
            <w:top w:val="none" w:sz="0" w:space="0" w:color="auto"/>
            <w:left w:val="none" w:sz="0" w:space="0" w:color="auto"/>
            <w:bottom w:val="none" w:sz="0" w:space="0" w:color="auto"/>
            <w:right w:val="none" w:sz="0" w:space="0" w:color="auto"/>
          </w:divBdr>
        </w:div>
      </w:divsChild>
    </w:div>
    <w:div w:id="1637567046">
      <w:bodyDiv w:val="1"/>
      <w:marLeft w:val="0"/>
      <w:marRight w:val="0"/>
      <w:marTop w:val="0"/>
      <w:marBottom w:val="0"/>
      <w:divBdr>
        <w:top w:val="none" w:sz="0" w:space="0" w:color="auto"/>
        <w:left w:val="none" w:sz="0" w:space="0" w:color="auto"/>
        <w:bottom w:val="none" w:sz="0" w:space="0" w:color="auto"/>
        <w:right w:val="none" w:sz="0" w:space="0" w:color="auto"/>
      </w:divBdr>
    </w:div>
    <w:div w:id="1654481248">
      <w:bodyDiv w:val="1"/>
      <w:marLeft w:val="0"/>
      <w:marRight w:val="0"/>
      <w:marTop w:val="0"/>
      <w:marBottom w:val="0"/>
      <w:divBdr>
        <w:top w:val="none" w:sz="0" w:space="0" w:color="auto"/>
        <w:left w:val="none" w:sz="0" w:space="0" w:color="auto"/>
        <w:bottom w:val="none" w:sz="0" w:space="0" w:color="auto"/>
        <w:right w:val="none" w:sz="0" w:space="0" w:color="auto"/>
      </w:divBdr>
    </w:div>
    <w:div w:id="1817070038">
      <w:bodyDiv w:val="1"/>
      <w:marLeft w:val="0"/>
      <w:marRight w:val="0"/>
      <w:marTop w:val="0"/>
      <w:marBottom w:val="0"/>
      <w:divBdr>
        <w:top w:val="none" w:sz="0" w:space="0" w:color="auto"/>
        <w:left w:val="none" w:sz="0" w:space="0" w:color="auto"/>
        <w:bottom w:val="none" w:sz="0" w:space="0" w:color="auto"/>
        <w:right w:val="none" w:sz="0" w:space="0" w:color="auto"/>
      </w:divBdr>
      <w:divsChild>
        <w:div w:id="1218854558">
          <w:marLeft w:val="0"/>
          <w:marRight w:val="0"/>
          <w:marTop w:val="0"/>
          <w:marBottom w:val="0"/>
          <w:divBdr>
            <w:top w:val="none" w:sz="0" w:space="0" w:color="auto"/>
            <w:left w:val="none" w:sz="0" w:space="0" w:color="auto"/>
            <w:bottom w:val="none" w:sz="0" w:space="0" w:color="auto"/>
            <w:right w:val="none" w:sz="0" w:space="0" w:color="auto"/>
          </w:divBdr>
        </w:div>
      </w:divsChild>
    </w:div>
    <w:div w:id="1826581759">
      <w:bodyDiv w:val="1"/>
      <w:marLeft w:val="0"/>
      <w:marRight w:val="0"/>
      <w:marTop w:val="0"/>
      <w:marBottom w:val="0"/>
      <w:divBdr>
        <w:top w:val="none" w:sz="0" w:space="0" w:color="auto"/>
        <w:left w:val="none" w:sz="0" w:space="0" w:color="auto"/>
        <w:bottom w:val="none" w:sz="0" w:space="0" w:color="auto"/>
        <w:right w:val="none" w:sz="0" w:space="0" w:color="auto"/>
      </w:divBdr>
    </w:div>
    <w:div w:id="1888494561">
      <w:bodyDiv w:val="1"/>
      <w:marLeft w:val="0"/>
      <w:marRight w:val="0"/>
      <w:marTop w:val="0"/>
      <w:marBottom w:val="0"/>
      <w:divBdr>
        <w:top w:val="none" w:sz="0" w:space="0" w:color="auto"/>
        <w:left w:val="none" w:sz="0" w:space="0" w:color="auto"/>
        <w:bottom w:val="none" w:sz="0" w:space="0" w:color="auto"/>
        <w:right w:val="none" w:sz="0" w:space="0" w:color="auto"/>
      </w:divBdr>
    </w:div>
    <w:div w:id="1976567928">
      <w:bodyDiv w:val="1"/>
      <w:marLeft w:val="0"/>
      <w:marRight w:val="0"/>
      <w:marTop w:val="0"/>
      <w:marBottom w:val="0"/>
      <w:divBdr>
        <w:top w:val="none" w:sz="0" w:space="0" w:color="auto"/>
        <w:left w:val="none" w:sz="0" w:space="0" w:color="auto"/>
        <w:bottom w:val="none" w:sz="0" w:space="0" w:color="auto"/>
        <w:right w:val="none" w:sz="0" w:space="0" w:color="auto"/>
      </w:divBdr>
    </w:div>
    <w:div w:id="2074162371">
      <w:bodyDiv w:val="1"/>
      <w:marLeft w:val="0"/>
      <w:marRight w:val="0"/>
      <w:marTop w:val="0"/>
      <w:marBottom w:val="0"/>
      <w:divBdr>
        <w:top w:val="none" w:sz="0" w:space="0" w:color="auto"/>
        <w:left w:val="none" w:sz="0" w:space="0" w:color="auto"/>
        <w:bottom w:val="none" w:sz="0" w:space="0" w:color="auto"/>
        <w:right w:val="none" w:sz="0" w:space="0" w:color="auto"/>
      </w:divBdr>
      <w:divsChild>
        <w:div w:id="1572546342">
          <w:marLeft w:val="0"/>
          <w:marRight w:val="0"/>
          <w:marTop w:val="0"/>
          <w:marBottom w:val="0"/>
          <w:divBdr>
            <w:top w:val="none" w:sz="0" w:space="0" w:color="auto"/>
            <w:left w:val="none" w:sz="0" w:space="0" w:color="auto"/>
            <w:bottom w:val="none" w:sz="0" w:space="0" w:color="auto"/>
            <w:right w:val="none" w:sz="0" w:space="0" w:color="auto"/>
          </w:divBdr>
        </w:div>
      </w:divsChild>
    </w:div>
    <w:div w:id="2140801341">
      <w:bodyDiv w:val="1"/>
      <w:marLeft w:val="0"/>
      <w:marRight w:val="0"/>
      <w:marTop w:val="0"/>
      <w:marBottom w:val="0"/>
      <w:divBdr>
        <w:top w:val="none" w:sz="0" w:space="0" w:color="auto"/>
        <w:left w:val="none" w:sz="0" w:space="0" w:color="auto"/>
        <w:bottom w:val="none" w:sz="0" w:space="0" w:color="auto"/>
        <w:right w:val="none" w:sz="0" w:space="0" w:color="auto"/>
      </w:divBdr>
    </w:div>
    <w:div w:id="2146270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footer" Target="footer10.xml"/><Relationship Id="rId42" Type="http://schemas.openxmlformats.org/officeDocument/2006/relationships/hyperlink" Target="https://www.miami.edu/" TargetMode="External"/><Relationship Id="rId47" Type="http://schemas.openxmlformats.org/officeDocument/2006/relationships/hyperlink" Target="https://concepto.de/que-es-un-conjunto/" TargetMode="External"/><Relationship Id="rId50" Type="http://schemas.openxmlformats.org/officeDocument/2006/relationships/hyperlink" Target="https://concepto.de/objetivo/" TargetMode="External"/><Relationship Id="rId55" Type="http://schemas.openxmlformats.org/officeDocument/2006/relationships/diagramColors" Target="diagrams/colors1.xml"/><Relationship Id="rId63" Type="http://schemas.openxmlformats.org/officeDocument/2006/relationships/image" Target="media/image3.jpeg"/><Relationship Id="rId68" Type="http://schemas.openxmlformats.org/officeDocument/2006/relationships/image" Target="media/image8.png"/><Relationship Id="rId76" Type="http://schemas.openxmlformats.org/officeDocument/2006/relationships/image" Target="media/image10.png"/><Relationship Id="rId84" Type="http://schemas.openxmlformats.org/officeDocument/2006/relationships/header" Target="header20.xml"/><Relationship Id="rId89" Type="http://schemas.openxmlformats.org/officeDocument/2006/relationships/header" Target="header25.xml"/><Relationship Id="rId97" Type="http://schemas.openxmlformats.org/officeDocument/2006/relationships/header" Target="header31.xml"/><Relationship Id="rId7" Type="http://schemas.openxmlformats.org/officeDocument/2006/relationships/endnotes" Target="endnotes.xml"/><Relationship Id="rId71" Type="http://schemas.openxmlformats.org/officeDocument/2006/relationships/footer" Target="footer16.xml"/><Relationship Id="rId92" Type="http://schemas.openxmlformats.org/officeDocument/2006/relationships/header" Target="header28.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8.xml"/><Relationship Id="rId11" Type="http://schemas.openxmlformats.org/officeDocument/2006/relationships/header" Target="header2.xml"/><Relationship Id="rId24" Type="http://schemas.microsoft.com/office/2016/09/relationships/commentsIds" Target="commentsIds.xml"/><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yperlink" Target="https://www.unesco-ihe.org/" TargetMode="External"/><Relationship Id="rId45" Type="http://schemas.openxmlformats.org/officeDocument/2006/relationships/hyperlink" Target="https://www.ecured.cu/Aplicaciones" TargetMode="External"/><Relationship Id="rId53" Type="http://schemas.openxmlformats.org/officeDocument/2006/relationships/diagramLayout" Target="diagrams/layout1.xml"/><Relationship Id="rId58" Type="http://schemas.openxmlformats.org/officeDocument/2006/relationships/header" Target="header14.xml"/><Relationship Id="rId66" Type="http://schemas.openxmlformats.org/officeDocument/2006/relationships/image" Target="media/image6.jpeg"/><Relationship Id="rId74" Type="http://schemas.openxmlformats.org/officeDocument/2006/relationships/footer" Target="footer18.xml"/><Relationship Id="rId79" Type="http://schemas.openxmlformats.org/officeDocument/2006/relationships/image" Target="media/image13.png"/><Relationship Id="rId87" Type="http://schemas.openxmlformats.org/officeDocument/2006/relationships/header" Target="header23.xml"/><Relationship Id="rId5" Type="http://schemas.openxmlformats.org/officeDocument/2006/relationships/webSettings" Target="webSettings.xml"/><Relationship Id="rId61" Type="http://schemas.openxmlformats.org/officeDocument/2006/relationships/header" Target="header15.xml"/><Relationship Id="rId82" Type="http://schemas.openxmlformats.org/officeDocument/2006/relationships/image" Target="media/image16.png"/><Relationship Id="rId90" Type="http://schemas.openxmlformats.org/officeDocument/2006/relationships/header" Target="header26.xml"/><Relationship Id="rId95" Type="http://schemas.openxmlformats.org/officeDocument/2006/relationships/footer" Target="footer19.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comments" Target="comments.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1.xml"/><Relationship Id="rId43" Type="http://schemas.openxmlformats.org/officeDocument/2006/relationships/hyperlink" Target="https://www.fyccorp.com/articulo-pruebas-de-software" TargetMode="External"/><Relationship Id="rId48" Type="http://schemas.openxmlformats.org/officeDocument/2006/relationships/hyperlink" Target="https://concepto.de/conocimiento-cientifico/" TargetMode="External"/><Relationship Id="rId56" Type="http://schemas.microsoft.com/office/2007/relationships/diagramDrawing" Target="diagrams/drawing1.xml"/><Relationship Id="rId64" Type="http://schemas.openxmlformats.org/officeDocument/2006/relationships/image" Target="media/image4.png"/><Relationship Id="rId69" Type="http://schemas.openxmlformats.org/officeDocument/2006/relationships/header" Target="header16.xml"/><Relationship Id="rId77" Type="http://schemas.openxmlformats.org/officeDocument/2006/relationships/image" Target="media/image11.png"/><Relationship Id="rId100" Type="http://schemas.microsoft.com/office/2011/relationships/people" Target="people.xml"/><Relationship Id="rId8" Type="http://schemas.openxmlformats.org/officeDocument/2006/relationships/image" Target="media/image1.jpg"/><Relationship Id="rId51" Type="http://schemas.openxmlformats.org/officeDocument/2006/relationships/hyperlink" Target="https://concepto.de/problema/" TargetMode="External"/><Relationship Id="rId72" Type="http://schemas.openxmlformats.org/officeDocument/2006/relationships/footer" Target="footer17.xml"/><Relationship Id="rId80" Type="http://schemas.openxmlformats.org/officeDocument/2006/relationships/image" Target="media/image14.png"/><Relationship Id="rId85" Type="http://schemas.openxmlformats.org/officeDocument/2006/relationships/header" Target="header21.xml"/><Relationship Id="rId93" Type="http://schemas.openxmlformats.org/officeDocument/2006/relationships/header" Target="header29.xml"/><Relationship Id="rId98" Type="http://schemas.openxmlformats.org/officeDocument/2006/relationships/footer" Target="footer21.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microsoft.com/office/2018/08/relationships/commentsExtensible" Target="commentsExtensible.xml"/><Relationship Id="rId33" Type="http://schemas.openxmlformats.org/officeDocument/2006/relationships/header" Target="header11.xml"/><Relationship Id="rId38" Type="http://schemas.openxmlformats.org/officeDocument/2006/relationships/hyperlink" Target="https://www.usace.army.mil/" TargetMode="External"/><Relationship Id="rId46" Type="http://schemas.openxmlformats.org/officeDocument/2006/relationships/hyperlink" Target="https://www.ecured.cu/index.php?title=Instrucciones&amp;action=edit&amp;redlink=1" TargetMode="External"/><Relationship Id="rId59" Type="http://schemas.openxmlformats.org/officeDocument/2006/relationships/footer" Target="footer13.xml"/><Relationship Id="rId67" Type="http://schemas.openxmlformats.org/officeDocument/2006/relationships/image" Target="media/image7.png"/><Relationship Id="rId20" Type="http://schemas.openxmlformats.org/officeDocument/2006/relationships/header" Target="header6.xml"/><Relationship Id="rId41" Type="http://schemas.openxmlformats.org/officeDocument/2006/relationships/hyperlink" Target="https://www.tudelft.nl/" TargetMode="External"/><Relationship Id="rId54" Type="http://schemas.openxmlformats.org/officeDocument/2006/relationships/diagramQuickStyle" Target="diagrams/quickStyle1.xml"/><Relationship Id="rId62" Type="http://schemas.openxmlformats.org/officeDocument/2006/relationships/footer" Target="footer15.xml"/><Relationship Id="rId70" Type="http://schemas.openxmlformats.org/officeDocument/2006/relationships/header" Target="header17.xml"/><Relationship Id="rId75" Type="http://schemas.openxmlformats.org/officeDocument/2006/relationships/image" Target="media/image9.png"/><Relationship Id="rId83" Type="http://schemas.openxmlformats.org/officeDocument/2006/relationships/header" Target="header19.xml"/><Relationship Id="rId88" Type="http://schemas.openxmlformats.org/officeDocument/2006/relationships/header" Target="header24.xml"/><Relationship Id="rId91" Type="http://schemas.openxmlformats.org/officeDocument/2006/relationships/header" Target="header27.xml"/><Relationship Id="rId96" Type="http://schemas.openxmlformats.org/officeDocument/2006/relationships/footer" Target="footer2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microsoft.com/office/2011/relationships/commentsExtended" Target="commentsExtended.xml"/><Relationship Id="rId28" Type="http://schemas.openxmlformats.org/officeDocument/2006/relationships/footer" Target="footer7.xml"/><Relationship Id="rId36" Type="http://schemas.openxmlformats.org/officeDocument/2006/relationships/header" Target="header12.xml"/><Relationship Id="rId49" Type="http://schemas.openxmlformats.org/officeDocument/2006/relationships/hyperlink" Target="https://concepto.de/ser-humano/" TargetMode="External"/><Relationship Id="rId57" Type="http://schemas.openxmlformats.org/officeDocument/2006/relationships/header" Target="header13.xml"/><Relationship Id="rId10" Type="http://schemas.openxmlformats.org/officeDocument/2006/relationships/header" Target="header1.xml"/><Relationship Id="rId31" Type="http://schemas.openxmlformats.org/officeDocument/2006/relationships/footer" Target="footer9.xml"/><Relationship Id="rId44" Type="http://schemas.openxmlformats.org/officeDocument/2006/relationships/hyperlink" Target="https://www.ecured.cu/Programas" TargetMode="External"/><Relationship Id="rId52" Type="http://schemas.openxmlformats.org/officeDocument/2006/relationships/diagramData" Target="diagrams/data1.xml"/><Relationship Id="rId60" Type="http://schemas.openxmlformats.org/officeDocument/2006/relationships/footer" Target="footer14.xml"/><Relationship Id="rId65" Type="http://schemas.openxmlformats.org/officeDocument/2006/relationships/image" Target="media/image5.png"/><Relationship Id="rId73" Type="http://schemas.openxmlformats.org/officeDocument/2006/relationships/header" Target="header18.xml"/><Relationship Id="rId78" Type="http://schemas.openxmlformats.org/officeDocument/2006/relationships/image" Target="media/image12.png"/><Relationship Id="rId81" Type="http://schemas.openxmlformats.org/officeDocument/2006/relationships/image" Target="media/image15.png"/><Relationship Id="rId86" Type="http://schemas.openxmlformats.org/officeDocument/2006/relationships/header" Target="header22.xml"/><Relationship Id="rId94" Type="http://schemas.openxmlformats.org/officeDocument/2006/relationships/header" Target="header30.xml"/><Relationship Id="rId99" Type="http://schemas.openxmlformats.org/officeDocument/2006/relationships/fontTable" Target="fontTable.xm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hyperlink" Target="https://ec.europa.eu/research/fp7/index_en.cfm"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oss.deltares.nl/web/xbeach/" TargetMode="External"/><Relationship Id="rId2" Type="http://schemas.openxmlformats.org/officeDocument/2006/relationships/hyperlink" Target="https://www.dhigroup.com/technologies/mikepoweredbydhi" TargetMode="External"/><Relationship Id="rId1" Type="http://schemas.openxmlformats.org/officeDocument/2006/relationships/hyperlink" Target="https://oss.deltares.nl/web/delft3d"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485121"/>
                <a:satOff val="-27976"/>
                <a:lumOff val="2876"/>
                <a:alphaOff val="0"/>
                <a:satMod val="103000"/>
                <a:lumMod val="102000"/>
                <a:tint val="94000"/>
              </a:schemeClr>
            </a:gs>
            <a:gs pos="50000">
              <a:schemeClr val="accent2">
                <a:hueOff val="-485121"/>
                <a:satOff val="-27976"/>
                <a:lumOff val="2876"/>
                <a:alphaOff val="0"/>
                <a:satMod val="110000"/>
                <a:lumMod val="100000"/>
                <a:shade val="100000"/>
              </a:schemeClr>
            </a:gs>
            <a:gs pos="100000">
              <a:schemeClr val="accent2">
                <a:hueOff val="-485121"/>
                <a:satOff val="-27976"/>
                <a:lumOff val="2876"/>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970242"/>
                <a:satOff val="-55952"/>
                <a:lumOff val="5752"/>
                <a:alphaOff val="0"/>
                <a:satMod val="103000"/>
                <a:lumMod val="102000"/>
                <a:tint val="94000"/>
              </a:schemeClr>
            </a:gs>
            <a:gs pos="50000">
              <a:schemeClr val="accent2">
                <a:hueOff val="-970242"/>
                <a:satOff val="-55952"/>
                <a:lumOff val="5752"/>
                <a:alphaOff val="0"/>
                <a:satMod val="110000"/>
                <a:lumMod val="100000"/>
                <a:shade val="100000"/>
              </a:schemeClr>
            </a:gs>
            <a:gs pos="100000">
              <a:schemeClr val="accent2">
                <a:hueOff val="-970242"/>
                <a:satOff val="-55952"/>
                <a:lumOff val="5752"/>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1455363"/>
                <a:satOff val="-83928"/>
                <a:lumOff val="8628"/>
                <a:alphaOff val="0"/>
                <a:satMod val="103000"/>
                <a:lumMod val="102000"/>
                <a:tint val="94000"/>
              </a:schemeClr>
            </a:gs>
            <a:gs pos="50000">
              <a:schemeClr val="accent2">
                <a:hueOff val="-1455363"/>
                <a:satOff val="-83928"/>
                <a:lumOff val="8628"/>
                <a:alphaOff val="0"/>
                <a:satMod val="110000"/>
                <a:lumMod val="100000"/>
                <a:shade val="100000"/>
              </a:schemeClr>
            </a:gs>
            <a:gs pos="100000">
              <a:schemeClr val="accent2">
                <a:hueOff val="-1455363"/>
                <a:satOff val="-83928"/>
                <a:lumOff val="862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2337F-C405-4C98-811E-DE83965BD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2920</TotalTime>
  <Pages>72</Pages>
  <Words>17148</Words>
  <Characters>97744</Characters>
  <Application>Microsoft Office Word</Application>
  <DocSecurity>0</DocSecurity>
  <Lines>814</Lines>
  <Paragraphs>229</Paragraphs>
  <ScaleCrop>false</ScaleCrop>
  <HeadingPairs>
    <vt:vector size="2" baseType="variant">
      <vt:variant>
        <vt:lpstr>Título</vt:lpstr>
      </vt:variant>
      <vt:variant>
        <vt:i4>1</vt:i4>
      </vt:variant>
    </vt:vector>
  </HeadingPairs>
  <TitlesOfParts>
    <vt:vector size="1" baseType="lpstr">
      <vt:lpstr>UNIVERSIDAD DE LA ORIENTE</vt:lpstr>
    </vt:vector>
  </TitlesOfParts>
  <Company/>
  <LinksUpToDate>false</LinksUpToDate>
  <CharactersWithSpaces>114663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LA ORIENTE</dc:title>
  <dc:subject>Pautas para los trabajos de investigación</dc:subject>
  <dc:creator>Daniel Alejandro</dc:creator>
  <cp:keywords>metodología de investigación</cp:keywords>
  <dc:description/>
  <cp:lastModifiedBy>Murray Farrar</cp:lastModifiedBy>
  <cp:revision>68</cp:revision>
  <dcterms:created xsi:type="dcterms:W3CDTF">2025-03-25T15:01:00Z</dcterms:created>
  <dcterms:modified xsi:type="dcterms:W3CDTF">2025-06-16T13:46:00Z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id="DPF3rn3E"/&gt;&lt;style id="http://www.zotero.org/styles/ieee" locale="es-ES"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