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2B276" w14:textId="77777777" w:rsidR="00285A6F" w:rsidRPr="00285A6F" w:rsidRDefault="00285A6F" w:rsidP="00285A6F">
      <w:pPr>
        <w:spacing w:line="480" w:lineRule="auto"/>
        <w:jc w:val="center"/>
        <w:rPr>
          <w:rFonts w:ascii="Times New Roman" w:hAnsi="Times New Roman" w:cs="Times New Roman"/>
        </w:rPr>
      </w:pPr>
      <w:r w:rsidRPr="00285A6F">
        <w:rPr>
          <w:rFonts w:ascii="Times New Roman" w:hAnsi="Times New Roman" w:cs="Times New Roman"/>
        </w:rPr>
        <w:t>Journal 5 Developer</w:t>
      </w:r>
    </w:p>
    <w:p w14:paraId="4A9523DF" w14:textId="6DC08FD0" w:rsidR="00285A6F" w:rsidRPr="00285A6F" w:rsidRDefault="00285A6F" w:rsidP="00285A6F">
      <w:pPr>
        <w:spacing w:line="480" w:lineRule="auto"/>
        <w:jc w:val="center"/>
      </w:pPr>
      <w:r w:rsidRPr="00285A6F">
        <w:rPr>
          <w:rFonts w:ascii="Times New Roman" w:hAnsi="Times New Roman" w:cs="Times New Roman"/>
        </w:rPr>
        <w:t>In my role as a developer in an agile team, I’ll address communication aspects by firstly making requests to the product owner or tester, possibly both are prioritizing features or tasks, they have access to any necessary resources, the timeline expectations for testing cycles, and, if needed, clarification on user story requirements and acceptance criteria. Secondly, ensuring I get the response that I need by using collaborative tools to track the requests, scheduling regular stand-up meetings in order to discuss potential blockers, making sure deadlines for responses are met, asking direct questions, as well as documenting discussions and decisions for reference. Thirdly, agile methodology enables flexibility by doing daily stand-ups, which are good for a quick resolution, sprint planning provides opportunities for reprioritizing, iterative development will allow adjustments based on feedback, incorporating retrospectives will allow for the process of improvements, and then cross-functional teams help reduce dependencies.</w:t>
      </w:r>
    </w:p>
    <w:p w14:paraId="568DF508" w14:textId="77777777" w:rsidR="00285A6F" w:rsidRPr="00285A6F" w:rsidRDefault="00285A6F" w:rsidP="00285A6F">
      <w:pPr>
        <w:spacing w:line="480" w:lineRule="auto"/>
        <w:rPr>
          <w:rFonts w:ascii="Times New Roman" w:hAnsi="Times New Roman" w:cs="Times New Roman"/>
        </w:rPr>
      </w:pPr>
      <w:r w:rsidRPr="00285A6F">
        <w:rPr>
          <w:rFonts w:ascii="Times New Roman" w:hAnsi="Times New Roman" w:cs="Times New Roman"/>
          <w:b/>
          <w:bCs/>
        </w:rPr>
        <w:t>Subject:</w:t>
      </w:r>
      <w:r w:rsidRPr="00285A6F">
        <w:rPr>
          <w:rFonts w:ascii="Times New Roman" w:hAnsi="Times New Roman" w:cs="Times New Roman"/>
        </w:rPr>
        <w:t xml:space="preserve"> Request for Clarification and Resources to Proceed with Development</w:t>
      </w:r>
    </w:p>
    <w:p w14:paraId="1EFE17A3" w14:textId="77777777" w:rsidR="00285A6F" w:rsidRPr="00285A6F" w:rsidRDefault="00285A6F" w:rsidP="00285A6F">
      <w:pPr>
        <w:spacing w:line="480" w:lineRule="auto"/>
        <w:rPr>
          <w:rFonts w:ascii="Times New Roman" w:hAnsi="Times New Roman" w:cs="Times New Roman"/>
        </w:rPr>
      </w:pPr>
      <w:r w:rsidRPr="00285A6F">
        <w:rPr>
          <w:rFonts w:ascii="Times New Roman" w:hAnsi="Times New Roman" w:cs="Times New Roman"/>
          <w:b/>
          <w:bCs/>
        </w:rPr>
        <w:t>To:</w:t>
      </w:r>
      <w:r w:rsidRPr="00285A6F">
        <w:rPr>
          <w:rFonts w:ascii="Times New Roman" w:hAnsi="Times New Roman" w:cs="Times New Roman"/>
        </w:rPr>
        <w:t xml:space="preserve"> Product Owner and Tester</w:t>
      </w:r>
    </w:p>
    <w:p w14:paraId="14DD98FE" w14:textId="77777777" w:rsidR="00285A6F" w:rsidRPr="00285A6F" w:rsidRDefault="00285A6F" w:rsidP="00285A6F">
      <w:pPr>
        <w:spacing w:line="480" w:lineRule="auto"/>
        <w:rPr>
          <w:rFonts w:ascii="Times New Roman" w:hAnsi="Times New Roman" w:cs="Times New Roman"/>
        </w:rPr>
      </w:pPr>
      <w:r w:rsidRPr="00285A6F">
        <w:rPr>
          <w:rFonts w:ascii="Times New Roman" w:hAnsi="Times New Roman" w:cs="Times New Roman"/>
          <w:b/>
          <w:bCs/>
        </w:rPr>
        <w:t>From:</w:t>
      </w:r>
      <w:r w:rsidRPr="00285A6F">
        <w:rPr>
          <w:rFonts w:ascii="Times New Roman" w:hAnsi="Times New Roman" w:cs="Times New Roman"/>
        </w:rPr>
        <w:t xml:space="preserve"> Darienne Miller </w:t>
      </w:r>
      <w:r w:rsidRPr="00285A6F">
        <w:rPr>
          <w:rFonts w:ascii="Times New Roman" w:hAnsi="Times New Roman" w:cs="Times New Roman"/>
          <w:b/>
          <w:bCs/>
        </w:rPr>
        <w:t>Date:</w:t>
      </w:r>
      <w:r w:rsidRPr="00285A6F">
        <w:rPr>
          <w:rFonts w:ascii="Times New Roman" w:hAnsi="Times New Roman" w:cs="Times New Roman"/>
        </w:rPr>
        <w:t xml:space="preserve"> 10/5/25</w:t>
      </w:r>
    </w:p>
    <w:p w14:paraId="1442F469" w14:textId="77777777" w:rsidR="00285A6F" w:rsidRPr="00285A6F" w:rsidRDefault="00285A6F" w:rsidP="00285A6F">
      <w:pPr>
        <w:spacing w:line="480" w:lineRule="auto"/>
        <w:rPr>
          <w:rFonts w:ascii="Times New Roman" w:hAnsi="Times New Roman" w:cs="Times New Roman"/>
        </w:rPr>
      </w:pPr>
      <w:r w:rsidRPr="00285A6F">
        <w:rPr>
          <w:rFonts w:ascii="Times New Roman" w:hAnsi="Times New Roman" w:cs="Times New Roman"/>
        </w:rPr>
        <w:t>Dear Product Owner and Tester,</w:t>
      </w:r>
    </w:p>
    <w:p w14:paraId="67A71318" w14:textId="77777777" w:rsidR="00285A6F" w:rsidRPr="00285A6F" w:rsidRDefault="00285A6F" w:rsidP="00285A6F">
      <w:pPr>
        <w:spacing w:line="480" w:lineRule="auto"/>
        <w:rPr>
          <w:rFonts w:ascii="Times New Roman" w:hAnsi="Times New Roman" w:cs="Times New Roman"/>
        </w:rPr>
      </w:pPr>
      <w:r w:rsidRPr="00285A6F">
        <w:rPr>
          <w:rFonts w:ascii="Times New Roman" w:hAnsi="Times New Roman" w:cs="Times New Roman"/>
        </w:rPr>
        <w:t>I hope this message finds you well. As I move forward with development under the updated sprint plan, I’d like to request a few key pieces of information to ensure alignment and maintain momentum:</w:t>
      </w:r>
    </w:p>
    <w:p w14:paraId="0F946D58" w14:textId="77777777" w:rsidR="00285A6F" w:rsidRPr="00285A6F" w:rsidRDefault="00285A6F" w:rsidP="00285A6F">
      <w:pPr>
        <w:numPr>
          <w:ilvl w:val="0"/>
          <w:numId w:val="2"/>
        </w:numPr>
        <w:spacing w:line="480" w:lineRule="auto"/>
        <w:rPr>
          <w:rFonts w:ascii="Times New Roman" w:hAnsi="Times New Roman" w:cs="Times New Roman"/>
        </w:rPr>
      </w:pPr>
      <w:r w:rsidRPr="00285A6F">
        <w:rPr>
          <w:rFonts w:ascii="Times New Roman" w:hAnsi="Times New Roman" w:cs="Times New Roman"/>
          <w:b/>
          <w:bCs/>
        </w:rPr>
        <w:lastRenderedPageBreak/>
        <w:t>Clarification on User Story Requirements and Acceptance Criteria.</w:t>
      </w:r>
      <w:r w:rsidRPr="00285A6F">
        <w:rPr>
          <w:rFonts w:ascii="Times New Roman" w:hAnsi="Times New Roman" w:cs="Times New Roman"/>
        </w:rPr>
        <w:t xml:space="preserve"> Specifically, I’d appreciate more detail on Top Destinations Within Price Limit, including any mockups or edge cases that should be considered.</w:t>
      </w:r>
    </w:p>
    <w:p w14:paraId="4C33727B" w14:textId="77777777" w:rsidR="00285A6F" w:rsidRPr="00285A6F" w:rsidRDefault="00285A6F" w:rsidP="00285A6F">
      <w:pPr>
        <w:numPr>
          <w:ilvl w:val="0"/>
          <w:numId w:val="2"/>
        </w:numPr>
        <w:spacing w:line="480" w:lineRule="auto"/>
        <w:rPr>
          <w:rFonts w:ascii="Times New Roman" w:hAnsi="Times New Roman" w:cs="Times New Roman"/>
        </w:rPr>
      </w:pPr>
      <w:r w:rsidRPr="00285A6F">
        <w:rPr>
          <w:rFonts w:ascii="Times New Roman" w:hAnsi="Times New Roman" w:cs="Times New Roman"/>
          <w:b/>
          <w:bCs/>
        </w:rPr>
        <w:t>Test Case Expectations:</w:t>
      </w:r>
      <w:r w:rsidRPr="00285A6F">
        <w:rPr>
          <w:rFonts w:ascii="Times New Roman" w:hAnsi="Times New Roman" w:cs="Times New Roman"/>
        </w:rPr>
        <w:t xml:space="preserve"> Could you please confirm which scenarios you plan to cover during testing? This will help me ensure the implementation meets all necessary conditions.</w:t>
      </w:r>
    </w:p>
    <w:p w14:paraId="6CBBA449" w14:textId="77777777" w:rsidR="00285A6F" w:rsidRPr="00285A6F" w:rsidRDefault="00285A6F" w:rsidP="00285A6F">
      <w:pPr>
        <w:numPr>
          <w:ilvl w:val="0"/>
          <w:numId w:val="2"/>
        </w:numPr>
        <w:spacing w:line="480" w:lineRule="auto"/>
        <w:rPr>
          <w:rFonts w:ascii="Times New Roman" w:hAnsi="Times New Roman" w:cs="Times New Roman"/>
        </w:rPr>
      </w:pPr>
      <w:r w:rsidRPr="00285A6F">
        <w:rPr>
          <w:rFonts w:ascii="Times New Roman" w:hAnsi="Times New Roman" w:cs="Times New Roman"/>
          <w:b/>
          <w:bCs/>
        </w:rPr>
        <w:t>Environment Access</w:t>
      </w:r>
      <w:r w:rsidRPr="00285A6F">
        <w:rPr>
          <w:rFonts w:ascii="Times New Roman" w:hAnsi="Times New Roman" w:cs="Times New Roman"/>
        </w:rPr>
        <w:t xml:space="preserve"> I’d also like to verify access to the staging/test environment and any credentials or setup instructions required.</w:t>
      </w:r>
    </w:p>
    <w:p w14:paraId="759A68EC" w14:textId="77777777" w:rsidR="00285A6F" w:rsidRPr="00285A6F" w:rsidRDefault="00285A6F" w:rsidP="00285A6F">
      <w:pPr>
        <w:spacing w:line="480" w:lineRule="auto"/>
        <w:rPr>
          <w:rFonts w:ascii="Times New Roman" w:hAnsi="Times New Roman" w:cs="Times New Roman"/>
        </w:rPr>
      </w:pPr>
      <w:r w:rsidRPr="00285A6F">
        <w:rPr>
          <w:rFonts w:ascii="Times New Roman" w:hAnsi="Times New Roman" w:cs="Times New Roman"/>
        </w:rPr>
        <w:t>To streamline communication, I’ve documented these requests in our JIRA board and set tentative response deadlines aligned with our sprint timeline. If anything needs to be reprioritized, I’m happy to adjust accordingly.</w:t>
      </w:r>
    </w:p>
    <w:p w14:paraId="3FB80EDC" w14:textId="77777777" w:rsidR="00285A6F" w:rsidRPr="00285A6F" w:rsidRDefault="00285A6F" w:rsidP="00285A6F">
      <w:pPr>
        <w:spacing w:line="480" w:lineRule="auto"/>
        <w:rPr>
          <w:rFonts w:ascii="Times New Roman" w:hAnsi="Times New Roman" w:cs="Times New Roman"/>
        </w:rPr>
      </w:pPr>
      <w:r w:rsidRPr="00285A6F">
        <w:rPr>
          <w:rFonts w:ascii="Times New Roman" w:hAnsi="Times New Roman" w:cs="Times New Roman"/>
        </w:rPr>
        <w:t>Please let me know if you need any clarification from my side. I’ll use your feedback to finalize the current implementation and prepare for the next sprint review.</w:t>
      </w:r>
    </w:p>
    <w:p w14:paraId="131EE1C5" w14:textId="77777777" w:rsidR="00285A6F" w:rsidRPr="00285A6F" w:rsidRDefault="00285A6F" w:rsidP="00285A6F">
      <w:pPr>
        <w:spacing w:line="480" w:lineRule="auto"/>
        <w:rPr>
          <w:rFonts w:ascii="Times New Roman" w:hAnsi="Times New Roman" w:cs="Times New Roman"/>
        </w:rPr>
      </w:pPr>
      <w:r w:rsidRPr="00285A6F">
        <w:rPr>
          <w:rFonts w:ascii="Times New Roman" w:hAnsi="Times New Roman" w:cs="Times New Roman"/>
        </w:rPr>
        <w:t>Best regards, Darienne Miller</w:t>
      </w:r>
    </w:p>
    <w:p w14:paraId="22C7FFDC" w14:textId="77777777" w:rsidR="00285A6F" w:rsidRPr="00285A6F" w:rsidRDefault="00285A6F" w:rsidP="00285A6F">
      <w:pPr>
        <w:spacing w:line="480" w:lineRule="auto"/>
        <w:rPr>
          <w:rFonts w:ascii="Times New Roman" w:hAnsi="Times New Roman" w:cs="Times New Roman"/>
        </w:rPr>
      </w:pPr>
      <w:r w:rsidRPr="00285A6F">
        <w:rPr>
          <w:rFonts w:ascii="Times New Roman" w:hAnsi="Times New Roman" w:cs="Times New Roman"/>
        </w:rPr>
        <w:t>Software Developer</w:t>
      </w:r>
    </w:p>
    <w:p w14:paraId="35080B9D" w14:textId="77777777" w:rsidR="00E25E33" w:rsidRPr="00285A6F" w:rsidRDefault="00E25E33" w:rsidP="00D90DAB">
      <w:pPr>
        <w:spacing w:line="480" w:lineRule="auto"/>
        <w:rPr>
          <w:rFonts w:ascii="Times New Roman" w:hAnsi="Times New Roman" w:cs="Times New Roman"/>
          <w:sz w:val="22"/>
          <w:szCs w:val="22"/>
        </w:rPr>
      </w:pPr>
    </w:p>
    <w:sectPr w:rsidR="00E25E33" w:rsidRPr="00285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E20939"/>
    <w:multiLevelType w:val="multilevel"/>
    <w:tmpl w:val="26AAC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79550A"/>
    <w:multiLevelType w:val="multilevel"/>
    <w:tmpl w:val="5D3C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5353228">
    <w:abstractNumId w:val="0"/>
  </w:num>
  <w:num w:numId="2" w16cid:durableId="601568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EB"/>
    <w:rsid w:val="00051684"/>
    <w:rsid w:val="00285A6F"/>
    <w:rsid w:val="00715B84"/>
    <w:rsid w:val="008F34C1"/>
    <w:rsid w:val="009C2E3D"/>
    <w:rsid w:val="009F7CEB"/>
    <w:rsid w:val="00BA2B29"/>
    <w:rsid w:val="00C84968"/>
    <w:rsid w:val="00D80F0B"/>
    <w:rsid w:val="00D90DAB"/>
    <w:rsid w:val="00E25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4D52"/>
  <w15:chartTrackingRefBased/>
  <w15:docId w15:val="{28AAAA25-56D8-4042-AF82-263E4A35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C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7C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7C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7C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7C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7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C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7C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7C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7C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7C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7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CEB"/>
    <w:rPr>
      <w:rFonts w:eastAsiaTheme="majorEastAsia" w:cstheme="majorBidi"/>
      <w:color w:val="272727" w:themeColor="text1" w:themeTint="D8"/>
    </w:rPr>
  </w:style>
  <w:style w:type="paragraph" w:styleId="Title">
    <w:name w:val="Title"/>
    <w:basedOn w:val="Normal"/>
    <w:next w:val="Normal"/>
    <w:link w:val="TitleChar"/>
    <w:uiPriority w:val="10"/>
    <w:qFormat/>
    <w:rsid w:val="009F7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CEB"/>
    <w:pPr>
      <w:spacing w:before="160"/>
      <w:jc w:val="center"/>
    </w:pPr>
    <w:rPr>
      <w:i/>
      <w:iCs/>
      <w:color w:val="404040" w:themeColor="text1" w:themeTint="BF"/>
    </w:rPr>
  </w:style>
  <w:style w:type="character" w:customStyle="1" w:styleId="QuoteChar">
    <w:name w:val="Quote Char"/>
    <w:basedOn w:val="DefaultParagraphFont"/>
    <w:link w:val="Quote"/>
    <w:uiPriority w:val="29"/>
    <w:rsid w:val="009F7CEB"/>
    <w:rPr>
      <w:i/>
      <w:iCs/>
      <w:color w:val="404040" w:themeColor="text1" w:themeTint="BF"/>
    </w:rPr>
  </w:style>
  <w:style w:type="paragraph" w:styleId="ListParagraph">
    <w:name w:val="List Paragraph"/>
    <w:basedOn w:val="Normal"/>
    <w:uiPriority w:val="34"/>
    <w:qFormat/>
    <w:rsid w:val="009F7CEB"/>
    <w:pPr>
      <w:ind w:left="720"/>
      <w:contextualSpacing/>
    </w:pPr>
  </w:style>
  <w:style w:type="character" w:styleId="IntenseEmphasis">
    <w:name w:val="Intense Emphasis"/>
    <w:basedOn w:val="DefaultParagraphFont"/>
    <w:uiPriority w:val="21"/>
    <w:qFormat/>
    <w:rsid w:val="009F7CEB"/>
    <w:rPr>
      <w:i/>
      <w:iCs/>
      <w:color w:val="2F5496" w:themeColor="accent1" w:themeShade="BF"/>
    </w:rPr>
  </w:style>
  <w:style w:type="paragraph" w:styleId="IntenseQuote">
    <w:name w:val="Intense Quote"/>
    <w:basedOn w:val="Normal"/>
    <w:next w:val="Normal"/>
    <w:link w:val="IntenseQuoteChar"/>
    <w:uiPriority w:val="30"/>
    <w:qFormat/>
    <w:rsid w:val="009F7C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7CEB"/>
    <w:rPr>
      <w:i/>
      <w:iCs/>
      <w:color w:val="2F5496" w:themeColor="accent1" w:themeShade="BF"/>
    </w:rPr>
  </w:style>
  <w:style w:type="character" w:styleId="IntenseReference">
    <w:name w:val="Intense Reference"/>
    <w:basedOn w:val="DefaultParagraphFont"/>
    <w:uiPriority w:val="32"/>
    <w:qFormat/>
    <w:rsid w:val="009F7C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Darienne Stephens</dc:creator>
  <cp:keywords/>
  <dc:description/>
  <cp:lastModifiedBy>Darienne Stephens</cp:lastModifiedBy>
  <cp:revision>6</cp:revision>
  <dcterms:created xsi:type="dcterms:W3CDTF">2025-10-05T13:43:00Z</dcterms:created>
  <dcterms:modified xsi:type="dcterms:W3CDTF">2025-10-05T15:15:00Z</dcterms:modified>
</cp:coreProperties>
</file>