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36"/>
          <w:b/>
        </w:rPr>
        <w:t>Historias de usuario y planificación Scrum de AcaPlan PWA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UNAN-Managua CUR-Chontales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La planificación organiza el desarrollo de la aplicación web progresiva para registrar e importar la programación académica, generar y ajustar propuestas de horarios, someterlas a revisión y aprobación, publicarlas y consultarlas. Su propósito es reducir tareas repetitivas y conflictos en la asignación de docentes, secciones y espacios.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desarrollo utilizará React, JavaScript, HTML y CSS para la interfaz, Node.js para operaciones de servidor y Supabase para autenticación y datos. La PWA y la aplicación móvil son proyectos separados que comparten el proyecto de Supabase y sus datos institucionales.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alcance comprende 26 historias de usuario distribuidas en seis sprints. Las estimaciones son iniciales, expresadas en horas de esfuerzo del equipo, e incluyen implementación, integración y pruebas de cada historia. La planificación se ajustará según la capacidad acordada en cada Sprint Planning.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Se excluyen matrícula individual, calificaciones y otras funciones ajenas a la planificación de horarios. La generación con IA apoya al responsable; ninguna propuesta se aprueba ni publica de forma automática.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Funciones institucionales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Administrador del sistema: gestiona cuentas y permisos. Coordinador de carrera: registra o importa la programación de las carreras asignadas. Responsable de planificación: configura recursos y consolida o ajusta el horario institucional. Responsable de aprobación: revisa, aprueba y publica. Docente: consulta su horario. Una persona puede reunir funciones cuando la institución lo autorice.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Estas funciones se traducirán en permisos compatibles con los roles actuales administrador y docente. Su asignación no supone crear automáticamente nuevos valores de rol ni alterar el comportamiento de la app móvil.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Historias de usuario y criterios de aceptación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Cada ficha conserva la estructura COMO, QUIERO, PARA y Validación, junto con Impacto, Prioridad y Estimación. Los identificadores H01 a H26 pertenecen al backlog de la PWA; no implican correspondencia uno a uno con las historias de la aplicación móvil.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H01 - Inicio de sesión y autenticación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registrado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Iniciar sesión con mi correo institucional y contraseña.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Acceder a las funciones autorizadas de la PWA.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Con credenciales válidas y perfil activo, se abre el panel correspondiente a los permisos del usuario.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Con credenciales inválidas se muestra un mensaje genérico; un usuario sin perfil autorizado no accede a datos privados.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Las restricciones se aplican también al consultar la API o Supabase directamente; ocultar botones no sustituye la autorización.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cuenta existente en el proyecto compartido permite acceder sin crear un segundo usuario para la PWA.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1. Importancia: 150.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H02 - Recuperación de contraseña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registrado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Restablecer mi contraseña mediante el correo institucional.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Recuperar el acceso a mi cuenta compartida.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La solicitud presenta la misma respuesta exista o no el correo, sin revelar cuentas registradas.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El enlace conduce a una pantalla de recuperación de la PWA y se rechaza si ha vencido, es inválido o ya se utilizó.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nueva contraseña cumple la política configurada; después del cambio, la anterior no permite nuevos inicios de sesión.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configuración conserva las direcciones de recuperación de la app móvil y la PWA.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1. Importancia: 80.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H03 - Gestión de cuentas y permisos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Administrador del sistema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Crear, editar y desactivar cuentas y asignar funciones institucionales.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Controlar quién registra, revisa y publica la programación.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validan nombre, correo institucional, cédula y función; se rechazan correos y cédulas duplicados.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asignan permisos de administración, coordinación por carrera, aprobación o consulta docente, conforme a la matriz de acceso.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Una cuenta inactiva no realiza nuevas operaciones protegidas; se conserva su historial y no se desactiva al último administrador activo.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Las cuentas usan Supabase Auth; no se guardan contraseñas legibles en usuarios. La gestión privilegiada se ejecuta en el backend.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La ampliación de permisos conserva los roles administrador y docente consumidos por la app móvil y se verifica su compatibilidad.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1. Importancia: 140.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H04 - Cierre de sesión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autenticado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Cerrar mi sesión en la PWA.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Evitar que otra persona consulte mis datos en el dispositivo.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El cierre elimina la sesión local y cualquier copia privada del usuario almacenada por la PWA.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regresa al acceso; volver atrás o abrir una ruta privada no revela información protegida.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Con conexión se completa la invalidación de la sesión correspondiente; sin conexión se permite el cierre local y se comunica su alcance.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1. Importancia: 80.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H05 - Configuración de períodos académicos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períodos y seleccionar el período activo.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Organizar la programación por año lectivo y período.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registran nombre, año lectivo y fechas; el inicio es anterior al fin.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Existe como máximo un período activo para consulta predeterminada; el cambio es consistente ante solicitudes simultáneas.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Los cambios no eliminan horarios anteriores y toda programación identifica su período.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Solo usuarios autorizados modifican la configuración.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1. Importancia: 96.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H06 - Gestión de carreras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y consultar las carreras de la institución.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Organizar la oferta académica y el alcance de cada coordinador.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carrera tiene un nombre obligatorio y único; se permite buscarla y editarla.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vinculan coordinadores autorizados a las carreras que gestionan, sin ampliar sus permisos a otras.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Una carrera con asignaturas, secciones o historial no se elimina físicamente.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Los cambios conservan las referencias utilizadas por la app móvil.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22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88.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H07 - Gestión de asignaturas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asignaturas y sus horas teóricas y prácticas.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Disponer de la oferta académica necesaria para planificar.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registran código único, nombre, carrera, año de estudio y horas teóricas y prácticas no negativas.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permite buscar y filtrar por carrera y año de estudio dentro del alcance autorizado.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Una asignatura usada en horarios no se elimina; desactivarla impide nuevas asignaciones y conserva las anteriores.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distribución por período distingue las horas de la asignatura de las sesiones requeridas para cada sección.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100.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H08 - Gestión de aulas laboratorios y recursos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espacios, capacidades y recursos disponibles.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Asignar ambientes adecuados para cada clase.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aula o laboratorio tiene código único en su pabellón, capacidad entera positiva, tipo, recursos y estado.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permite consultar espacios por capacidad, tipo y recursos disponibles.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Los espacios inactivos no reciben nuevas asignaciones; se impide desactivar uno con asignaciones vigentes sin resolverlas.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Se conserva el historial de espacios y sus referencias en la base compartida.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104.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H09 - Gestión de secciones académicas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secciones y vincular sus asignaturas.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Definir los grupos que requieren un horario.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registran código, carrera, año de estudio, período y cantidad positiva de estudiantes.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No se duplica el código de sección dentro de la misma carrera y período.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Se vinculan asignaturas válidas y se conservan las referencias de secciones usadas en horarios.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Solo se gestiona la cantidad de estudiantes; no se incorporan matrícula individual ni calificaciones.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140.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H10 - Configuración de bloques y recesos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Definir días habilitados, bloques de clase y recesos.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Establecer intervalos válidos para elaborar los horarios.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bloque identifica período, día, inicio y fin; el inicio es anterior al fin.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No se guardan bloques superpuestos en el mismo día y período; los recesos no admiten clases.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Los intervalos consecutivos son válidos cuando el fin de uno coincide con el inicio del siguiente.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Modificar o eliminar un bloque usado requiere resolver antes las asignaciones afectadas.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135.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H11 - Disponibilidad horaria docente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la disponibilidad de los docentes por período.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Planificar dentro de los intervalos autorizados.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registran días e intervalos con inicio anterior al fin, sin duplicados ni intervalos contradictorios.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Una clase debe quedar completamente dentro de la disponibilidad; si no existe, se solicita completarla.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Un cambio que afecte asignaciones existentes identifica las clases implicadas y obliga a revisarlas antes de publicar otra versión.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disponibilidad de un docente se considera institucionalmente, incluidas sus clases en otras carreras.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2. Importancia: 135.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H12 - Registro de programación académica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la carga docente y las sesiones requeridas de mis secciones.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Centralizar los insumos para generar el horario institucional.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necesidad identifica período, sección, asignatura, docente habilitado, sesiones, duración y recursos obligatorios.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comprueba que la asignatura pertenece a la sección y que las horas requeridas concuerdan con la carga definida.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Se muestran datos completos y pendientes; los registros incompletos no se envían a generación ni aprobación.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El coordinador modifica únicamente sus carreras y el responsable consulta la consolidación institucional.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3. Importancia: 145.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H13 - Importación de programación desde Excel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Importar la programación académica desde una plantilla XLSX.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Reducir la captura repetitiva y consolidar los datos de mi carrera.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ofrece una plantilla con período, carrera, sección, asignatura, docente, sesiones, duración y recursos requeridos.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validan estructura, campos, referencias, permisos y duplicados; cada error identifica hoja, fila, campo y motivo.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Antes de confirmar se presenta una vista previa; no se modifican datos si existen errores. La confirmación guarda el lote completo de forma atómica.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Reimportar el mismo lote no duplica registros; una sustitución muestra los cambios y requiere confirmación.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Se registra responsable, fecha y resultado; importar no publica horarios ni crea cuentas activas automáticamente.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3. Importancia: 150.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H14 - Restricciones y preferencias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Configurar reglas obligatorias y preferencias por período.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Ajustar la distribución a las condiciones de la institución.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Son obligatorias la validez de referencias, la ausencia de traslapes, la disponibilidad, capacidad y recursos requeridos.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Las reglas obligatorias no pueden desactivarse; las preferencias admiten pesos de 1 a 5 y no prevalecen sobre ellas.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configuración identifica período y versión; las propuestas registran la configuración utilizada.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Cambiar reglas identifica borradores y aprobaciones afectadas y exige revalidación antes de publicar.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3. Importancia: 140.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H15 - Detección y prevención de conflictos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Detectar traslapes y asignaciones incompatibles.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Evitar horarios que no puedan cumplirse.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detecta solapamiento total o parcial de docente, aula o sección en el mismo día y período, entre todas las carreras.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La validación contempla disponibilidad completa, capacidad, recursos, recesos y referencias válidas.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alerta identifica recurso, clases y motivo; una edición no se compara consigo misma y se permiten intervalos consecutivos.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Las operaciones de escritura y publicación revalidan en servidor y controlan concurrencia; la interfaz no es el único control.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Una propuesta inválida se presenta como resultado pendiente de corrección y nunca como horario aprobado.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3. Importancia: 150.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H16 - Asignación y ajuste manual de horarios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Crear y modificar asignaciones en una cuadrícula semanal.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Elaborar horarios y resolver ajustes de la programación.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seleccionan docente, asignatura, sección, aula y bloque válidos para el período y la necesidad registrada.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Cada guardado aplica H15 y no incorpora nuevas infracciones a las reglas obligatorias.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Los cambios se guardan en borrador sin modificar la versión publicada; se visualizan sesiones pendientes y horas cubiertas.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Si otro usuario cambió el borrador, se informa y se solicita actualizar antes de sobrescribirlo.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Los formularios y controles se utilizan con teclado y se adaptan a pantallas de escritorio y móvil.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4. Importancia: 145.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H17 - Gestión de borradores y versiones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Crear versiones y conservar los borradores del horario.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Comparar alternativas sin perder la programación oficial.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versión identifica período, autor, fecha, estado y conjunto completo de asignaciones.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puede crear un borrador a partir de otra versión sin alterar el origen; se distinguen cambios entre versiones.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Editar una versión aprobada genera un nuevo borrador y exige otra aprobación; la versión aprobada permanece íntegra.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Las validaciones comparan asignaciones de la misma propuesta; las versiones alternativas no se tratan como clases simultáneas.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4. Importancia: 140.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H18 - Revisión y aprobación institucional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aprobación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Revisar la propuesta consolidada y aprobarla o devolverla con observaciones.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Autorizar un horario que cumpla los requisitos académicos.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Solo una propuesta completa y válida pasa a revisión; el responsable puede consultar sus asignaciones y validaciones.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Devolver la propuesta requiere observaciones; se registra responsable, fecha y decisión.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aprobación queda vinculada a una versión concreta; cualquier cambio posterior requiere otra revisión.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Solo la función autorizada aprueba; aprobar no publica automáticamente.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4. Importancia: 145.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H19 - Publicación del horario institucional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aprobación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Publicar una versión aprobada y validada.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Poner a disposición la programación oficial.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Solo se publica una versión aprobada con cobertura completa y reglas vigentes satisfechas; cualquier incumplimiento bloquea la operación.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La publicación activa íntegramente una versión por período en una operación atómica, registrando fecha y responsable.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Los docentes ven únicamente asignaciones publicadas; los borradores no quedan expuestos en la PWA ni en consultas de la app móvil.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Un fallo conserva la publicación anterior sin mezcla parcial de versiones.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La compatibilidad se verifica con las consultas móviles existentes antes de aplicar cambios al proyecto compartido.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4. Importancia: 150.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H20 - Consulta de horarios publicados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el horario semanal y el detalle de cada clase.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Conocer la programación oficial según mis permisos.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El docente consulta sus clases; coordinación y responsables filtran por carrera, sección, docente, aula y período según su alcance.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muestran asignatura, sección, carrera, día, inicio, fin, aula, pabellón y versión publicada.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vista responde a escritorio, tableta y móvil y permite recorrer sus controles con teclado.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Se distinguen los estados sin publicación, sin resultados y error de conexión; actualizar consulta la versión vigente.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4. Importancia: 140.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H21 - Generación de propuestas con inteligencia artificial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Generar propuestas a partir de la programación y restricciones.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Reducir el esfuerzo de distribución de clases y recursos.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Antes de generar se comprueba que estén completos los datos de H06 a H14; se enumeran faltantes y no se inicia una solicitud inválida.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informa el estado de la solicitud y se registra la versión de datos y reglas utilizada.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respuesta se valida con H15, se muestra cobertura y se detallan clases sin asignar o conflictos; una respuesta de IA no equivale a aprobación.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Las asignaciones válidas se incorporan a un nuevo borrador; las inválidas se presentan para corrección sin publicarse.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Ante fallo, tiempo de espera agotado o falta de solución se conserva la planificación existente y se permite continuar manualmente.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CA6. La integración se realiza desde Node.js; las credenciales del proveedor permanecen en servidor.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5. Importancia: 150.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H22 - Revisión y ajuste de propuestas generadas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Revisar y corregir las propuestas de inteligencia artificial.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Aplicar el criterio institucional antes de solicitar aprobación.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muestran las asignaciones propuestas, preferencias satisfechas, conflictos y sesiones pendientes.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Los ajustes utilizan H16 y la validación común; se recalcula la cobertura de la programación.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Si cambian datos o reglas desde la generación, la propuesta se marca para revalidación.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propuesta sigue en borrador hasta enviarse al flujo de H18; no se publica por aceptar una recomendación.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5. Importancia: 112.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H23 - Exportación del horario institucional a PDF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Exportar los horarios publicados que puedo consultar.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Distribuir y archivar la programación oficial.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seleccionan período y filtros permitidos; solo se exportan datos publicados dentro del alcance del usuario.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El PDF incluye identificación institucional, versión, período, fecha de publicación, asignaturas, docentes, secciones, días, horas, aulas y pabellones.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Las tablas extensas continúan con encabezados legibles, sin textos cortados ni filas superpuestas.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El contenido corresponde a una misma versión aunque ocurra otra publicación durante la exportación; sin datos se informa sin generar información ficticia.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5. Importancia: 104.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H24 - Instalación y actualización de la PWA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Instalar la PWA y recibir sus actualizaciones.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Acceder a AcaPlan desde un acceso directo en dispositivos compatibles.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En navegadores compatibles se permite instalar la PWA con nombre, iconos e inicio definidos; el acceso web sigue disponible.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La aplicación se sirve por HTTPS y abre correctamente desde el acceso instalado.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Una actualización avisa al usuario y no descarta formularios con cambios pendientes sin confirmación.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La versión instalada permite iniciar sesión y navegar por las funciones autorizadas; se verifica en los navegadores objetivo.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6. Importancia: 100.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H25 - Consulta de la última copia sin conexión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Docente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la última copia guardada de mi horario publicado.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Ver mis clases cuando no tenga conexión.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Después de una consulta correcta se guarda solo el horario publicado del docente autenticado y su fecha de sincronización.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Sin conexión se presenta la copia con aviso de posible desactualización; si no existe, se informa claramente.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 planificación, importación, aprobación, generación y publicación requieren conexión y permanecen bloqueadas sin ella.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Al recuperar conexión se consulta y sustituye la copia por la versión vigente; al cerrar sesión se elimina.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CA5. Una cuenta distinta no puede leer la copia anterior; las respuestas privadas no entran en una caché general compartida.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6. Importancia: 104.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Historias de usuario y criterios de aceptación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</w:trPr>
        <w:tc>
          <w:tcPr>
            <w:gridSpan w:val="4"/>
            <w:shd w:fill="00b0f0" w:val="clear"/>
          </w:tcPr>
          <w:p>
            <w:pPr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H26 - Consulta del historial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versiones anteriores y el registro de operaciones.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Identificar quién realizó cada cambio y recuperar su contexto.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 filtran versiones y eventos por período, acción, responsable y fecha según permisos.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CA2. Se registran importaciones, cambios de versión, revisiones, aprobaciones y publicaciones con identificador y resultado.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CA3. Las versiones históricas se consultan en modo lectura y se diferencian de la publicación vigente.</w:t>
            </w:r>
          </w:p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CA4. El historial no expone contraseñas ni credenciales; el usuario no puede modificar sus eventos de auditoría desde la interfaz.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previsto: 6. Importancia: 72.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Gestión de planificación SCRUM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Objetivo del producto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Obtener una PWA que permita consolidar la programación de las carreras y publicar un horario institucional completo, revisado y libre de conflictos obligatorios, manteniendo la coherencia con la base de datos utilizada por la aplicación móvil.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Organización del equipo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Product Owner representa las necesidades institucionales, ordena el backlog y aclara criterios de aceptación. El Scrum Master facilita el trabajo y la resolución de impedimentos. El equipo de desarrollo diseña, implementa, integra y verifica los incrementos. Los responsables académicos participan en las revisiones para comprobar que las reglas y flujos reflejen el proceso real.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Cadencia y capacidad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Se propone una cadencia inicial de seis sprints de dos semanas, sujeta a la disponibilidad del equipo y al calendario académico. Las 462 horas son esfuerzo acumulado de trabajo, no duración calendario ni compromiso individual. Antes de cada sprint se contrastará la estimación con la capacidad; las historias que no quepan se reordenarán conservando sus dependencias.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Eventos y seguimiento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Sprint Planning: acordar objetivo, capacidad, historias y tareas. Daily Scrum: revisar el avance hacia el objetivo y ajustar el trabajo diario. Refinamiento: aclarar criterios, riesgos y estimaciones de las próximas historias. Sprint Review: demostrar el incremento con datos de prueba y recoger observaciones. Retrospectiva: acordar mejoras concretas para el siguiente sprint.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tablero de trabajo utilizará Pendiente, En curso, En revisión y Terminado. Cada tarea enlazará su historia, responsable y evidencia. El equipo actualizará las horas restantes diariamente; los bloqueos se registrarán con su causa y siguiente acción.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Criterios para iniciar una historia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Una historia está lista cuando su alcance y criterios se comprenden, las dependencias están disponibles, existe una estimación y se cuenta con datos de prueba. Las integraciones externas deben tener definido su contrato y el comportamiento ante fallos.</w:t>
      </w:r>
    </w:p>
    <w:p>
      <w:pPr>
        <w:pStyle w:val="Heading2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Definición de terminado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Una historia se considera terminada cuando cumple todos sus criterios de aceptación, fue revisada por otro integrante, está integrada, cuenta con pruebas pertinentes y evidencia verificable, y no mantiene defectos que impidan su uso. Deben verificarse permisos, validación del servidor y estados de error, además de la presentación en los tamaños de pantalla aplicables.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Toda modificación de la base compartida se prueba mediante una migración versionada en un entorno de prueba. Se comprueba que la app móvil conserva su acceso y sus consultas, que la PWA no expone borradores y que los datos existentes se preservan. Las credenciales privadas permanecen en el servidor.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registro de eventos se incorpora al implementar cada operación; H26 proporciona su consulta. Las pruebas de integración y usabilidad se realizan durante todos los sprints y se amplían en el cierre con un recorrido completo desde la importación hasta la publicación y consulta.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Priorización y dependencias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Se utiliza la misma fórmula del documento de referencia: Importancia = Prioridad × Impacto. La prioridad se expresa de 1 a 5, donde 5 indica mayor necesidad; el impacto se valora de 1 a 30, donde 30 representa mayor contribución al objetivo. Son valoraciones iniciales para ordenar el trabajo, sujetas a revisión por el Product Owner.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El Product Backlog se agrupa por sprint y se ordena por importancia dentro de cada grupo. La secuencia de implementación también considera dependencias: la autenticación y los catálogos preceden a la planificación, el control de versiones precede a la edición persistente, y la aprobación precede a la publicación. Una importancia mayor no elimina estas dependencias.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Control de cambios y evidencias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Los nuevos requisitos se incorporan al Product Backlog con criterios y estimación; el equipo evalúa su efecto antes de alterar el objetivo de un sprint. Cada incremento debe dejar evidencia mediante commits, resultados de pruebas, capturas y acta de revisión. El resultado esperado que figura en cada sprint describe una meta, no una funcionalidad ya implementada.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Los diagramas de evolución se construirán con horas restantes registradas durante la ejecución. La línea ideal parte de la estimación del sprint y llega a cero al cierre; la línea real se alimenta del trabajo pendiente diario. No se presentan avances reales ni porcentajes de cumplimiento antes de disponer de esos registros.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Product Backlog priorizado por sprint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1 Acceso y configuración inicial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Inicio de sesión y autenticación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cuentas y permisos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períodos académicos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96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Recuperación de contraseña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Cierre de sesión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1: 66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2 Catálogos y disponibilidad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secciones académicas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bloques y recesos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Disponibilidad horaria docente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aulas laboratorios y recursos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asignaturas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carreras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2: 80 horas.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Product Backlog priorizado por sprint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3 Programación e importación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Importación de programación desde Excel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32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Detección y prevención de conflictos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Registro de programación académica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Restricciones y preferencias de planificación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3: 96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4 Planificación y publicación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Publicación del horario institucional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Asignación y ajuste manual de horarios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aprobación institucional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borradores y versiones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 horarios publicados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4: 100 horas.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Product Backlog priorizado por sprint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5 Generación asistida y exportación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Generación de propuestas con inteligencia artificial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ajuste de propuestas generadas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112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Exportación del horario institucional a PDF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5: 72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Sprint 6 Experiencia PWA y validación integral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 la última copia sin conexión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Instalación y actualización de la PWA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 hrs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del historial de planificación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72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 hrs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estimado del Sprint 6: 48 horas.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Total del Product Backlog: 26 historias de usuario y 462 horas.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1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Acceso y configuración inicial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Habilitar el acceso seguro con las cuentas compartidas y organizar los períodos académicos.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Proyecto Supabase de pruebas, datos de usuarios y matriz de permisos acordada.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Inicio de sesión y autenticación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H01.T1. Configurar React, la conexión a Supabase y el formulario de acceso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H01.T2. Integrar sesión y perfil; proteger rutas y operaciones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H01.T3. Probar acceso válido, inválido y sin permisos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Recuperación de contraseña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H02.T1. Construir solicitud y pantalla de nueva contraseña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H02.T2. Configurar redirecciones y flujo de Supabase Auth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H02.T3. Verificar enlaces y recuperación en ambas aplicaciones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cuentas y permisos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H03.T1. Definir permisos y adaptación compatible del perfil compartido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H03.T2. Implementar gestión de cuentas desde Node.js y la interfaz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H03.T3. Aplicar controles de acceso y pruebas con la app móvil (8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Cierre de sesión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H04.T1. Implementar cierre y limpieza del estado local (3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H04.T2. Proteger navegación posterior al cierre (2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H04.T3. Probar cierre, cambio de cuenta y pérdida de conexión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períodos académicos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H05.T1. Crear formulario y consultas de períodos (3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H05.T2. Garantizar activación única y conservación del historial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H05.T3. Probar fechas, permisos y activaciones simultáneas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66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1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PWA con inicio y cierre de sesión, recuperación, gestión de permisos y períodos.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2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Catálogos y disponibilidad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Disponer de los datos académicos y espacios necesarios para planificar.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Acceso y períodos del Sprint 1. Las carreras y asignaturas preceden a la vinculación de secciones.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carreras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H06.T1. Crear gestión de carreras y asignación de responsables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H06.T2. Verificar duplicados, permisos y referencias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asignaturas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H07.T1. Implementar formularios, búsqueda y filtros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H07.T2. Validar horas, códigos y referencias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H07.T3. Probar restricciones y permisos por carrera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aulas laboratorios y recursos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H08.T1. Crear gestión de pabellones, espacios y recursos (7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H08.T2. Modelar tipo de espacio y proteger asignaciones existentes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H08.T3. Probar capacidad, duplicados y compatibilidad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secciones académicas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H09.T1. Construir gestión de secciones y vinculación de asignaturas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H09.T2. Validar pertenencia, duplicados y cantidad de estudiantes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H09.T3. Probar permisos y conservación de referencias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bloques y recesos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H10.T1. Crear configuración de días, bloques y recesos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H10.T2. Validar intervalos y referencias utilizadas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H10.T3. Probar límites horarios y modificaciones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Disponibilidad horaria docente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H11.T1. Implementar captura y consulta de disponibilidad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H11.T2. Relacionar cambios con asignaciones y alcance institucional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H11.T3. Probar intervalos incompletos y conflictos entre carreras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80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2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Carreras, asignaturas, espacios, secciones, bloques y disponibilidad gestionables.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3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Programación e importación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Centralizar la carga académica y validar las restricciones institucionales.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Catálogos del Sprint 2. H12 define el contrato de datos que utiliza H13; H14 configura reglas para H15.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Registro de programación académica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H12.T1. Modelar necesidades y carga académica compatible con Supabase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H12.T2. Crear captura y consolidación por carrera y período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H12.T3. Validar cobertura horaria, permisos y datos faltantes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Importación de programación desde Excel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H13.T1. Definir plantilla y lectura del archivo XLSX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H13.T2. Implementar validación y vista previa de errores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H13.T3. Guardar lotes atómicos y controlar reimportaciones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H13.T4. Probar archivos inválidos, permisos y duplicados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32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Restricciones y preferencias de planificación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H14.T1. Modelar reglas, preferencias y versión de configuración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H14.T2. Implementar gestión y aplicación común desde el backend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H14.T3. Probar prioridades y cambios de reglas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Detección y prevención de conflictos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H15.T1. Construir validador común de intervalos y restricciones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H15.T2. Presentar conflictos y proteger escrituras concurrentes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H15.T3. Probar solapes parciales, extremos y recursos compartidos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96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3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Registro e importación XLSX con vista previa, reglas y detección de conflictos.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4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Planificación y publicación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Completar el flujo desde el borrador manual hasta la consulta del horario oficial.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Programación y validador del Sprint 3. Implementar H17 antes de H16; completar H18 antes de H19 y H20.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borradores y versiones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H17.T1. Modelar cabecera de versión y asignaciones con migración compatible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H17.T2. Implementar duplicación, estados y comparación (7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H17.T3. Probar aislamiento y conservación de la publicación vigente (5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Asignación y ajuste manual de horarios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H16.T1. Construir cuadrícula semanal y formulario de asignación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H16.T2. Integrar validación, cobertura y control de concurrencia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H16.T3. Probar edición, navegación y distintos tamaños de pantalla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aprobación institucional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H18.T1. Implementar estados, observaciones y registro de decisión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H18.T2. Construir revisión y controles de aprobación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H18.T3. Probar rechazo, corrección y cambio posterior a aprobación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Publicación del horario institucional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H19.T1. Implementar publicación atómica y validación final (8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H19.T2. Mantener contrato de lectura con la app móvil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H19.T3. Probar fallos, permisos y publicación simultánea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 horarios publicados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H20.T1. Construir vista semanal, filtros y detalle de clase (9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H20.T2. Aplicar permisos y estados de carga y error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H20.T3. Verificar diseño adaptable y coherencia con la app móvil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100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4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Versiones, edición manual, revisión, aprobación, publicación atómica y consulta semanal.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5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Generación asistida y exportación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Acelerar la elaboración de propuestas y distribuir el horario oficial en PDF.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Flujo de versiones y aprobación del Sprint 4; acceso al proveedor de IA. H21 precede a H22.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Generación de propuestas con inteligencia artificial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H21.T1. Definir integración y preparación de datos para generación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H21.T2. Implementar servicio Node.js y seguimiento de solicitudes (14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H21.T3. Validar resultados y construir reporte de cobertura (10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H21.T4. Probar fallos, ausencia de solución y datos cambiantes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ajuste de propuestas generadas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H22.T1. Construir revisión de resultado y detalle de pendientes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H22.T2. Integrar ajustes, cobertura y envío a revisión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H22.T3. Probar correcciones y revalidación de propuestas (4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Exportación del horario institucional a PDF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H23.T1. Definir plantilla institucional y filtros de exportación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H23.T2. Generar PDF consistente por versión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H23.T3. Verificar permisos y documentos cortos y extensos (5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72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5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Generación asistida por IA, revisión de resultados y exportación PDF de horarios publicados.</w:t>
      </w:r>
    </w:p>
    <w:p>
      <w:pPr>
        <w:pStyle w:val="Heading1"/>
        <w:pageBreakBefore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8"/>
          <w:b/>
        </w:rPr>
        <w:t>Sprint Backlog 6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Experiencia PWA y validación integral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Objetivo: Facilitar instalación, consulta sin conexión y trazabilidad, y validar la convivencia con la app móvil.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Dependencias y orden de trabajo: Consulta publicada del Sprint 4 y registros de auditoría producidos desde cada módulo. H24 precede a H25.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Instalación y actualización de la PWA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H24.T1. Configurar manifiesto, iconos y service worker (6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H24.T2. Implementar aviso y aplicación de actualizaciones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H24.T3. Probar instalación, inicio y actualización con datos pendientes (5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16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 la última copia sin conexión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H25.T1. Diseñar almacenamiento privado y estrategia de caché (7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H25.T2. Implementar consulta offline y sincronización (7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H25.T3. Probar aislamiento, cierre de sesión y cambios de versión (6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20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del historial de planificación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H26.T1. Construir consulta y filtros sobre eventos registrados desde cada módulo (5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H26.T2. Mostrar versiones históricas de solo lectura (4 h).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H26.T3. Probar permisos e integridad del historial (3 h).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12</w:t>
            </w:r>
          </w:p>
        </w:tc>
      </w:tr>
    </w:tbl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Esfuerzo total estimado: 48 horas.</w:t>
      </w:r>
    </w:p>
    <w:p>
      <w:pPr>
        <w:pStyle w:val="Heading2"/>
        <w:keepNext/>
        <w:spacing w:after="140" w:line="260" w:lineRule="auto"/>
      </w:pPr>
      <w:r>
        <w:rPr>
          <w:rFonts w:ascii="Times New Roman" w:hAnsi="Times New Roman" w:cs="Times New Roman" w:eastAsia="Times New Roman"/>
          <w:sz w:val="26"/>
          <w:b/>
        </w:rPr>
        <w:t>Entregable funcional del Sprint 6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PWA instalable, copia privada del horario docente, historial consultable y flujo integral verificado.</w:t>
      </w:r>
    </w:p>
    <w:p>
      <w:pPr>
        <w:pStyle w:val="Normal"/>
        <w:spacing w:after="140" w:line="260" w:lineRule="auto"/>
      </w:pPr>
      <w:r>
        <w:rPr>
          <w:rFonts w:ascii="Times New Roman" w:hAnsi="Times New Roman" w:cs="Times New Roman" w:eastAsia="Times New Roman"/>
          <w:sz w:val="24"/>
        </w:rPr>
        <w:t>La validación final recorre importación, planificación, aprobación, publicación y consulta en ambas aplicaciones; incluye pruebas de permisos, actualización de la PWA y pérdida de conexión.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microsoft.com/aspnet/" TargetMode="External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hyperlink" Target="mailto:darikcas13@gmail.com" TargetMode="External"/><Relationship Id="rId21" Type="http://schemas.openxmlformats.org/officeDocument/2006/relationships/hyperlink" Target="https://docs.google.com/spreadsheets/u/0/d/1CCUhLSoVcS94Z8Hsvj8uzf2paS5k74xT/edit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ruzrochagisela@gmai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hyperlink" Target="https://doi.org/10.1109/ACCESS.2021.3100613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oi.org/10.1007/s10100-024-00923-2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doi.org/10.1007/s10100-024-00923-2" TargetMode="External"/><Relationship Id="rId7" Type="http://schemas.openxmlformats.org/officeDocument/2006/relationships/image" Target="media/image8.png"/><Relationship Id="rId8" Type="http://schemas.openxmlformats.org/officeDocument/2006/relationships/hyperlink" Target="mailto:oneygaleano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