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19AF" w14:textId="7AACE66E" w:rsidR="00F94870" w:rsidRPr="002A3806" w:rsidRDefault="00362C8B" w:rsidP="004C54B5">
      <w:pPr>
        <w:jc w:val="center"/>
        <w:rPr>
          <w:rFonts w:ascii="Garamond" w:hAnsi="Garamond"/>
          <w:i/>
          <w:sz w:val="96"/>
          <w:szCs w:val="96"/>
        </w:rPr>
      </w:pPr>
      <w:r w:rsidRPr="002A3806">
        <w:rPr>
          <w:rFonts w:ascii="Garamond" w:hAnsi="Garamond"/>
          <w:i/>
          <w:sz w:val="96"/>
          <w:szCs w:val="96"/>
          <w:lang w:val="bg-BG"/>
        </w:rPr>
        <w:t>Архитектурен проект</w:t>
      </w:r>
    </w:p>
    <w:p w14:paraId="3B5FD569" w14:textId="77777777" w:rsidR="002A3806" w:rsidRPr="002A3806" w:rsidRDefault="002A3806" w:rsidP="004C54B5">
      <w:pPr>
        <w:rPr>
          <w:rFonts w:ascii="Garamond" w:hAnsi="Garamond"/>
          <w:i/>
          <w:sz w:val="56"/>
          <w:szCs w:val="56"/>
          <w:lang w:val="bg-BG"/>
        </w:rPr>
      </w:pPr>
    </w:p>
    <w:p w14:paraId="484248CB" w14:textId="506F003B" w:rsidR="00362C8B" w:rsidRDefault="00362C8B" w:rsidP="002A3806">
      <w:pPr>
        <w:jc w:val="center"/>
        <w:rPr>
          <w:rFonts w:ascii="Garamond" w:hAnsi="Garamond"/>
          <w:i/>
          <w:sz w:val="56"/>
          <w:szCs w:val="56"/>
          <w:lang w:val="bg-BG"/>
        </w:rPr>
      </w:pPr>
      <w:r w:rsidRPr="002A3806">
        <w:rPr>
          <w:rFonts w:ascii="Garamond" w:hAnsi="Garamond"/>
          <w:i/>
          <w:sz w:val="56"/>
          <w:szCs w:val="56"/>
          <w:lang w:val="bg-BG"/>
        </w:rPr>
        <w:t>Тема: „</w:t>
      </w:r>
      <w:proofErr w:type="spellStart"/>
      <w:r w:rsidRPr="002A3806">
        <w:rPr>
          <w:rFonts w:ascii="Garamond" w:hAnsi="Garamond"/>
          <w:i/>
          <w:sz w:val="56"/>
          <w:szCs w:val="56"/>
        </w:rPr>
        <w:t>EduWatch</w:t>
      </w:r>
      <w:proofErr w:type="spellEnd"/>
      <w:r w:rsidRPr="002A3806">
        <w:rPr>
          <w:rFonts w:ascii="Garamond" w:hAnsi="Garamond"/>
          <w:i/>
          <w:sz w:val="56"/>
          <w:szCs w:val="56"/>
          <w:lang w:val="bg-BG"/>
        </w:rPr>
        <w:t>“</w:t>
      </w:r>
    </w:p>
    <w:p w14:paraId="66A97DB9" w14:textId="77777777" w:rsidR="004C54B5" w:rsidRDefault="004C54B5" w:rsidP="004C54B5">
      <w:pPr>
        <w:rPr>
          <w:rFonts w:ascii="Garamond" w:hAnsi="Garamond"/>
          <w:i/>
          <w:sz w:val="56"/>
          <w:szCs w:val="56"/>
          <w:lang w:val="bg-BG"/>
        </w:rPr>
      </w:pPr>
    </w:p>
    <w:p w14:paraId="0A123BC5" w14:textId="77777777" w:rsidR="004C54B5" w:rsidRPr="004C54B5" w:rsidRDefault="004C54B5" w:rsidP="004C54B5">
      <w:pPr>
        <w:rPr>
          <w:rFonts w:ascii="Garamond" w:hAnsi="Garamond"/>
          <w:i/>
          <w:sz w:val="56"/>
          <w:szCs w:val="56"/>
          <w:lang w:val="bg-BG"/>
        </w:rPr>
      </w:pPr>
    </w:p>
    <w:p w14:paraId="788BA09F" w14:textId="39A68AAA" w:rsidR="004C54B5" w:rsidRDefault="002A3806" w:rsidP="004C54B5">
      <w:pPr>
        <w:jc w:val="center"/>
        <w:rPr>
          <w:rFonts w:ascii="Garamond" w:hAnsi="Garamond"/>
          <w:sz w:val="52"/>
          <w:szCs w:val="52"/>
          <w:lang w:val="bg-BG"/>
        </w:rPr>
      </w:pPr>
      <w:r w:rsidRPr="004C54B5">
        <w:rPr>
          <w:rFonts w:ascii="Garamond" w:hAnsi="Garamond"/>
          <w:sz w:val="52"/>
          <w:szCs w:val="52"/>
          <w:lang w:val="bg-BG"/>
        </w:rPr>
        <w:t>Изготвили:</w:t>
      </w:r>
    </w:p>
    <w:p w14:paraId="54C72E9C" w14:textId="77777777" w:rsidR="004C54B5" w:rsidRPr="004C54B5" w:rsidRDefault="004C54B5" w:rsidP="004C54B5">
      <w:pPr>
        <w:jc w:val="center"/>
        <w:rPr>
          <w:rFonts w:ascii="Garamond" w:hAnsi="Garamond"/>
          <w:sz w:val="52"/>
          <w:szCs w:val="52"/>
          <w:lang w:val="bg-BG"/>
        </w:rPr>
      </w:pPr>
    </w:p>
    <w:p w14:paraId="7853ED23" w14:textId="46BD4915" w:rsidR="004C54B5" w:rsidRPr="00CB5075" w:rsidRDefault="004C54B5" w:rsidP="004C54B5">
      <w:pPr>
        <w:jc w:val="both"/>
        <w:rPr>
          <w:rFonts w:ascii="Garamond" w:hAnsi="Garamond"/>
          <w:sz w:val="44"/>
          <w:szCs w:val="44"/>
          <w:u w:val="single"/>
          <w:lang w:val="bg-BG"/>
        </w:rPr>
      </w:pPr>
      <w:r w:rsidRPr="00CB5075">
        <w:rPr>
          <w:rFonts w:ascii="Garamond" w:hAnsi="Garamond"/>
          <w:sz w:val="52"/>
          <w:szCs w:val="52"/>
          <w:u w:val="single"/>
          <w:lang w:val="bg-BG"/>
        </w:rPr>
        <w:t xml:space="preserve">Проектна група </w:t>
      </w:r>
      <w:r w:rsidRPr="00CB5075">
        <w:rPr>
          <w:rFonts w:ascii="Garamond" w:hAnsi="Garamond"/>
          <w:sz w:val="44"/>
          <w:szCs w:val="44"/>
          <w:u w:val="single"/>
        </w:rPr>
        <w:t>№ 13</w:t>
      </w:r>
      <w:r w:rsidRPr="00CB5075">
        <w:rPr>
          <w:rFonts w:ascii="Garamond" w:hAnsi="Garamond"/>
          <w:sz w:val="44"/>
          <w:szCs w:val="44"/>
          <w:u w:val="single"/>
          <w:lang w:val="bg-BG"/>
        </w:rPr>
        <w:t>:</w:t>
      </w:r>
    </w:p>
    <w:p w14:paraId="7D74CC06" w14:textId="77777777" w:rsidR="002A3806" w:rsidRPr="004C54B5" w:rsidRDefault="002A3806" w:rsidP="004C54B5">
      <w:pPr>
        <w:spacing w:after="0" w:line="276" w:lineRule="auto"/>
        <w:jc w:val="both"/>
        <w:rPr>
          <w:rFonts w:ascii="Garamond" w:hAnsi="Garamond"/>
          <w:sz w:val="48"/>
          <w:szCs w:val="48"/>
        </w:rPr>
      </w:pPr>
      <w:proofErr w:type="spellStart"/>
      <w:r w:rsidRPr="004C54B5">
        <w:rPr>
          <w:rFonts w:ascii="Garamond" w:hAnsi="Garamond"/>
          <w:sz w:val="48"/>
          <w:szCs w:val="48"/>
        </w:rPr>
        <w:t>Тодор</w:t>
      </w:r>
      <w:proofErr w:type="spellEnd"/>
      <w:r w:rsidRPr="004C54B5">
        <w:rPr>
          <w:rFonts w:ascii="Garamond" w:hAnsi="Garamond"/>
          <w:sz w:val="48"/>
          <w:szCs w:val="48"/>
        </w:rPr>
        <w:t xml:space="preserve"> Пъков, 78гр., </w:t>
      </w:r>
      <w:proofErr w:type="spellStart"/>
      <w:r w:rsidRPr="004C54B5">
        <w:rPr>
          <w:rFonts w:ascii="Garamond" w:hAnsi="Garamond"/>
          <w:sz w:val="48"/>
          <w:szCs w:val="48"/>
        </w:rPr>
        <w:t>фак</w:t>
      </w:r>
      <w:proofErr w:type="spellEnd"/>
      <w:r w:rsidRPr="004C54B5">
        <w:rPr>
          <w:rFonts w:ascii="Garamond" w:hAnsi="Garamond"/>
          <w:sz w:val="48"/>
          <w:szCs w:val="48"/>
        </w:rPr>
        <w:t>. №: 471218003</w:t>
      </w:r>
    </w:p>
    <w:p w14:paraId="07CB306A" w14:textId="77777777" w:rsidR="004C54B5" w:rsidRPr="004C54B5" w:rsidRDefault="002A3806" w:rsidP="004C54B5">
      <w:pPr>
        <w:spacing w:after="0" w:line="276" w:lineRule="auto"/>
        <w:jc w:val="both"/>
        <w:rPr>
          <w:rFonts w:ascii="Garamond" w:hAnsi="Garamond"/>
          <w:sz w:val="48"/>
          <w:szCs w:val="48"/>
          <w:lang w:val="bg-BG"/>
        </w:rPr>
      </w:pPr>
      <w:bookmarkStart w:id="0" w:name="_heading=h.hxa4d93bc30i" w:colFirst="0" w:colLast="0"/>
      <w:bookmarkEnd w:id="0"/>
      <w:proofErr w:type="spellStart"/>
      <w:r w:rsidRPr="004C54B5">
        <w:rPr>
          <w:rFonts w:ascii="Garamond" w:hAnsi="Garamond"/>
          <w:sz w:val="48"/>
          <w:szCs w:val="48"/>
        </w:rPr>
        <w:t>Алек</w:t>
      </w:r>
      <w:r w:rsidR="004C54B5" w:rsidRPr="004C54B5">
        <w:rPr>
          <w:rFonts w:ascii="Garamond" w:hAnsi="Garamond"/>
          <w:sz w:val="48"/>
          <w:szCs w:val="48"/>
        </w:rPr>
        <w:t>сандрина</w:t>
      </w:r>
      <w:proofErr w:type="spellEnd"/>
      <w:r w:rsidR="004C54B5" w:rsidRPr="004C54B5">
        <w:rPr>
          <w:rFonts w:ascii="Garamond" w:hAnsi="Garamond"/>
          <w:sz w:val="48"/>
          <w:szCs w:val="48"/>
        </w:rPr>
        <w:t xml:space="preserve"> </w:t>
      </w:r>
      <w:proofErr w:type="spellStart"/>
      <w:r w:rsidR="004C54B5" w:rsidRPr="004C54B5">
        <w:rPr>
          <w:rFonts w:ascii="Garamond" w:hAnsi="Garamond"/>
          <w:sz w:val="48"/>
          <w:szCs w:val="48"/>
        </w:rPr>
        <w:t>Михова</w:t>
      </w:r>
      <w:proofErr w:type="spellEnd"/>
      <w:r w:rsidR="004C54B5" w:rsidRPr="004C54B5">
        <w:rPr>
          <w:rFonts w:ascii="Garamond" w:hAnsi="Garamond"/>
          <w:sz w:val="48"/>
          <w:szCs w:val="48"/>
        </w:rPr>
        <w:t xml:space="preserve">, 78гр., </w:t>
      </w:r>
      <w:proofErr w:type="spellStart"/>
      <w:r w:rsidR="004C54B5" w:rsidRPr="004C54B5">
        <w:rPr>
          <w:rFonts w:ascii="Garamond" w:hAnsi="Garamond"/>
          <w:sz w:val="48"/>
          <w:szCs w:val="48"/>
        </w:rPr>
        <w:t>фак</w:t>
      </w:r>
      <w:proofErr w:type="spellEnd"/>
      <w:r w:rsidR="004C54B5" w:rsidRPr="004C54B5">
        <w:rPr>
          <w:rFonts w:ascii="Garamond" w:hAnsi="Garamond"/>
          <w:sz w:val="48"/>
          <w:szCs w:val="48"/>
        </w:rPr>
        <w:t>. №:</w:t>
      </w:r>
    </w:p>
    <w:p w14:paraId="04C40A7A" w14:textId="190CFD25" w:rsidR="002A3806" w:rsidRPr="004C54B5" w:rsidRDefault="002A3806" w:rsidP="004C54B5">
      <w:pPr>
        <w:spacing w:after="0" w:line="276" w:lineRule="auto"/>
        <w:jc w:val="both"/>
        <w:rPr>
          <w:rFonts w:ascii="Garamond" w:hAnsi="Garamond"/>
          <w:sz w:val="48"/>
          <w:szCs w:val="48"/>
        </w:rPr>
      </w:pPr>
      <w:r w:rsidRPr="004C54B5">
        <w:rPr>
          <w:rFonts w:ascii="Garamond" w:hAnsi="Garamond"/>
          <w:sz w:val="48"/>
          <w:szCs w:val="48"/>
        </w:rPr>
        <w:t>471218032</w:t>
      </w:r>
    </w:p>
    <w:p w14:paraId="6FD2AD61" w14:textId="77777777" w:rsidR="002A3806" w:rsidRPr="004C54B5" w:rsidRDefault="002A3806" w:rsidP="004C54B5">
      <w:pPr>
        <w:spacing w:after="0" w:line="276" w:lineRule="auto"/>
        <w:jc w:val="both"/>
        <w:rPr>
          <w:rFonts w:ascii="Garamond" w:hAnsi="Garamond"/>
          <w:sz w:val="48"/>
          <w:szCs w:val="48"/>
        </w:rPr>
      </w:pPr>
      <w:bookmarkStart w:id="1" w:name="_heading=h.uw54qjmg0s79" w:colFirst="0" w:colLast="0"/>
      <w:bookmarkEnd w:id="1"/>
      <w:proofErr w:type="spellStart"/>
      <w:r w:rsidRPr="004C54B5">
        <w:rPr>
          <w:rFonts w:ascii="Garamond" w:hAnsi="Garamond"/>
          <w:sz w:val="48"/>
          <w:szCs w:val="48"/>
        </w:rPr>
        <w:t>Доротея</w:t>
      </w:r>
      <w:proofErr w:type="spellEnd"/>
      <w:r w:rsidRPr="004C54B5">
        <w:rPr>
          <w:rFonts w:ascii="Garamond" w:hAnsi="Garamond"/>
          <w:sz w:val="48"/>
          <w:szCs w:val="48"/>
        </w:rPr>
        <w:t xml:space="preserve"> </w:t>
      </w:r>
      <w:proofErr w:type="spellStart"/>
      <w:r w:rsidRPr="004C54B5">
        <w:rPr>
          <w:rFonts w:ascii="Garamond" w:hAnsi="Garamond"/>
          <w:sz w:val="48"/>
          <w:szCs w:val="48"/>
        </w:rPr>
        <w:t>Пикова</w:t>
      </w:r>
      <w:proofErr w:type="spellEnd"/>
      <w:r w:rsidRPr="004C54B5">
        <w:rPr>
          <w:rFonts w:ascii="Garamond" w:hAnsi="Garamond"/>
          <w:sz w:val="48"/>
          <w:szCs w:val="48"/>
        </w:rPr>
        <w:t xml:space="preserve">, 78гр., </w:t>
      </w:r>
      <w:proofErr w:type="spellStart"/>
      <w:r w:rsidRPr="004C54B5">
        <w:rPr>
          <w:rFonts w:ascii="Garamond" w:hAnsi="Garamond"/>
          <w:sz w:val="48"/>
          <w:szCs w:val="48"/>
        </w:rPr>
        <w:t>фак</w:t>
      </w:r>
      <w:proofErr w:type="spellEnd"/>
      <w:r w:rsidRPr="004C54B5">
        <w:rPr>
          <w:rFonts w:ascii="Garamond" w:hAnsi="Garamond"/>
          <w:sz w:val="48"/>
          <w:szCs w:val="48"/>
        </w:rPr>
        <w:t>. №: 471218043</w:t>
      </w:r>
    </w:p>
    <w:p w14:paraId="2DA0BA27" w14:textId="0885A96A" w:rsidR="004C54B5" w:rsidRDefault="002A3806" w:rsidP="004C54B5">
      <w:pPr>
        <w:spacing w:line="276" w:lineRule="auto"/>
        <w:jc w:val="both"/>
        <w:rPr>
          <w:rFonts w:ascii="Garamond" w:hAnsi="Garamond"/>
          <w:sz w:val="48"/>
          <w:szCs w:val="48"/>
          <w:lang w:val="bg-BG"/>
        </w:rPr>
      </w:pPr>
      <w:bookmarkStart w:id="2" w:name="_heading=h.h6k3i5shkauk" w:colFirst="0" w:colLast="0"/>
      <w:bookmarkEnd w:id="2"/>
      <w:proofErr w:type="spellStart"/>
      <w:r w:rsidRPr="004C54B5">
        <w:rPr>
          <w:rFonts w:ascii="Garamond" w:hAnsi="Garamond"/>
          <w:sz w:val="48"/>
          <w:szCs w:val="48"/>
        </w:rPr>
        <w:t>Галина</w:t>
      </w:r>
      <w:proofErr w:type="spellEnd"/>
      <w:r w:rsidRPr="004C54B5">
        <w:rPr>
          <w:rFonts w:ascii="Garamond" w:hAnsi="Garamond"/>
          <w:sz w:val="48"/>
          <w:szCs w:val="48"/>
        </w:rPr>
        <w:t xml:space="preserve"> </w:t>
      </w:r>
      <w:proofErr w:type="spellStart"/>
      <w:r w:rsidRPr="004C54B5">
        <w:rPr>
          <w:rFonts w:ascii="Garamond" w:hAnsi="Garamond"/>
          <w:sz w:val="48"/>
          <w:szCs w:val="48"/>
        </w:rPr>
        <w:t>Георгиева</w:t>
      </w:r>
      <w:proofErr w:type="spellEnd"/>
      <w:r w:rsidRPr="004C54B5">
        <w:rPr>
          <w:rFonts w:ascii="Garamond" w:hAnsi="Garamond"/>
          <w:sz w:val="48"/>
          <w:szCs w:val="48"/>
        </w:rPr>
        <w:t xml:space="preserve">, 77гр., </w:t>
      </w:r>
      <w:proofErr w:type="spellStart"/>
      <w:r w:rsidRPr="004C54B5">
        <w:rPr>
          <w:rFonts w:ascii="Garamond" w:hAnsi="Garamond"/>
          <w:sz w:val="48"/>
          <w:szCs w:val="48"/>
        </w:rPr>
        <w:t>фак</w:t>
      </w:r>
      <w:proofErr w:type="spellEnd"/>
      <w:r w:rsidRPr="004C54B5">
        <w:rPr>
          <w:rFonts w:ascii="Garamond" w:hAnsi="Garamond"/>
          <w:sz w:val="48"/>
          <w:szCs w:val="48"/>
        </w:rPr>
        <w:t>. №: 47121807</w:t>
      </w:r>
      <w:bookmarkStart w:id="3" w:name="_heading=h.clby7w32jwpn" w:colFirst="0" w:colLast="0"/>
      <w:bookmarkEnd w:id="3"/>
      <w:r w:rsidR="004C54B5" w:rsidRPr="004C54B5">
        <w:rPr>
          <w:rFonts w:ascii="Garamond" w:hAnsi="Garamond"/>
          <w:sz w:val="48"/>
          <w:szCs w:val="48"/>
          <w:lang w:val="bg-BG"/>
        </w:rPr>
        <w:t>2</w:t>
      </w:r>
    </w:p>
    <w:p w14:paraId="71772289" w14:textId="77777777" w:rsidR="004C54B5" w:rsidRDefault="004C54B5" w:rsidP="004C54B5">
      <w:pPr>
        <w:spacing w:line="276" w:lineRule="auto"/>
        <w:rPr>
          <w:rFonts w:ascii="Garamond" w:hAnsi="Garamond"/>
          <w:sz w:val="48"/>
          <w:szCs w:val="48"/>
          <w:lang w:val="bg-BG"/>
        </w:rPr>
      </w:pPr>
    </w:p>
    <w:p w14:paraId="0F490CE9" w14:textId="77777777" w:rsidR="004C54B5" w:rsidRDefault="004C54B5" w:rsidP="004C54B5">
      <w:pPr>
        <w:spacing w:line="276" w:lineRule="auto"/>
        <w:rPr>
          <w:rFonts w:ascii="Garamond" w:hAnsi="Garamond"/>
          <w:sz w:val="48"/>
          <w:szCs w:val="48"/>
          <w:lang w:val="bg-BG"/>
        </w:rPr>
      </w:pPr>
    </w:p>
    <w:p w14:paraId="578F907A" w14:textId="6AD8655F" w:rsidR="004C54B5" w:rsidRDefault="004C54B5" w:rsidP="004C54B5">
      <w:pPr>
        <w:spacing w:line="276" w:lineRule="auto"/>
        <w:jc w:val="right"/>
        <w:rPr>
          <w:rFonts w:ascii="Garamond" w:hAnsi="Garamond"/>
          <w:sz w:val="48"/>
          <w:szCs w:val="48"/>
          <w:lang w:val="bg-BG"/>
        </w:rPr>
      </w:pPr>
      <w:r>
        <w:rPr>
          <w:rFonts w:ascii="Garamond" w:hAnsi="Garamond"/>
          <w:sz w:val="48"/>
          <w:szCs w:val="48"/>
          <w:lang w:val="bg-BG"/>
        </w:rPr>
        <w:t>27.10.2020г.</w:t>
      </w:r>
    </w:p>
    <w:p w14:paraId="0AB5D943" w14:textId="77777777" w:rsidR="004C54B5" w:rsidRPr="004C54B5" w:rsidRDefault="004C54B5" w:rsidP="004C54B5">
      <w:pPr>
        <w:spacing w:line="276" w:lineRule="auto"/>
        <w:jc w:val="right"/>
        <w:rPr>
          <w:rFonts w:ascii="Garamond" w:hAnsi="Garamond"/>
          <w:sz w:val="48"/>
          <w:szCs w:val="48"/>
          <w:lang w:val="bg-BG"/>
        </w:rPr>
      </w:pPr>
    </w:p>
    <w:p w14:paraId="2C24F322" w14:textId="101EA16F" w:rsidR="00A76287" w:rsidRPr="004C54B5" w:rsidRDefault="00362C8B" w:rsidP="0079149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sz w:val="32"/>
          <w:szCs w:val="32"/>
          <w:lang w:val="bg-BG"/>
        </w:rPr>
      </w:pPr>
      <w:r w:rsidRPr="004C54B5">
        <w:rPr>
          <w:rFonts w:ascii="Garamond" w:hAnsi="Garamond"/>
          <w:b/>
          <w:sz w:val="32"/>
          <w:szCs w:val="32"/>
          <w:lang w:val="bg-BG"/>
        </w:rPr>
        <w:t>Основни цели на архитектурата</w:t>
      </w:r>
    </w:p>
    <w:p w14:paraId="77624B7C" w14:textId="33132B2B" w:rsidR="00211E5A" w:rsidRPr="004C54B5" w:rsidRDefault="00362C8B" w:rsidP="00791492">
      <w:pPr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  <w:lang w:val="bg-BG"/>
        </w:rPr>
        <w:t xml:space="preserve">За приложението </w:t>
      </w:r>
      <w:r w:rsidR="002A3806" w:rsidRPr="004C54B5">
        <w:rPr>
          <w:rFonts w:ascii="Garamond" w:hAnsi="Garamond"/>
          <w:sz w:val="32"/>
          <w:szCs w:val="32"/>
        </w:rPr>
        <w:t>“</w:t>
      </w:r>
      <w:proofErr w:type="spellStart"/>
      <w:r w:rsidRPr="004C54B5">
        <w:rPr>
          <w:rFonts w:ascii="Garamond" w:hAnsi="Garamond"/>
          <w:sz w:val="32"/>
          <w:szCs w:val="32"/>
        </w:rPr>
        <w:t>EduWatch</w:t>
      </w:r>
      <w:proofErr w:type="spellEnd"/>
      <w:r w:rsidR="002A3806" w:rsidRPr="004C54B5">
        <w:rPr>
          <w:rFonts w:ascii="Garamond" w:hAnsi="Garamond"/>
          <w:sz w:val="32"/>
          <w:szCs w:val="32"/>
        </w:rPr>
        <w:t>”</w:t>
      </w:r>
      <w:r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>е избран</w:t>
      </w:r>
      <w:r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 w:cs="Arial"/>
          <w:sz w:val="32"/>
          <w:szCs w:val="32"/>
          <w:shd w:val="clear" w:color="auto" w:fill="FFFFFF"/>
        </w:rPr>
        <w:t>Model–view–presenter</w:t>
      </w:r>
      <w:r w:rsidRPr="004C54B5">
        <w:rPr>
          <w:rFonts w:ascii="Garamond" w:hAnsi="Garamond"/>
          <w:sz w:val="32"/>
          <w:szCs w:val="32"/>
          <w:lang w:val="bg-BG"/>
        </w:rPr>
        <w:t xml:space="preserve"> модел на архитектура</w:t>
      </w:r>
      <w:r w:rsidRPr="004C54B5">
        <w:rPr>
          <w:rFonts w:ascii="Garamond" w:hAnsi="Garamond"/>
          <w:sz w:val="32"/>
          <w:szCs w:val="32"/>
        </w:rPr>
        <w:t xml:space="preserve">. </w:t>
      </w:r>
      <w:r w:rsidRPr="004C54B5">
        <w:rPr>
          <w:rFonts w:ascii="Garamond" w:hAnsi="Garamond"/>
          <w:sz w:val="32"/>
          <w:szCs w:val="32"/>
          <w:lang w:val="bg-BG"/>
        </w:rPr>
        <w:t xml:space="preserve">Той е разновидност на добре познатия </w:t>
      </w:r>
      <w:r w:rsidR="002A3806" w:rsidRPr="004C54B5">
        <w:rPr>
          <w:rFonts w:ascii="Garamond" w:hAnsi="Garamond"/>
          <w:sz w:val="32"/>
          <w:szCs w:val="32"/>
        </w:rPr>
        <w:t>Model</w:t>
      </w:r>
      <w:r w:rsidR="00A76287" w:rsidRPr="004C54B5">
        <w:rPr>
          <w:rFonts w:ascii="Garamond" w:hAnsi="Garamond"/>
          <w:sz w:val="32"/>
          <w:szCs w:val="32"/>
        </w:rPr>
        <w:t>–</w:t>
      </w:r>
      <w:r w:rsidRPr="004C54B5">
        <w:rPr>
          <w:rFonts w:ascii="Garamond" w:hAnsi="Garamond"/>
          <w:sz w:val="32"/>
          <w:szCs w:val="32"/>
        </w:rPr>
        <w:t>View</w:t>
      </w:r>
      <w:r w:rsidR="002A3806" w:rsidRPr="004C54B5">
        <w:rPr>
          <w:rFonts w:ascii="Garamond" w:hAnsi="Garamond"/>
          <w:sz w:val="32"/>
          <w:szCs w:val="32"/>
        </w:rPr>
        <w:t xml:space="preserve"> -</w:t>
      </w:r>
      <w:r w:rsidRPr="004C54B5">
        <w:rPr>
          <w:rFonts w:ascii="Garamond" w:hAnsi="Garamond"/>
          <w:sz w:val="32"/>
          <w:szCs w:val="32"/>
        </w:rPr>
        <w:t xml:space="preserve">Controller (MVC) </w:t>
      </w:r>
      <w:proofErr w:type="spellStart"/>
      <w:r w:rsidRPr="004C54B5">
        <w:rPr>
          <w:rFonts w:ascii="Garamond" w:hAnsi="Garamond"/>
          <w:sz w:val="32"/>
          <w:szCs w:val="32"/>
        </w:rPr>
        <w:t>модел</w:t>
      </w:r>
      <w:proofErr w:type="spellEnd"/>
      <w:r w:rsidRPr="004C54B5">
        <w:rPr>
          <w:rFonts w:ascii="Garamond" w:hAnsi="Garamond"/>
          <w:sz w:val="32"/>
          <w:szCs w:val="32"/>
          <w:lang w:val="bg-BG"/>
        </w:rPr>
        <w:t xml:space="preserve">. </w:t>
      </w:r>
      <w:r w:rsidRPr="004C54B5">
        <w:rPr>
          <w:rFonts w:ascii="Garamond" w:hAnsi="Garamond"/>
          <w:sz w:val="32"/>
          <w:szCs w:val="32"/>
        </w:rPr>
        <w:t xml:space="preserve">MVP </w:t>
      </w:r>
      <w:r w:rsidRPr="004C54B5">
        <w:rPr>
          <w:rFonts w:ascii="Garamond" w:hAnsi="Garamond"/>
          <w:sz w:val="32"/>
          <w:szCs w:val="32"/>
          <w:lang w:val="bg-BG"/>
        </w:rPr>
        <w:t>е удачен за използване при създаването на потребителски интерфейси. Архитектурният стил разделя приложениет</w:t>
      </w:r>
      <w:r w:rsidR="004C54B5">
        <w:rPr>
          <w:rFonts w:ascii="Garamond" w:hAnsi="Garamond"/>
          <w:sz w:val="32"/>
          <w:szCs w:val="32"/>
          <w:lang w:val="bg-BG"/>
        </w:rPr>
        <w:t>о на три градивни основни блока</w:t>
      </w:r>
      <w:r w:rsidRPr="004C54B5">
        <w:rPr>
          <w:rFonts w:ascii="Garamond" w:hAnsi="Garamond"/>
          <w:sz w:val="32"/>
          <w:szCs w:val="32"/>
          <w:lang w:val="bg-BG"/>
        </w:rPr>
        <w:t xml:space="preserve">: </w:t>
      </w:r>
      <w:r w:rsidR="00A76287" w:rsidRPr="004C54B5">
        <w:rPr>
          <w:rFonts w:ascii="Garamond" w:hAnsi="Garamond"/>
          <w:sz w:val="32"/>
          <w:szCs w:val="32"/>
        </w:rPr>
        <w:t xml:space="preserve">Model, View, </w:t>
      </w:r>
      <w:r w:rsidRPr="004C54B5">
        <w:rPr>
          <w:rFonts w:ascii="Garamond" w:hAnsi="Garamond"/>
          <w:sz w:val="32"/>
          <w:szCs w:val="32"/>
        </w:rPr>
        <w:t>Presenter.</w:t>
      </w:r>
      <w:r w:rsidRPr="004C54B5">
        <w:rPr>
          <w:rFonts w:ascii="Garamond" w:hAnsi="Garamond"/>
          <w:sz w:val="32"/>
          <w:szCs w:val="32"/>
          <w:lang w:val="bg-BG"/>
        </w:rPr>
        <w:t xml:space="preserve"> </w:t>
      </w:r>
      <w:r w:rsidR="00211E5A" w:rsidRPr="004C54B5">
        <w:rPr>
          <w:rFonts w:ascii="Garamond" w:hAnsi="Garamond"/>
          <w:sz w:val="32"/>
          <w:szCs w:val="32"/>
          <w:lang w:val="bg-BG"/>
        </w:rPr>
        <w:t>Важна част от изграждането им е те да бъдат ма</w:t>
      </w:r>
      <w:r w:rsidR="00A76287" w:rsidRPr="004C54B5">
        <w:rPr>
          <w:rFonts w:ascii="Garamond" w:hAnsi="Garamond"/>
          <w:sz w:val="32"/>
          <w:szCs w:val="32"/>
          <w:lang w:val="bg-BG"/>
        </w:rPr>
        <w:t>ксимално разделени един от друг</w:t>
      </w:r>
      <w:r w:rsidR="00211E5A" w:rsidRPr="004C54B5">
        <w:rPr>
          <w:rFonts w:ascii="Garamond" w:hAnsi="Garamond"/>
          <w:sz w:val="32"/>
          <w:szCs w:val="32"/>
          <w:lang w:val="bg-BG"/>
        </w:rPr>
        <w:t>, за да не се нарушават принципите на архитектурата.</w:t>
      </w:r>
    </w:p>
    <w:p w14:paraId="4BE932C5" w14:textId="55D38D6C" w:rsidR="002B0282" w:rsidRPr="004C54B5" w:rsidRDefault="00211E5A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>Всеки един от структурните блокове има строго определени функции.</w:t>
      </w:r>
      <w:r w:rsidR="002B0282" w:rsidRPr="004C54B5">
        <w:rPr>
          <w:rFonts w:ascii="Garamond" w:hAnsi="Garamond"/>
          <w:sz w:val="32"/>
          <w:szCs w:val="32"/>
          <w:lang w:val="bg-BG"/>
        </w:rPr>
        <w:t xml:space="preserve"> Програмата ще р</w:t>
      </w:r>
      <w:r w:rsidR="002A3806" w:rsidRPr="004C54B5">
        <w:rPr>
          <w:rFonts w:ascii="Garamond" w:hAnsi="Garamond"/>
          <w:sz w:val="32"/>
          <w:szCs w:val="32"/>
          <w:lang w:val="bg-BG"/>
        </w:rPr>
        <w:t>аботи с потребителски интерфейс</w:t>
      </w:r>
      <w:r w:rsidR="002B0282" w:rsidRPr="004C54B5">
        <w:rPr>
          <w:rFonts w:ascii="Garamond" w:hAnsi="Garamond"/>
          <w:sz w:val="32"/>
          <w:szCs w:val="32"/>
          <w:lang w:val="bg-BG"/>
        </w:rPr>
        <w:t>, който ще бъде свързан с другите градивни части на архитектурата.</w:t>
      </w:r>
    </w:p>
    <w:p w14:paraId="10CBAD46" w14:textId="425C69F4" w:rsidR="002B0282" w:rsidRPr="004C54B5" w:rsidRDefault="002B0282" w:rsidP="00362C8B">
      <w:pPr>
        <w:pStyle w:val="ListParagrap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noProof/>
          <w:sz w:val="32"/>
          <w:szCs w:val="32"/>
          <w:lang w:val="bg-BG" w:eastAsia="bg-BG"/>
        </w:rPr>
        <w:drawing>
          <wp:inline distT="0" distB="0" distL="0" distR="0" wp14:anchorId="0547B32D" wp14:editId="01E1FAC9">
            <wp:extent cx="5334000" cy="26365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" b="11928"/>
                    <a:stretch/>
                  </pic:blipFill>
                  <pic:spPr bwMode="auto">
                    <a:xfrm>
                      <a:off x="0" y="0"/>
                      <a:ext cx="5334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15F1" w14:textId="77777777" w:rsidR="004C54B5" w:rsidRPr="004C54B5" w:rsidRDefault="004C54B5" w:rsidP="00362C8B">
      <w:pPr>
        <w:pStyle w:val="ListParagraph"/>
        <w:rPr>
          <w:rFonts w:ascii="Garamond" w:hAnsi="Garamond"/>
          <w:sz w:val="32"/>
          <w:szCs w:val="32"/>
          <w:lang w:val="bg-BG"/>
        </w:rPr>
      </w:pPr>
    </w:p>
    <w:p w14:paraId="690A34B6" w14:textId="77777777" w:rsidR="00A76287" w:rsidRPr="004C54B5" w:rsidRDefault="00A76287" w:rsidP="002B028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495E22EB" w14:textId="53D39B71" w:rsidR="002B0282" w:rsidRPr="004C54B5" w:rsidRDefault="002B0282" w:rsidP="00791492">
      <w:pPr>
        <w:pStyle w:val="ListParagraph"/>
        <w:ind w:left="0"/>
        <w:jc w:val="both"/>
        <w:rPr>
          <w:rFonts w:ascii="Garamond" w:hAnsi="Garamond"/>
          <w:sz w:val="32"/>
          <w:szCs w:val="32"/>
          <w:u w:val="single"/>
        </w:rPr>
      </w:pPr>
      <w:r w:rsidRPr="004C54B5">
        <w:rPr>
          <w:rFonts w:ascii="Garamond" w:hAnsi="Garamond"/>
          <w:sz w:val="32"/>
          <w:szCs w:val="32"/>
          <w:u w:val="single"/>
          <w:lang w:val="bg-BG"/>
        </w:rPr>
        <w:t>1.</w:t>
      </w:r>
      <w:r w:rsidRPr="004C54B5">
        <w:rPr>
          <w:rFonts w:ascii="Garamond" w:hAnsi="Garamond"/>
          <w:sz w:val="32"/>
          <w:szCs w:val="32"/>
          <w:u w:val="single"/>
        </w:rPr>
        <w:t>View</w:t>
      </w:r>
      <w:r w:rsidR="00A76287" w:rsidRPr="004C54B5">
        <w:rPr>
          <w:rFonts w:ascii="Garamond" w:hAnsi="Garamond"/>
          <w:sz w:val="32"/>
          <w:szCs w:val="32"/>
          <w:u w:val="single"/>
        </w:rPr>
        <w:t xml:space="preserve"> </w:t>
      </w:r>
      <w:r w:rsidRPr="004C54B5">
        <w:rPr>
          <w:rFonts w:ascii="Garamond" w:hAnsi="Garamond"/>
          <w:sz w:val="32"/>
          <w:szCs w:val="32"/>
          <w:u w:val="single"/>
        </w:rPr>
        <w:t>:</w:t>
      </w:r>
    </w:p>
    <w:p w14:paraId="69BAAE5A" w14:textId="4009F389" w:rsidR="005303D2" w:rsidRPr="004C54B5" w:rsidRDefault="002B0282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 xml:space="preserve">Изгледът </w:t>
      </w:r>
      <w:r w:rsidR="005303D2" w:rsidRPr="004C54B5">
        <w:rPr>
          <w:rFonts w:ascii="Garamond" w:hAnsi="Garamond"/>
          <w:sz w:val="32"/>
          <w:szCs w:val="32"/>
          <w:lang w:val="bg-BG"/>
        </w:rPr>
        <w:t>е отговорен за взаимодействането с потребителите</w:t>
      </w:r>
      <w:r w:rsidR="005303D2" w:rsidRPr="004C54B5">
        <w:rPr>
          <w:rFonts w:ascii="Garamond" w:hAnsi="Garamond"/>
          <w:sz w:val="32"/>
          <w:szCs w:val="32"/>
        </w:rPr>
        <w:t xml:space="preserve">. </w:t>
      </w:r>
      <w:r w:rsidR="005303D2" w:rsidRPr="004C54B5">
        <w:rPr>
          <w:rFonts w:ascii="Garamond" w:hAnsi="Garamond"/>
          <w:sz w:val="32"/>
          <w:szCs w:val="32"/>
          <w:lang w:val="bg-BG"/>
        </w:rPr>
        <w:t xml:space="preserve">Той не съдържа особена логика. Предназначението му е да насочва потребителските входове и команди към </w:t>
      </w:r>
      <w:r w:rsidR="005303D2" w:rsidRPr="004C54B5">
        <w:rPr>
          <w:rFonts w:ascii="Garamond" w:hAnsi="Garamond"/>
          <w:sz w:val="32"/>
          <w:szCs w:val="32"/>
        </w:rPr>
        <w:t xml:space="preserve">Presenter. </w:t>
      </w:r>
      <w:r w:rsidR="005303D2" w:rsidRPr="004C54B5">
        <w:rPr>
          <w:rFonts w:ascii="Garamond" w:hAnsi="Garamond"/>
          <w:sz w:val="32"/>
          <w:szCs w:val="32"/>
          <w:lang w:val="bg-BG"/>
        </w:rPr>
        <w:t xml:space="preserve">Препратката на </w:t>
      </w:r>
      <w:r w:rsidR="005303D2" w:rsidRPr="004C54B5">
        <w:rPr>
          <w:rFonts w:ascii="Garamond" w:hAnsi="Garamond"/>
          <w:sz w:val="32"/>
          <w:szCs w:val="32"/>
        </w:rPr>
        <w:t xml:space="preserve">View </w:t>
      </w:r>
      <w:r w:rsidR="005303D2" w:rsidRPr="004C54B5">
        <w:rPr>
          <w:rFonts w:ascii="Garamond" w:hAnsi="Garamond"/>
          <w:sz w:val="32"/>
          <w:szCs w:val="32"/>
          <w:lang w:val="bg-BG"/>
        </w:rPr>
        <w:t>към</w:t>
      </w:r>
      <w:r w:rsidR="005303D2" w:rsidRPr="004C54B5">
        <w:rPr>
          <w:rFonts w:ascii="Garamond" w:hAnsi="Garamond"/>
          <w:sz w:val="32"/>
          <w:szCs w:val="32"/>
        </w:rPr>
        <w:t xml:space="preserve"> Presenter </w:t>
      </w:r>
      <w:r w:rsidR="005303D2" w:rsidRPr="004C54B5">
        <w:rPr>
          <w:rFonts w:ascii="Garamond" w:hAnsi="Garamond"/>
          <w:sz w:val="32"/>
          <w:szCs w:val="32"/>
          <w:lang w:val="bg-BG"/>
        </w:rPr>
        <w:t>е важна и ключова част от изработването на архитектурата.</w:t>
      </w:r>
    </w:p>
    <w:p w14:paraId="39F42DA4" w14:textId="77777777" w:rsidR="00A325E8" w:rsidRPr="004C54B5" w:rsidRDefault="00A325E8" w:rsidP="002B0282">
      <w:pPr>
        <w:pStyle w:val="ListParagraph"/>
        <w:ind w:left="1080"/>
        <w:rPr>
          <w:rFonts w:ascii="Garamond" w:hAnsi="Garamond"/>
          <w:b/>
          <w:sz w:val="32"/>
          <w:szCs w:val="32"/>
          <w:lang w:val="bg-BG"/>
        </w:rPr>
      </w:pPr>
    </w:p>
    <w:p w14:paraId="09955ADC" w14:textId="24971A2B" w:rsidR="005303D2" w:rsidRPr="004C54B5" w:rsidRDefault="005303D2" w:rsidP="00A76287">
      <w:pPr>
        <w:rPr>
          <w:rFonts w:ascii="Garamond" w:hAnsi="Garamond"/>
          <w:sz w:val="32"/>
          <w:szCs w:val="32"/>
          <w:u w:val="single"/>
        </w:rPr>
      </w:pPr>
      <w:r w:rsidRPr="004C54B5">
        <w:rPr>
          <w:rFonts w:ascii="Garamond" w:hAnsi="Garamond"/>
          <w:sz w:val="32"/>
          <w:szCs w:val="32"/>
          <w:u w:val="single"/>
          <w:lang w:val="bg-BG"/>
        </w:rPr>
        <w:t>2.</w:t>
      </w:r>
      <w:r w:rsidRPr="004C54B5">
        <w:rPr>
          <w:rFonts w:ascii="Garamond" w:hAnsi="Garamond"/>
          <w:sz w:val="32"/>
          <w:szCs w:val="32"/>
          <w:u w:val="single"/>
        </w:rPr>
        <w:t>Presenter</w:t>
      </w:r>
      <w:r w:rsidR="00A76287" w:rsidRPr="004C54B5">
        <w:rPr>
          <w:rFonts w:ascii="Garamond" w:hAnsi="Garamond"/>
          <w:sz w:val="32"/>
          <w:szCs w:val="32"/>
          <w:u w:val="single"/>
        </w:rPr>
        <w:t xml:space="preserve"> </w:t>
      </w:r>
      <w:r w:rsidRPr="004C54B5">
        <w:rPr>
          <w:rFonts w:ascii="Garamond" w:hAnsi="Garamond"/>
          <w:sz w:val="32"/>
          <w:szCs w:val="32"/>
          <w:u w:val="single"/>
        </w:rPr>
        <w:t>:</w:t>
      </w:r>
    </w:p>
    <w:p w14:paraId="3C5AED5D" w14:textId="661D3A1C" w:rsidR="005303D2" w:rsidRPr="004C54B5" w:rsidRDefault="005303D2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</w:rPr>
        <w:t>Presenter</w:t>
      </w:r>
      <w:r w:rsidRPr="004C54B5">
        <w:rPr>
          <w:rFonts w:ascii="Garamond" w:hAnsi="Garamond"/>
          <w:sz w:val="32"/>
          <w:szCs w:val="32"/>
          <w:lang w:val="bg-BG"/>
        </w:rPr>
        <w:t xml:space="preserve"> е междинната част на модела. Той е връзката между </w:t>
      </w:r>
      <w:r w:rsidRPr="004C54B5">
        <w:rPr>
          <w:rFonts w:ascii="Garamond" w:hAnsi="Garamond"/>
          <w:sz w:val="32"/>
          <w:szCs w:val="32"/>
        </w:rPr>
        <w:t xml:space="preserve">View </w:t>
      </w:r>
      <w:r w:rsidRPr="004C54B5">
        <w:rPr>
          <w:rFonts w:ascii="Garamond" w:hAnsi="Garamond"/>
          <w:sz w:val="32"/>
          <w:szCs w:val="32"/>
          <w:lang w:val="bg-BG"/>
        </w:rPr>
        <w:t xml:space="preserve">и </w:t>
      </w:r>
      <w:r w:rsidRPr="004C54B5">
        <w:rPr>
          <w:rFonts w:ascii="Garamond" w:hAnsi="Garamond"/>
          <w:sz w:val="32"/>
          <w:szCs w:val="32"/>
        </w:rPr>
        <w:t xml:space="preserve">Model. </w:t>
      </w:r>
      <w:r w:rsidR="00A325E8" w:rsidRPr="004C54B5">
        <w:rPr>
          <w:rFonts w:ascii="Garamond" w:hAnsi="Garamond"/>
          <w:sz w:val="32"/>
          <w:szCs w:val="32"/>
          <w:lang w:val="bg-BG"/>
        </w:rPr>
        <w:t>В него е внедрена цялата бизнес логика като</w:t>
      </w:r>
      <w:r w:rsidR="00A76287" w:rsidRPr="004C54B5">
        <w:rPr>
          <w:rFonts w:ascii="Garamond" w:hAnsi="Garamond"/>
          <w:sz w:val="32"/>
          <w:szCs w:val="32"/>
          <w:lang w:val="bg-BG"/>
        </w:rPr>
        <w:t xml:space="preserve"> например : логиката на данните, валидиране на въведени данни</w:t>
      </w:r>
      <w:r w:rsidR="00A325E8" w:rsidRPr="004C54B5">
        <w:rPr>
          <w:rFonts w:ascii="Garamond" w:hAnsi="Garamond"/>
          <w:sz w:val="32"/>
          <w:szCs w:val="32"/>
          <w:lang w:val="bg-BG"/>
        </w:rPr>
        <w:t xml:space="preserve">, получаване на събития от </w:t>
      </w:r>
      <w:r w:rsidR="00A325E8" w:rsidRPr="004C54B5">
        <w:rPr>
          <w:rFonts w:ascii="Garamond" w:hAnsi="Garamond"/>
          <w:sz w:val="32"/>
          <w:szCs w:val="32"/>
        </w:rPr>
        <w:t>View</w:t>
      </w:r>
      <w:r w:rsidR="00A325E8" w:rsidRPr="004C54B5">
        <w:rPr>
          <w:rFonts w:ascii="Garamond" w:hAnsi="Garamond"/>
          <w:sz w:val="32"/>
          <w:szCs w:val="32"/>
          <w:lang w:val="bg-BG"/>
        </w:rPr>
        <w:t xml:space="preserve">, преобразуване на данни от </w:t>
      </w:r>
      <w:r w:rsidR="00A325E8" w:rsidRPr="004C54B5">
        <w:rPr>
          <w:rFonts w:ascii="Garamond" w:hAnsi="Garamond"/>
          <w:sz w:val="32"/>
          <w:szCs w:val="32"/>
        </w:rPr>
        <w:t xml:space="preserve">View </w:t>
      </w:r>
      <w:r w:rsidR="00A325E8" w:rsidRPr="004C54B5">
        <w:rPr>
          <w:rFonts w:ascii="Garamond" w:hAnsi="Garamond"/>
          <w:sz w:val="32"/>
          <w:szCs w:val="32"/>
          <w:lang w:val="bg-BG"/>
        </w:rPr>
        <w:t xml:space="preserve">в </w:t>
      </w:r>
      <w:r w:rsidR="00A325E8" w:rsidRPr="004C54B5">
        <w:rPr>
          <w:rFonts w:ascii="Garamond" w:hAnsi="Garamond"/>
          <w:sz w:val="32"/>
          <w:szCs w:val="32"/>
        </w:rPr>
        <w:t>Model</w:t>
      </w:r>
      <w:r w:rsidR="00A325E8" w:rsidRPr="004C54B5">
        <w:rPr>
          <w:rFonts w:ascii="Garamond" w:hAnsi="Garamond"/>
          <w:sz w:val="32"/>
          <w:szCs w:val="32"/>
          <w:lang w:val="bg-BG"/>
        </w:rPr>
        <w:t xml:space="preserve"> и обратно.</w:t>
      </w:r>
    </w:p>
    <w:p w14:paraId="518AC01A" w14:textId="7322535C" w:rsidR="00A325E8" w:rsidRPr="004C54B5" w:rsidRDefault="00A325E8" w:rsidP="002B0282">
      <w:pPr>
        <w:pStyle w:val="ListParagraph"/>
        <w:ind w:left="1080"/>
        <w:rPr>
          <w:rFonts w:ascii="Garamond" w:hAnsi="Garamond"/>
          <w:sz w:val="32"/>
          <w:szCs w:val="32"/>
          <w:lang w:val="bg-BG"/>
        </w:rPr>
      </w:pPr>
    </w:p>
    <w:p w14:paraId="06E4DB33" w14:textId="77777777" w:rsidR="00A325E8" w:rsidRPr="004C54B5" w:rsidRDefault="00A325E8" w:rsidP="002B0282">
      <w:pPr>
        <w:pStyle w:val="ListParagraph"/>
        <w:ind w:left="1080"/>
        <w:rPr>
          <w:rFonts w:ascii="Garamond" w:hAnsi="Garamond"/>
          <w:sz w:val="32"/>
          <w:szCs w:val="32"/>
          <w:u w:val="single"/>
          <w:lang w:val="bg-BG"/>
        </w:rPr>
      </w:pPr>
    </w:p>
    <w:p w14:paraId="25821F4D" w14:textId="7803A037" w:rsidR="00A325E8" w:rsidRPr="004C54B5" w:rsidRDefault="00A325E8" w:rsidP="00A76287">
      <w:pPr>
        <w:rPr>
          <w:rFonts w:ascii="Garamond" w:hAnsi="Garamond"/>
          <w:sz w:val="32"/>
          <w:szCs w:val="32"/>
          <w:u w:val="single"/>
        </w:rPr>
      </w:pPr>
      <w:r w:rsidRPr="004C54B5">
        <w:rPr>
          <w:rFonts w:ascii="Garamond" w:hAnsi="Garamond"/>
          <w:sz w:val="32"/>
          <w:szCs w:val="32"/>
          <w:u w:val="single"/>
          <w:lang w:val="bg-BG"/>
        </w:rPr>
        <w:t>3.</w:t>
      </w:r>
      <w:r w:rsidRPr="004C54B5">
        <w:rPr>
          <w:rFonts w:ascii="Garamond" w:hAnsi="Garamond"/>
          <w:sz w:val="32"/>
          <w:szCs w:val="32"/>
          <w:u w:val="single"/>
        </w:rPr>
        <w:t>Model</w:t>
      </w:r>
      <w:r w:rsidR="00A76287" w:rsidRPr="004C54B5">
        <w:rPr>
          <w:rFonts w:ascii="Garamond" w:hAnsi="Garamond"/>
          <w:sz w:val="32"/>
          <w:szCs w:val="32"/>
          <w:u w:val="single"/>
        </w:rPr>
        <w:t xml:space="preserve"> </w:t>
      </w:r>
      <w:r w:rsidRPr="004C54B5">
        <w:rPr>
          <w:rFonts w:ascii="Garamond" w:hAnsi="Garamond"/>
          <w:sz w:val="32"/>
          <w:szCs w:val="32"/>
          <w:u w:val="single"/>
        </w:rPr>
        <w:t>:</w:t>
      </w:r>
    </w:p>
    <w:p w14:paraId="5DA8D5FE" w14:textId="3105D1AD" w:rsidR="00A325E8" w:rsidRPr="004C54B5" w:rsidRDefault="00A325E8" w:rsidP="00791492">
      <w:pPr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  <w:lang w:val="bg-BG"/>
        </w:rPr>
        <w:t xml:space="preserve">В </w:t>
      </w:r>
      <w:r w:rsidRPr="004C54B5">
        <w:rPr>
          <w:rFonts w:ascii="Garamond" w:hAnsi="Garamond"/>
          <w:sz w:val="32"/>
          <w:szCs w:val="32"/>
        </w:rPr>
        <w:t xml:space="preserve">Model </w:t>
      </w:r>
      <w:r w:rsidRPr="004C54B5">
        <w:rPr>
          <w:rFonts w:ascii="Garamond" w:hAnsi="Garamond"/>
          <w:sz w:val="32"/>
          <w:szCs w:val="32"/>
          <w:lang w:val="bg-BG"/>
        </w:rPr>
        <w:t>се съхраняват обекти и услуги заедно с техните</w:t>
      </w:r>
      <w:r w:rsidR="00A76287" w:rsidRPr="004C54B5">
        <w:rPr>
          <w:rFonts w:ascii="Garamond" w:hAnsi="Garamond"/>
          <w:sz w:val="32"/>
          <w:szCs w:val="32"/>
          <w:lang w:val="bg-BG"/>
        </w:rPr>
        <w:t xml:space="preserve"> данни. Обектите съдържат данни</w:t>
      </w:r>
      <w:r w:rsidRPr="004C54B5">
        <w:rPr>
          <w:rFonts w:ascii="Garamond" w:hAnsi="Garamond"/>
          <w:sz w:val="32"/>
          <w:szCs w:val="32"/>
          <w:lang w:val="bg-BG"/>
        </w:rPr>
        <w:t>, които се съпоставят с таблица в база данни. Информацията в този случай за преподаватели</w:t>
      </w:r>
      <w:r w:rsidR="00A76287" w:rsidRPr="004C54B5">
        <w:rPr>
          <w:rFonts w:ascii="Garamond" w:hAnsi="Garamond"/>
          <w:sz w:val="32"/>
          <w:szCs w:val="32"/>
          <w:lang w:val="bg-BG"/>
        </w:rPr>
        <w:t>, ученици</w:t>
      </w:r>
      <w:r w:rsidR="00A76287" w:rsidRPr="004C54B5">
        <w:rPr>
          <w:rFonts w:ascii="Garamond" w:hAnsi="Garamond"/>
          <w:sz w:val="32"/>
          <w:szCs w:val="32"/>
        </w:rPr>
        <w:t xml:space="preserve">, </w:t>
      </w:r>
      <w:r w:rsidR="00370702" w:rsidRPr="004C54B5">
        <w:rPr>
          <w:rFonts w:ascii="Garamond" w:hAnsi="Garamond"/>
          <w:sz w:val="32"/>
          <w:szCs w:val="32"/>
          <w:lang w:val="bg-BG"/>
        </w:rPr>
        <w:t xml:space="preserve"> предмети оценки и други свързани с тях сведения ще бъдат съхр</w:t>
      </w:r>
      <w:r w:rsidR="00A76287" w:rsidRPr="004C54B5">
        <w:rPr>
          <w:rFonts w:ascii="Garamond" w:hAnsi="Garamond"/>
          <w:sz w:val="32"/>
          <w:szCs w:val="32"/>
          <w:lang w:val="bg-BG"/>
        </w:rPr>
        <w:t>анявани в релационна база данни</w:t>
      </w:r>
      <w:r w:rsidR="00370702" w:rsidRPr="004C54B5">
        <w:rPr>
          <w:rFonts w:ascii="Garamond" w:hAnsi="Garamond"/>
          <w:sz w:val="32"/>
          <w:szCs w:val="32"/>
          <w:lang w:val="bg-BG"/>
        </w:rPr>
        <w:t xml:space="preserve">,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от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която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ще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се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извличат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преобразуват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в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конкретни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обекти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чрез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Object</w:t>
      </w:r>
      <w:r w:rsidR="002A3806" w:rsidRPr="004C54B5">
        <w:rPr>
          <w:rFonts w:ascii="Garamond" w:hAnsi="Garamond"/>
          <w:sz w:val="32"/>
          <w:szCs w:val="32"/>
        </w:rPr>
        <w:t>-</w:t>
      </w:r>
      <w:r w:rsidR="00370702" w:rsidRPr="004C54B5">
        <w:rPr>
          <w:rFonts w:ascii="Garamond" w:hAnsi="Garamond"/>
          <w:sz w:val="32"/>
          <w:szCs w:val="32"/>
        </w:rPr>
        <w:t xml:space="preserve">Relational Mapping (ORM).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Тези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обекти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ще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са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част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от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“Model”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частта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на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програмата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ще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бъдат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достъпвани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само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по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предварително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="00370702" w:rsidRPr="004C54B5">
        <w:rPr>
          <w:rFonts w:ascii="Garamond" w:hAnsi="Garamond"/>
          <w:sz w:val="32"/>
          <w:szCs w:val="32"/>
        </w:rPr>
        <w:t>определен</w:t>
      </w:r>
      <w:proofErr w:type="spellEnd"/>
      <w:r w:rsidR="00370702" w:rsidRPr="004C54B5">
        <w:rPr>
          <w:rFonts w:ascii="Garamond" w:hAnsi="Garamond"/>
          <w:sz w:val="32"/>
          <w:szCs w:val="32"/>
        </w:rPr>
        <w:t xml:space="preserve"> </w:t>
      </w:r>
      <w:r w:rsidR="00370702" w:rsidRPr="004C54B5">
        <w:rPr>
          <w:rFonts w:ascii="Garamond" w:hAnsi="Garamond"/>
          <w:sz w:val="32"/>
          <w:szCs w:val="32"/>
          <w:lang w:val="bg-BG"/>
        </w:rPr>
        <w:t>похват</w:t>
      </w:r>
      <w:r w:rsidR="00370702" w:rsidRPr="004C54B5">
        <w:rPr>
          <w:rFonts w:ascii="Garamond" w:hAnsi="Garamond"/>
          <w:sz w:val="32"/>
          <w:szCs w:val="32"/>
        </w:rPr>
        <w:t>.</w:t>
      </w:r>
    </w:p>
    <w:p w14:paraId="71AC1BA6" w14:textId="1326E39B" w:rsidR="00370702" w:rsidRPr="004C54B5" w:rsidRDefault="00370702" w:rsidP="002B028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6B5F63D7" w14:textId="53071C04" w:rsidR="00E527B6" w:rsidRPr="004C54B5" w:rsidRDefault="00E527B6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>Отделните части на модела са слабо свързани /</w:t>
      </w:r>
      <w:r w:rsidRPr="004C54B5">
        <w:rPr>
          <w:rFonts w:ascii="Garamond" w:hAnsi="Garamond"/>
          <w:sz w:val="32"/>
          <w:szCs w:val="32"/>
        </w:rPr>
        <w:t>loose coupling</w:t>
      </w:r>
      <w:r w:rsidRPr="004C54B5">
        <w:rPr>
          <w:rFonts w:ascii="Garamond" w:hAnsi="Garamond"/>
          <w:sz w:val="32"/>
          <w:szCs w:val="32"/>
          <w:lang w:val="bg-BG"/>
        </w:rPr>
        <w:t>/</w:t>
      </w:r>
      <w:r w:rsidRPr="004C54B5">
        <w:rPr>
          <w:rFonts w:ascii="Garamond" w:hAnsi="Garamond"/>
          <w:sz w:val="32"/>
          <w:szCs w:val="32"/>
        </w:rPr>
        <w:t>.</w:t>
      </w:r>
      <w:r w:rsidR="00A76287"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>По този начин отделните компоненти имат час</w:t>
      </w:r>
      <w:r w:rsidR="00A76287" w:rsidRPr="004C54B5">
        <w:rPr>
          <w:rFonts w:ascii="Garamond" w:hAnsi="Garamond"/>
          <w:sz w:val="32"/>
          <w:szCs w:val="32"/>
          <w:lang w:val="bg-BG"/>
        </w:rPr>
        <w:t>тична независимост един от друг</w:t>
      </w:r>
      <w:r w:rsidRPr="004C54B5">
        <w:rPr>
          <w:rFonts w:ascii="Garamond" w:hAnsi="Garamond"/>
          <w:sz w:val="32"/>
          <w:szCs w:val="32"/>
          <w:lang w:val="bg-BG"/>
        </w:rPr>
        <w:t>, ко</w:t>
      </w:r>
      <w:r w:rsidR="00A76287" w:rsidRPr="004C54B5">
        <w:rPr>
          <w:rFonts w:ascii="Garamond" w:hAnsi="Garamond"/>
          <w:sz w:val="32"/>
          <w:szCs w:val="32"/>
          <w:lang w:val="bg-BG"/>
        </w:rPr>
        <w:t>ето позволява по-лесно тестване, добавяне на нови данни</w:t>
      </w:r>
      <w:r w:rsidRPr="004C54B5">
        <w:rPr>
          <w:rFonts w:ascii="Garamond" w:hAnsi="Garamond"/>
          <w:sz w:val="32"/>
          <w:szCs w:val="32"/>
          <w:lang w:val="bg-BG"/>
        </w:rPr>
        <w:t>, преконфигуриране на вече съществуващите.</w:t>
      </w:r>
    </w:p>
    <w:p w14:paraId="5A14A0FF" w14:textId="13D037CA" w:rsidR="004C54B5" w:rsidRDefault="00E527B6" w:rsidP="00791492">
      <w:pPr>
        <w:tabs>
          <w:tab w:val="left" w:pos="5960"/>
        </w:tabs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</w:rPr>
        <w:t xml:space="preserve">Presenter </w:t>
      </w:r>
      <w:r w:rsidRPr="004C54B5">
        <w:rPr>
          <w:rFonts w:ascii="Garamond" w:hAnsi="Garamond"/>
          <w:sz w:val="32"/>
          <w:szCs w:val="32"/>
          <w:lang w:val="bg-BG"/>
        </w:rPr>
        <w:t xml:space="preserve">играе ролята на връзката между </w:t>
      </w:r>
      <w:r w:rsidRPr="004C54B5">
        <w:rPr>
          <w:rFonts w:ascii="Garamond" w:hAnsi="Garamond"/>
          <w:sz w:val="32"/>
          <w:szCs w:val="32"/>
        </w:rPr>
        <w:t>View</w:t>
      </w:r>
      <w:r w:rsidRPr="004C54B5">
        <w:rPr>
          <w:rFonts w:ascii="Garamond" w:hAnsi="Garamond"/>
          <w:sz w:val="32"/>
          <w:szCs w:val="32"/>
          <w:lang w:val="bg-BG"/>
        </w:rPr>
        <w:t xml:space="preserve"> и </w:t>
      </w:r>
      <w:r w:rsidRPr="004C54B5">
        <w:rPr>
          <w:rFonts w:ascii="Garamond" w:hAnsi="Garamond"/>
          <w:sz w:val="32"/>
          <w:szCs w:val="32"/>
        </w:rPr>
        <w:t>Model</w:t>
      </w:r>
      <w:r w:rsidRPr="004C54B5">
        <w:rPr>
          <w:rFonts w:ascii="Garamond" w:hAnsi="Garamond"/>
          <w:sz w:val="32"/>
          <w:szCs w:val="32"/>
          <w:lang w:val="bg-BG"/>
        </w:rPr>
        <w:t>. Обработва заявките на отделните потребители като основната му цел е достъп единствено до информацията ,</w:t>
      </w:r>
      <w:r w:rsidR="004C54B5">
        <w:rPr>
          <w:rFonts w:ascii="Garamond" w:hAnsi="Garamond"/>
          <w:sz w:val="32"/>
          <w:szCs w:val="32"/>
          <w:lang w:val="bg-BG"/>
        </w:rPr>
        <w:t xml:space="preserve"> което е нужна на даденото лице</w:t>
      </w:r>
      <w:r w:rsidRPr="004C54B5">
        <w:rPr>
          <w:rFonts w:ascii="Garamond" w:hAnsi="Garamond"/>
          <w:sz w:val="32"/>
          <w:szCs w:val="32"/>
          <w:lang w:val="bg-BG"/>
        </w:rPr>
        <w:t>.</w:t>
      </w:r>
    </w:p>
    <w:p w14:paraId="42603FEB" w14:textId="207A4547" w:rsidR="004C54B5" w:rsidRDefault="004C54B5" w:rsidP="004C54B5">
      <w:pPr>
        <w:tabs>
          <w:tab w:val="left" w:pos="5960"/>
        </w:tabs>
        <w:rPr>
          <w:rFonts w:ascii="Garamond" w:hAnsi="Garamond"/>
          <w:sz w:val="32"/>
          <w:szCs w:val="32"/>
          <w:lang w:val="bg-BG"/>
        </w:rPr>
      </w:pPr>
    </w:p>
    <w:p w14:paraId="0DC0893E" w14:textId="77777777" w:rsidR="00BD2BEC" w:rsidRDefault="00BD2BEC" w:rsidP="004C54B5">
      <w:pPr>
        <w:tabs>
          <w:tab w:val="left" w:pos="5960"/>
        </w:tabs>
        <w:rPr>
          <w:rFonts w:ascii="Garamond" w:hAnsi="Garamond"/>
          <w:sz w:val="32"/>
          <w:szCs w:val="32"/>
          <w:lang w:val="bg-BG"/>
        </w:rPr>
      </w:pPr>
    </w:p>
    <w:p w14:paraId="0180FC3C" w14:textId="77777777" w:rsidR="004C54B5" w:rsidRPr="004C54B5" w:rsidRDefault="004C54B5" w:rsidP="004C54B5">
      <w:pPr>
        <w:tabs>
          <w:tab w:val="left" w:pos="5960"/>
        </w:tabs>
        <w:rPr>
          <w:rFonts w:ascii="Garamond" w:hAnsi="Garamond"/>
          <w:sz w:val="32"/>
          <w:szCs w:val="32"/>
          <w:lang w:val="bg-BG"/>
        </w:rPr>
      </w:pPr>
    </w:p>
    <w:p w14:paraId="7868F9C0" w14:textId="6BE40096" w:rsidR="005B6AF7" w:rsidRPr="004C54B5" w:rsidRDefault="00E644F5" w:rsidP="00791492">
      <w:pPr>
        <w:tabs>
          <w:tab w:val="left" w:pos="5960"/>
        </w:tabs>
        <w:jc w:val="both"/>
        <w:rPr>
          <w:rFonts w:ascii="Garamond" w:hAnsi="Garamond"/>
          <w:b/>
          <w:sz w:val="32"/>
          <w:szCs w:val="32"/>
        </w:rPr>
      </w:pPr>
      <w:r w:rsidRPr="004C54B5">
        <w:rPr>
          <w:rFonts w:ascii="Garamond" w:hAnsi="Garamond"/>
          <w:b/>
          <w:sz w:val="32"/>
          <w:szCs w:val="32"/>
          <w:lang w:val="bg-BG"/>
        </w:rPr>
        <w:lastRenderedPageBreak/>
        <w:t>Особености на архитектурата:</w:t>
      </w:r>
    </w:p>
    <w:p w14:paraId="725F6E85" w14:textId="77777777" w:rsidR="002A3806" w:rsidRPr="004C54B5" w:rsidRDefault="002A3806" w:rsidP="00791492">
      <w:pPr>
        <w:tabs>
          <w:tab w:val="left" w:pos="5960"/>
        </w:tabs>
        <w:jc w:val="both"/>
        <w:rPr>
          <w:rFonts w:ascii="Garamond" w:hAnsi="Garamond"/>
          <w:b/>
          <w:sz w:val="32"/>
          <w:szCs w:val="32"/>
        </w:rPr>
      </w:pPr>
    </w:p>
    <w:p w14:paraId="574EFED4" w14:textId="116AE4AA" w:rsidR="00E644F5" w:rsidRPr="004C54B5" w:rsidRDefault="00381C9C" w:rsidP="00791492">
      <w:pPr>
        <w:tabs>
          <w:tab w:val="left" w:pos="5960"/>
        </w:tabs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</w:rPr>
        <w:t>View</w:t>
      </w:r>
      <w:r w:rsidRPr="004C54B5">
        <w:rPr>
          <w:rFonts w:ascii="Garamond" w:hAnsi="Garamond"/>
          <w:sz w:val="32"/>
          <w:szCs w:val="32"/>
          <w:lang w:val="bg-BG"/>
        </w:rPr>
        <w:t xml:space="preserve"> и</w:t>
      </w:r>
      <w:r w:rsidRPr="004C54B5">
        <w:rPr>
          <w:rFonts w:ascii="Garamond" w:hAnsi="Garamond"/>
          <w:sz w:val="32"/>
          <w:szCs w:val="32"/>
        </w:rPr>
        <w:t xml:space="preserve"> Model</w:t>
      </w:r>
      <w:r w:rsidRPr="004C54B5">
        <w:rPr>
          <w:rFonts w:ascii="Garamond" w:hAnsi="Garamond"/>
          <w:sz w:val="32"/>
          <w:szCs w:val="32"/>
          <w:lang w:val="bg-BG"/>
        </w:rPr>
        <w:t xml:space="preserve"> не си взаимодействат директно. Това подобрява имплементацията на </w:t>
      </w:r>
      <w:r w:rsidRPr="004C54B5">
        <w:rPr>
          <w:rFonts w:ascii="Garamond" w:hAnsi="Garamond"/>
          <w:sz w:val="32"/>
          <w:szCs w:val="32"/>
        </w:rPr>
        <w:t>View.</w:t>
      </w:r>
    </w:p>
    <w:p w14:paraId="4CD2F698" w14:textId="15D2F87A" w:rsidR="00381C9C" w:rsidRPr="004C54B5" w:rsidRDefault="00381C9C" w:rsidP="00791492">
      <w:pPr>
        <w:tabs>
          <w:tab w:val="left" w:pos="5960"/>
        </w:tabs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  <w:lang w:val="bg-BG"/>
        </w:rPr>
        <w:t xml:space="preserve">Архитектурата дава възможност за промяна на потребителския интерфейс от </w:t>
      </w:r>
      <w:r w:rsidRPr="004C54B5">
        <w:rPr>
          <w:rFonts w:ascii="Garamond" w:hAnsi="Garamond"/>
          <w:sz w:val="32"/>
          <w:szCs w:val="32"/>
        </w:rPr>
        <w:t xml:space="preserve">Web </w:t>
      </w:r>
      <w:r w:rsidRPr="004C54B5">
        <w:rPr>
          <w:rFonts w:ascii="Garamond" w:hAnsi="Garamond"/>
          <w:sz w:val="32"/>
          <w:szCs w:val="32"/>
          <w:lang w:val="bg-BG"/>
        </w:rPr>
        <w:t xml:space="preserve">към </w:t>
      </w:r>
      <w:r w:rsidRPr="004C54B5">
        <w:rPr>
          <w:rFonts w:ascii="Garamond" w:hAnsi="Garamond"/>
          <w:sz w:val="32"/>
          <w:szCs w:val="32"/>
        </w:rPr>
        <w:t xml:space="preserve">Windows Forms </w:t>
      </w:r>
      <w:r w:rsidRPr="004C54B5">
        <w:rPr>
          <w:rFonts w:ascii="Garamond" w:hAnsi="Garamond"/>
          <w:sz w:val="32"/>
          <w:szCs w:val="32"/>
          <w:lang w:val="bg-BG"/>
        </w:rPr>
        <w:t xml:space="preserve">или </w:t>
      </w:r>
      <w:r w:rsidRPr="004C54B5">
        <w:rPr>
          <w:rFonts w:ascii="Garamond" w:hAnsi="Garamond"/>
          <w:sz w:val="32"/>
          <w:szCs w:val="32"/>
        </w:rPr>
        <w:t>Mobile.</w:t>
      </w:r>
    </w:p>
    <w:p w14:paraId="59931452" w14:textId="0EC510FE" w:rsidR="00381C9C" w:rsidRPr="004C54B5" w:rsidRDefault="00381C9C" w:rsidP="00791492">
      <w:pPr>
        <w:tabs>
          <w:tab w:val="left" w:pos="5960"/>
        </w:tabs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 xml:space="preserve">Висок риск крие </w:t>
      </w:r>
      <w:r w:rsidRPr="004C54B5">
        <w:rPr>
          <w:rFonts w:ascii="Garamond" w:hAnsi="Garamond"/>
          <w:sz w:val="32"/>
          <w:szCs w:val="32"/>
        </w:rPr>
        <w:t>Presenter.</w:t>
      </w:r>
      <w:r w:rsidRPr="004C54B5">
        <w:rPr>
          <w:rFonts w:ascii="Garamond" w:hAnsi="Garamond"/>
          <w:sz w:val="32"/>
          <w:szCs w:val="32"/>
          <w:lang w:val="bg-BG"/>
        </w:rPr>
        <w:t xml:space="preserve"> Той може да се р</w:t>
      </w:r>
      <w:r w:rsidR="00A76287" w:rsidRPr="004C54B5">
        <w:rPr>
          <w:rFonts w:ascii="Garamond" w:hAnsi="Garamond"/>
          <w:sz w:val="32"/>
          <w:szCs w:val="32"/>
          <w:lang w:val="bg-BG"/>
        </w:rPr>
        <w:t>азшири до огромен всезнаещ клас</w:t>
      </w:r>
      <w:r w:rsidRPr="004C54B5">
        <w:rPr>
          <w:rFonts w:ascii="Garamond" w:hAnsi="Garamond"/>
          <w:sz w:val="32"/>
          <w:szCs w:val="32"/>
          <w:lang w:val="bg-BG"/>
        </w:rPr>
        <w:t xml:space="preserve">, ако се наруши </w:t>
      </w:r>
      <w:r w:rsidRPr="004C54B5">
        <w:rPr>
          <w:rFonts w:ascii="Garamond" w:hAnsi="Garamond"/>
          <w:sz w:val="32"/>
          <w:szCs w:val="32"/>
        </w:rPr>
        <w:t xml:space="preserve">Single Responsibility Principle. </w:t>
      </w:r>
      <w:r w:rsidRPr="004C54B5">
        <w:rPr>
          <w:rFonts w:ascii="Garamond" w:hAnsi="Garamond"/>
          <w:sz w:val="32"/>
          <w:szCs w:val="32"/>
          <w:lang w:val="bg-BG"/>
        </w:rPr>
        <w:t>Нарушаването на този принцип допълнително води до огромно завишение на сложността.</w:t>
      </w:r>
    </w:p>
    <w:p w14:paraId="1674CF9E" w14:textId="0D60640B" w:rsidR="005B6AF7" w:rsidRPr="004C54B5" w:rsidRDefault="005B6AF7" w:rsidP="00791492">
      <w:pPr>
        <w:tabs>
          <w:tab w:val="left" w:pos="5960"/>
        </w:tabs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>Важно е да се следва последователността при из</w:t>
      </w:r>
      <w:r w:rsidR="00A76287" w:rsidRPr="004C54B5">
        <w:rPr>
          <w:rFonts w:ascii="Garamond" w:hAnsi="Garamond"/>
          <w:sz w:val="32"/>
          <w:szCs w:val="32"/>
          <w:lang w:val="bg-BG"/>
        </w:rPr>
        <w:t>готвянето на софтуерния продукт</w:t>
      </w:r>
      <w:r w:rsidRPr="004C54B5">
        <w:rPr>
          <w:rFonts w:ascii="Garamond" w:hAnsi="Garamond"/>
          <w:sz w:val="32"/>
          <w:szCs w:val="32"/>
          <w:lang w:val="bg-BG"/>
        </w:rPr>
        <w:t>, за да се избегнат възможните проблеми и за да може крайният продукт да е висококачествен и максимално оптимизиран.</w:t>
      </w:r>
    </w:p>
    <w:p w14:paraId="55F677D1" w14:textId="77777777" w:rsidR="00E527B6" w:rsidRPr="004C54B5" w:rsidRDefault="00E527B6" w:rsidP="00791492">
      <w:pPr>
        <w:pStyle w:val="ListParagraph"/>
        <w:ind w:left="1080"/>
        <w:jc w:val="both"/>
        <w:rPr>
          <w:rFonts w:ascii="Garamond" w:hAnsi="Garamond"/>
          <w:sz w:val="32"/>
          <w:szCs w:val="32"/>
        </w:rPr>
      </w:pPr>
      <w:bookmarkStart w:id="4" w:name="_GoBack"/>
      <w:bookmarkEnd w:id="4"/>
    </w:p>
    <w:p w14:paraId="0C697D98" w14:textId="4603EFAF" w:rsidR="00370702" w:rsidRPr="004C54B5" w:rsidRDefault="00370702" w:rsidP="00791492">
      <w:pPr>
        <w:pStyle w:val="ListParagraph"/>
        <w:ind w:left="1080"/>
        <w:jc w:val="both"/>
        <w:rPr>
          <w:rFonts w:ascii="Garamond" w:hAnsi="Garamond"/>
          <w:b/>
          <w:sz w:val="32"/>
          <w:szCs w:val="32"/>
        </w:rPr>
      </w:pPr>
    </w:p>
    <w:p w14:paraId="4749B988" w14:textId="7A1FFBE7" w:rsidR="002A3806" w:rsidRPr="004C54B5" w:rsidRDefault="00370702" w:rsidP="0079149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sz w:val="32"/>
          <w:szCs w:val="32"/>
        </w:rPr>
      </w:pPr>
      <w:r w:rsidRPr="004C54B5">
        <w:rPr>
          <w:rFonts w:ascii="Garamond" w:hAnsi="Garamond"/>
          <w:b/>
          <w:sz w:val="32"/>
          <w:szCs w:val="32"/>
        </w:rPr>
        <w:t xml:space="preserve">MVP </w:t>
      </w:r>
      <w:r w:rsidRPr="004C54B5">
        <w:rPr>
          <w:rFonts w:ascii="Garamond" w:hAnsi="Garamond"/>
          <w:b/>
          <w:sz w:val="32"/>
          <w:szCs w:val="32"/>
          <w:lang w:val="bg-BG"/>
        </w:rPr>
        <w:t xml:space="preserve">и </w:t>
      </w:r>
      <w:r w:rsidR="00A76287" w:rsidRPr="004C54B5">
        <w:rPr>
          <w:rFonts w:ascii="Garamond" w:hAnsi="Garamond"/>
          <w:b/>
          <w:sz w:val="32"/>
          <w:szCs w:val="32"/>
        </w:rPr>
        <w:t>Windows Forms</w:t>
      </w:r>
    </w:p>
    <w:p w14:paraId="380FD151" w14:textId="77777777" w:rsidR="002A3806" w:rsidRPr="004C54B5" w:rsidRDefault="002A3806" w:rsidP="00791492">
      <w:pPr>
        <w:pStyle w:val="ListParagraph"/>
        <w:jc w:val="both"/>
        <w:rPr>
          <w:rFonts w:ascii="Garamond" w:hAnsi="Garamond"/>
          <w:b/>
          <w:sz w:val="32"/>
          <w:szCs w:val="32"/>
        </w:rPr>
      </w:pPr>
    </w:p>
    <w:p w14:paraId="38B9C77C" w14:textId="6B13ED8C" w:rsidR="00370702" w:rsidRPr="004C54B5" w:rsidRDefault="00370702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>Основен проблем при използването на М</w:t>
      </w:r>
      <w:r w:rsidRPr="004C54B5">
        <w:rPr>
          <w:rFonts w:ascii="Garamond" w:hAnsi="Garamond"/>
          <w:sz w:val="32"/>
          <w:szCs w:val="32"/>
        </w:rPr>
        <w:t>VC</w:t>
      </w:r>
      <w:r w:rsidRPr="004C54B5">
        <w:rPr>
          <w:rFonts w:ascii="Garamond" w:hAnsi="Garamond"/>
          <w:sz w:val="32"/>
          <w:szCs w:val="32"/>
          <w:lang w:val="bg-BG"/>
        </w:rPr>
        <w:t>-базирани модели е използването на потребителски</w:t>
      </w:r>
      <w:r w:rsidR="00A76287" w:rsidRPr="004C54B5">
        <w:rPr>
          <w:rFonts w:ascii="Garamond" w:hAnsi="Garamond"/>
          <w:sz w:val="32"/>
          <w:szCs w:val="32"/>
          <w:lang w:val="bg-BG"/>
        </w:rPr>
        <w:t>я интерфейс. Често се наблюдава</w:t>
      </w:r>
      <w:r w:rsidRPr="004C54B5">
        <w:rPr>
          <w:rFonts w:ascii="Garamond" w:hAnsi="Garamond"/>
          <w:sz w:val="32"/>
          <w:szCs w:val="32"/>
          <w:lang w:val="bg-BG"/>
        </w:rPr>
        <w:t xml:space="preserve">, че той извършва повече функционалности отколкото би трябвало да са му възложени. Липсата на ясно разпределение между модулите довежда до </w:t>
      </w:r>
      <w:r w:rsidR="00A76287" w:rsidRPr="004C54B5">
        <w:rPr>
          <w:rFonts w:ascii="Garamond" w:hAnsi="Garamond"/>
          <w:sz w:val="32"/>
          <w:szCs w:val="32"/>
          <w:lang w:val="bg-BG"/>
        </w:rPr>
        <w:t>това</w:t>
      </w:r>
      <w:r w:rsidR="00F62241" w:rsidRPr="004C54B5">
        <w:rPr>
          <w:rFonts w:ascii="Garamond" w:hAnsi="Garamond"/>
          <w:sz w:val="32"/>
          <w:szCs w:val="32"/>
          <w:lang w:val="bg-BG"/>
        </w:rPr>
        <w:t>, че потребителският интерфейс изземва голяма част от логика принадлежаща на останалите слоеве.</w:t>
      </w:r>
    </w:p>
    <w:p w14:paraId="2B1A58D6" w14:textId="163837EC" w:rsidR="00C971DB" w:rsidRPr="004C54B5" w:rsidRDefault="00F62241" w:rsidP="00791492">
      <w:pPr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</w:rPr>
        <w:t xml:space="preserve">MVP </w:t>
      </w:r>
      <w:r w:rsidRPr="004C54B5">
        <w:rPr>
          <w:rFonts w:ascii="Garamond" w:hAnsi="Garamond"/>
          <w:sz w:val="32"/>
          <w:szCs w:val="32"/>
          <w:lang w:val="bg-BG"/>
        </w:rPr>
        <w:t>решава тази често допускана грешка. Неговата цел е да остави на потребителския инте</w:t>
      </w:r>
      <w:r w:rsidR="00891153" w:rsidRPr="004C54B5">
        <w:rPr>
          <w:rFonts w:ascii="Garamond" w:hAnsi="Garamond"/>
          <w:sz w:val="32"/>
          <w:szCs w:val="32"/>
          <w:lang w:val="bg-BG"/>
        </w:rPr>
        <w:t>р</w:t>
      </w:r>
      <w:r w:rsidR="00A76287" w:rsidRPr="004C54B5">
        <w:rPr>
          <w:rFonts w:ascii="Garamond" w:hAnsi="Garamond"/>
          <w:sz w:val="32"/>
          <w:szCs w:val="32"/>
          <w:lang w:val="bg-BG"/>
        </w:rPr>
        <w:t>фейс само кода и логиката</w:t>
      </w:r>
      <w:r w:rsidRPr="004C54B5">
        <w:rPr>
          <w:rFonts w:ascii="Garamond" w:hAnsi="Garamond"/>
          <w:sz w:val="32"/>
          <w:szCs w:val="32"/>
          <w:lang w:val="bg-BG"/>
        </w:rPr>
        <w:t>, които са му необходими. По този начин се постига изграждането на</w:t>
      </w:r>
      <w:r w:rsidR="00A76287"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>рационализиран и защитен код за многократна употреба , който е лесен за тестване.</w:t>
      </w:r>
    </w:p>
    <w:p w14:paraId="16263203" w14:textId="77777777" w:rsidR="00C971DB" w:rsidRPr="004C54B5" w:rsidRDefault="00C971DB" w:rsidP="00791492">
      <w:pPr>
        <w:pStyle w:val="ListParagraph"/>
        <w:ind w:left="1080"/>
        <w:jc w:val="both"/>
        <w:rPr>
          <w:rFonts w:ascii="Garamond" w:hAnsi="Garamond"/>
          <w:sz w:val="32"/>
          <w:szCs w:val="32"/>
        </w:rPr>
      </w:pPr>
    </w:p>
    <w:p w14:paraId="4AEFB442" w14:textId="71F3F4F7" w:rsidR="00C971DB" w:rsidRPr="00CB5075" w:rsidRDefault="00CB5075" w:rsidP="00791492">
      <w:pPr>
        <w:pStyle w:val="ListParagraph"/>
        <w:ind w:left="1080"/>
        <w:jc w:val="both"/>
        <w:rPr>
          <w:rFonts w:ascii="Garamond" w:hAnsi="Garamond"/>
          <w:sz w:val="32"/>
          <w:szCs w:val="32"/>
          <w:lang w:val="bg-BG"/>
        </w:rPr>
      </w:pPr>
      <w:r>
        <w:rPr>
          <w:rFonts w:ascii="Garamond" w:hAnsi="Garamond"/>
          <w:sz w:val="32"/>
          <w:szCs w:val="32"/>
          <w:lang w:val="bg-BG"/>
        </w:rPr>
        <w:t xml:space="preserve">   </w:t>
      </w:r>
    </w:p>
    <w:p w14:paraId="3BFB4751" w14:textId="07CCF58A" w:rsidR="00F62241" w:rsidRPr="004C54B5" w:rsidRDefault="00660C3D" w:rsidP="0079149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sz w:val="32"/>
          <w:szCs w:val="32"/>
        </w:rPr>
      </w:pPr>
      <w:r w:rsidRPr="004C54B5">
        <w:rPr>
          <w:rFonts w:ascii="Garamond" w:hAnsi="Garamond"/>
          <w:b/>
          <w:sz w:val="32"/>
          <w:szCs w:val="32"/>
          <w:lang w:val="bg-BG"/>
        </w:rPr>
        <w:t>Логически изглед</w:t>
      </w:r>
    </w:p>
    <w:p w14:paraId="2734BB84" w14:textId="2D0A81A8" w:rsidR="00660C3D" w:rsidRPr="004C54B5" w:rsidRDefault="00660C3D" w:rsidP="0037070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071CE78C" w14:textId="77777777" w:rsidR="00660C3D" w:rsidRPr="004C54B5" w:rsidRDefault="00660C3D" w:rsidP="0037070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3B43E356" w14:textId="40BAC7D3" w:rsidR="00F62241" w:rsidRPr="004C54B5" w:rsidRDefault="00581A82" w:rsidP="00660C3D">
      <w:pPr>
        <w:pStyle w:val="ListParagraph"/>
        <w:ind w:left="180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inline distT="0" distB="0" distL="0" distR="0" wp14:anchorId="30982F1D" wp14:editId="08FF2F00">
            <wp:extent cx="5969000" cy="35896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68F2" w14:textId="77777777" w:rsidR="00370702" w:rsidRDefault="00370702" w:rsidP="00370702">
      <w:pPr>
        <w:pStyle w:val="ListParagraph"/>
        <w:ind w:left="1080"/>
        <w:rPr>
          <w:rFonts w:ascii="Garamond" w:hAnsi="Garamond"/>
          <w:sz w:val="32"/>
          <w:szCs w:val="32"/>
          <w:lang w:val="bg-BG"/>
        </w:rPr>
      </w:pPr>
    </w:p>
    <w:p w14:paraId="5CF45EF0" w14:textId="77777777" w:rsidR="00CB5075" w:rsidRPr="00CB5075" w:rsidRDefault="00CB5075" w:rsidP="00370702">
      <w:pPr>
        <w:pStyle w:val="ListParagraph"/>
        <w:ind w:left="1080"/>
        <w:rPr>
          <w:rFonts w:ascii="Garamond" w:hAnsi="Garamond"/>
          <w:sz w:val="32"/>
          <w:szCs w:val="32"/>
          <w:lang w:val="bg-BG"/>
        </w:rPr>
      </w:pPr>
    </w:p>
    <w:p w14:paraId="25B39817" w14:textId="234D6AEB" w:rsidR="002B0282" w:rsidRPr="004C54B5" w:rsidRDefault="00C971DB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>Следната диаграма показва работата между отделните компонент</w:t>
      </w:r>
      <w:r w:rsidR="00B12356" w:rsidRPr="004C54B5">
        <w:rPr>
          <w:rFonts w:ascii="Garamond" w:hAnsi="Garamond"/>
          <w:sz w:val="32"/>
          <w:szCs w:val="32"/>
          <w:lang w:val="bg-BG"/>
        </w:rPr>
        <w:t>и</w:t>
      </w:r>
      <w:r w:rsidRPr="004C54B5">
        <w:rPr>
          <w:rFonts w:ascii="Garamond" w:hAnsi="Garamond"/>
          <w:sz w:val="32"/>
          <w:szCs w:val="32"/>
          <w:lang w:val="bg-BG"/>
        </w:rPr>
        <w:t xml:space="preserve"> на приложението. Потребителския интерфейс праща заявка към </w:t>
      </w:r>
      <w:r w:rsidR="00A76287" w:rsidRPr="004C54B5">
        <w:rPr>
          <w:rFonts w:ascii="Garamond" w:hAnsi="Garamond"/>
          <w:sz w:val="32"/>
          <w:szCs w:val="32"/>
        </w:rPr>
        <w:t>View</w:t>
      </w:r>
      <w:r w:rsidRPr="004C54B5">
        <w:rPr>
          <w:rFonts w:ascii="Garamond" w:hAnsi="Garamond"/>
          <w:sz w:val="32"/>
          <w:szCs w:val="32"/>
          <w:lang w:val="bg-BG"/>
        </w:rPr>
        <w:t xml:space="preserve">. </w:t>
      </w:r>
      <w:r w:rsidRPr="004C54B5">
        <w:rPr>
          <w:rFonts w:ascii="Garamond" w:hAnsi="Garamond"/>
          <w:sz w:val="32"/>
          <w:szCs w:val="32"/>
        </w:rPr>
        <w:t xml:space="preserve">View </w:t>
      </w:r>
      <w:r w:rsidR="00A76287" w:rsidRPr="004C54B5">
        <w:rPr>
          <w:rFonts w:ascii="Garamond" w:hAnsi="Garamond"/>
          <w:sz w:val="32"/>
          <w:szCs w:val="32"/>
          <w:lang w:val="bg-BG"/>
        </w:rPr>
        <w:t>показва</w:t>
      </w:r>
      <w:r w:rsidRPr="004C54B5">
        <w:rPr>
          <w:rFonts w:ascii="Garamond" w:hAnsi="Garamond"/>
          <w:sz w:val="32"/>
          <w:szCs w:val="32"/>
          <w:lang w:val="bg-BG"/>
        </w:rPr>
        <w:t xml:space="preserve">, че е извикан метод за действие от </w:t>
      </w:r>
      <w:r w:rsidR="00A76287" w:rsidRPr="004C54B5">
        <w:rPr>
          <w:rFonts w:ascii="Garamond" w:hAnsi="Garamond"/>
          <w:sz w:val="32"/>
          <w:szCs w:val="32"/>
        </w:rPr>
        <w:t>Presenter</w:t>
      </w:r>
      <w:r w:rsidRPr="004C54B5">
        <w:rPr>
          <w:rFonts w:ascii="Garamond" w:hAnsi="Garamond"/>
          <w:sz w:val="32"/>
          <w:szCs w:val="32"/>
        </w:rPr>
        <w:t xml:space="preserve">. </w:t>
      </w:r>
      <w:r w:rsidRPr="004C54B5">
        <w:rPr>
          <w:rFonts w:ascii="Garamond" w:hAnsi="Garamond"/>
          <w:sz w:val="32"/>
          <w:szCs w:val="32"/>
          <w:lang w:val="bg-BG"/>
        </w:rPr>
        <w:t xml:space="preserve">Работата на </w:t>
      </w:r>
      <w:r w:rsidRPr="004C54B5">
        <w:rPr>
          <w:rFonts w:ascii="Garamond" w:hAnsi="Garamond"/>
          <w:sz w:val="32"/>
          <w:szCs w:val="32"/>
        </w:rPr>
        <w:t xml:space="preserve">Presenter </w:t>
      </w:r>
      <w:r w:rsidRPr="004C54B5">
        <w:rPr>
          <w:rFonts w:ascii="Garamond" w:hAnsi="Garamond"/>
          <w:sz w:val="32"/>
          <w:szCs w:val="32"/>
          <w:lang w:val="bg-BG"/>
        </w:rPr>
        <w:t xml:space="preserve">е да се извлече нужната информация от </w:t>
      </w:r>
      <w:r w:rsidR="00A76287" w:rsidRPr="004C54B5">
        <w:rPr>
          <w:rFonts w:ascii="Garamond" w:hAnsi="Garamond"/>
          <w:sz w:val="32"/>
          <w:szCs w:val="32"/>
        </w:rPr>
        <w:t>Model</w:t>
      </w:r>
      <w:r w:rsidRPr="004C54B5">
        <w:rPr>
          <w:rFonts w:ascii="Garamond" w:hAnsi="Garamond"/>
          <w:sz w:val="32"/>
          <w:szCs w:val="32"/>
          <w:lang w:val="bg-BG"/>
        </w:rPr>
        <w:t xml:space="preserve">, </w:t>
      </w:r>
      <w:r w:rsidR="00B12356" w:rsidRPr="004C54B5">
        <w:rPr>
          <w:rFonts w:ascii="Garamond" w:hAnsi="Garamond"/>
          <w:sz w:val="32"/>
          <w:szCs w:val="32"/>
          <w:lang w:val="bg-BG"/>
        </w:rPr>
        <w:t>като това става</w:t>
      </w:r>
      <w:r w:rsidRPr="004C54B5">
        <w:rPr>
          <w:rFonts w:ascii="Garamond" w:hAnsi="Garamond"/>
          <w:sz w:val="32"/>
          <w:szCs w:val="32"/>
          <w:lang w:val="bg-BG"/>
        </w:rPr>
        <w:t xml:space="preserve"> чрез извикване на метод за бизнес логиката. </w:t>
      </w:r>
      <w:r w:rsidRPr="004C54B5">
        <w:rPr>
          <w:rFonts w:ascii="Garamond" w:hAnsi="Garamond"/>
          <w:sz w:val="32"/>
          <w:szCs w:val="32"/>
        </w:rPr>
        <w:t xml:space="preserve">Model </w:t>
      </w:r>
      <w:r w:rsidRPr="004C54B5">
        <w:rPr>
          <w:rFonts w:ascii="Garamond" w:hAnsi="Garamond"/>
          <w:sz w:val="32"/>
          <w:szCs w:val="32"/>
          <w:lang w:val="bg-BG"/>
        </w:rPr>
        <w:t xml:space="preserve">получава заявката за извличане на данни от </w:t>
      </w:r>
      <w:r w:rsidRPr="004C54B5">
        <w:rPr>
          <w:rFonts w:ascii="Garamond" w:hAnsi="Garamond"/>
          <w:sz w:val="32"/>
          <w:szCs w:val="32"/>
        </w:rPr>
        <w:t>Presenter</w:t>
      </w:r>
      <w:r w:rsidR="00A76287" w:rsidRPr="004C54B5">
        <w:rPr>
          <w:rFonts w:ascii="Garamond" w:hAnsi="Garamond"/>
          <w:sz w:val="32"/>
          <w:szCs w:val="32"/>
          <w:lang w:val="bg-BG"/>
        </w:rPr>
        <w:t xml:space="preserve"> и му връща нужната информация</w:t>
      </w:r>
      <w:r w:rsidRPr="004C54B5">
        <w:rPr>
          <w:rFonts w:ascii="Garamond" w:hAnsi="Garamond"/>
          <w:sz w:val="32"/>
          <w:szCs w:val="32"/>
          <w:lang w:val="bg-BG"/>
        </w:rPr>
        <w:t xml:space="preserve">, която </w:t>
      </w:r>
      <w:r w:rsidRPr="004C54B5">
        <w:rPr>
          <w:rFonts w:ascii="Garamond" w:hAnsi="Garamond"/>
          <w:sz w:val="32"/>
          <w:szCs w:val="32"/>
        </w:rPr>
        <w:t>Presenter</w:t>
      </w:r>
      <w:r w:rsidRPr="004C54B5">
        <w:rPr>
          <w:rFonts w:ascii="Garamond" w:hAnsi="Garamond"/>
          <w:sz w:val="32"/>
          <w:szCs w:val="32"/>
          <w:lang w:val="bg-BG"/>
        </w:rPr>
        <w:t xml:space="preserve"> препраща към </w:t>
      </w:r>
      <w:r w:rsidR="00A76287" w:rsidRPr="004C54B5">
        <w:rPr>
          <w:rFonts w:ascii="Garamond" w:hAnsi="Garamond"/>
          <w:sz w:val="32"/>
          <w:szCs w:val="32"/>
        </w:rPr>
        <w:t>View</w:t>
      </w:r>
      <w:r w:rsidRPr="004C54B5">
        <w:rPr>
          <w:rFonts w:ascii="Garamond" w:hAnsi="Garamond"/>
          <w:sz w:val="32"/>
          <w:szCs w:val="32"/>
          <w:lang w:val="bg-BG"/>
        </w:rPr>
        <w:t>.</w:t>
      </w:r>
      <w:r w:rsidR="00A76287"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</w:rPr>
        <w:t xml:space="preserve">View </w:t>
      </w:r>
      <w:r w:rsidRPr="004C54B5">
        <w:rPr>
          <w:rFonts w:ascii="Garamond" w:hAnsi="Garamond"/>
          <w:sz w:val="32"/>
          <w:szCs w:val="32"/>
          <w:lang w:val="bg-BG"/>
        </w:rPr>
        <w:t xml:space="preserve">актуализира новия изглед към потребителския интерфейс. Диаграмата строго демонстрира работата и отношенията на всеки един модул от </w:t>
      </w:r>
      <w:r w:rsidRPr="004C54B5">
        <w:rPr>
          <w:rFonts w:ascii="Garamond" w:hAnsi="Garamond"/>
          <w:sz w:val="32"/>
          <w:szCs w:val="32"/>
        </w:rPr>
        <w:t xml:space="preserve">MVP </w:t>
      </w:r>
      <w:r w:rsidR="00A76287" w:rsidRPr="004C54B5">
        <w:rPr>
          <w:rFonts w:ascii="Garamond" w:hAnsi="Garamond"/>
          <w:sz w:val="32"/>
          <w:szCs w:val="32"/>
          <w:lang w:val="bg-BG"/>
        </w:rPr>
        <w:t>архитектурата</w:t>
      </w:r>
      <w:r w:rsidRPr="004C54B5">
        <w:rPr>
          <w:rFonts w:ascii="Garamond" w:hAnsi="Garamond"/>
          <w:sz w:val="32"/>
          <w:szCs w:val="32"/>
          <w:lang w:val="bg-BG"/>
        </w:rPr>
        <w:t>, без излишни стъпки и с точно разпределение на всеки един случващ се процес.</w:t>
      </w:r>
      <w:r w:rsidR="00797FE1" w:rsidRPr="004C54B5">
        <w:rPr>
          <w:rFonts w:ascii="Garamond" w:hAnsi="Garamond"/>
          <w:sz w:val="32"/>
          <w:szCs w:val="32"/>
          <w:lang w:val="bg-BG"/>
        </w:rPr>
        <w:t xml:space="preserve"> Важно е да се отбележи, че последователното изпълнение в случая води </w:t>
      </w:r>
      <w:r w:rsidR="00797FE1" w:rsidRPr="004C54B5">
        <w:rPr>
          <w:rFonts w:ascii="Garamond" w:hAnsi="Garamond"/>
          <w:sz w:val="32"/>
          <w:szCs w:val="32"/>
          <w:lang w:val="bg-BG"/>
        </w:rPr>
        <w:lastRenderedPageBreak/>
        <w:t xml:space="preserve">до пълно улеснение при използване от масов потребител. Основните три модула са </w:t>
      </w:r>
      <w:r w:rsidR="00B12356" w:rsidRPr="004C54B5">
        <w:rPr>
          <w:rFonts w:ascii="Garamond" w:hAnsi="Garamond"/>
          <w:sz w:val="32"/>
          <w:szCs w:val="32"/>
          <w:lang w:val="bg-BG"/>
        </w:rPr>
        <w:t>скрити от обикновения ползвател</w:t>
      </w:r>
      <w:r w:rsidR="00797FE1" w:rsidRPr="004C54B5">
        <w:rPr>
          <w:rFonts w:ascii="Garamond" w:hAnsi="Garamond"/>
          <w:sz w:val="32"/>
          <w:szCs w:val="32"/>
          <w:lang w:val="bg-BG"/>
        </w:rPr>
        <w:t>, така че достъпът да му до данни</w:t>
      </w:r>
      <w:r w:rsidR="00B12356" w:rsidRPr="004C54B5">
        <w:rPr>
          <w:rFonts w:ascii="Garamond" w:hAnsi="Garamond"/>
          <w:sz w:val="32"/>
          <w:szCs w:val="32"/>
          <w:lang w:val="bg-BG"/>
        </w:rPr>
        <w:t xml:space="preserve">, </w:t>
      </w:r>
      <w:r w:rsidR="00797FE1" w:rsidRPr="004C54B5">
        <w:rPr>
          <w:rFonts w:ascii="Garamond" w:hAnsi="Garamond"/>
          <w:sz w:val="32"/>
          <w:szCs w:val="32"/>
          <w:lang w:val="bg-BG"/>
        </w:rPr>
        <w:t xml:space="preserve"> несъществени за неговата работа</w:t>
      </w:r>
      <w:r w:rsidR="00B12356" w:rsidRPr="004C54B5">
        <w:rPr>
          <w:rFonts w:ascii="Garamond" w:hAnsi="Garamond"/>
          <w:sz w:val="32"/>
          <w:szCs w:val="32"/>
          <w:lang w:val="bg-BG"/>
        </w:rPr>
        <w:t>,  да не бъде осъществим</w:t>
      </w:r>
      <w:r w:rsidR="00797FE1" w:rsidRPr="004C54B5">
        <w:rPr>
          <w:rFonts w:ascii="Garamond" w:hAnsi="Garamond"/>
          <w:sz w:val="32"/>
          <w:szCs w:val="32"/>
          <w:lang w:val="bg-BG"/>
        </w:rPr>
        <w:t xml:space="preserve">. Това е основна цел за приложенията свързани с масово </w:t>
      </w:r>
      <w:r w:rsidR="002A3806" w:rsidRPr="004C54B5">
        <w:rPr>
          <w:rFonts w:ascii="Garamond" w:hAnsi="Garamond"/>
          <w:sz w:val="32"/>
          <w:szCs w:val="32"/>
          <w:lang w:val="bg-BG"/>
        </w:rPr>
        <w:t>или неспециализирано ползване</w:t>
      </w:r>
      <w:r w:rsidR="002A3806" w:rsidRPr="004C54B5">
        <w:rPr>
          <w:rFonts w:ascii="Garamond" w:hAnsi="Garamond"/>
          <w:sz w:val="32"/>
          <w:szCs w:val="32"/>
        </w:rPr>
        <w:t xml:space="preserve"> </w:t>
      </w:r>
      <w:r w:rsidR="002A3806" w:rsidRPr="004C54B5">
        <w:rPr>
          <w:rFonts w:ascii="Garamond" w:hAnsi="Garamond"/>
          <w:sz w:val="32"/>
          <w:szCs w:val="32"/>
          <w:lang w:val="bg-BG"/>
        </w:rPr>
        <w:t>–</w:t>
      </w:r>
      <w:r w:rsidR="00797FE1" w:rsidRPr="004C54B5">
        <w:rPr>
          <w:rFonts w:ascii="Garamond" w:hAnsi="Garamond"/>
          <w:sz w:val="32"/>
          <w:szCs w:val="32"/>
          <w:lang w:val="bg-BG"/>
        </w:rPr>
        <w:t>пот</w:t>
      </w:r>
      <w:r w:rsidR="00B12356" w:rsidRPr="004C54B5">
        <w:rPr>
          <w:rFonts w:ascii="Garamond" w:hAnsi="Garamond"/>
          <w:sz w:val="32"/>
          <w:szCs w:val="32"/>
          <w:lang w:val="bg-BG"/>
        </w:rPr>
        <w:t>ребителя получава само услугата</w:t>
      </w:r>
      <w:r w:rsidR="00797FE1" w:rsidRPr="004C54B5">
        <w:rPr>
          <w:rFonts w:ascii="Garamond" w:hAnsi="Garamond"/>
          <w:sz w:val="32"/>
          <w:szCs w:val="32"/>
          <w:lang w:val="bg-BG"/>
        </w:rPr>
        <w:t>,</w:t>
      </w:r>
      <w:r w:rsidR="00B12356" w:rsidRPr="004C54B5">
        <w:rPr>
          <w:rFonts w:ascii="Garamond" w:hAnsi="Garamond"/>
          <w:sz w:val="32"/>
          <w:szCs w:val="32"/>
          <w:lang w:val="bg-BG"/>
        </w:rPr>
        <w:t xml:space="preserve"> </w:t>
      </w:r>
      <w:r w:rsidR="00797FE1" w:rsidRPr="004C54B5">
        <w:rPr>
          <w:rFonts w:ascii="Garamond" w:hAnsi="Garamond"/>
          <w:sz w:val="32"/>
          <w:szCs w:val="32"/>
          <w:lang w:val="bg-BG"/>
        </w:rPr>
        <w:t xml:space="preserve"> от която има нужда.</w:t>
      </w:r>
    </w:p>
    <w:p w14:paraId="21876799" w14:textId="629E2408" w:rsidR="006E6D04" w:rsidRPr="004C54B5" w:rsidRDefault="006E6D04" w:rsidP="002B0282">
      <w:pPr>
        <w:pStyle w:val="ListParagraph"/>
        <w:ind w:left="1080"/>
        <w:rPr>
          <w:rFonts w:ascii="Garamond" w:hAnsi="Garamond"/>
          <w:sz w:val="32"/>
          <w:szCs w:val="32"/>
          <w:lang w:val="bg-BG"/>
        </w:rPr>
      </w:pPr>
    </w:p>
    <w:p w14:paraId="67D943BC" w14:textId="6C2BCA24" w:rsidR="006E6D04" w:rsidRPr="004C54B5" w:rsidRDefault="005A3140" w:rsidP="005A3140">
      <w:pPr>
        <w:pStyle w:val="ListParagraph"/>
        <w:ind w:left="90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noProof/>
          <w:sz w:val="32"/>
          <w:szCs w:val="32"/>
          <w:lang w:val="bg-BG" w:eastAsia="bg-BG"/>
        </w:rPr>
        <w:drawing>
          <wp:inline distT="0" distB="0" distL="0" distR="0" wp14:anchorId="7FBF50FB" wp14:editId="2E076148">
            <wp:extent cx="5969000" cy="3060700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88A1" w14:textId="77777777" w:rsidR="000B4526" w:rsidRPr="004C54B5" w:rsidRDefault="000B4526" w:rsidP="002B028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4BB525F0" w14:textId="4D930959" w:rsidR="00797FE1" w:rsidRPr="004C54B5" w:rsidRDefault="005A3140" w:rsidP="00791492">
      <w:pPr>
        <w:jc w:val="both"/>
        <w:rPr>
          <w:rFonts w:ascii="Garamond" w:hAnsi="Garamond"/>
          <w:sz w:val="32"/>
          <w:szCs w:val="32"/>
          <w:lang w:val="bg-BG"/>
        </w:rPr>
      </w:pPr>
      <w:bookmarkStart w:id="5" w:name="_Hlk54452624"/>
      <w:r w:rsidRPr="004C54B5">
        <w:rPr>
          <w:rFonts w:ascii="Garamond" w:hAnsi="Garamond"/>
          <w:sz w:val="32"/>
          <w:szCs w:val="32"/>
          <w:lang w:val="bg-BG"/>
        </w:rPr>
        <w:t xml:space="preserve">Следната </w:t>
      </w:r>
      <w:r w:rsidRPr="004C54B5">
        <w:rPr>
          <w:rFonts w:ascii="Garamond" w:hAnsi="Garamond"/>
          <w:sz w:val="32"/>
          <w:szCs w:val="32"/>
        </w:rPr>
        <w:t>Use</w:t>
      </w:r>
      <w:r w:rsidR="002A3806"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</w:rPr>
        <w:t>-</w:t>
      </w:r>
      <w:r w:rsidR="002A3806"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</w:rPr>
        <w:t xml:space="preserve">Case </w:t>
      </w:r>
      <w:r w:rsidR="00B12356" w:rsidRPr="004C54B5">
        <w:rPr>
          <w:rFonts w:ascii="Garamond" w:hAnsi="Garamond"/>
          <w:sz w:val="32"/>
          <w:szCs w:val="32"/>
          <w:lang w:val="bg-BG"/>
        </w:rPr>
        <w:t>диаграма показва сценарий</w:t>
      </w:r>
      <w:r w:rsidRPr="004C54B5">
        <w:rPr>
          <w:rFonts w:ascii="Garamond" w:hAnsi="Garamond"/>
          <w:sz w:val="32"/>
          <w:szCs w:val="32"/>
          <w:lang w:val="bg-BG"/>
        </w:rPr>
        <w:t xml:space="preserve"> от гледна точка на учителя</w:t>
      </w:r>
      <w:bookmarkEnd w:id="5"/>
      <w:r w:rsidRPr="004C54B5">
        <w:rPr>
          <w:rFonts w:ascii="Garamond" w:hAnsi="Garamond"/>
          <w:sz w:val="32"/>
          <w:szCs w:val="32"/>
          <w:lang w:val="bg-BG"/>
        </w:rPr>
        <w:t>. Той влиза в приложението</w:t>
      </w:r>
      <w:r w:rsidR="00B12356" w:rsidRPr="004C54B5">
        <w:rPr>
          <w:rFonts w:ascii="Garamond" w:hAnsi="Garamond"/>
          <w:sz w:val="32"/>
          <w:szCs w:val="32"/>
          <w:lang w:val="bg-BG"/>
        </w:rPr>
        <w:t xml:space="preserve">, </w:t>
      </w:r>
      <w:r w:rsidRPr="004C54B5">
        <w:rPr>
          <w:rFonts w:ascii="Garamond" w:hAnsi="Garamond"/>
          <w:sz w:val="32"/>
          <w:szCs w:val="32"/>
          <w:lang w:val="bg-BG"/>
        </w:rPr>
        <w:t xml:space="preserve"> като попълва по</w:t>
      </w:r>
      <w:r w:rsidR="00B12356" w:rsidRPr="004C54B5">
        <w:rPr>
          <w:rFonts w:ascii="Garamond" w:hAnsi="Garamond"/>
          <w:sz w:val="32"/>
          <w:szCs w:val="32"/>
          <w:lang w:val="bg-BG"/>
        </w:rPr>
        <w:t xml:space="preserve">требителско име и парола. След </w:t>
      </w:r>
      <w:r w:rsidRPr="004C54B5">
        <w:rPr>
          <w:rFonts w:ascii="Garamond" w:hAnsi="Garamond"/>
          <w:sz w:val="32"/>
          <w:szCs w:val="32"/>
          <w:lang w:val="bg-BG"/>
        </w:rPr>
        <w:t>автентикация</w:t>
      </w:r>
      <w:r w:rsidR="00B12356" w:rsidRPr="004C54B5">
        <w:rPr>
          <w:rFonts w:ascii="Garamond" w:hAnsi="Garamond"/>
          <w:sz w:val="32"/>
          <w:szCs w:val="32"/>
          <w:lang w:val="bg-BG"/>
        </w:rPr>
        <w:t xml:space="preserve">,  </w:t>
      </w:r>
      <w:r w:rsidRPr="004C54B5">
        <w:rPr>
          <w:rFonts w:ascii="Garamond" w:hAnsi="Garamond"/>
          <w:sz w:val="32"/>
          <w:szCs w:val="32"/>
          <w:lang w:val="bg-BG"/>
        </w:rPr>
        <w:t>достъпва своя персонализиран преподавателски профил. Там им</w:t>
      </w:r>
      <w:r w:rsidR="00B12356" w:rsidRPr="004C54B5">
        <w:rPr>
          <w:rFonts w:ascii="Garamond" w:hAnsi="Garamond"/>
          <w:sz w:val="32"/>
          <w:szCs w:val="32"/>
          <w:lang w:val="bg-BG"/>
        </w:rPr>
        <w:t>а възможност да избере предмета</w:t>
      </w:r>
      <w:r w:rsidRPr="004C54B5">
        <w:rPr>
          <w:rFonts w:ascii="Garamond" w:hAnsi="Garamond"/>
          <w:sz w:val="32"/>
          <w:szCs w:val="32"/>
          <w:lang w:val="bg-BG"/>
        </w:rPr>
        <w:t>, по който обучава. Позволено му е да добавя и редактира оценки. Може да влиза и в р</w:t>
      </w:r>
      <w:r w:rsidR="00B12356" w:rsidRPr="004C54B5">
        <w:rPr>
          <w:rFonts w:ascii="Garamond" w:hAnsi="Garamond"/>
          <w:sz w:val="32"/>
          <w:szCs w:val="32"/>
          <w:lang w:val="bg-BG"/>
        </w:rPr>
        <w:t>ецензиите по съответния предмет</w:t>
      </w:r>
      <w:r w:rsidRPr="004C54B5">
        <w:rPr>
          <w:rFonts w:ascii="Garamond" w:hAnsi="Garamond"/>
          <w:sz w:val="32"/>
          <w:szCs w:val="32"/>
          <w:lang w:val="bg-BG"/>
        </w:rPr>
        <w:t>, където в задълженията му влиза да опише спрямо поставеното оценяване своите ста</w:t>
      </w:r>
      <w:r w:rsidR="00B12356" w:rsidRPr="004C54B5">
        <w:rPr>
          <w:rFonts w:ascii="Garamond" w:hAnsi="Garamond"/>
          <w:sz w:val="32"/>
          <w:szCs w:val="32"/>
          <w:lang w:val="bg-BG"/>
        </w:rPr>
        <w:t>новища</w:t>
      </w:r>
      <w:r w:rsidRPr="004C54B5">
        <w:rPr>
          <w:rFonts w:ascii="Garamond" w:hAnsi="Garamond"/>
          <w:sz w:val="32"/>
          <w:szCs w:val="32"/>
          <w:lang w:val="bg-BG"/>
        </w:rPr>
        <w:t>, препоръки и обобщения за ученика. Преподавате</w:t>
      </w:r>
      <w:r w:rsidR="00B12356" w:rsidRPr="004C54B5">
        <w:rPr>
          <w:rFonts w:ascii="Garamond" w:hAnsi="Garamond"/>
          <w:sz w:val="32"/>
          <w:szCs w:val="32"/>
          <w:lang w:val="bg-BG"/>
        </w:rPr>
        <w:t>ля изпраща данните към родителя</w:t>
      </w:r>
      <w:r w:rsidRPr="004C54B5">
        <w:rPr>
          <w:rFonts w:ascii="Garamond" w:hAnsi="Garamond"/>
          <w:sz w:val="32"/>
          <w:szCs w:val="32"/>
          <w:lang w:val="bg-BG"/>
        </w:rPr>
        <w:t>, който следи актуалната информация за своето дете чрез собствен персонализиран профил.</w:t>
      </w:r>
    </w:p>
    <w:p w14:paraId="5E9E20A5" w14:textId="73573115" w:rsidR="005A3140" w:rsidRPr="004C54B5" w:rsidRDefault="005A3140" w:rsidP="005A3140">
      <w:pPr>
        <w:rPr>
          <w:rFonts w:ascii="Garamond" w:hAnsi="Garamond"/>
          <w:sz w:val="32"/>
          <w:szCs w:val="32"/>
          <w:lang w:val="bg-BG"/>
        </w:rPr>
      </w:pPr>
    </w:p>
    <w:p w14:paraId="7302D5FB" w14:textId="5B9B6557" w:rsidR="005A3140" w:rsidRPr="004C54B5" w:rsidRDefault="004B6F8A" w:rsidP="005A3140">
      <w:pPr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  <w:lang w:val="bg-BG"/>
        </w:rPr>
        <w:lastRenderedPageBreak/>
        <w:t xml:space="preserve"> </w:t>
      </w:r>
      <w:r w:rsidR="00E62ACC" w:rsidRPr="004C54B5">
        <w:rPr>
          <w:rFonts w:ascii="Garamond" w:hAnsi="Garamond"/>
          <w:noProof/>
          <w:sz w:val="32"/>
          <w:szCs w:val="32"/>
          <w:lang w:val="bg-BG" w:eastAsia="bg-BG"/>
        </w:rPr>
        <w:drawing>
          <wp:inline distT="0" distB="0" distL="0" distR="0" wp14:anchorId="657B0609" wp14:editId="15543C56">
            <wp:extent cx="5969000" cy="30543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77D5" w14:textId="19F8CD1F" w:rsidR="00797FE1" w:rsidRPr="004C54B5" w:rsidRDefault="00797FE1" w:rsidP="002B0282">
      <w:pPr>
        <w:pStyle w:val="ListParagraph"/>
        <w:ind w:left="1080"/>
        <w:rPr>
          <w:rFonts w:ascii="Garamond" w:hAnsi="Garamond"/>
          <w:sz w:val="32"/>
          <w:szCs w:val="32"/>
          <w:lang w:val="bg-BG"/>
        </w:rPr>
      </w:pPr>
    </w:p>
    <w:p w14:paraId="267B61EF" w14:textId="4BE2A1E9" w:rsidR="00527DBF" w:rsidRDefault="00E62ACC" w:rsidP="00791492">
      <w:pPr>
        <w:jc w:val="both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sz w:val="32"/>
          <w:szCs w:val="32"/>
          <w:lang w:val="bg-BG"/>
        </w:rPr>
        <w:t>Следната Use</w:t>
      </w:r>
      <w:r w:rsidR="002A3806" w:rsidRPr="004C54B5">
        <w:rPr>
          <w:rFonts w:ascii="Garamond" w:hAnsi="Garamond"/>
          <w:sz w:val="32"/>
          <w:szCs w:val="32"/>
        </w:rPr>
        <w:t>-</w:t>
      </w:r>
      <w:r w:rsidRPr="004C54B5">
        <w:rPr>
          <w:rFonts w:ascii="Garamond" w:hAnsi="Garamond"/>
          <w:sz w:val="32"/>
          <w:szCs w:val="32"/>
          <w:lang w:val="bg-BG"/>
        </w:rPr>
        <w:t>Case диаграма показва сценарии от гледна точка на родителя. Той влиза в системата като въвежда на потребителско име и парола. След успешна автентикация родителят влиза в персонализирания си профил, който засяга само информацията за неговото дете. Избира предмета , който го интересува след , което има възможността да се запознае с оценките и персонализираните рецензии. Индивидуалните за</w:t>
      </w:r>
      <w:r w:rsidR="00B12356" w:rsidRPr="004C54B5">
        <w:rPr>
          <w:rFonts w:ascii="Garamond" w:hAnsi="Garamond"/>
          <w:sz w:val="32"/>
          <w:szCs w:val="32"/>
          <w:lang w:val="bg-BG"/>
        </w:rPr>
        <w:t>бележки са задължителен елемент</w:t>
      </w:r>
      <w:r w:rsidRPr="004C54B5">
        <w:rPr>
          <w:rFonts w:ascii="Garamond" w:hAnsi="Garamond"/>
          <w:sz w:val="32"/>
          <w:szCs w:val="32"/>
          <w:lang w:val="bg-BG"/>
        </w:rPr>
        <w:t>, чиято цел е да позволява на всеки един родител да получава обективна критика относно състоянието на знанията на ученика. Така той винаги е запознат с про</w:t>
      </w:r>
      <w:r w:rsidR="00B12356" w:rsidRPr="004C54B5">
        <w:rPr>
          <w:rFonts w:ascii="Garamond" w:hAnsi="Garamond"/>
          <w:sz w:val="32"/>
          <w:szCs w:val="32"/>
          <w:lang w:val="bg-BG"/>
        </w:rPr>
        <w:t>греса и пропуските на детето си</w:t>
      </w:r>
      <w:r w:rsidRPr="004C54B5">
        <w:rPr>
          <w:rFonts w:ascii="Garamond" w:hAnsi="Garamond"/>
          <w:sz w:val="32"/>
          <w:szCs w:val="32"/>
          <w:lang w:val="bg-BG"/>
        </w:rPr>
        <w:t>, което е важна част от контрола над учебния процес. Родителя може да генерира среден успех по избраната дисциплина. Чрез бутона „Видяно“ учителят ще знае кога потребителя</w:t>
      </w:r>
      <w:r w:rsidR="002A3806" w:rsidRPr="004C54B5">
        <w:rPr>
          <w:rFonts w:ascii="Garamond" w:hAnsi="Garamond"/>
          <w:sz w:val="32"/>
          <w:szCs w:val="32"/>
          <w:lang w:val="bg-BG"/>
        </w:rPr>
        <w:t>т</w:t>
      </w:r>
      <w:r w:rsidR="002A3806" w:rsidRPr="004C54B5">
        <w:rPr>
          <w:rFonts w:ascii="Garamond" w:hAnsi="Garamond"/>
          <w:sz w:val="32"/>
          <w:szCs w:val="32"/>
        </w:rPr>
        <w:t>-</w:t>
      </w:r>
      <w:r w:rsidRPr="004C54B5">
        <w:rPr>
          <w:rFonts w:ascii="Garamond" w:hAnsi="Garamond"/>
          <w:sz w:val="32"/>
          <w:szCs w:val="32"/>
          <w:lang w:val="bg-BG"/>
        </w:rPr>
        <w:t>родител е проследил данните в системата</w:t>
      </w:r>
      <w:r w:rsidR="000B22BC" w:rsidRPr="004C54B5">
        <w:rPr>
          <w:rFonts w:ascii="Garamond" w:hAnsi="Garamond"/>
          <w:sz w:val="32"/>
          <w:szCs w:val="32"/>
          <w:lang w:val="bg-BG"/>
        </w:rPr>
        <w:t>,</w:t>
      </w:r>
      <w:r w:rsidR="00B12356" w:rsidRPr="004C54B5">
        <w:rPr>
          <w:rFonts w:ascii="Garamond" w:hAnsi="Garamond"/>
          <w:sz w:val="32"/>
          <w:szCs w:val="32"/>
          <w:lang w:val="bg-BG"/>
        </w:rPr>
        <w:t xml:space="preserve"> </w:t>
      </w:r>
      <w:r w:rsidR="000B22BC" w:rsidRPr="004C54B5">
        <w:rPr>
          <w:rFonts w:ascii="Garamond" w:hAnsi="Garamond"/>
          <w:sz w:val="32"/>
          <w:szCs w:val="32"/>
          <w:lang w:val="bg-BG"/>
        </w:rPr>
        <w:t>което е от изключително значение за адекватната обмяна на информация между образователната система и отговорния настойник.</w:t>
      </w:r>
    </w:p>
    <w:p w14:paraId="506A4EF8" w14:textId="77777777" w:rsidR="00CB5075" w:rsidRPr="00CB5075" w:rsidRDefault="00CB5075" w:rsidP="00CB5075">
      <w:pPr>
        <w:rPr>
          <w:rFonts w:ascii="Garamond" w:hAnsi="Garamond"/>
          <w:sz w:val="32"/>
          <w:szCs w:val="32"/>
          <w:lang w:val="bg-BG"/>
        </w:rPr>
      </w:pPr>
    </w:p>
    <w:p w14:paraId="4171A9E2" w14:textId="27C50B83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  <w:lang w:val="bg-BG"/>
        </w:rPr>
        <w:lastRenderedPageBreak/>
        <w:t xml:space="preserve">Логическият модел на приложението се представя и </w:t>
      </w:r>
      <w:r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 xml:space="preserve">чрез </w:t>
      </w:r>
      <w:r w:rsidRPr="004C54B5">
        <w:rPr>
          <w:rFonts w:ascii="Garamond" w:hAnsi="Garamond"/>
          <w:sz w:val="32"/>
          <w:szCs w:val="32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>Activity UML диаграма. За по-голяма яснота дейността на потребителя е разделена на д</w:t>
      </w:r>
      <w:r w:rsidR="002A3806" w:rsidRPr="004C54B5">
        <w:rPr>
          <w:rFonts w:ascii="Garamond" w:hAnsi="Garamond"/>
          <w:sz w:val="32"/>
          <w:szCs w:val="32"/>
          <w:lang w:val="bg-BG"/>
        </w:rPr>
        <w:t>ве основни части-</w:t>
      </w:r>
      <w:r w:rsidRPr="004C54B5">
        <w:rPr>
          <w:rFonts w:ascii="Garamond" w:hAnsi="Garamond"/>
          <w:sz w:val="32"/>
          <w:szCs w:val="32"/>
          <w:lang w:val="bg-BG"/>
        </w:rPr>
        <w:t>гледна точка на преподавател и гледна точка на родител.</w:t>
      </w:r>
    </w:p>
    <w:p w14:paraId="616AC31E" w14:textId="77777777" w:rsidR="00A76287" w:rsidRPr="004C54B5" w:rsidRDefault="00A76287" w:rsidP="002B028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57CC34C2" w14:textId="77777777" w:rsidR="00A76287" w:rsidRPr="004C54B5" w:rsidRDefault="00A76287" w:rsidP="002B028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1CCCEE66" w14:textId="77777777" w:rsidR="00A76287" w:rsidRPr="004C54B5" w:rsidRDefault="00A76287" w:rsidP="002B0282">
      <w:pPr>
        <w:pStyle w:val="ListParagraph"/>
        <w:ind w:left="1080"/>
        <w:rPr>
          <w:rFonts w:ascii="Garamond" w:hAnsi="Garamond"/>
          <w:sz w:val="32"/>
          <w:szCs w:val="32"/>
        </w:rPr>
      </w:pPr>
    </w:p>
    <w:p w14:paraId="30F2748C" w14:textId="3FF7E141" w:rsidR="00797FE1" w:rsidRPr="004C54B5" w:rsidRDefault="00527DBF" w:rsidP="002B0282">
      <w:pPr>
        <w:pStyle w:val="ListParagraph"/>
        <w:ind w:left="1080"/>
        <w:rPr>
          <w:rFonts w:ascii="Garamond" w:hAnsi="Garamond"/>
          <w:sz w:val="32"/>
          <w:szCs w:val="32"/>
          <w:lang w:val="bg-BG"/>
        </w:rPr>
      </w:pPr>
      <w:r w:rsidRPr="004C54B5">
        <w:rPr>
          <w:rFonts w:ascii="Garamond" w:hAnsi="Garamond"/>
          <w:noProof/>
          <w:sz w:val="32"/>
          <w:szCs w:val="32"/>
          <w:lang w:val="bg-BG" w:eastAsia="bg-BG"/>
        </w:rPr>
        <w:drawing>
          <wp:inline distT="114300" distB="114300" distL="114300" distR="114300" wp14:anchorId="0AD0ACDA" wp14:editId="0283D248">
            <wp:extent cx="5731200" cy="56007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756FD" w14:textId="77777777" w:rsidR="002A3806" w:rsidRPr="004C54B5" w:rsidRDefault="002A3806" w:rsidP="00527DBF">
      <w:pPr>
        <w:rPr>
          <w:rFonts w:ascii="Garamond" w:hAnsi="Garamond"/>
          <w:sz w:val="32"/>
          <w:szCs w:val="32"/>
        </w:rPr>
      </w:pPr>
    </w:p>
    <w:p w14:paraId="4A50FD93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lastRenderedPageBreak/>
        <w:t>Първата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част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демонстрира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последователността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процесите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гледна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точка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обучаващото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лице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Учителят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стартира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приложението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трябва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въведе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потребителско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име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proofErr w:type="gramStart"/>
      <w:r w:rsidRPr="004C54B5">
        <w:rPr>
          <w:rFonts w:ascii="Garamond" w:hAnsi="Garamond"/>
          <w:sz w:val="32"/>
          <w:szCs w:val="32"/>
        </w:rPr>
        <w:t>парола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.</w:t>
      </w:r>
      <w:proofErr w:type="gramEnd"/>
      <w:r w:rsidRPr="004C54B5">
        <w:rPr>
          <w:rFonts w:ascii="Garamond" w:hAnsi="Garamond"/>
          <w:sz w:val="32"/>
          <w:szCs w:val="32"/>
        </w:rPr>
        <w:t xml:space="preserve"> </w:t>
      </w:r>
    </w:p>
    <w:p w14:paraId="201CCBE4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При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успешна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автентикация, </w:t>
      </w:r>
      <w:proofErr w:type="spellStart"/>
      <w:r w:rsidRPr="004C54B5">
        <w:rPr>
          <w:rFonts w:ascii="Garamond" w:hAnsi="Garamond"/>
          <w:sz w:val="32"/>
          <w:szCs w:val="32"/>
        </w:rPr>
        <w:t>системата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отвежда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потребителя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в </w:t>
      </w:r>
      <w:proofErr w:type="spellStart"/>
      <w:r w:rsidRPr="004C54B5">
        <w:rPr>
          <w:rFonts w:ascii="Garamond" w:hAnsi="Garamond"/>
          <w:sz w:val="32"/>
          <w:szCs w:val="32"/>
        </w:rPr>
        <w:t>персонализирания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му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профил</w:t>
      </w:r>
      <w:proofErr w:type="spellEnd"/>
      <w:r w:rsidRPr="004C54B5">
        <w:rPr>
          <w:rFonts w:ascii="Garamond" w:hAnsi="Garamond"/>
          <w:sz w:val="32"/>
          <w:szCs w:val="32"/>
        </w:rPr>
        <w:t xml:space="preserve"> (в </w:t>
      </w:r>
      <w:proofErr w:type="spellStart"/>
      <w:r w:rsidRPr="004C54B5">
        <w:rPr>
          <w:rFonts w:ascii="Garamond" w:hAnsi="Garamond"/>
          <w:sz w:val="32"/>
          <w:szCs w:val="32"/>
        </w:rPr>
        <w:t>случая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учителски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). В </w:t>
      </w:r>
      <w:proofErr w:type="spellStart"/>
      <w:r w:rsidRPr="004C54B5">
        <w:rPr>
          <w:rFonts w:ascii="Garamond" w:hAnsi="Garamond"/>
          <w:sz w:val="32"/>
          <w:szCs w:val="32"/>
        </w:rPr>
        <w:t>противен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случай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му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позволява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достъп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системата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</w:p>
    <w:p w14:paraId="0BC6BB5B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Преподавателят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избира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предмета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по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който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преподава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бива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допуснат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списък</w:t>
      </w:r>
      <w:proofErr w:type="spellEnd"/>
      <w:r w:rsidRPr="004C54B5">
        <w:rPr>
          <w:rFonts w:ascii="Garamond" w:hAnsi="Garamond"/>
          <w:sz w:val="32"/>
          <w:szCs w:val="32"/>
        </w:rPr>
        <w:t xml:space="preserve"> с </w:t>
      </w:r>
      <w:proofErr w:type="spellStart"/>
      <w:r w:rsidRPr="004C54B5">
        <w:rPr>
          <w:rFonts w:ascii="Garamond" w:hAnsi="Garamond"/>
          <w:sz w:val="32"/>
          <w:szCs w:val="32"/>
        </w:rPr>
        <w:t>ученици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При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избор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конкретно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лице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дадения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списък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се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достъпват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наличните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негови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оценки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Учителят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има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право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добави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нови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или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редактира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стари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такива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</w:p>
    <w:p w14:paraId="620E3725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извършване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proofErr w:type="gramStart"/>
      <w:r w:rsidRPr="004C54B5">
        <w:rPr>
          <w:rFonts w:ascii="Garamond" w:hAnsi="Garamond"/>
          <w:sz w:val="32"/>
          <w:szCs w:val="32"/>
        </w:rPr>
        <w:t>действията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,</w:t>
      </w:r>
      <w:proofErr w:type="gram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преподавателят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трябва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напише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персонализирана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рецензия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свързана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с </w:t>
      </w:r>
      <w:proofErr w:type="spellStart"/>
      <w:r w:rsidRPr="004C54B5">
        <w:rPr>
          <w:rFonts w:ascii="Garamond" w:hAnsi="Garamond"/>
          <w:sz w:val="32"/>
          <w:szCs w:val="32"/>
        </w:rPr>
        <w:t>причините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поради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които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е </w:t>
      </w:r>
      <w:proofErr w:type="spellStart"/>
      <w:r w:rsidRPr="004C54B5">
        <w:rPr>
          <w:rFonts w:ascii="Garamond" w:hAnsi="Garamond"/>
          <w:sz w:val="32"/>
          <w:szCs w:val="32"/>
        </w:rPr>
        <w:t>поставил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съответното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оценка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По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този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начин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родителя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за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когото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предназначени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тези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данни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винаги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е </w:t>
      </w:r>
      <w:proofErr w:type="spellStart"/>
      <w:r w:rsidRPr="004C54B5">
        <w:rPr>
          <w:rFonts w:ascii="Garamond" w:hAnsi="Garamond"/>
          <w:sz w:val="32"/>
          <w:szCs w:val="32"/>
        </w:rPr>
        <w:t>информиран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относно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прогреса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пропуските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своето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дете</w:t>
      </w:r>
      <w:proofErr w:type="spellEnd"/>
      <w:r w:rsidRPr="004C54B5">
        <w:rPr>
          <w:rFonts w:ascii="Garamond" w:hAnsi="Garamond"/>
          <w:sz w:val="32"/>
          <w:szCs w:val="32"/>
        </w:rPr>
        <w:t>.</w:t>
      </w:r>
    </w:p>
    <w:p w14:paraId="56668345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Учителят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може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добавя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нови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рецензии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редактира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стари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необходимост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това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текущите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данните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запазват</w:t>
      </w:r>
      <w:proofErr w:type="spellEnd"/>
      <w:r w:rsidRPr="004C54B5">
        <w:rPr>
          <w:rFonts w:ascii="Garamond" w:hAnsi="Garamond"/>
          <w:sz w:val="32"/>
          <w:szCs w:val="32"/>
        </w:rPr>
        <w:t>.</w:t>
      </w:r>
    </w:p>
    <w:p w14:paraId="34A39F85" w14:textId="042B780D" w:rsidR="002A3806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При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извършване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гореописаните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процеси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учителят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излиза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системата</w:t>
      </w:r>
      <w:proofErr w:type="spellEnd"/>
      <w:r w:rsidRPr="004C54B5">
        <w:rPr>
          <w:rFonts w:ascii="Garamond" w:hAnsi="Garamond"/>
          <w:sz w:val="32"/>
          <w:szCs w:val="32"/>
        </w:rPr>
        <w:t>.</w:t>
      </w:r>
    </w:p>
    <w:p w14:paraId="545404F8" w14:textId="1BC3913A" w:rsidR="00527DBF" w:rsidRPr="004C54B5" w:rsidRDefault="00527DBF" w:rsidP="00527DBF">
      <w:pPr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noProof/>
          <w:sz w:val="32"/>
          <w:szCs w:val="32"/>
          <w:lang w:val="bg-BG" w:eastAsia="bg-BG"/>
        </w:rPr>
        <w:lastRenderedPageBreak/>
        <w:drawing>
          <wp:inline distT="114300" distB="114300" distL="114300" distR="114300" wp14:anchorId="70A1AD80" wp14:editId="058A0A8E">
            <wp:extent cx="5734050" cy="435441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4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714EB" w14:textId="5A949157" w:rsidR="00527DBF" w:rsidRPr="004C54B5" w:rsidRDefault="00527DBF" w:rsidP="00527DBF">
      <w:pPr>
        <w:rPr>
          <w:rFonts w:ascii="Garamond" w:hAnsi="Garamond"/>
          <w:sz w:val="32"/>
          <w:szCs w:val="32"/>
        </w:rPr>
      </w:pPr>
    </w:p>
    <w:p w14:paraId="58DC0F0E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Втората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Activity </w:t>
      </w:r>
      <w:proofErr w:type="spellStart"/>
      <w:r w:rsidRPr="004C54B5">
        <w:rPr>
          <w:rFonts w:ascii="Garamond" w:hAnsi="Garamond"/>
          <w:sz w:val="32"/>
          <w:szCs w:val="32"/>
        </w:rPr>
        <w:t>диаграма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демонстрира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последователността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действия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</w:t>
      </w:r>
      <w:proofErr w:type="spellStart"/>
      <w:r w:rsidRPr="004C54B5">
        <w:rPr>
          <w:rFonts w:ascii="Garamond" w:hAnsi="Garamond"/>
          <w:sz w:val="32"/>
          <w:szCs w:val="32"/>
        </w:rPr>
        <w:t>от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гледна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точка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родителя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</w:p>
    <w:p w14:paraId="0D3A7CC8" w14:textId="78ADDC09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Родителят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стартира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приложението</w:t>
      </w:r>
      <w:proofErr w:type="spellEnd"/>
      <w:r w:rsidRPr="004C54B5">
        <w:rPr>
          <w:rFonts w:ascii="Garamond" w:hAnsi="Garamond"/>
          <w:sz w:val="32"/>
          <w:szCs w:val="32"/>
        </w:rPr>
        <w:t>,</w:t>
      </w:r>
      <w:r w:rsidR="00791492">
        <w:rPr>
          <w:rFonts w:ascii="Garamond" w:hAnsi="Garamond"/>
          <w:sz w:val="32"/>
          <w:szCs w:val="32"/>
          <w:lang w:val="bg-BG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като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може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достъпи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персонализирания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профил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успешна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автентикация </w:t>
      </w:r>
      <w:proofErr w:type="spellStart"/>
      <w:r w:rsidRPr="004C54B5">
        <w:rPr>
          <w:rFonts w:ascii="Garamond" w:hAnsi="Garamond"/>
          <w:sz w:val="32"/>
          <w:szCs w:val="32"/>
        </w:rPr>
        <w:t>чрез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правилно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въведени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потребителско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име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парола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</w:p>
    <w:p w14:paraId="17D1CDB7" w14:textId="533083E5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влизането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в </w:t>
      </w:r>
      <w:proofErr w:type="spellStart"/>
      <w:r w:rsidRPr="004C54B5">
        <w:rPr>
          <w:rFonts w:ascii="Garamond" w:hAnsi="Garamond"/>
          <w:sz w:val="32"/>
          <w:szCs w:val="32"/>
        </w:rPr>
        <w:t>профила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родителското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тяло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може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избере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учебния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предмет</w:t>
      </w:r>
      <w:proofErr w:type="spellEnd"/>
      <w:r w:rsidRPr="004C54B5">
        <w:rPr>
          <w:rFonts w:ascii="Garamond" w:hAnsi="Garamond"/>
          <w:sz w:val="32"/>
          <w:szCs w:val="32"/>
        </w:rPr>
        <w:t>,</w:t>
      </w:r>
      <w:r w:rsidR="002A3806"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който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интересува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Родителят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има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достъп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единствено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оценките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рецензиите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своето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дете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По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този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начин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той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може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обективно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проследява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учебния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процес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своя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ученик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разбира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време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прогреса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му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</w:p>
    <w:p w14:paraId="66CD9CC7" w14:textId="77777777" w:rsidR="00527DBF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Родителят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вижда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персонализираните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рецензии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proofErr w:type="gramStart"/>
      <w:r w:rsidRPr="004C54B5">
        <w:rPr>
          <w:rFonts w:ascii="Garamond" w:hAnsi="Garamond"/>
          <w:sz w:val="32"/>
          <w:szCs w:val="32"/>
        </w:rPr>
        <w:t>учителя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,</w:t>
      </w:r>
      <w:proofErr w:type="gram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които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му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дават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възможност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е </w:t>
      </w:r>
      <w:proofErr w:type="spellStart"/>
      <w:r w:rsidRPr="004C54B5">
        <w:rPr>
          <w:rFonts w:ascii="Garamond" w:hAnsi="Garamond"/>
          <w:sz w:val="32"/>
          <w:szCs w:val="32"/>
        </w:rPr>
        <w:t>запознат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с </w:t>
      </w:r>
      <w:proofErr w:type="spellStart"/>
      <w:r w:rsidRPr="004C54B5">
        <w:rPr>
          <w:rFonts w:ascii="Garamond" w:hAnsi="Garamond"/>
          <w:sz w:val="32"/>
          <w:szCs w:val="32"/>
        </w:rPr>
        <w:t>пропуските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ученика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  <w:proofErr w:type="spellStart"/>
      <w:r w:rsidRPr="004C54B5">
        <w:rPr>
          <w:rFonts w:ascii="Garamond" w:hAnsi="Garamond"/>
          <w:sz w:val="32"/>
          <w:szCs w:val="32"/>
        </w:rPr>
        <w:t>Заедно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с </w:t>
      </w:r>
      <w:proofErr w:type="spellStart"/>
      <w:r w:rsidRPr="004C54B5">
        <w:rPr>
          <w:rFonts w:ascii="Garamond" w:hAnsi="Garamond"/>
          <w:sz w:val="32"/>
          <w:szCs w:val="32"/>
        </w:rPr>
        <w:lastRenderedPageBreak/>
        <w:t>цялата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подробна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информация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, в </w:t>
      </w:r>
      <w:proofErr w:type="spellStart"/>
      <w:r w:rsidRPr="004C54B5">
        <w:rPr>
          <w:rFonts w:ascii="Garamond" w:hAnsi="Garamond"/>
          <w:sz w:val="32"/>
          <w:szCs w:val="32"/>
        </w:rPr>
        <w:t>родителския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профил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генерира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и </w:t>
      </w:r>
      <w:proofErr w:type="spellStart"/>
      <w:r w:rsidRPr="004C54B5">
        <w:rPr>
          <w:rFonts w:ascii="Garamond" w:hAnsi="Garamond"/>
          <w:sz w:val="32"/>
          <w:szCs w:val="32"/>
        </w:rPr>
        <w:t>среден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успех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детето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отделните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предмети</w:t>
      </w:r>
      <w:proofErr w:type="spellEnd"/>
      <w:r w:rsidRPr="004C54B5">
        <w:rPr>
          <w:rFonts w:ascii="Garamond" w:hAnsi="Garamond"/>
          <w:sz w:val="32"/>
          <w:szCs w:val="32"/>
        </w:rPr>
        <w:t xml:space="preserve">. </w:t>
      </w:r>
    </w:p>
    <w:p w14:paraId="2B66F29F" w14:textId="0740B7C5" w:rsidR="00444AD3" w:rsidRPr="004C54B5" w:rsidRDefault="00527DBF" w:rsidP="00791492">
      <w:pPr>
        <w:jc w:val="both"/>
        <w:rPr>
          <w:rFonts w:ascii="Garamond" w:hAnsi="Garamond"/>
          <w:sz w:val="32"/>
          <w:szCs w:val="32"/>
        </w:rPr>
      </w:pPr>
      <w:proofErr w:type="spellStart"/>
      <w:r w:rsidRPr="004C54B5">
        <w:rPr>
          <w:rFonts w:ascii="Garamond" w:hAnsi="Garamond"/>
          <w:sz w:val="32"/>
          <w:szCs w:val="32"/>
        </w:rPr>
        <w:t>След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получаване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необходимата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информация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родителят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излиза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от</w:t>
      </w:r>
      <w:proofErr w:type="spellEnd"/>
      <w:r w:rsidRPr="004C54B5">
        <w:rPr>
          <w:rFonts w:ascii="Garamond" w:hAnsi="Garamond"/>
          <w:sz w:val="32"/>
          <w:szCs w:val="32"/>
        </w:rPr>
        <w:t xml:space="preserve"> </w:t>
      </w:r>
      <w:proofErr w:type="spellStart"/>
      <w:r w:rsidRPr="004C54B5">
        <w:rPr>
          <w:rFonts w:ascii="Garamond" w:hAnsi="Garamond"/>
          <w:sz w:val="32"/>
          <w:szCs w:val="32"/>
        </w:rPr>
        <w:t>системата</w:t>
      </w:r>
      <w:proofErr w:type="spellEnd"/>
      <w:r w:rsidRPr="004C54B5">
        <w:rPr>
          <w:rFonts w:ascii="Garamond" w:hAnsi="Garamond"/>
          <w:sz w:val="32"/>
          <w:szCs w:val="32"/>
        </w:rPr>
        <w:t>.</w:t>
      </w:r>
    </w:p>
    <w:p w14:paraId="06F136AE" w14:textId="77777777" w:rsidR="00444AD3" w:rsidRPr="004C54B5" w:rsidRDefault="00444AD3" w:rsidP="00444AD3">
      <w:pPr>
        <w:rPr>
          <w:rFonts w:ascii="Garamond" w:hAnsi="Garamond"/>
          <w:sz w:val="32"/>
          <w:szCs w:val="32"/>
          <w:lang w:val="bg-BG"/>
        </w:rPr>
      </w:pPr>
    </w:p>
    <w:p w14:paraId="5EF3E802" w14:textId="3EFB7746" w:rsidR="00444AD3" w:rsidRPr="004C54B5" w:rsidRDefault="00444AD3" w:rsidP="0079149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sz w:val="32"/>
          <w:szCs w:val="32"/>
          <w:lang w:val="bg-BG"/>
        </w:rPr>
      </w:pPr>
      <w:r w:rsidRPr="004C54B5">
        <w:rPr>
          <w:rFonts w:ascii="Garamond" w:hAnsi="Garamond"/>
          <w:b/>
          <w:sz w:val="32"/>
          <w:szCs w:val="32"/>
          <w:lang w:val="bg-BG"/>
        </w:rPr>
        <w:t>Нефункционални изисквания</w:t>
      </w:r>
    </w:p>
    <w:p w14:paraId="0A165F6A" w14:textId="553E27D5" w:rsidR="00C67E10" w:rsidRDefault="00C72EE6" w:rsidP="00791492">
      <w:pPr>
        <w:jc w:val="both"/>
        <w:rPr>
          <w:rFonts w:ascii="Garamond" w:hAnsi="Garamond"/>
          <w:sz w:val="32"/>
          <w:szCs w:val="32"/>
        </w:rPr>
      </w:pPr>
      <w:r w:rsidRPr="004C54B5">
        <w:rPr>
          <w:rFonts w:ascii="Garamond" w:hAnsi="Garamond"/>
          <w:sz w:val="32"/>
          <w:szCs w:val="32"/>
          <w:lang w:val="bg-BG"/>
        </w:rPr>
        <w:t>Нефункционалните изисквания се използват за оценка на цялостната работа на електронния дневник.</w:t>
      </w:r>
      <w:r w:rsidR="00A547C2" w:rsidRPr="004C54B5">
        <w:rPr>
          <w:rFonts w:ascii="Garamond" w:hAnsi="Garamond"/>
          <w:sz w:val="32"/>
          <w:szCs w:val="32"/>
          <w:lang w:val="bg-BG"/>
        </w:rPr>
        <w:t xml:space="preserve">  Приложението трябва да бъде лесно за използване и да притежава сигурна защита на данните. </w:t>
      </w:r>
    </w:p>
    <w:p w14:paraId="04A2F686" w14:textId="56C04EDD" w:rsidR="002740E6" w:rsidRDefault="002740E6" w:rsidP="00791492">
      <w:p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  <w:lang w:val="bg-BG"/>
        </w:rPr>
        <w:t>В зависимост от реализацията, могат да се разгледат различни атрибути на качеството като:</w:t>
      </w:r>
    </w:p>
    <w:p w14:paraId="058048A1" w14:textId="77777777" w:rsidR="0016481C" w:rsidRPr="0016481C" w:rsidRDefault="00454150" w:rsidP="00454150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2"/>
          <w:szCs w:val="32"/>
        </w:rPr>
      </w:pPr>
      <w:r w:rsidRPr="0016481C">
        <w:rPr>
          <w:rFonts w:ascii="Garamond" w:hAnsi="Garamond"/>
          <w:sz w:val="32"/>
          <w:szCs w:val="32"/>
          <w:u w:val="single"/>
          <w:lang w:val="bg-BG"/>
        </w:rPr>
        <w:t>Достъпност:</w:t>
      </w:r>
      <w:r>
        <w:rPr>
          <w:rFonts w:ascii="Garamond" w:hAnsi="Garamond"/>
          <w:sz w:val="32"/>
          <w:szCs w:val="32"/>
          <w:lang w:val="bg-BG"/>
        </w:rPr>
        <w:t xml:space="preserve"> Както при всяко друго приложение, така и тук, възмож</w:t>
      </w:r>
      <w:r w:rsidR="0016481C">
        <w:rPr>
          <w:rFonts w:ascii="Garamond" w:hAnsi="Garamond"/>
          <w:sz w:val="32"/>
          <w:szCs w:val="32"/>
          <w:lang w:val="bg-BG"/>
        </w:rPr>
        <w:t xml:space="preserve">ностите за отказ могат да се появят при различни условия като неточности в кода, слаба интернет връзка, неспособност на системата да реагира адекватно в случаи на </w:t>
      </w:r>
      <w:r w:rsidR="0016481C">
        <w:rPr>
          <w:rFonts w:ascii="Garamond" w:hAnsi="Garamond"/>
          <w:sz w:val="32"/>
          <w:szCs w:val="32"/>
        </w:rPr>
        <w:t>multitask</w:t>
      </w:r>
      <w:r w:rsidR="0016481C">
        <w:rPr>
          <w:rFonts w:ascii="Garamond" w:hAnsi="Garamond"/>
          <w:sz w:val="32"/>
          <w:szCs w:val="32"/>
          <w:lang w:val="bg-BG"/>
        </w:rPr>
        <w:t xml:space="preserve">, бъгове в устройството, изпълняващо приложението в конкретен момент и т.н. Поради ясната отчетливост на слоевете и свойството </w:t>
      </w:r>
      <w:r w:rsidR="0016481C">
        <w:rPr>
          <w:rFonts w:ascii="Garamond" w:hAnsi="Garamond"/>
          <w:sz w:val="32"/>
          <w:szCs w:val="32"/>
        </w:rPr>
        <w:t>loose coupling</w:t>
      </w:r>
      <w:r w:rsidR="0016481C">
        <w:rPr>
          <w:rFonts w:ascii="Garamond" w:hAnsi="Garamond"/>
          <w:sz w:val="32"/>
          <w:szCs w:val="32"/>
          <w:lang w:val="bg-BG"/>
        </w:rPr>
        <w:t xml:space="preserve"> на избраната </w:t>
      </w:r>
      <w:r w:rsidR="0016481C">
        <w:rPr>
          <w:rFonts w:ascii="Garamond" w:hAnsi="Garamond"/>
          <w:sz w:val="32"/>
          <w:szCs w:val="32"/>
        </w:rPr>
        <w:t>Model-View-Presenter</w:t>
      </w:r>
      <w:r w:rsidR="0016481C">
        <w:rPr>
          <w:rFonts w:ascii="Garamond" w:hAnsi="Garamond"/>
          <w:sz w:val="32"/>
          <w:szCs w:val="32"/>
          <w:lang w:val="bg-BG"/>
        </w:rPr>
        <w:t xml:space="preserve"> архитектура, тези обичайни ситуации биха били лесни за овладяване в максимално кратки срокове. Доброто разделение спомага за бързо откриване и поправяне на грешките и неточностите, причинили отказа.</w:t>
      </w:r>
    </w:p>
    <w:p w14:paraId="544CE37E" w14:textId="213760DF" w:rsidR="00454150" w:rsidRPr="004D74D2" w:rsidRDefault="0016481C" w:rsidP="00454150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  <w:u w:val="single"/>
          <w:lang w:val="bg-BG"/>
        </w:rPr>
        <w:t>Сигурност:</w:t>
      </w:r>
      <w:r>
        <w:rPr>
          <w:rFonts w:ascii="Garamond" w:hAnsi="Garamond"/>
          <w:sz w:val="32"/>
          <w:szCs w:val="32"/>
          <w:lang w:val="bg-BG"/>
        </w:rPr>
        <w:t xml:space="preserve">  </w:t>
      </w:r>
      <w:r w:rsidR="004D74D2">
        <w:rPr>
          <w:rFonts w:ascii="Garamond" w:hAnsi="Garamond"/>
          <w:sz w:val="32"/>
          <w:szCs w:val="32"/>
          <w:lang w:val="bg-BG"/>
        </w:rPr>
        <w:t>Съхраняването на важни лични данни, в комбинация със строгото разграничаване на двата вида роли (различни по дейност роля „Преподавател“ и роля „Родител“) в електронния дневник обуславят нуждата от оторизиран достъп и правят различна реакцията на системата в зависимост от това кой я използва. Тези условия са предпоставка за хеширане на паролите, мярка, минимизираща риска от изтичане на конфиденциална информация и повишаваща доверието в приложението.</w:t>
      </w:r>
      <w:r w:rsidR="004C10D2">
        <w:rPr>
          <w:rFonts w:ascii="Garamond" w:hAnsi="Garamond"/>
          <w:sz w:val="32"/>
          <w:szCs w:val="32"/>
          <w:lang w:val="bg-BG"/>
        </w:rPr>
        <w:t xml:space="preserve"> Слоевете на </w:t>
      </w:r>
      <w:r w:rsidR="004C10D2">
        <w:rPr>
          <w:rFonts w:ascii="Garamond" w:hAnsi="Garamond"/>
          <w:sz w:val="32"/>
          <w:szCs w:val="32"/>
        </w:rPr>
        <w:t>MVP</w:t>
      </w:r>
      <w:r w:rsidR="004C10D2">
        <w:rPr>
          <w:rFonts w:ascii="Garamond" w:hAnsi="Garamond"/>
          <w:sz w:val="32"/>
          <w:szCs w:val="32"/>
          <w:lang w:val="bg-BG"/>
        </w:rPr>
        <w:t xml:space="preserve"> архитектурата, както и многото код, нужен за поддръжката </w:t>
      </w:r>
      <w:r w:rsidR="004C10D2">
        <w:rPr>
          <w:rFonts w:ascii="Garamond" w:hAnsi="Garamond"/>
          <w:sz w:val="32"/>
          <w:szCs w:val="32"/>
          <w:lang w:val="bg-BG"/>
        </w:rPr>
        <w:lastRenderedPageBreak/>
        <w:t>и осигуряват добър набор от тактики, които да предотвратят злоупотреби с данните.</w:t>
      </w:r>
    </w:p>
    <w:p w14:paraId="79AE2127" w14:textId="10BB55CD" w:rsidR="004D74D2" w:rsidRPr="004C10D2" w:rsidRDefault="004C10D2" w:rsidP="00454150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  <w:u w:val="single"/>
          <w:lang w:val="bg-BG"/>
        </w:rPr>
        <w:t>Възможност за тестване:</w:t>
      </w:r>
      <w:r>
        <w:rPr>
          <w:rFonts w:ascii="Garamond" w:hAnsi="Garamond"/>
          <w:sz w:val="32"/>
          <w:szCs w:val="32"/>
          <w:lang w:val="bg-BG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 xml:space="preserve">Архитектурата </w:t>
      </w:r>
      <w:r w:rsidRPr="004C54B5">
        <w:rPr>
          <w:rFonts w:ascii="Garamond" w:hAnsi="Garamond"/>
          <w:sz w:val="32"/>
          <w:szCs w:val="32"/>
        </w:rPr>
        <w:t>Model-View-Presenter</w:t>
      </w:r>
      <w:r w:rsidRPr="004C54B5">
        <w:rPr>
          <w:rFonts w:ascii="Garamond" w:hAnsi="Garamond"/>
          <w:sz w:val="32"/>
          <w:szCs w:val="32"/>
          <w:lang w:val="bg-BG"/>
        </w:rPr>
        <w:t xml:space="preserve"> позволява лесно поетапно тестване на отделните компоненти поради слабото им свързване.</w:t>
      </w:r>
      <w:r w:rsidRPr="004C10D2">
        <w:rPr>
          <w:rFonts w:ascii="Garamond" w:hAnsi="Garamond"/>
          <w:sz w:val="32"/>
          <w:szCs w:val="32"/>
          <w:lang w:val="bg-BG"/>
        </w:rPr>
        <w:t xml:space="preserve"> </w:t>
      </w:r>
      <w:r w:rsidRPr="004C54B5">
        <w:rPr>
          <w:rFonts w:ascii="Garamond" w:hAnsi="Garamond"/>
          <w:sz w:val="32"/>
          <w:szCs w:val="32"/>
          <w:lang w:val="bg-BG"/>
        </w:rPr>
        <w:t>Слабата връзка между слоевете осигурява  независимото разгръщане, поддръжка  и актуализация на различните компоненти на приложението</w:t>
      </w:r>
      <w:r>
        <w:rPr>
          <w:rFonts w:ascii="Garamond" w:hAnsi="Garamond"/>
          <w:sz w:val="32"/>
          <w:szCs w:val="32"/>
          <w:lang w:val="bg-BG"/>
        </w:rPr>
        <w:t>, независимо от конкретния сценарий.</w:t>
      </w:r>
      <w:r w:rsidRPr="004C10D2">
        <w:rPr>
          <w:rFonts w:ascii="Garamond" w:hAnsi="Garamond"/>
          <w:sz w:val="32"/>
          <w:szCs w:val="32"/>
          <w:lang w:val="bg-BG"/>
        </w:rPr>
        <w:t xml:space="preserve"> </w:t>
      </w:r>
      <w:r>
        <w:rPr>
          <w:rFonts w:ascii="Garamond" w:hAnsi="Garamond"/>
          <w:sz w:val="32"/>
          <w:szCs w:val="32"/>
          <w:lang w:val="bg-BG"/>
        </w:rPr>
        <w:t>Благодарение на дизайна</w:t>
      </w:r>
      <w:r w:rsidRPr="004C54B5">
        <w:rPr>
          <w:rFonts w:ascii="Garamond" w:hAnsi="Garamond"/>
          <w:sz w:val="32"/>
          <w:szCs w:val="32"/>
          <w:lang w:val="bg-BG"/>
        </w:rPr>
        <w:t xml:space="preserve"> на </w:t>
      </w:r>
      <w:r w:rsidRPr="004C54B5">
        <w:rPr>
          <w:rFonts w:ascii="Garamond" w:hAnsi="Garamond"/>
          <w:sz w:val="32"/>
          <w:szCs w:val="32"/>
        </w:rPr>
        <w:t>MVP</w:t>
      </w:r>
      <w:r w:rsidRPr="004C54B5">
        <w:rPr>
          <w:rFonts w:ascii="Garamond" w:hAnsi="Garamond"/>
          <w:sz w:val="32"/>
          <w:szCs w:val="32"/>
          <w:lang w:val="bg-BG"/>
        </w:rPr>
        <w:t xml:space="preserve"> архитектурата</w:t>
      </w:r>
      <w:r>
        <w:rPr>
          <w:rFonts w:ascii="Garamond" w:hAnsi="Garamond"/>
          <w:sz w:val="32"/>
          <w:szCs w:val="32"/>
          <w:lang w:val="bg-BG"/>
        </w:rPr>
        <w:t>, преизползването на кода е напълно възможно, дори наложително в някои сценарии. Преизползването на код би улеснило тестването и би намалило цената за провеждане на тестовете.</w:t>
      </w:r>
    </w:p>
    <w:p w14:paraId="771AC681" w14:textId="77777777" w:rsidR="00996FCF" w:rsidRDefault="00996FCF" w:rsidP="00996FCF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2"/>
          <w:szCs w:val="32"/>
          <w:lang w:val="bg-BG"/>
        </w:rPr>
      </w:pPr>
      <w:r>
        <w:rPr>
          <w:rFonts w:ascii="Garamond" w:hAnsi="Garamond"/>
          <w:sz w:val="32"/>
          <w:szCs w:val="32"/>
          <w:u w:val="single"/>
          <w:lang w:val="bg-BG"/>
        </w:rPr>
        <w:t>Използваемост:</w:t>
      </w:r>
      <w:r>
        <w:rPr>
          <w:rFonts w:ascii="Garamond" w:hAnsi="Garamond"/>
          <w:sz w:val="32"/>
          <w:szCs w:val="32"/>
          <w:lang w:val="bg-BG"/>
        </w:rPr>
        <w:t xml:space="preserve"> Тъй като за потребителите на електронния дневник може да се предполага, но не и да се очаква да имат добро ниво на компютърна грамотност, идеята на приложението е да бъде с максимално опростен интерфейс за комуникация между софтуера и ползвателя. Тези условия, в комбинация с добрата подреденост и ясното разграничаване на слоевете на </w:t>
      </w:r>
      <w:r>
        <w:rPr>
          <w:rFonts w:ascii="Garamond" w:hAnsi="Garamond"/>
          <w:sz w:val="32"/>
          <w:szCs w:val="32"/>
        </w:rPr>
        <w:t>Model-View-Presenter</w:t>
      </w:r>
      <w:r>
        <w:rPr>
          <w:rFonts w:ascii="Garamond" w:hAnsi="Garamond"/>
          <w:sz w:val="32"/>
          <w:szCs w:val="32"/>
          <w:lang w:val="bg-BG"/>
        </w:rPr>
        <w:t xml:space="preserve"> архитектурата, целят лесното взаимодействие на потребителя със софтуера на електронния дневник.</w:t>
      </w:r>
    </w:p>
    <w:p w14:paraId="6D6CA817" w14:textId="73C29769" w:rsidR="00F379EE" w:rsidRPr="00590559" w:rsidRDefault="00F379EE" w:rsidP="00996FCF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2"/>
          <w:szCs w:val="32"/>
          <w:u w:val="single"/>
          <w:lang w:val="bg-BG"/>
        </w:rPr>
      </w:pPr>
      <w:r w:rsidRPr="00F379EE">
        <w:rPr>
          <w:rFonts w:ascii="Garamond" w:hAnsi="Garamond"/>
          <w:sz w:val="32"/>
          <w:szCs w:val="32"/>
          <w:u w:val="single"/>
          <w:lang w:val="bg-BG"/>
        </w:rPr>
        <w:t>Разширяемост:</w:t>
      </w:r>
      <w:r>
        <w:rPr>
          <w:rFonts w:ascii="Garamond" w:hAnsi="Garamond"/>
          <w:sz w:val="32"/>
          <w:szCs w:val="32"/>
          <w:lang w:val="bg-BG"/>
        </w:rPr>
        <w:t xml:space="preserve"> </w:t>
      </w:r>
      <w:r w:rsidR="00590559">
        <w:rPr>
          <w:rFonts w:ascii="Garamond" w:hAnsi="Garamond"/>
          <w:sz w:val="32"/>
          <w:szCs w:val="32"/>
          <w:lang w:val="bg-BG"/>
        </w:rPr>
        <w:t xml:space="preserve">В същината си, разширяемостта е принцип, който осигурява бъдещо развитие и растеж. Предвидените от принципа подобрения, ненарушаващи съществуващите системни функции, могат да се осъществят безпроблемно, благодарение на </w:t>
      </w:r>
      <w:r w:rsidR="00590559">
        <w:rPr>
          <w:rFonts w:ascii="Garamond" w:hAnsi="Garamond"/>
          <w:sz w:val="32"/>
          <w:szCs w:val="32"/>
        </w:rPr>
        <w:t>“loose coupling”</w:t>
      </w:r>
      <w:r w:rsidR="00590559">
        <w:rPr>
          <w:rFonts w:ascii="Garamond" w:hAnsi="Garamond"/>
          <w:sz w:val="32"/>
          <w:szCs w:val="32"/>
          <w:lang w:val="bg-BG"/>
        </w:rPr>
        <w:t xml:space="preserve"> качеството на </w:t>
      </w:r>
      <w:r w:rsidR="00590559">
        <w:rPr>
          <w:rFonts w:ascii="Garamond" w:hAnsi="Garamond"/>
          <w:sz w:val="32"/>
          <w:szCs w:val="32"/>
        </w:rPr>
        <w:t xml:space="preserve">Model </w:t>
      </w:r>
      <w:r w:rsidR="00590559">
        <w:rPr>
          <w:rFonts w:ascii="Garamond" w:hAnsi="Garamond"/>
          <w:sz w:val="32"/>
          <w:szCs w:val="32"/>
          <w:lang w:val="bg-BG"/>
        </w:rPr>
        <w:t>-</w:t>
      </w:r>
      <w:r w:rsidR="00590559">
        <w:rPr>
          <w:rFonts w:ascii="Garamond" w:hAnsi="Garamond"/>
          <w:sz w:val="32"/>
          <w:szCs w:val="32"/>
        </w:rPr>
        <w:t>View-Presenter</w:t>
      </w:r>
      <w:r w:rsidR="00590559">
        <w:rPr>
          <w:rFonts w:ascii="Garamond" w:hAnsi="Garamond"/>
          <w:sz w:val="32"/>
          <w:szCs w:val="32"/>
          <w:lang w:val="bg-BG"/>
        </w:rPr>
        <w:t xml:space="preserve"> архитектурата. Слабата връзка между слоевете прави лесна подмяната и иновацията в кода. Добрата капсулация способства за лесна интеграция на нововъведенията. Многото код, обаче, прави трудно овладяването на евентуално възникнали грешки при иницииране на ъпдейти/ъпгрейди в кода.</w:t>
      </w:r>
    </w:p>
    <w:p w14:paraId="2C8B36D0" w14:textId="77777777" w:rsidR="00590559" w:rsidRDefault="00590559" w:rsidP="00590559">
      <w:pPr>
        <w:ind w:left="360"/>
        <w:jc w:val="both"/>
        <w:rPr>
          <w:rFonts w:ascii="Garamond" w:hAnsi="Garamond"/>
          <w:sz w:val="32"/>
          <w:szCs w:val="32"/>
          <w:u w:val="single"/>
          <w:lang w:val="bg-BG"/>
        </w:rPr>
      </w:pPr>
    </w:p>
    <w:p w14:paraId="534A966C" w14:textId="77777777" w:rsidR="00590559" w:rsidRDefault="00590559" w:rsidP="00590559">
      <w:pPr>
        <w:ind w:left="360"/>
        <w:jc w:val="both"/>
        <w:rPr>
          <w:rFonts w:ascii="Garamond" w:hAnsi="Garamond"/>
          <w:sz w:val="32"/>
          <w:szCs w:val="32"/>
          <w:u w:val="single"/>
          <w:lang w:val="bg-BG"/>
        </w:rPr>
      </w:pPr>
    </w:p>
    <w:p w14:paraId="6F799861" w14:textId="77777777" w:rsidR="00590559" w:rsidRDefault="00590559" w:rsidP="00590559">
      <w:pPr>
        <w:ind w:left="360"/>
        <w:jc w:val="both"/>
        <w:rPr>
          <w:rFonts w:ascii="Garamond" w:hAnsi="Garamond"/>
          <w:sz w:val="32"/>
          <w:szCs w:val="32"/>
          <w:u w:val="single"/>
          <w:lang w:val="bg-BG"/>
        </w:rPr>
      </w:pPr>
    </w:p>
    <w:p w14:paraId="5834A411" w14:textId="77777777" w:rsidR="00590559" w:rsidRDefault="00590559" w:rsidP="00590559">
      <w:pPr>
        <w:ind w:left="360"/>
        <w:jc w:val="both"/>
        <w:rPr>
          <w:rFonts w:ascii="Garamond" w:hAnsi="Garamond"/>
          <w:sz w:val="32"/>
          <w:szCs w:val="32"/>
          <w:u w:val="single"/>
          <w:lang w:val="bg-BG"/>
        </w:rPr>
      </w:pPr>
    </w:p>
    <w:p w14:paraId="2718557D" w14:textId="77777777" w:rsidR="00590559" w:rsidRDefault="00590559" w:rsidP="00590559">
      <w:pPr>
        <w:jc w:val="both"/>
        <w:rPr>
          <w:rFonts w:ascii="Garamond" w:hAnsi="Garamond"/>
          <w:sz w:val="32"/>
          <w:szCs w:val="32"/>
          <w:u w:val="single"/>
          <w:lang w:val="bg-BG"/>
        </w:rPr>
      </w:pPr>
      <w:r>
        <w:rPr>
          <w:rFonts w:ascii="Garamond" w:hAnsi="Garamond"/>
          <w:sz w:val="32"/>
          <w:szCs w:val="32"/>
          <w:u w:val="single"/>
          <w:lang w:val="bg-BG"/>
        </w:rPr>
        <w:t>Използвани източници:</w:t>
      </w:r>
    </w:p>
    <w:p w14:paraId="608B18FD" w14:textId="6B945487" w:rsidR="00590559" w:rsidRPr="00590559" w:rsidRDefault="00B70BD8" w:rsidP="00590559">
      <w:pPr>
        <w:jc w:val="both"/>
        <w:rPr>
          <w:rFonts w:ascii="Garamond" w:hAnsi="Garamond"/>
          <w:sz w:val="32"/>
          <w:szCs w:val="32"/>
          <w:u w:val="single"/>
          <w:lang w:val="bg-BG"/>
        </w:rPr>
      </w:pPr>
      <w:hyperlink r:id="rId13" w:history="1">
        <w:r w:rsidR="00590559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https://fpmi.bg/moodle/mod/page/view.php?id=4593&amp;forceview=1</w:t>
        </w:r>
      </w:hyperlink>
    </w:p>
    <w:p w14:paraId="717F4C66" w14:textId="6C0DA942" w:rsidR="003C17D0" w:rsidRDefault="00B70BD8" w:rsidP="00590559">
      <w:pPr>
        <w:jc w:val="both"/>
        <w:rPr>
          <w:rFonts w:ascii="Garamond" w:hAnsi="Garamond"/>
          <w:sz w:val="32"/>
          <w:szCs w:val="32"/>
          <w:lang w:val="bg-BG"/>
        </w:rPr>
      </w:pPr>
      <w:hyperlink r:id="rId14" w:history="1">
        <w:r w:rsidR="00590559" w:rsidRPr="006C7817">
          <w:rPr>
            <w:rStyle w:val="Hyperlink"/>
            <w:rFonts w:ascii="Garamond" w:hAnsi="Garamond"/>
            <w:sz w:val="32"/>
            <w:szCs w:val="32"/>
          </w:rPr>
          <w:t>https://syndicode.com/blog/12-software-architecture-quality-attributes/</w:t>
        </w:r>
      </w:hyperlink>
    </w:p>
    <w:p w14:paraId="632331A6" w14:textId="21BBF4DD" w:rsidR="00590559" w:rsidRDefault="00B70BD8" w:rsidP="00590559">
      <w:pPr>
        <w:jc w:val="both"/>
        <w:rPr>
          <w:rFonts w:ascii="Garamond" w:hAnsi="Garamond"/>
          <w:sz w:val="32"/>
          <w:szCs w:val="32"/>
          <w:lang w:val="bg-BG"/>
        </w:rPr>
      </w:pPr>
      <w:hyperlink r:id="rId15" w:history="1">
        <w:r w:rsidR="004E159F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https://docs.microsoft.com/en-us/archive/msdn-magazine/2010/september/msdn-magazine-cutting-edge-better-web-forms-with-the-mvp-pattern</w:t>
        </w:r>
      </w:hyperlink>
    </w:p>
    <w:p w14:paraId="74C7658E" w14:textId="6D78BB94" w:rsidR="004E159F" w:rsidRDefault="00B70BD8" w:rsidP="00590559">
      <w:pPr>
        <w:jc w:val="both"/>
        <w:rPr>
          <w:rFonts w:ascii="Garamond" w:hAnsi="Garamond"/>
          <w:sz w:val="32"/>
          <w:szCs w:val="32"/>
          <w:lang w:val="bg-BG"/>
        </w:rPr>
      </w:pPr>
      <w:hyperlink r:id="rId16" w:history="1">
        <w:r w:rsidR="004E159F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https://docs.microsoft.com/en-us/archive/msdn-magazine/2011/december/mvpvm-design-pattern-the-model-view-presenter-viewmodel-design-pattern-for-wpf</w:t>
        </w:r>
      </w:hyperlink>
    </w:p>
    <w:p w14:paraId="6E48510D" w14:textId="09BA5982" w:rsidR="004E159F" w:rsidRDefault="00B70BD8" w:rsidP="00590559">
      <w:pPr>
        <w:jc w:val="both"/>
        <w:rPr>
          <w:rFonts w:ascii="Garamond" w:hAnsi="Garamond"/>
          <w:sz w:val="32"/>
          <w:szCs w:val="32"/>
          <w:lang w:val="bg-BG"/>
        </w:rPr>
      </w:pPr>
      <w:hyperlink r:id="rId17" w:history="1">
        <w:r w:rsidR="004E159F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https://www.quora.com/What-are-the-pros-and-cons-of-MVC-MVP-architecture-Do-I-need-to-use-these-architectures</w:t>
        </w:r>
      </w:hyperlink>
    </w:p>
    <w:p w14:paraId="59C767ED" w14:textId="757EC78C" w:rsidR="004E159F" w:rsidRDefault="00B70BD8" w:rsidP="00590559">
      <w:pPr>
        <w:jc w:val="both"/>
        <w:rPr>
          <w:rFonts w:ascii="Garamond" w:hAnsi="Garamond"/>
          <w:sz w:val="32"/>
          <w:szCs w:val="32"/>
          <w:lang w:val="bg-BG"/>
        </w:rPr>
      </w:pPr>
      <w:hyperlink r:id="rId18" w:history="1">
        <w:r w:rsidR="004E159F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https://rvtechnologies.com/mvp-vs-mvvm-architecture-patterns-for-android-app-development/</w:t>
        </w:r>
      </w:hyperlink>
    </w:p>
    <w:p w14:paraId="686EC4CE" w14:textId="09A49DA2" w:rsidR="004E159F" w:rsidRDefault="00B70BD8" w:rsidP="00590559">
      <w:pPr>
        <w:jc w:val="both"/>
        <w:rPr>
          <w:rFonts w:ascii="Garamond" w:hAnsi="Garamond"/>
          <w:sz w:val="32"/>
          <w:szCs w:val="32"/>
          <w:lang w:val="bg-BG"/>
        </w:rPr>
      </w:pPr>
      <w:hyperlink r:id="rId19" w:history="1">
        <w:r w:rsidR="004E159F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https://online.visual-paradigm.com/</w:t>
        </w:r>
      </w:hyperlink>
    </w:p>
    <w:p w14:paraId="218AAEE3" w14:textId="690098B0" w:rsidR="00590559" w:rsidRPr="00590559" w:rsidRDefault="00B70BD8" w:rsidP="004C102A">
      <w:pPr>
        <w:jc w:val="both"/>
        <w:rPr>
          <w:rFonts w:ascii="Garamond" w:hAnsi="Garamond"/>
          <w:sz w:val="32"/>
          <w:szCs w:val="32"/>
          <w:lang w:val="bg-BG"/>
        </w:rPr>
      </w:pPr>
      <w:hyperlink r:id="rId20" w:history="1">
        <w:r w:rsidR="004E159F" w:rsidRPr="006C7817">
          <w:rPr>
            <w:rStyle w:val="Hyperlink"/>
            <w:rFonts w:ascii="Garamond" w:hAnsi="Garamond"/>
            <w:sz w:val="32"/>
            <w:szCs w:val="32"/>
            <w:lang w:val="bg-BG"/>
          </w:rPr>
          <w:t>https://proandroiddev.com/why-mvp-is-outdated-in-android-187083eeb4e6</w:t>
        </w:r>
      </w:hyperlink>
    </w:p>
    <w:sectPr w:rsidR="00590559" w:rsidRPr="00590559" w:rsidSect="00277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77EC" w14:textId="77777777" w:rsidR="00B70BD8" w:rsidRDefault="00B70BD8" w:rsidP="00A76287">
      <w:pPr>
        <w:spacing w:after="0" w:line="240" w:lineRule="auto"/>
      </w:pPr>
      <w:r>
        <w:separator/>
      </w:r>
    </w:p>
  </w:endnote>
  <w:endnote w:type="continuationSeparator" w:id="0">
    <w:p w14:paraId="2F9ACAD6" w14:textId="77777777" w:rsidR="00B70BD8" w:rsidRDefault="00B70BD8" w:rsidP="00A7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73C3C" w14:textId="77777777" w:rsidR="00B70BD8" w:rsidRDefault="00B70BD8" w:rsidP="00A76287">
      <w:pPr>
        <w:spacing w:after="0" w:line="240" w:lineRule="auto"/>
      </w:pPr>
      <w:r>
        <w:separator/>
      </w:r>
    </w:p>
  </w:footnote>
  <w:footnote w:type="continuationSeparator" w:id="0">
    <w:p w14:paraId="5078A78C" w14:textId="77777777" w:rsidR="00B70BD8" w:rsidRDefault="00B70BD8" w:rsidP="00A7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8BB"/>
    <w:multiLevelType w:val="hybridMultilevel"/>
    <w:tmpl w:val="E28CCD8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C5A12"/>
    <w:multiLevelType w:val="hybridMultilevel"/>
    <w:tmpl w:val="71621F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1A8B"/>
    <w:multiLevelType w:val="hybridMultilevel"/>
    <w:tmpl w:val="64163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95CB8"/>
    <w:multiLevelType w:val="hybridMultilevel"/>
    <w:tmpl w:val="B234E45C"/>
    <w:lvl w:ilvl="0" w:tplc="F6908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8B"/>
    <w:rsid w:val="000B22BC"/>
    <w:rsid w:val="000B4526"/>
    <w:rsid w:val="0016481C"/>
    <w:rsid w:val="00211DBC"/>
    <w:rsid w:val="00211E5A"/>
    <w:rsid w:val="00233C2A"/>
    <w:rsid w:val="002740E6"/>
    <w:rsid w:val="0027704D"/>
    <w:rsid w:val="002A3806"/>
    <w:rsid w:val="002B0282"/>
    <w:rsid w:val="00333F01"/>
    <w:rsid w:val="00362C8B"/>
    <w:rsid w:val="00370702"/>
    <w:rsid w:val="00381C9C"/>
    <w:rsid w:val="003C17D0"/>
    <w:rsid w:val="00444AD3"/>
    <w:rsid w:val="00454150"/>
    <w:rsid w:val="004B6F8A"/>
    <w:rsid w:val="004C102A"/>
    <w:rsid w:val="004C10D2"/>
    <w:rsid w:val="004C54B5"/>
    <w:rsid w:val="004D74D2"/>
    <w:rsid w:val="004E159F"/>
    <w:rsid w:val="00527DBF"/>
    <w:rsid w:val="005303D2"/>
    <w:rsid w:val="00563315"/>
    <w:rsid w:val="00581A82"/>
    <w:rsid w:val="00590559"/>
    <w:rsid w:val="00597810"/>
    <w:rsid w:val="005A3140"/>
    <w:rsid w:val="005B6AF7"/>
    <w:rsid w:val="005C6929"/>
    <w:rsid w:val="00654AFE"/>
    <w:rsid w:val="00660C3D"/>
    <w:rsid w:val="006E6D04"/>
    <w:rsid w:val="00732BCA"/>
    <w:rsid w:val="00791492"/>
    <w:rsid w:val="00797FE1"/>
    <w:rsid w:val="007B05C3"/>
    <w:rsid w:val="00891153"/>
    <w:rsid w:val="008A1E25"/>
    <w:rsid w:val="009636EC"/>
    <w:rsid w:val="009778D1"/>
    <w:rsid w:val="00996FCF"/>
    <w:rsid w:val="00A308D5"/>
    <w:rsid w:val="00A325E8"/>
    <w:rsid w:val="00A40FF3"/>
    <w:rsid w:val="00A547C2"/>
    <w:rsid w:val="00A76287"/>
    <w:rsid w:val="00B12356"/>
    <w:rsid w:val="00B70BD8"/>
    <w:rsid w:val="00BD2BEC"/>
    <w:rsid w:val="00C67E10"/>
    <w:rsid w:val="00C72EE6"/>
    <w:rsid w:val="00C971DB"/>
    <w:rsid w:val="00CB41C1"/>
    <w:rsid w:val="00CB5075"/>
    <w:rsid w:val="00DA012F"/>
    <w:rsid w:val="00E509C0"/>
    <w:rsid w:val="00E527B6"/>
    <w:rsid w:val="00E62ACC"/>
    <w:rsid w:val="00E644F5"/>
    <w:rsid w:val="00F379EE"/>
    <w:rsid w:val="00F62241"/>
    <w:rsid w:val="00F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DBED"/>
  <w15:docId w15:val="{97EFAFEB-3DD3-4647-8875-3D9E1AA5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C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287"/>
  </w:style>
  <w:style w:type="paragraph" w:styleId="Footer">
    <w:name w:val="footer"/>
    <w:basedOn w:val="Normal"/>
    <w:link w:val="FooterChar"/>
    <w:uiPriority w:val="99"/>
    <w:unhideWhenUsed/>
    <w:rsid w:val="00A76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287"/>
  </w:style>
  <w:style w:type="character" w:styleId="Hyperlink">
    <w:name w:val="Hyperlink"/>
    <w:basedOn w:val="DefaultParagraphFont"/>
    <w:uiPriority w:val="99"/>
    <w:unhideWhenUsed/>
    <w:rsid w:val="00590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pmi.bg/moodle/mod/page/view.php?id=4593&amp;forceview=1" TargetMode="External"/><Relationship Id="rId18" Type="http://schemas.openxmlformats.org/officeDocument/2006/relationships/hyperlink" Target="https://rvtechnologies.com/mvp-vs-mvvm-architecture-patterns-for-android-app-developmen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quora.com/What-are-the-pros-and-cons-of-MVC-MVP-architecture-Do-I-need-to-use-these-architec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rchive/msdn-magazine/2011/december/mvpvm-design-pattern-the-model-view-presenter-viewmodel-design-pattern-for-wpf" TargetMode="External"/><Relationship Id="rId20" Type="http://schemas.openxmlformats.org/officeDocument/2006/relationships/hyperlink" Target="https://proandroiddev.com/why-mvp-is-outdated-in-android-187083eeb4e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rchive/msdn-magazine/2010/september/msdn-magazine-cutting-edge-better-web-forms-with-the-mvp-patter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online.visual-paradig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yndicode.com/blog/12-software-architecture-quality-attribut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1972</Words>
  <Characters>11244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Todor Pakov</cp:lastModifiedBy>
  <cp:revision>3</cp:revision>
  <dcterms:created xsi:type="dcterms:W3CDTF">2020-10-26T18:13:00Z</dcterms:created>
  <dcterms:modified xsi:type="dcterms:W3CDTF">2020-10-27T17:30:00Z</dcterms:modified>
</cp:coreProperties>
</file>