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30D" w:rsidRDefault="00260D8C" w:rsidP="0059302E">
      <w:pPr>
        <w:pStyle w:val="1"/>
      </w:pPr>
      <w:r>
        <w:rPr>
          <w:rFonts w:hint="eastAsia"/>
        </w:rPr>
        <w:t>认领人</w:t>
      </w:r>
      <w:r>
        <w:t>修改：</w:t>
      </w:r>
    </w:p>
    <w:p w:rsidR="0059302E" w:rsidRPr="0059302E" w:rsidRDefault="0059302E">
      <w:pPr>
        <w:rPr>
          <w:b/>
        </w:rPr>
      </w:pPr>
      <w:r w:rsidRPr="0059302E">
        <w:rPr>
          <w:rFonts w:hint="eastAsia"/>
          <w:b/>
        </w:rPr>
        <w:t>UI:</w:t>
      </w:r>
    </w:p>
    <w:p w:rsidR="00260D8C" w:rsidRDefault="00260D8C">
      <w:r>
        <w:rPr>
          <w:rFonts w:hint="eastAsia"/>
        </w:rPr>
        <w:t>支付</w:t>
      </w:r>
      <w:r>
        <w:t>页面的支付方式信息框</w:t>
      </w:r>
      <w:r w:rsidR="00255142">
        <w:rPr>
          <w:rFonts w:hint="eastAsia"/>
        </w:rPr>
        <w:t>，换成</w:t>
      </w:r>
      <w:r w:rsidR="00255142">
        <w:t>牧场主信息</w:t>
      </w:r>
      <w:r w:rsidR="009A1D7F">
        <w:rPr>
          <w:rFonts w:hint="eastAsia"/>
        </w:rPr>
        <w:t>。</w:t>
      </w:r>
    </w:p>
    <w:p w:rsidR="009A1D7F" w:rsidRDefault="009A1D7F">
      <w:r>
        <w:t>“</w:t>
      </w:r>
      <w:r>
        <w:rPr>
          <w:rFonts w:hint="eastAsia"/>
        </w:rPr>
        <w:t>在线</w:t>
      </w:r>
      <w:r>
        <w:t>支付</w:t>
      </w:r>
      <w:r>
        <w:t>”</w:t>
      </w:r>
      <w:r>
        <w:rPr>
          <w:rFonts w:hint="eastAsia"/>
        </w:rPr>
        <w:t>变成</w:t>
      </w:r>
      <w:r>
        <w:t>“</w:t>
      </w:r>
      <w:r>
        <w:rPr>
          <w:rFonts w:hint="eastAsia"/>
        </w:rPr>
        <w:t>支付</w:t>
      </w:r>
      <w:r>
        <w:t>”</w:t>
      </w:r>
      <w:r>
        <w:rPr>
          <w:rFonts w:hint="eastAsia"/>
        </w:rPr>
        <w:t>。</w:t>
      </w:r>
    </w:p>
    <w:p w:rsidR="009A1D7F" w:rsidRPr="009A1D7F" w:rsidRDefault="009A1D7F">
      <w:pPr>
        <w:rPr>
          <w:rFonts w:hint="eastAsia"/>
        </w:rPr>
      </w:pPr>
      <w:r>
        <w:rPr>
          <w:rFonts w:hint="eastAsia"/>
        </w:rPr>
        <w:t>点击支付</w:t>
      </w:r>
      <w:r>
        <w:t>按钮后进入订单</w:t>
      </w:r>
      <w:r>
        <w:rPr>
          <w:rFonts w:hint="eastAsia"/>
        </w:rPr>
        <w:t>页面</w:t>
      </w:r>
      <w:r>
        <w:t>，直接</w:t>
      </w:r>
      <w:r>
        <w:rPr>
          <w:rFonts w:hint="eastAsia"/>
        </w:rPr>
        <w:t>向</w:t>
      </w:r>
      <w:r>
        <w:t>后台提交</w:t>
      </w:r>
      <w:r w:rsidRPr="000304CB">
        <w:rPr>
          <w:rFonts w:hint="eastAsia"/>
          <w:color w:val="FF0000"/>
        </w:rPr>
        <w:t>未</w:t>
      </w:r>
      <w:r w:rsidRPr="000304CB">
        <w:rPr>
          <w:color w:val="FF0000"/>
        </w:rPr>
        <w:t>支付的</w:t>
      </w:r>
      <w:r w:rsidR="000304CB" w:rsidRPr="000304CB">
        <w:rPr>
          <w:rFonts w:hint="eastAsia"/>
          <w:color w:val="FF0000"/>
        </w:rPr>
        <w:t>认领</w:t>
      </w:r>
      <w:r w:rsidRPr="000304CB">
        <w:rPr>
          <w:color w:val="FF0000"/>
        </w:rPr>
        <w:t>记录。</w:t>
      </w:r>
    </w:p>
    <w:p w:rsidR="00260D8C" w:rsidRDefault="00260D8C">
      <w:r>
        <w:rPr>
          <w:noProof/>
        </w:rPr>
        <w:drawing>
          <wp:inline distT="0" distB="0" distL="0" distR="0" wp14:anchorId="7B2AF0E3" wp14:editId="55616F15">
            <wp:extent cx="5274310" cy="3509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02E" w:rsidRDefault="0059302E"/>
    <w:p w:rsidR="0059302E" w:rsidRPr="0059302E" w:rsidRDefault="0059302E">
      <w:pPr>
        <w:rPr>
          <w:rFonts w:hint="eastAsia"/>
          <w:b/>
        </w:rPr>
      </w:pPr>
      <w:r w:rsidRPr="0059302E">
        <w:rPr>
          <w:rFonts w:hint="eastAsia"/>
          <w:b/>
        </w:rPr>
        <w:t>接口</w:t>
      </w:r>
      <w:r w:rsidRPr="0059302E">
        <w:rPr>
          <w:rFonts w:hint="eastAsia"/>
          <w:b/>
        </w:rPr>
        <w:t>:</w:t>
      </w:r>
    </w:p>
    <w:p w:rsidR="0059302E" w:rsidRDefault="0059302E">
      <w:pPr>
        <w:rPr>
          <w:rFonts w:hint="eastAsia"/>
        </w:rPr>
      </w:pPr>
      <w:r>
        <w:rPr>
          <w:rFonts w:hint="eastAsia"/>
        </w:rPr>
        <w:t>认领</w:t>
      </w:r>
      <w:r>
        <w:t>人接口</w:t>
      </w:r>
      <w:r>
        <w:rPr>
          <w:rFonts w:hint="eastAsia"/>
        </w:rPr>
        <w:t>应该</w:t>
      </w:r>
      <w:r>
        <w:t>不用变，就</w:t>
      </w:r>
      <w:bookmarkStart w:id="0" w:name="_GoBack"/>
      <w:bookmarkEnd w:id="0"/>
      <w:r>
        <w:t>是所有认领都走的未支付接口</w:t>
      </w:r>
    </w:p>
    <w:p w:rsidR="00255142" w:rsidRDefault="00255142"/>
    <w:p w:rsidR="00255142" w:rsidRDefault="00255142" w:rsidP="0059302E">
      <w:pPr>
        <w:pStyle w:val="1"/>
      </w:pPr>
      <w:r>
        <w:rPr>
          <w:rFonts w:hint="eastAsia"/>
        </w:rPr>
        <w:t>牧场主</w:t>
      </w:r>
      <w:r>
        <w:t>修改：</w:t>
      </w:r>
    </w:p>
    <w:p w:rsidR="0059302E" w:rsidRPr="0059302E" w:rsidRDefault="0059302E" w:rsidP="0059302E">
      <w:pPr>
        <w:rPr>
          <w:rFonts w:hint="eastAsia"/>
          <w:b/>
        </w:rPr>
      </w:pPr>
      <w:r w:rsidRPr="0059302E">
        <w:rPr>
          <w:rFonts w:hint="eastAsia"/>
          <w:b/>
        </w:rPr>
        <w:t>UI</w:t>
      </w:r>
    </w:p>
    <w:p w:rsidR="000304CB" w:rsidRDefault="000304CB">
      <w:r>
        <w:rPr>
          <w:rFonts w:hint="eastAsia"/>
        </w:rPr>
        <w:t>在</w:t>
      </w:r>
      <w:r>
        <w:t>未认领和已认领信息中，增</w:t>
      </w:r>
      <w:r>
        <w:rPr>
          <w:rFonts w:hint="eastAsia"/>
        </w:rPr>
        <w:t>加</w:t>
      </w:r>
      <w:r>
        <w:t>一类</w:t>
      </w:r>
      <w:r>
        <w:rPr>
          <w:rFonts w:hint="eastAsia"/>
        </w:rPr>
        <w:t xml:space="preserve"> </w:t>
      </w:r>
      <w:r>
        <w:rPr>
          <w:rFonts w:hint="eastAsia"/>
        </w:rPr>
        <w:t>“已</w:t>
      </w:r>
      <w:r>
        <w:t>认领未支付</w:t>
      </w:r>
      <w:r>
        <w:rPr>
          <w:rFonts w:hint="eastAsia"/>
        </w:rPr>
        <w:t>”信息</w:t>
      </w:r>
      <w:r>
        <w:t>，牧场主来手动确认支付信息</w:t>
      </w:r>
      <w:r w:rsidR="008A3392">
        <w:rPr>
          <w:rFonts w:hint="eastAsia"/>
        </w:rPr>
        <w:t>，</w:t>
      </w:r>
      <w:r w:rsidR="008A3392">
        <w:t>确认后，就变成了已支付信息</w:t>
      </w:r>
      <w:r w:rsidR="0059302E">
        <w:rPr>
          <w:rFonts w:hint="eastAsia"/>
        </w:rPr>
        <w:t>。</w:t>
      </w:r>
    </w:p>
    <w:p w:rsidR="0059302E" w:rsidRPr="0059302E" w:rsidRDefault="0059302E" w:rsidP="0059302E">
      <w:pPr>
        <w:rPr>
          <w:rFonts w:hint="eastAsia"/>
        </w:rPr>
      </w:pPr>
      <w:r>
        <w:rPr>
          <w:rFonts w:hint="eastAsia"/>
        </w:rPr>
        <w:t>点击</w:t>
      </w:r>
      <w:r>
        <w:t>确认返回</w:t>
      </w:r>
      <w:r>
        <w:rPr>
          <w:rFonts w:hint="eastAsia"/>
        </w:rPr>
        <w:t>认领页面</w:t>
      </w:r>
      <w:r>
        <w:t>时，</w:t>
      </w:r>
      <w:r>
        <w:t>appUI</w:t>
      </w:r>
      <w:r>
        <w:t>要刷新，认领信息应该更新为已认领。</w:t>
      </w:r>
    </w:p>
    <w:p w:rsidR="0059302E" w:rsidRPr="0059302E" w:rsidRDefault="0059302E">
      <w:pPr>
        <w:rPr>
          <w:rFonts w:hint="eastAsia"/>
        </w:rPr>
      </w:pPr>
    </w:p>
    <w:p w:rsidR="00255142" w:rsidRDefault="008A3392">
      <w:r>
        <w:rPr>
          <w:noProof/>
        </w:rPr>
        <w:lastRenderedPageBreak/>
        <w:drawing>
          <wp:inline distT="0" distB="0" distL="0" distR="0" wp14:anchorId="0CF3D56B" wp14:editId="69B25811">
            <wp:extent cx="5274310" cy="42849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02E" w:rsidRDefault="0059302E"/>
    <w:p w:rsidR="0059302E" w:rsidRPr="0059302E" w:rsidRDefault="0059302E">
      <w:pPr>
        <w:rPr>
          <w:b/>
        </w:rPr>
      </w:pPr>
      <w:r w:rsidRPr="0059302E">
        <w:rPr>
          <w:rFonts w:hint="eastAsia"/>
          <w:b/>
        </w:rPr>
        <w:t>接口</w:t>
      </w:r>
      <w:r w:rsidRPr="0059302E">
        <w:rPr>
          <w:b/>
        </w:rPr>
        <w:t>：</w:t>
      </w:r>
    </w:p>
    <w:p w:rsidR="0059302E" w:rsidRDefault="0059302E">
      <w:r>
        <w:rPr>
          <w:rFonts w:hint="eastAsia"/>
        </w:rPr>
        <w:t>认领</w:t>
      </w:r>
      <w:r>
        <w:t>列表接口，应该不用变，只是数据内容</w:t>
      </w:r>
      <w:r>
        <w:rPr>
          <w:rFonts w:hint="eastAsia"/>
        </w:rPr>
        <w:t>增加</w:t>
      </w:r>
      <w:r>
        <w:t>了一种内容。</w:t>
      </w:r>
    </w:p>
    <w:p w:rsidR="0059302E" w:rsidRDefault="0059302E">
      <w:r>
        <w:rPr>
          <w:rFonts w:hint="eastAsia"/>
        </w:rPr>
        <w:t>新增</w:t>
      </w:r>
      <w:r>
        <w:t>一个牧场主确认支付</w:t>
      </w:r>
      <w:r>
        <w:rPr>
          <w:rFonts w:hint="eastAsia"/>
        </w:rPr>
        <w:t>信息</w:t>
      </w:r>
      <w:r>
        <w:t>的接口，提供支付信息好，将支付信息修改为已支付。</w:t>
      </w:r>
    </w:p>
    <w:p w:rsidR="0059302E" w:rsidRDefault="0059302E"/>
    <w:sectPr w:rsidR="00593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E46" w:rsidRDefault="00953E46" w:rsidP="00260D8C">
      <w:r>
        <w:separator/>
      </w:r>
    </w:p>
  </w:endnote>
  <w:endnote w:type="continuationSeparator" w:id="0">
    <w:p w:rsidR="00953E46" w:rsidRDefault="00953E46" w:rsidP="00260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E46" w:rsidRDefault="00953E46" w:rsidP="00260D8C">
      <w:r>
        <w:separator/>
      </w:r>
    </w:p>
  </w:footnote>
  <w:footnote w:type="continuationSeparator" w:id="0">
    <w:p w:rsidR="00953E46" w:rsidRDefault="00953E46" w:rsidP="00260D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996"/>
    <w:rsid w:val="000304CB"/>
    <w:rsid w:val="00255142"/>
    <w:rsid w:val="00260D8C"/>
    <w:rsid w:val="003743F4"/>
    <w:rsid w:val="004F1996"/>
    <w:rsid w:val="0059302E"/>
    <w:rsid w:val="008A3392"/>
    <w:rsid w:val="00953E46"/>
    <w:rsid w:val="009A1D7F"/>
    <w:rsid w:val="00FF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984EDB-DCA5-4A1C-9E7F-4EB4D037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0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0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0D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0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0D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02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zcj</dc:creator>
  <cp:keywords/>
  <dc:description/>
  <cp:lastModifiedBy>zcj</cp:lastModifiedBy>
  <cp:revision>7</cp:revision>
  <dcterms:created xsi:type="dcterms:W3CDTF">2018-04-11T02:15:00Z</dcterms:created>
  <dcterms:modified xsi:type="dcterms:W3CDTF">2018-04-11T03:08:00Z</dcterms:modified>
</cp:coreProperties>
</file>