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C0" w:rsidRDefault="003D35C0" w:rsidP="003D35C0">
      <w:pPr>
        <w:pStyle w:val="1"/>
      </w:pPr>
      <w:r>
        <w:rPr>
          <w:rFonts w:hint="eastAsia"/>
        </w:rPr>
        <w:t>设备</w:t>
      </w:r>
      <w:r w:rsidR="00885134">
        <w:rPr>
          <w:rFonts w:hint="eastAsia"/>
        </w:rPr>
        <w:t>现状</w:t>
      </w:r>
    </w:p>
    <w:p w:rsidR="003D35C0" w:rsidRDefault="003D35C0" w:rsidP="00E25702">
      <w:pPr>
        <w:ind w:firstLine="420"/>
      </w:pPr>
      <w:r>
        <w:rPr>
          <w:rFonts w:hint="eastAsia"/>
        </w:rPr>
        <w:t>根据我司</w:t>
      </w:r>
      <w:r>
        <w:t>目前的设备现状，目前我</w:t>
      </w:r>
      <w:r>
        <w:rPr>
          <w:rFonts w:hint="eastAsia"/>
        </w:rPr>
        <w:t>司的</w:t>
      </w:r>
      <w:r>
        <w:t>设备大部分是基于</w:t>
      </w:r>
      <w:r>
        <w:t>MAC/IMEI</w:t>
      </w:r>
      <w:r>
        <w:t>进行的设备号编码</w:t>
      </w:r>
      <w:r>
        <w:rPr>
          <w:rFonts w:hint="eastAsia"/>
        </w:rPr>
        <w:t>，</w:t>
      </w:r>
      <w:r>
        <w:t>原因是因为对于联网设备需要有授权</w:t>
      </w:r>
      <w:r>
        <w:rPr>
          <w:rFonts w:hint="eastAsia"/>
        </w:rPr>
        <w:t>合法</w:t>
      </w:r>
      <w:r>
        <w:t>或者唯一的</w:t>
      </w:r>
      <w:r>
        <w:t>MAC</w:t>
      </w:r>
      <w:r>
        <w:rPr>
          <w:rFonts w:hint="eastAsia"/>
        </w:rPr>
        <w:t>/</w:t>
      </w:r>
      <w:r>
        <w:t>IMEI</w:t>
      </w:r>
      <w:r>
        <w:t>地址，所以顺便用</w:t>
      </w:r>
      <w:r>
        <w:t>MAC/IMEI</w:t>
      </w:r>
      <w:r>
        <w:t>做</w:t>
      </w:r>
      <w:r>
        <w:rPr>
          <w:rFonts w:hint="eastAsia"/>
        </w:rPr>
        <w:t>设备</w:t>
      </w:r>
      <w:r w:rsidR="00885134">
        <w:t>编码，省</w:t>
      </w:r>
      <w:r w:rsidR="00885134">
        <w:rPr>
          <w:rFonts w:hint="eastAsia"/>
        </w:rPr>
        <w:t>去</w:t>
      </w:r>
      <w:r>
        <w:t>一次</w:t>
      </w:r>
      <w:r>
        <w:rPr>
          <w:rFonts w:hint="eastAsia"/>
        </w:rPr>
        <w:t>专门</w:t>
      </w:r>
      <w:r>
        <w:t>的设备编码写入</w:t>
      </w:r>
      <w:r>
        <w:rPr>
          <w:rFonts w:hint="eastAsia"/>
        </w:rPr>
        <w:t>。</w:t>
      </w:r>
    </w:p>
    <w:p w:rsidR="003D35C0" w:rsidRDefault="003D35C0" w:rsidP="00E25702">
      <w:pPr>
        <w:ind w:firstLine="420"/>
      </w:pPr>
      <w:r>
        <w:rPr>
          <w:rFonts w:hint="eastAsia"/>
        </w:rPr>
        <w:t>如果要</w:t>
      </w:r>
      <w:r w:rsidR="006671F2">
        <w:t>做设备</w:t>
      </w:r>
      <w:r w:rsidR="006671F2">
        <w:rPr>
          <w:rFonts w:hint="eastAsia"/>
        </w:rPr>
        <w:t>条码或者</w:t>
      </w:r>
      <w:r w:rsidR="006671F2">
        <w:t>二维码</w:t>
      </w:r>
      <w:r>
        <w:t>，上面的方式就要</w:t>
      </w:r>
      <w:r>
        <w:rPr>
          <w:rFonts w:hint="eastAsia"/>
        </w:rPr>
        <w:t>预先</w:t>
      </w:r>
      <w:r>
        <w:t>提供所有设备的</w:t>
      </w:r>
      <w:r>
        <w:t>MAC/IME</w:t>
      </w:r>
      <w:r>
        <w:t>编码</w:t>
      </w:r>
      <w:r w:rsidR="00885134">
        <w:rPr>
          <w:rFonts w:hint="eastAsia"/>
        </w:rPr>
        <w:t>给</w:t>
      </w:r>
      <w:r w:rsidR="00885134">
        <w:t>第三方</w:t>
      </w:r>
      <w:r>
        <w:t>，维护不是很方便。</w:t>
      </w:r>
    </w:p>
    <w:p w:rsidR="00D425FC" w:rsidRDefault="00CF1227" w:rsidP="00885134">
      <w:pPr>
        <w:ind w:firstLine="420"/>
      </w:pPr>
      <w:r>
        <w:rPr>
          <w:rFonts w:hint="eastAsia"/>
        </w:rPr>
        <w:t>通用</w:t>
      </w:r>
      <w:r>
        <w:t>的场景中</w:t>
      </w:r>
      <w:r w:rsidR="00885134">
        <w:rPr>
          <w:rFonts w:hint="eastAsia"/>
        </w:rPr>
        <w:t>，</w:t>
      </w:r>
      <w:r w:rsidR="003D35C0">
        <w:t>设备的编码</w:t>
      </w:r>
      <w:r w:rsidR="003D35C0">
        <w:t>SN</w:t>
      </w:r>
      <w:r w:rsidR="003D35C0">
        <w:t>和</w:t>
      </w:r>
      <w:r w:rsidR="003D35C0">
        <w:t>MAC/IMEI</w:t>
      </w:r>
      <w:r w:rsidR="003D35C0">
        <w:t>是独立的，是不相关的东西，设备的</w:t>
      </w:r>
      <w:r w:rsidR="003D35C0">
        <w:rPr>
          <w:rFonts w:hint="eastAsia"/>
        </w:rPr>
        <w:t>编码</w:t>
      </w:r>
      <w:r w:rsidR="006671F2">
        <w:rPr>
          <w:rFonts w:hint="eastAsia"/>
        </w:rPr>
        <w:t>一般是</w:t>
      </w:r>
      <w:r w:rsidR="006671F2">
        <w:t>遵循流水</w:t>
      </w:r>
      <w:r w:rsidR="006671F2">
        <w:rPr>
          <w:rFonts w:hint="eastAsia"/>
        </w:rPr>
        <w:t>编码</w:t>
      </w:r>
      <w:r w:rsidR="006671F2">
        <w:t>规则，方便</w:t>
      </w:r>
      <w:r w:rsidR="006671F2">
        <w:rPr>
          <w:rFonts w:hint="eastAsia"/>
        </w:rPr>
        <w:t>机器</w:t>
      </w:r>
      <w:r w:rsidR="006671F2">
        <w:t>自动生产</w:t>
      </w:r>
      <w:r w:rsidR="00885134">
        <w:t>。</w:t>
      </w:r>
      <w:r w:rsidR="00885134">
        <w:rPr>
          <w:rFonts w:hint="eastAsia"/>
        </w:rPr>
        <w:t>MAC</w:t>
      </w:r>
      <w:r w:rsidR="00885134">
        <w:rPr>
          <w:rFonts w:hint="eastAsia"/>
        </w:rPr>
        <w:t>和</w:t>
      </w:r>
      <w:r w:rsidR="00885134">
        <w:t>IMEI</w:t>
      </w:r>
      <w:r w:rsidR="00885134">
        <w:t>根据需要写入</w:t>
      </w:r>
      <w:r w:rsidR="00885134">
        <w:rPr>
          <w:rFonts w:hint="eastAsia"/>
        </w:rPr>
        <w:t>。</w:t>
      </w:r>
    </w:p>
    <w:p w:rsidR="00D425FC" w:rsidRDefault="006671F2" w:rsidP="00885134">
      <w:pPr>
        <w:pStyle w:val="1"/>
      </w:pPr>
      <w:r>
        <w:rPr>
          <w:rFonts w:hint="eastAsia"/>
        </w:rPr>
        <w:t>流水</w:t>
      </w:r>
      <w:r w:rsidR="00885134">
        <w:rPr>
          <w:rFonts w:hint="eastAsia"/>
        </w:rPr>
        <w:t>编码</w:t>
      </w:r>
      <w:r w:rsidR="00885134">
        <w:t>建议</w:t>
      </w:r>
    </w:p>
    <w:p w:rsidR="00885134" w:rsidRDefault="00885134" w:rsidP="006671F2">
      <w:pPr>
        <w:ind w:firstLine="420"/>
      </w:pPr>
      <w:r>
        <w:rPr>
          <w:rFonts w:hint="eastAsia"/>
        </w:rPr>
        <w:t>参考目前</w:t>
      </w:r>
      <w:r>
        <w:t>市面上的第三方打印服务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流水号特征</w:t>
      </w:r>
      <w:r>
        <w:t>，一般都采用十进制阿拉伯数字，</w:t>
      </w:r>
      <w:r>
        <w:rPr>
          <w:rFonts w:hint="eastAsia"/>
        </w:rPr>
        <w:t>方便</w:t>
      </w:r>
      <w:r>
        <w:t>递增</w:t>
      </w:r>
      <w:r>
        <w:rPr>
          <w:rFonts w:hint="eastAsia"/>
        </w:rPr>
        <w:t>流水</w:t>
      </w:r>
      <w:r>
        <w:t>。</w:t>
      </w:r>
    </w:p>
    <w:p w:rsidR="00885134" w:rsidRPr="006671F2" w:rsidRDefault="00885134" w:rsidP="006671F2">
      <w:pPr>
        <w:ind w:firstLine="420"/>
      </w:pPr>
      <w:r>
        <w:rPr>
          <w:rFonts w:hint="eastAsia"/>
        </w:rPr>
        <w:t>所以</w:t>
      </w:r>
      <w:r>
        <w:t>我们采用十进制</w:t>
      </w:r>
      <w:r>
        <w:rPr>
          <w:rFonts w:hint="eastAsia"/>
        </w:rPr>
        <w:t>流水</w:t>
      </w:r>
      <w:r>
        <w:t>编码，方便</w:t>
      </w:r>
      <w:r w:rsidR="006671F2">
        <w:rPr>
          <w:rFonts w:hint="eastAsia"/>
        </w:rPr>
        <w:t>后期</w:t>
      </w:r>
      <w:r>
        <w:rPr>
          <w:rFonts w:hint="eastAsia"/>
        </w:rPr>
        <w:t>找</w:t>
      </w:r>
      <w:r w:rsidR="006671F2">
        <w:t>第三方加工</w:t>
      </w:r>
      <w:r w:rsidR="006671F2">
        <w:rPr>
          <w:rFonts w:hint="eastAsia"/>
        </w:rPr>
        <w:t>制作</w:t>
      </w:r>
      <w:r>
        <w:t>。</w:t>
      </w:r>
      <w:r>
        <w:rPr>
          <w:rFonts w:hint="eastAsia"/>
        </w:rPr>
        <w:t>采用</w:t>
      </w:r>
      <w:r>
        <w:t>16</w:t>
      </w:r>
      <w:r>
        <w:rPr>
          <w:rFonts w:hint="eastAsia"/>
        </w:rPr>
        <w:t>字节</w:t>
      </w:r>
      <w:r>
        <w:t>长度，</w:t>
      </w:r>
      <w:r>
        <w:rPr>
          <w:rFonts w:hint="eastAsia"/>
        </w:rPr>
        <w:t>兼容</w:t>
      </w:r>
      <w:r>
        <w:t>IMEI</w:t>
      </w:r>
      <w:r>
        <w:rPr>
          <w:rFonts w:hint="eastAsia"/>
        </w:rPr>
        <w:t>和</w:t>
      </w:r>
      <w:r>
        <w:t>MAC</w:t>
      </w:r>
      <w:r>
        <w:t>编码</w:t>
      </w:r>
      <w:r w:rsidR="006671F2">
        <w:rPr>
          <w:rFonts w:hint="eastAsia"/>
        </w:rPr>
        <w:t>长度</w:t>
      </w:r>
      <w:r>
        <w:t>。</w:t>
      </w:r>
    </w:p>
    <w:p w:rsidR="00885134" w:rsidRDefault="00885134" w:rsidP="00E25702">
      <w:pPr>
        <w:ind w:firstLine="420"/>
      </w:pPr>
      <w:r>
        <w:rPr>
          <w:rFonts w:hint="eastAsia"/>
        </w:rPr>
        <w:t>编码</w:t>
      </w:r>
      <w:r>
        <w:t>全局唯一，</w:t>
      </w:r>
      <w:r>
        <w:rPr>
          <w:rFonts w:hint="eastAsia"/>
        </w:rPr>
        <w:t>公司</w:t>
      </w:r>
      <w:r>
        <w:t>统一管理。所有产品制作</w:t>
      </w:r>
      <w:r>
        <w:rPr>
          <w:rFonts w:hint="eastAsia"/>
        </w:rPr>
        <w:t>条码或者</w:t>
      </w:r>
      <w:r>
        <w:t>二维码时，需根据产品</w:t>
      </w:r>
      <w:r>
        <w:rPr>
          <w:rFonts w:hint="eastAsia"/>
        </w:rPr>
        <w:t>和</w:t>
      </w:r>
      <w:r>
        <w:t>需要的数量申请编码号段。</w:t>
      </w:r>
    </w:p>
    <w:p w:rsidR="00885134" w:rsidRPr="00885134" w:rsidRDefault="00885134" w:rsidP="00885134">
      <w:r w:rsidRPr="00885134">
        <w:rPr>
          <w:b/>
        </w:rPr>
        <w:t>格式</w:t>
      </w:r>
      <w:r w:rsidR="006671F2">
        <w:rPr>
          <w:rFonts w:hint="eastAsia"/>
          <w:b/>
        </w:rPr>
        <w:t>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985"/>
        <w:gridCol w:w="2693"/>
      </w:tblGrid>
      <w:tr w:rsidR="00AC276F" w:rsidTr="00AC276F">
        <w:tc>
          <w:tcPr>
            <w:tcW w:w="1838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产品类型</w:t>
            </w:r>
          </w:p>
        </w:tc>
        <w:tc>
          <w:tcPr>
            <w:tcW w:w="1985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产品批次</w:t>
            </w:r>
          </w:p>
        </w:tc>
        <w:tc>
          <w:tcPr>
            <w:tcW w:w="2693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流水</w:t>
            </w:r>
            <w:r w:rsidRPr="00885134">
              <w:rPr>
                <w:b/>
              </w:rPr>
              <w:t>号</w:t>
            </w:r>
          </w:p>
        </w:tc>
      </w:tr>
      <w:tr w:rsidR="00AC276F" w:rsidTr="00AC276F">
        <w:tc>
          <w:tcPr>
            <w:tcW w:w="1838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长度</w:t>
            </w:r>
          </w:p>
        </w:tc>
        <w:tc>
          <w:tcPr>
            <w:tcW w:w="1559" w:type="dxa"/>
          </w:tcPr>
          <w:p w:rsidR="00AC276F" w:rsidRDefault="00AC276F" w:rsidP="00D425FC">
            <w:r>
              <w:t>4</w:t>
            </w:r>
          </w:p>
        </w:tc>
        <w:tc>
          <w:tcPr>
            <w:tcW w:w="1985" w:type="dxa"/>
          </w:tcPr>
          <w:p w:rsidR="00AC276F" w:rsidRDefault="00AC276F" w:rsidP="00D425FC">
            <w:r>
              <w:t>4</w:t>
            </w:r>
          </w:p>
        </w:tc>
        <w:tc>
          <w:tcPr>
            <w:tcW w:w="2693" w:type="dxa"/>
          </w:tcPr>
          <w:p w:rsidR="00AC276F" w:rsidRDefault="00AC276F" w:rsidP="00D425FC">
            <w:r>
              <w:t>8</w:t>
            </w:r>
          </w:p>
        </w:tc>
      </w:tr>
      <w:tr w:rsidR="00AC276F" w:rsidTr="00AC276F">
        <w:tc>
          <w:tcPr>
            <w:tcW w:w="1838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范围</w:t>
            </w:r>
          </w:p>
        </w:tc>
        <w:tc>
          <w:tcPr>
            <w:tcW w:w="1559" w:type="dxa"/>
          </w:tcPr>
          <w:p w:rsidR="00AC276F" w:rsidRDefault="00AC276F" w:rsidP="00D425FC">
            <w:r>
              <w:rPr>
                <w:rFonts w:hint="eastAsia"/>
              </w:rPr>
              <w:t>0</w:t>
            </w:r>
            <w:r>
              <w:t>000-9999</w:t>
            </w:r>
          </w:p>
        </w:tc>
        <w:tc>
          <w:tcPr>
            <w:tcW w:w="1985" w:type="dxa"/>
          </w:tcPr>
          <w:p w:rsidR="00AC276F" w:rsidRDefault="00AC276F" w:rsidP="00D425FC">
            <w:r>
              <w:rPr>
                <w:rFonts w:hint="eastAsia"/>
              </w:rPr>
              <w:t>0</w:t>
            </w:r>
            <w:r>
              <w:t>0-99</w:t>
            </w:r>
          </w:p>
        </w:tc>
        <w:tc>
          <w:tcPr>
            <w:tcW w:w="2693" w:type="dxa"/>
          </w:tcPr>
          <w:p w:rsidR="00AC276F" w:rsidRDefault="00AC276F" w:rsidP="00D425FC">
            <w:r>
              <w:t>00000000-99999999</w:t>
            </w:r>
          </w:p>
        </w:tc>
      </w:tr>
      <w:tr w:rsidR="00AC276F" w:rsidTr="00AC276F">
        <w:tc>
          <w:tcPr>
            <w:tcW w:w="1838" w:type="dxa"/>
          </w:tcPr>
          <w:p w:rsidR="00AC276F" w:rsidRPr="00885134" w:rsidRDefault="00AC276F" w:rsidP="00D425FC">
            <w:pPr>
              <w:rPr>
                <w:b/>
              </w:rPr>
            </w:pPr>
            <w:r w:rsidRPr="00885134">
              <w:rPr>
                <w:rFonts w:hint="eastAsia"/>
                <w:b/>
              </w:rPr>
              <w:t>例子</w:t>
            </w:r>
          </w:p>
        </w:tc>
        <w:tc>
          <w:tcPr>
            <w:tcW w:w="1559" w:type="dxa"/>
          </w:tcPr>
          <w:p w:rsidR="00AC276F" w:rsidRDefault="00AC276F" w:rsidP="00D425FC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985" w:type="dxa"/>
          </w:tcPr>
          <w:p w:rsidR="00AC276F" w:rsidRDefault="00AC276F" w:rsidP="00D425FC">
            <w:r>
              <w:rPr>
                <w:rFonts w:hint="eastAsia"/>
              </w:rPr>
              <w:t>1</w:t>
            </w:r>
            <w:r>
              <w:t>801</w:t>
            </w:r>
          </w:p>
        </w:tc>
        <w:tc>
          <w:tcPr>
            <w:tcW w:w="2693" w:type="dxa"/>
          </w:tcPr>
          <w:p w:rsidR="00AC276F" w:rsidRDefault="00AC276F" w:rsidP="00D425FC">
            <w:r>
              <w:t>00000001</w:t>
            </w:r>
          </w:p>
        </w:tc>
      </w:tr>
    </w:tbl>
    <w:p w:rsidR="00D425FC" w:rsidRPr="00CD6843" w:rsidRDefault="00CD6843" w:rsidP="006671F2">
      <w:pPr>
        <w:rPr>
          <w:color w:val="FF0000"/>
        </w:rPr>
      </w:pPr>
      <w:r>
        <w:rPr>
          <w:rFonts w:hint="eastAsia"/>
        </w:rPr>
        <w:t>例子</w:t>
      </w:r>
      <w:r>
        <w:t>，以小羊为例：</w:t>
      </w:r>
      <w:r w:rsidRPr="00CD6843">
        <w:rPr>
          <w:rFonts w:hint="eastAsia"/>
          <w:color w:val="FF0000"/>
        </w:rPr>
        <w:t>0</w:t>
      </w:r>
      <w:r w:rsidRPr="00CD6843">
        <w:rPr>
          <w:color w:val="FF0000"/>
        </w:rPr>
        <w:t>002180100000001</w:t>
      </w:r>
    </w:p>
    <w:p w:rsidR="00885134" w:rsidRPr="00D36F8D" w:rsidRDefault="00AC276F" w:rsidP="00D36F8D">
      <w:pPr>
        <w:pStyle w:val="a4"/>
        <w:numPr>
          <w:ilvl w:val="0"/>
          <w:numId w:val="1"/>
        </w:numPr>
        <w:ind w:firstLineChars="0"/>
        <w:rPr>
          <w:b/>
        </w:rPr>
      </w:pPr>
      <w:r w:rsidRPr="00D36F8D">
        <w:rPr>
          <w:rFonts w:hint="eastAsia"/>
          <w:b/>
        </w:rPr>
        <w:t>产品型号</w:t>
      </w:r>
    </w:p>
    <w:p w:rsidR="00AC276F" w:rsidRDefault="00AC276F" w:rsidP="00D425FC">
      <w:pPr>
        <w:ind w:firstLine="420"/>
      </w:pPr>
      <w:r>
        <w:t>我们把所有的</w:t>
      </w:r>
      <w:r>
        <w:rPr>
          <w:rFonts w:hint="eastAsia"/>
        </w:rPr>
        <w:t>产品进行</w:t>
      </w:r>
      <w:r>
        <w:t>编号，比如</w:t>
      </w:r>
      <w:r>
        <w:rPr>
          <w:rFonts w:hint="eastAsia"/>
        </w:rPr>
        <w:t xml:space="preserve"> </w:t>
      </w:r>
      <w:r w:rsidR="00CD6843">
        <w:rPr>
          <w:rFonts w:hint="eastAsia"/>
        </w:rPr>
        <w:t>头羊</w:t>
      </w:r>
      <w:r w:rsidR="00885134">
        <w:t xml:space="preserve"> -0001</w:t>
      </w:r>
      <w:r w:rsidR="00885134">
        <w:t>，小羊</w:t>
      </w:r>
      <w:r w:rsidR="00885134">
        <w:t>-0002</w:t>
      </w:r>
      <w:r w:rsidR="00885134">
        <w:t>之类的。</w:t>
      </w:r>
      <w:r w:rsidR="00885134">
        <w:rPr>
          <w:rFonts w:hint="eastAsia"/>
        </w:rPr>
        <w:t>所有待</w:t>
      </w:r>
      <w:r w:rsidR="00885134">
        <w:t>量产的产品都</w:t>
      </w:r>
      <w:r w:rsidR="00885134">
        <w:rPr>
          <w:rFonts w:hint="eastAsia"/>
        </w:rPr>
        <w:t>统一</w:t>
      </w:r>
      <w:r w:rsidR="00885134">
        <w:t>向公司申请</w:t>
      </w:r>
      <w:r w:rsidR="00885134">
        <w:rPr>
          <w:rFonts w:hint="eastAsia"/>
        </w:rPr>
        <w:t>产品</w:t>
      </w:r>
      <w:r w:rsidR="00885134">
        <w:t>编号</w:t>
      </w:r>
      <w:r w:rsidR="00E25702">
        <w:rPr>
          <w:rFonts w:hint="eastAsia"/>
        </w:rPr>
        <w:t>。</w:t>
      </w:r>
      <w:r w:rsidR="00926292">
        <w:rPr>
          <w:rFonts w:hint="eastAsia"/>
        </w:rPr>
        <w:t>举例：</w:t>
      </w:r>
    </w:p>
    <w:p w:rsidR="00926292" w:rsidRDefault="00926292" w:rsidP="0092629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26292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926292">
        <w:rPr>
          <w:rFonts w:ascii="Verdana" w:eastAsia="宋体" w:hAnsi="Verdana" w:cs="宋体"/>
          <w:color w:val="000000"/>
          <w:kern w:val="0"/>
          <w:szCs w:val="21"/>
        </w:rPr>
        <w:t>头羊网关：</w:t>
      </w:r>
      <w:r>
        <w:rPr>
          <w:rFonts w:ascii="Verdana" w:eastAsia="宋体" w:hAnsi="Verdana" w:cs="宋体"/>
          <w:color w:val="000000"/>
          <w:kern w:val="0"/>
          <w:szCs w:val="21"/>
        </w:rPr>
        <w:t> 0001180100001000</w:t>
      </w:r>
    </w:p>
    <w:p w:rsidR="00926292" w:rsidRDefault="00926292" w:rsidP="00926292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26292">
        <w:rPr>
          <w:rFonts w:ascii="Verdana" w:eastAsia="宋体" w:hAnsi="Verdana" w:cs="宋体"/>
          <w:color w:val="000000"/>
          <w:kern w:val="0"/>
          <w:szCs w:val="21"/>
        </w:rPr>
        <w:t>小羊：</w:t>
      </w:r>
      <w:r>
        <w:rPr>
          <w:rFonts w:ascii="Verdana" w:eastAsia="宋体" w:hAnsi="Verdana" w:cs="宋体"/>
          <w:color w:val="000000"/>
          <w:kern w:val="0"/>
          <w:szCs w:val="21"/>
        </w:rPr>
        <w:t>      0002180100001000</w:t>
      </w:r>
    </w:p>
    <w:p w:rsidR="00926292" w:rsidRDefault="00926292" w:rsidP="00926292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26292">
        <w:rPr>
          <w:rFonts w:ascii="Verdana" w:eastAsia="宋体" w:hAnsi="Verdana" w:cs="宋体"/>
          <w:color w:val="000000"/>
          <w:kern w:val="0"/>
          <w:szCs w:val="21"/>
        </w:rPr>
        <w:t>大牲畜：</w:t>
      </w:r>
      <w:r w:rsidRPr="00926292">
        <w:rPr>
          <w:rFonts w:ascii="Verdana" w:eastAsia="宋体" w:hAnsi="Verdana" w:cs="宋体"/>
          <w:color w:val="000000"/>
          <w:kern w:val="0"/>
          <w:szCs w:val="21"/>
        </w:rPr>
        <w:t>   0003180100001000   </w:t>
      </w:r>
    </w:p>
    <w:p w:rsidR="00904791" w:rsidRPr="00926292" w:rsidRDefault="00904791" w:rsidP="00926292">
      <w:pPr>
        <w:widowControl/>
        <w:shd w:val="clear" w:color="auto" w:fill="FFFFFF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:rsidR="00885134" w:rsidRPr="00D36F8D" w:rsidRDefault="00885134" w:rsidP="00D36F8D">
      <w:pPr>
        <w:pStyle w:val="a4"/>
        <w:numPr>
          <w:ilvl w:val="0"/>
          <w:numId w:val="1"/>
        </w:numPr>
        <w:ind w:firstLineChars="0"/>
        <w:rPr>
          <w:b/>
        </w:rPr>
      </w:pPr>
      <w:r w:rsidRPr="00D36F8D">
        <w:rPr>
          <w:rFonts w:hint="eastAsia"/>
          <w:b/>
        </w:rPr>
        <w:t>产品</w:t>
      </w:r>
      <w:r w:rsidRPr="00D36F8D">
        <w:rPr>
          <w:b/>
        </w:rPr>
        <w:t>批次</w:t>
      </w:r>
    </w:p>
    <w:p w:rsidR="00885134" w:rsidRDefault="00885134" w:rsidP="00D425FC">
      <w:pPr>
        <w:ind w:firstLine="420"/>
      </w:pPr>
      <w:r>
        <w:t>建议采用年</w:t>
      </w:r>
      <w:r>
        <w:t>+</w:t>
      </w:r>
      <w:r>
        <w:t>月的方式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1801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t>18</w:t>
      </w:r>
      <w:r>
        <w:t>年</w:t>
      </w:r>
      <w:r>
        <w:t>1</w:t>
      </w:r>
      <w:r>
        <w:t>月启动的生产批次</w:t>
      </w:r>
      <w:r w:rsidR="00E25702">
        <w:rPr>
          <w:rFonts w:hint="eastAsia"/>
        </w:rPr>
        <w:t>。</w:t>
      </w:r>
    </w:p>
    <w:p w:rsidR="00885134" w:rsidRPr="00D36F8D" w:rsidRDefault="00885134" w:rsidP="00D36F8D">
      <w:pPr>
        <w:pStyle w:val="a4"/>
        <w:numPr>
          <w:ilvl w:val="0"/>
          <w:numId w:val="1"/>
        </w:numPr>
        <w:ind w:firstLineChars="0"/>
        <w:rPr>
          <w:b/>
        </w:rPr>
      </w:pPr>
      <w:r w:rsidRPr="00D36F8D">
        <w:rPr>
          <w:rFonts w:hint="eastAsia"/>
          <w:b/>
        </w:rPr>
        <w:t>流水</w:t>
      </w:r>
      <w:r w:rsidRPr="00D36F8D">
        <w:rPr>
          <w:b/>
        </w:rPr>
        <w:t>号</w:t>
      </w:r>
    </w:p>
    <w:p w:rsidR="00D36F8D" w:rsidRDefault="00885134" w:rsidP="00D36F8D">
      <w:pPr>
        <w:ind w:firstLine="420"/>
      </w:pPr>
      <w:r>
        <w:t>每次生产前，</w:t>
      </w:r>
      <w:r>
        <w:rPr>
          <w:rFonts w:hint="eastAsia"/>
        </w:rPr>
        <w:t>我们</w:t>
      </w:r>
      <w:r>
        <w:t>制定流水范围，由供应商按照我们的制定范围</w:t>
      </w:r>
      <w:r>
        <w:rPr>
          <w:rFonts w:hint="eastAsia"/>
        </w:rPr>
        <w:t>给</w:t>
      </w:r>
      <w:r>
        <w:t>我们流水</w:t>
      </w:r>
      <w:r w:rsidR="00E25702">
        <w:rPr>
          <w:rFonts w:hint="eastAsia"/>
        </w:rPr>
        <w:t>。</w:t>
      </w:r>
    </w:p>
    <w:p w:rsidR="00D36F8D" w:rsidRPr="00D36F8D" w:rsidRDefault="00D36F8D" w:rsidP="00D36F8D">
      <w:pPr>
        <w:rPr>
          <w:b/>
        </w:rPr>
      </w:pPr>
      <w:r w:rsidRPr="00D36F8D">
        <w:rPr>
          <w:rFonts w:hint="eastAsia"/>
          <w:b/>
        </w:rPr>
        <w:t>保留</w:t>
      </w:r>
      <w:r w:rsidRPr="00D36F8D">
        <w:rPr>
          <w:b/>
        </w:rPr>
        <w:t>号段</w:t>
      </w:r>
    </w:p>
    <w:p w:rsidR="00D36F8D" w:rsidRPr="00D36F8D" w:rsidRDefault="00D36F8D" w:rsidP="008B16F0">
      <w:pPr>
        <w:ind w:firstLine="420"/>
      </w:pPr>
      <w:r>
        <w:rPr>
          <w:rFonts w:hint="eastAsia"/>
        </w:rPr>
        <w:t>每一</w:t>
      </w:r>
      <w:r>
        <w:t>种产品的前</w:t>
      </w:r>
      <w:r>
        <w:t>1000</w:t>
      </w:r>
      <w:r>
        <w:rPr>
          <w:rFonts w:hint="eastAsia"/>
        </w:rPr>
        <w:t>个编码作为</w:t>
      </w:r>
      <w:r>
        <w:t>保留号段，</w:t>
      </w:r>
      <w:r>
        <w:rPr>
          <w:rFonts w:hint="eastAsia"/>
        </w:rPr>
        <w:t>供研发</w:t>
      </w:r>
      <w:r>
        <w:t>测试使用，量产的都从</w:t>
      </w:r>
      <w:r>
        <w:t>1000</w:t>
      </w:r>
      <w:r>
        <w:t>以后开始申请</w:t>
      </w:r>
      <w:r>
        <w:rPr>
          <w:rFonts w:hint="eastAsia"/>
        </w:rPr>
        <w:t>。</w:t>
      </w:r>
    </w:p>
    <w:p w:rsidR="006671F2" w:rsidRDefault="006671F2" w:rsidP="006671F2">
      <w:pPr>
        <w:pStyle w:val="1"/>
      </w:pPr>
      <w:r>
        <w:rPr>
          <w:rFonts w:hint="eastAsia"/>
        </w:rPr>
        <w:lastRenderedPageBreak/>
        <w:t>实施</w:t>
      </w:r>
      <w:r w:rsidR="00E25702">
        <w:rPr>
          <w:rFonts w:hint="eastAsia"/>
        </w:rPr>
        <w:t>说明</w:t>
      </w:r>
    </w:p>
    <w:p w:rsidR="006671F2" w:rsidRDefault="006671F2" w:rsidP="006671F2">
      <w:pPr>
        <w:ind w:firstLine="420"/>
      </w:pPr>
      <w:r>
        <w:rPr>
          <w:rFonts w:hint="eastAsia"/>
        </w:rPr>
        <w:t>对于</w:t>
      </w:r>
      <w:r>
        <w:t>没有</w:t>
      </w:r>
      <w:r>
        <w:rPr>
          <w:rFonts w:hint="eastAsia"/>
        </w:rPr>
        <w:t>条码</w:t>
      </w:r>
      <w:r w:rsidR="00E25702">
        <w:t>制作</w:t>
      </w:r>
      <w:r>
        <w:t>需求的产品，可以沿用</w:t>
      </w:r>
      <w:r>
        <w:t>MAC/IMEI</w:t>
      </w:r>
      <w:r>
        <w:t>的</w:t>
      </w:r>
      <w:r>
        <w:rPr>
          <w:rFonts w:hint="eastAsia"/>
        </w:rPr>
        <w:t>方式</w:t>
      </w:r>
      <w:r w:rsidR="00E25702">
        <w:rPr>
          <w:rFonts w:hint="eastAsia"/>
        </w:rPr>
        <w:t>，对于</w:t>
      </w:r>
      <w:r w:rsidR="00E25702">
        <w:t>有条码和二维码制作需求的产品，建议采用</w:t>
      </w:r>
      <w:r w:rsidR="00E25702">
        <w:rPr>
          <w:rFonts w:hint="eastAsia"/>
        </w:rPr>
        <w:t>以上</w:t>
      </w:r>
      <w:r w:rsidR="00E25702">
        <w:t>的</w:t>
      </w:r>
      <w:r w:rsidR="00E25702">
        <w:rPr>
          <w:rFonts w:hint="eastAsia"/>
        </w:rPr>
        <w:t>流水编码</w:t>
      </w:r>
      <w:r w:rsidR="00E25702">
        <w:t>规范</w:t>
      </w:r>
      <w:r>
        <w:t>。</w:t>
      </w:r>
    </w:p>
    <w:sectPr w:rsidR="0066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5B0" w:rsidRDefault="006465B0" w:rsidP="00926292">
      <w:r>
        <w:separator/>
      </w:r>
    </w:p>
  </w:endnote>
  <w:endnote w:type="continuationSeparator" w:id="0">
    <w:p w:rsidR="006465B0" w:rsidRDefault="006465B0" w:rsidP="0092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5B0" w:rsidRDefault="006465B0" w:rsidP="00926292">
      <w:r>
        <w:separator/>
      </w:r>
    </w:p>
  </w:footnote>
  <w:footnote w:type="continuationSeparator" w:id="0">
    <w:p w:rsidR="006465B0" w:rsidRDefault="006465B0" w:rsidP="0092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11485"/>
    <w:multiLevelType w:val="hybridMultilevel"/>
    <w:tmpl w:val="BE0A3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39"/>
    <w:rsid w:val="00026A68"/>
    <w:rsid w:val="001E4D73"/>
    <w:rsid w:val="00207739"/>
    <w:rsid w:val="003743F4"/>
    <w:rsid w:val="003D35C0"/>
    <w:rsid w:val="003F3B09"/>
    <w:rsid w:val="006465B0"/>
    <w:rsid w:val="006671F2"/>
    <w:rsid w:val="0073520C"/>
    <w:rsid w:val="00780CF8"/>
    <w:rsid w:val="00885134"/>
    <w:rsid w:val="008B16F0"/>
    <w:rsid w:val="00904791"/>
    <w:rsid w:val="00926292"/>
    <w:rsid w:val="00AC276F"/>
    <w:rsid w:val="00CD6843"/>
    <w:rsid w:val="00CF1227"/>
    <w:rsid w:val="00D36F8D"/>
    <w:rsid w:val="00D425FC"/>
    <w:rsid w:val="00E25702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0B00A-19AD-4571-9A1C-CEA6802F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5C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42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6F8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2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62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8</cp:revision>
  <dcterms:created xsi:type="dcterms:W3CDTF">2018-01-13T07:01:00Z</dcterms:created>
  <dcterms:modified xsi:type="dcterms:W3CDTF">2018-03-15T04:10:00Z</dcterms:modified>
</cp:coreProperties>
</file>