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E" w:rsidRPr="00E62A2E" w:rsidRDefault="00E62A2E" w:rsidP="00EE3842">
      <w:pPr>
        <w:jc w:val="center"/>
        <w:outlineLvl w:val="6"/>
        <w:rPr>
          <w:rFonts w:ascii="Baskerville Old Face" w:hAnsi="Baskerville Old Face"/>
          <w:sz w:val="72"/>
          <w:szCs w:val="72"/>
          <w:lang w:val="en-US"/>
        </w:rPr>
      </w:pPr>
      <w:r w:rsidRPr="00E62A2E">
        <w:rPr>
          <w:rFonts w:ascii="Baskerville Old Face" w:hAnsi="Baskerville Old Face"/>
          <w:sz w:val="72"/>
          <w:szCs w:val="72"/>
          <w:lang w:val="en-US"/>
        </w:rPr>
        <w:t>Tesina Basi Di Dati</w:t>
      </w:r>
    </w:p>
    <w:p w:rsidR="00E62A2E" w:rsidRDefault="00E62A2E" w:rsidP="00EE3842">
      <w:pPr>
        <w:jc w:val="center"/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>Pasquale del Moro, Dario Di Meo</w:t>
      </w:r>
    </w:p>
    <w:p w:rsid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rPr>
          <w:rFonts w:ascii="Baskerville Old Face" w:hAnsi="Baskerville Old Face"/>
          <w:b/>
          <w:sz w:val="40"/>
          <w:lang w:val="en-US"/>
        </w:rPr>
      </w:pPr>
      <w:r w:rsidRPr="000B603D">
        <w:rPr>
          <w:rFonts w:ascii="Baskerville Old Face" w:hAnsi="Baskerville Old Face"/>
          <w:b/>
          <w:sz w:val="40"/>
          <w:lang w:val="en-US"/>
        </w:rPr>
        <w:t>Indice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Normalizzazione Master Table</w:t>
      </w:r>
      <w:r w:rsidR="00944BB4">
        <w:rPr>
          <w:rFonts w:ascii="Baskerville Old Face" w:hAnsi="Baskerville Old Face"/>
          <w:sz w:val="28"/>
          <w:szCs w:val="24"/>
          <w:lang w:val="en-US"/>
        </w:rPr>
        <w:t xml:space="preserve"> Province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Creazione Basi Di Dati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Arrichimento base dati</w:t>
      </w:r>
    </w:p>
    <w:p w:rsidR="000B603D" w:rsidRPr="000B603D" w:rsidRDefault="00297B01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Modello E/R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Analisi dei dati</w:t>
      </w:r>
    </w:p>
    <w:p w:rsidR="00301F7A" w:rsidRPr="00301F7A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Grafici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  <w:r w:rsidR="00A40296">
        <w:rPr>
          <w:rFonts w:ascii="Baskerville Old Face" w:hAnsi="Baskerville Old Face"/>
          <w:sz w:val="28"/>
          <w:szCs w:val="24"/>
          <w:lang w:val="en-US"/>
        </w:rPr>
        <w:t xml:space="preserve"> 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Ottimizzazione Base di dati </w:t>
      </w:r>
    </w:p>
    <w:p w:rsidR="000B603D" w:rsidRPr="000B603D" w:rsidRDefault="000B603D" w:rsidP="000B603D">
      <w:pPr>
        <w:pStyle w:val="Paragrafoelenco"/>
        <w:ind w:left="0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Creazione Master table</w:t>
      </w:r>
    </w:p>
    <w:p w:rsidR="00301F7A" w:rsidRPr="00301F7A" w:rsidRDefault="00297B01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</w:rPr>
        <w:t xml:space="preserve"> </w:t>
      </w:r>
      <w:r w:rsidR="00301F7A" w:rsidRPr="00301F7A">
        <w:rPr>
          <w:rFonts w:ascii="Baskerville Old Face" w:hAnsi="Baskerville Old Face"/>
          <w:sz w:val="28"/>
        </w:rPr>
        <w:t>Fonti</w:t>
      </w:r>
      <w:r w:rsidR="0077121A">
        <w:rPr>
          <w:rFonts w:ascii="Baskerville Old Face" w:hAnsi="Baskerville Old Face"/>
          <w:sz w:val="28"/>
        </w:rPr>
        <w:t xml:space="preserve"> e siti web utili</w:t>
      </w:r>
    </w:p>
    <w:p w:rsidR="000B603D" w:rsidRPr="000B603D" w:rsidRDefault="000B603D" w:rsidP="000B603D">
      <w:pPr>
        <w:pStyle w:val="Paragrafoelenco"/>
        <w:ind w:left="4995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9429D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9E3607" w:rsidRPr="009E3607" w:rsidRDefault="009E3607" w:rsidP="009E360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</w:rPr>
      </w:pP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La tesina consiste in un progetto di basi di dati, relativo al </w:t>
      </w:r>
      <w:r w:rsidR="0042764B" w:rsidRPr="00A565DA">
        <w:rPr>
          <w:rFonts w:ascii="Baskerville Old Face" w:hAnsi="Baskerville Old Face" w:cs="Baskerville Old Face"/>
          <w:b/>
          <w:sz w:val="24"/>
          <w:szCs w:val="28"/>
        </w:rPr>
        <w:t>COVID-19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nel contesto dello Stato Italiano e in un arco temporale che va dal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 xml:space="preserve">24/02/2020 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al </w:t>
      </w:r>
      <w:r w:rsidRPr="00A565DA">
        <w:rPr>
          <w:rFonts w:ascii="Baskerville Old Face" w:hAnsi="Baskerville Old Face" w:cs="Baskerville Old Face"/>
          <w:b/>
          <w:sz w:val="24"/>
          <w:szCs w:val="28"/>
        </w:rPr>
        <w:t>03/05/2020</w:t>
      </w:r>
      <w:r w:rsidRPr="00A565DA">
        <w:rPr>
          <w:rFonts w:ascii="Baskerville Old Face" w:hAnsi="Baskerville Old Face" w:cs="Baskerville Old Face"/>
          <w:sz w:val="24"/>
          <w:szCs w:val="28"/>
        </w:rPr>
        <w:t>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Tale progetto parte da dati relativi alle regioni e alle province italiane forniti dalla protezione Civile Italiana, e ha come idea generale quella di creare una base di dati attiva con la quale poter poi interagire per analizzare dati ed eventualmente costruire grafici ed infine visualizzarli.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Dalla precedente descrizione è quindi possibile individuare i punti in cui sequenzialmente si è sviluppato il progetto: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Conversione dei dati forniti dalla protezione civile in tabelle del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relazionale</w:t>
      </w:r>
      <w:r w:rsidRPr="00A565DA">
        <w:rPr>
          <w:rFonts w:ascii="Baskerville Old Face" w:hAnsi="Baskerville Old Face" w:cs="Baskerville Old Face"/>
          <w:sz w:val="24"/>
          <w:szCs w:val="28"/>
        </w:rPr>
        <w:t>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Normalizzazione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di tali tabelle al fine di ricavare lo schema principale della base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Aggiunta di ulteriori dati prelevati da altre fonti;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Estrazione di un possibile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modello ER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corrispondente allo schema di basi di dati ottenuto;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Scelta di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insieme di query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da effettuare sul database per la selezione e l’estrazione di dati significativi;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Realizzazione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trigger e stored procedure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che permettono rispettivamente di implementare politiche di reazione e parametrizzare query;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grafici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sulla base dei risultati delle query e relativi alle grandezze significative della base di dati;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Creazione di uno strumento di visualizzazione grafica, nello specifico un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istogramma animato</w:t>
      </w:r>
      <w:r w:rsidRPr="00A565DA">
        <w:rPr>
          <w:rFonts w:ascii="Baskerville Old Face" w:hAnsi="Baskerville Old Face" w:cs="Baskerville Old Face"/>
          <w:sz w:val="24"/>
          <w:szCs w:val="28"/>
        </w:rPr>
        <w:t>, realizzato nel linguaggio Python e con la libreria grafica pygame;</w:t>
      </w:r>
    </w:p>
    <w:p w:rsidR="009E3607" w:rsidRPr="00A565DA" w:rsidRDefault="009E3607" w:rsidP="009E3607">
      <w:pPr>
        <w:numPr>
          <w:ilvl w:val="0"/>
          <w:numId w:val="18"/>
        </w:numPr>
        <w:autoSpaceDE w:val="0"/>
        <w:autoSpaceDN w:val="0"/>
        <w:adjustRightInd w:val="0"/>
        <w:spacing w:line="252" w:lineRule="auto"/>
        <w:ind w:left="1434" w:hanging="717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Definizione di indici e viste al fine di migliorare le prestazioni di alcune query ricorrenti.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Da tale elenco si deduce la necessità di normalizzare le tabelle estratte dai dati della protezione civile, per poter poi lavorare agilmente sulla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base di dati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e renderla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attiva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con trigger e stored produre.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4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 xml:space="preserve">Alla creazione della base di dati e alla loro analisi, si è aggiunta anche una parte del progetto dedicata alla definizione, tramite un processo di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Reverse Engineering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, dello 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 xml:space="preserve">schema concettuale </w:t>
      </w:r>
      <w:r w:rsidRPr="00A565DA">
        <w:rPr>
          <w:rFonts w:ascii="Baskerville Old Face" w:hAnsi="Baskerville Old Face" w:cs="Baskerville Old Face"/>
          <w:sz w:val="24"/>
          <w:szCs w:val="28"/>
        </w:rPr>
        <w:t>E</w:t>
      </w:r>
      <w:r w:rsidRPr="00A565DA">
        <w:rPr>
          <w:rFonts w:ascii="Baskerville Old Face" w:hAnsi="Baskerville Old Face" w:cs="Baskerville Old Face"/>
          <w:b/>
          <w:bCs/>
          <w:sz w:val="24"/>
          <w:szCs w:val="28"/>
        </w:rPr>
        <w:t>/</w:t>
      </w:r>
      <w:r w:rsidRPr="00A565DA">
        <w:rPr>
          <w:rFonts w:ascii="Baskerville Old Face" w:hAnsi="Baskerville Old Face" w:cs="Baskerville Old Face"/>
          <w:sz w:val="24"/>
          <w:szCs w:val="28"/>
        </w:rPr>
        <w:t>R, per rappresentare la realtà di nostro interesse.</w:t>
      </w:r>
    </w:p>
    <w:p w:rsidR="009E3607" w:rsidRPr="00A565DA" w:rsidRDefault="009E3607" w:rsidP="009E3607">
      <w:pPr>
        <w:autoSpaceDE w:val="0"/>
        <w:autoSpaceDN w:val="0"/>
        <w:adjustRightInd w:val="0"/>
        <w:spacing w:line="252" w:lineRule="auto"/>
        <w:rPr>
          <w:rFonts w:ascii="Baskerville Old Face" w:hAnsi="Baskerville Old Face" w:cs="Baskerville Old Face"/>
          <w:sz w:val="28"/>
          <w:szCs w:val="28"/>
        </w:rPr>
      </w:pPr>
      <w:r w:rsidRPr="00A565DA">
        <w:rPr>
          <w:rFonts w:ascii="Baskerville Old Face" w:hAnsi="Baskerville Old Face" w:cs="Baskerville Old Face"/>
          <w:sz w:val="24"/>
          <w:szCs w:val="28"/>
        </w:rPr>
        <w:t>La realizzazione fisica della base di dati è stata effettuata mediante il DB</w:t>
      </w:r>
      <w:r w:rsidR="00FD1978" w:rsidRPr="00A565DA">
        <w:rPr>
          <w:rFonts w:ascii="Baskerville Old Face" w:hAnsi="Baskerville Old Face" w:cs="Baskerville Old Face"/>
          <w:sz w:val="24"/>
          <w:szCs w:val="28"/>
        </w:rPr>
        <w:t>MS</w:t>
      </w:r>
      <w:r w:rsidRPr="00A565DA">
        <w:rPr>
          <w:rFonts w:ascii="Baskerville Old Face" w:hAnsi="Baskerville Old Face" w:cs="Baskerville Old Face"/>
          <w:sz w:val="24"/>
          <w:szCs w:val="28"/>
        </w:rPr>
        <w:t xml:space="preserve"> locale </w:t>
      </w:r>
      <w:r w:rsidRPr="00A565DA">
        <w:rPr>
          <w:rFonts w:ascii="Baskerville Old Face" w:hAnsi="Baskerville Old Face" w:cs="Baskerville Old Face"/>
          <w:sz w:val="24"/>
          <w:szCs w:val="24"/>
        </w:rPr>
        <w:t xml:space="preserve">Oracle </w:t>
      </w:r>
      <w:r w:rsidR="00FD1978" w:rsidRPr="00A565DA">
        <w:rPr>
          <w:rFonts w:ascii="Baskerville Old Face" w:hAnsi="Baskerville Old Face" w:cs="Baskerville Old Face"/>
          <w:sz w:val="24"/>
          <w:szCs w:val="24"/>
        </w:rPr>
        <w:t xml:space="preserve">18c XE </w:t>
      </w:r>
      <w:r w:rsidRPr="00A565DA">
        <w:rPr>
          <w:rFonts w:ascii="Baskerville Old Face" w:hAnsi="Baskerville Old Face" w:cs="Baskerville Old Face"/>
          <w:sz w:val="24"/>
          <w:szCs w:val="24"/>
        </w:rPr>
        <w:t>insieme all’ambiente di sviluppo SQL-DEVELOPER.</w:t>
      </w:r>
    </w:p>
    <w:p w:rsidR="009429DA" w:rsidRDefault="009429DA" w:rsidP="009429DA">
      <w:pPr>
        <w:spacing w:after="120"/>
        <w:rPr>
          <w:rFonts w:ascii="Baskerville Old Face" w:hAnsi="Baskerville Old Face"/>
          <w:sz w:val="24"/>
        </w:rPr>
      </w:pPr>
    </w:p>
    <w:p w:rsidR="00297B01" w:rsidRPr="000D06AA" w:rsidRDefault="00301F7A" w:rsidP="009E6FEF">
      <w:pPr>
        <w:pStyle w:val="Paragrafoelenco"/>
        <w:numPr>
          <w:ilvl w:val="0"/>
          <w:numId w:val="9"/>
        </w:numPr>
        <w:spacing w:after="120"/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24"/>
        </w:rPr>
        <w:br w:type="page"/>
      </w:r>
      <w:r w:rsidR="00297B01"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Normalizzazione Master Table</w:t>
      </w:r>
      <w:r w:rsidR="00944BB4">
        <w:rPr>
          <w:rFonts w:ascii="Baskerville Old Face" w:hAnsi="Baskerville Old Face"/>
          <w:b/>
          <w:sz w:val="40"/>
          <w:szCs w:val="40"/>
          <w:lang w:val="en-US"/>
        </w:rPr>
        <w:t xml:space="preserve"> 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Estratta la tabella dal file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Csv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riguardante il </w:t>
      </w:r>
      <w:r w:rsidR="00EE7049" w:rsidRPr="00BC7E55">
        <w:rPr>
          <w:rFonts w:ascii="Baskerville Old Face" w:hAnsi="Baskerville Old Face" w:cs="Baskerville Old Face"/>
          <w:b/>
          <w:bCs/>
          <w:sz w:val="24"/>
          <w:szCs w:val="28"/>
        </w:rPr>
        <w:t>COVID-19</w:t>
      </w:r>
      <w:r w:rsidR="00EE7049" w:rsidRPr="00BC7E55">
        <w:rPr>
          <w:rFonts w:ascii="Baskerville Old Face" w:hAnsi="Baskerville Old Face" w:cs="Baskerville Old Face"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e relativa alle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province italiane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dal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24/02/2020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al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03/05/2020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si vuole rendere in 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>3</w:t>
      </w:r>
      <w:r w:rsidRPr="00EE7049">
        <w:rPr>
          <w:rFonts w:ascii="Baskerville Old Face" w:hAnsi="Baskerville Old Face" w:cs="Baskerville Old Face"/>
          <w:b/>
          <w:sz w:val="24"/>
          <w:szCs w:val="28"/>
          <w:vertAlign w:val="superscript"/>
        </w:rPr>
        <w:t>a</w:t>
      </w:r>
      <w:r w:rsidRPr="00EE7049">
        <w:rPr>
          <w:rFonts w:ascii="Baskerville Old Face" w:hAnsi="Baskerville Old Face" w:cs="Baskerville Old Face"/>
          <w:b/>
          <w:sz w:val="24"/>
          <w:szCs w:val="28"/>
        </w:rPr>
        <w:t xml:space="preserve"> forma normale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tale tabella.</w:t>
      </w:r>
    </w:p>
    <w:p w:rsidR="00D10A5E" w:rsidRPr="00D10A5E" w:rsidRDefault="00D10A5E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Lo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schema della tabella estratta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il seguente:</w:t>
      </w:r>
    </w:p>
    <w:p w:rsidR="00FA3A2F" w:rsidRPr="009E6FE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</w:pPr>
      <w:r w:rsidRPr="009E6FEF">
        <w:rPr>
          <w:rFonts w:ascii="Baskerville Old Face" w:hAnsi="Baskerville Old Face" w:cs="Baskerville Old Face"/>
          <w:b/>
          <w:bCs/>
          <w:color w:val="002060"/>
          <w:sz w:val="24"/>
          <w:szCs w:val="24"/>
        </w:rPr>
        <w:t>MASTER_TABLE_PROVINCE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( 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 xml:space="preserve">, stato, codice_regione, denominazione_regione, 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E6FE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FA3A2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  latitudine, longitudine, totale_casi, note_in, note_en</w:t>
      </w:r>
      <w:r w:rsidRPr="00FA3A2F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)</w:t>
      </w:r>
    </w:p>
    <w:p w:rsidR="009E6FEF" w:rsidRPr="00FA3A2F" w:rsidRDefault="00423F52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dove la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chiave primaria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è costituita dalla coppia di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(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>data</w:t>
      </w:r>
      <w:r w:rsidRPr="00944BB4">
        <w:rPr>
          <w:rFonts w:ascii="Baskerville Old Face" w:hAnsi="Baskerville Old Face" w:cs="Baskerville Old Face"/>
          <w:b/>
          <w:i/>
          <w:iCs/>
          <w:sz w:val="24"/>
          <w:szCs w:val="28"/>
        </w:rPr>
        <w:t>,</w:t>
      </w:r>
      <w:r w:rsidRPr="00944BB4">
        <w:rPr>
          <w:rFonts w:ascii="Baskerville Old Face" w:hAnsi="Baskerville Old Face" w:cs="Baskerville Old Face"/>
          <w:b/>
          <w:i/>
          <w:iCs/>
          <w:color w:val="C00000"/>
          <w:sz w:val="24"/>
          <w:szCs w:val="28"/>
          <w:u w:val="single"/>
        </w:rPr>
        <w:t xml:space="preserve"> codice_provincia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)</w:t>
      </w:r>
      <w:r w:rsidRPr="00BC7E55">
        <w:rPr>
          <w:rFonts w:ascii="Baskerville Old Face" w:hAnsi="Baskerville Old Face" w:cs="Baskerville Old Face"/>
          <w:sz w:val="24"/>
          <w:szCs w:val="28"/>
        </w:rPr>
        <w:t>;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inoltre i tipi corrispondenti ai campi sono stringhe di testo o numerici, tranne per la data, che è di tipo DATE.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PRIMA FORMA NORMALE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La tabella estratta risulta essere in 1</w:t>
      </w:r>
      <w:r w:rsidRPr="00BC7E55">
        <w:rPr>
          <w:rFonts w:ascii="Baskerville Old Face" w:hAnsi="Baskerville Old Face" w:cs="Baskerville Old Face"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forma normale in quanto banalmente il suo schema contiene solo attributi semplici, quindi né strutturati né multi-valore.</w:t>
      </w:r>
    </w:p>
    <w:p w:rsidR="00FA3A2F" w:rsidRP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C2509B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184879">
        <w:rPr>
          <w:rFonts w:ascii="Baskerville Old Face" w:hAnsi="Baskerville Old Face" w:cs="Baskerville Old Face"/>
          <w:b/>
          <w:bCs/>
          <w:sz w:val="28"/>
          <w:szCs w:val="28"/>
        </w:rPr>
        <w:t>INDIVIDUAZIONE DELE DIPENDENZE FUNZIONALI NON BANALI</w:t>
      </w:r>
    </w:p>
    <w:p w:rsid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</w:t>
      </w:r>
      <w:r w:rsidRPr="00944BB4">
        <w:rPr>
          <w:rFonts w:ascii="Baskerville Old Face" w:hAnsi="Baskerville Old Face" w:cs="Baskerville Old Face"/>
          <w:b/>
          <w:bCs/>
          <w:sz w:val="24"/>
          <w:szCs w:val="24"/>
        </w:rPr>
        <w:t>codice_provincia, data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{ </w:t>
      </w:r>
      <w:r w:rsidRPr="00BC7E55">
        <w:rPr>
          <w:rFonts w:ascii="Baskerville Old Face" w:hAnsi="Baskerville Old Face" w:cs="Baskerville Old Face"/>
          <w:sz w:val="24"/>
          <w:szCs w:val="24"/>
        </w:rPr>
        <w:t>tutti gli altri attributi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}</w:t>
      </w:r>
      <w:r w:rsidR="006A1F00">
        <w:rPr>
          <w:rFonts w:ascii="Baskerville Old Face" w:hAnsi="Baskerville Old Face" w:cs="Baskerville Old Face"/>
          <w:b/>
          <w:bCs/>
          <w:sz w:val="24"/>
          <w:szCs w:val="24"/>
        </w:rPr>
        <w:t xml:space="preserve"> </w:t>
      </w:r>
    </w:p>
    <w:p w:rsidR="004B2857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Cs/>
          <w:sz w:val="24"/>
          <w:szCs w:val="24"/>
        </w:rPr>
        <w:t xml:space="preserve">Essendo </w:t>
      </w:r>
      <w:r w:rsidR="004B2857">
        <w:rPr>
          <w:rFonts w:ascii="Baskerville Old Face" w:hAnsi="Baskerville Old Face" w:cs="Baskerville Old Face"/>
          <w:bCs/>
          <w:sz w:val="24"/>
          <w:szCs w:val="24"/>
        </w:rPr>
        <w:t>{</w:t>
      </w:r>
      <w:r w:rsidRPr="004B2857">
        <w:rPr>
          <w:rFonts w:ascii="Baskerville Old Face" w:hAnsi="Baskerville Old Face" w:cs="Baskerville Old Face"/>
          <w:bCs/>
          <w:sz w:val="24"/>
          <w:szCs w:val="24"/>
        </w:rPr>
        <w:t>codice_provincia, data}</w:t>
      </w:r>
      <w:r>
        <w:rPr>
          <w:rFonts w:ascii="Baskerville Old Face" w:hAnsi="Baskerville Old Face" w:cs="Baskerville Old Face"/>
          <w:b/>
          <w:bCs/>
          <w:sz w:val="24"/>
          <w:szCs w:val="24"/>
        </w:rPr>
        <w:t xml:space="preserve"> </w:t>
      </w:r>
      <w:r>
        <w:rPr>
          <w:rFonts w:ascii="Baskerville Old Face" w:hAnsi="Baskerville Old Face" w:cs="Baskerville Old Face"/>
          <w:bCs/>
          <w:sz w:val="24"/>
          <w:szCs w:val="24"/>
        </w:rPr>
        <w:t>la chiave primaria</w:t>
      </w: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Pr="00BC7E55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ab/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codice_provincia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codice_regione, denominazione_regione, denominazione_provincia, sigla_provincia, latitudine, longitudine</w:t>
      </w:r>
    </w:p>
    <w:p w:rsidR="004B2857" w:rsidRPr="00BC7E55" w:rsidRDefault="004B2857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{ codice_regione }  </w:t>
      </w:r>
      <w:r w:rsidRPr="00BC7E55">
        <w:rPr>
          <w:rFonts w:ascii="Wingdings" w:hAnsi="Wingdings" w:cs="Wingdings"/>
          <w:b/>
          <w:bCs/>
          <w:sz w:val="24"/>
          <w:szCs w:val="24"/>
        </w:rPr>
        <w:t>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 </w:t>
      </w:r>
      <w:r w:rsidRPr="00BC7E55">
        <w:rPr>
          <w:rFonts w:ascii="Baskerville Old Face" w:hAnsi="Baskerville Old Face" w:cs="Baskerville Old Face"/>
          <w:bCs/>
          <w:sz w:val="24"/>
          <w:szCs w:val="24"/>
        </w:rPr>
        <w:t>stato, denominazione_regione</w:t>
      </w:r>
    </w:p>
    <w:p w:rsidR="00FA3A2F" w:rsidRPr="00184879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SECONDA FORMA NORMALE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Ricerca delle eventuali dipendenze funzionali non complete dalla chiave agli attributi non primi  </w:t>
      </w:r>
      <w:r w:rsidR="001D6F04">
        <w:rPr>
          <w:rFonts w:ascii="Baskerville Old Face" w:hAnsi="Baskerville Old Face" w:cs="Baskerville Old Face"/>
          <w:sz w:val="24"/>
          <w:szCs w:val="28"/>
        </w:rPr>
        <w:t xml:space="preserve">e </w:t>
      </w:r>
      <w:r w:rsidRPr="00BC7E55">
        <w:rPr>
          <w:rFonts w:ascii="Baskerville Old Face" w:hAnsi="Baskerville Old Face" w:cs="Baskerville Old Face"/>
          <w:sz w:val="24"/>
          <w:szCs w:val="28"/>
        </w:rPr>
        <w:t>ricerca di dipendenze funzionali da una sotto-parte della chiave ad un altro attributo.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</w:rPr>
      </w:pPr>
    </w:p>
    <w:p w:rsidR="00B36A49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Attributi primi </w:t>
      </w:r>
      <w:r w:rsidR="00B36A49">
        <w:rPr>
          <w:rFonts w:ascii="Baskerville Old Face" w:hAnsi="Baskerville Old Face" w:cs="Baskerville Old Face"/>
          <w:sz w:val="24"/>
          <w:szCs w:val="28"/>
        </w:rPr>
        <w:t>che dipendono esclusivamente da: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b/>
          <w:i/>
          <w:iCs/>
          <w:sz w:val="24"/>
          <w:szCs w:val="28"/>
          <w:u w:val="single"/>
        </w:rPr>
        <w:t>codice_provincia</w:t>
      </w:r>
      <w:r w:rsidR="009E6FEF" w:rsidRPr="00BC7E55">
        <w:rPr>
          <w:rFonts w:ascii="Baskerville Old Face" w:hAnsi="Baskerville Old Face" w:cs="Baskerville Old Face"/>
          <w:sz w:val="24"/>
          <w:szCs w:val="28"/>
        </w:rPr>
        <w:t xml:space="preserve">  </w:t>
      </w:r>
      <w:r w:rsidR="009E6FEF" w:rsidRPr="00BC7E55">
        <w:rPr>
          <w:rFonts w:ascii="Wingdings" w:hAnsi="Wingdings" w:cs="Wingdings"/>
          <w:sz w:val="24"/>
          <w:szCs w:val="28"/>
        </w:rPr>
        <w:t></w:t>
      </w:r>
      <w:r w:rsidR="009E6FEF" w:rsidRPr="00BC7E55">
        <w:rPr>
          <w:rFonts w:ascii="Baskerville Old Face" w:hAnsi="Baskerville Old Face" w:cs="Baskerville Old Face"/>
          <w:sz w:val="24"/>
          <w:szCs w:val="28"/>
        </w:rPr>
        <w:t xml:space="preserve">  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sigla_provincia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latitudine,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longitudine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;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 xml:space="preserve">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</w:rPr>
        <w:t>denominazione_regione, stato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8"/>
          <w:szCs w:val="28"/>
        </w:rPr>
      </w:pP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>lo schema di relazione non risulta essere in 2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Schemi in 2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</w:rPr>
        <w:t xml:space="preserve"> 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504D" w:themeColor="accent2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="005439C0" w:rsidRPr="005439C0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 xml:space="preserve"> </w:t>
      </w:r>
      <w:r w:rsidRPr="005439C0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stato, codice_regione, denominazione_regione,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</w:p>
    <w:p w:rsidR="009E6FEF" w:rsidRPr="00FA3A2F" w:rsidRDefault="009E6FE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FA3A2F" w:rsidRPr="006A1F00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</w:pPr>
      <w:r w:rsidRPr="006A1F00">
        <w:rPr>
          <w:rFonts w:ascii="Baskerville Old Face" w:hAnsi="Baskerville Old Face" w:cs="Baskerville Old Face"/>
          <w:b/>
          <w:bCs/>
          <w:color w:val="00B050"/>
          <w:sz w:val="28"/>
          <w:szCs w:val="28"/>
          <w:u w:val="single"/>
        </w:rPr>
        <w:t>TERZA FORMA NORMALE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>Eliminazione delle eventuali dipendenze funzionali transitive tra chiave ed attributi non primi</w:t>
      </w:r>
      <w:r w:rsidR="001D6F04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 individuazione di tutti gli attributi non primi che dipendono da altri attributi non primi.</w:t>
      </w:r>
    </w:p>
    <w:p w:rsidR="00944BB4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t xml:space="preserve">Tabella dei contagi </w:t>
      </w:r>
      <w:r w:rsidRPr="00D10A5E">
        <w:rPr>
          <w:rFonts w:ascii="Baskerville Old Face" w:hAnsi="Baskerville Old Face" w:cs="Baskerville Old Face"/>
          <w:b/>
          <w:bCs/>
          <w:iCs/>
          <w:color w:val="1F497D" w:themeColor="text2"/>
          <w:sz w:val="24"/>
          <w:szCs w:val="28"/>
          <w:u w:val="single"/>
        </w:rPr>
        <w:t>MISURE_PROVINCE</w:t>
      </w:r>
    </w:p>
    <w:p w:rsidR="00944BB4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8"/>
        </w:rPr>
      </w:pPr>
      <w:r w:rsidRPr="00BC7E55">
        <w:rPr>
          <w:rFonts w:ascii="Baskerville Old Face" w:hAnsi="Baskerville Old Face" w:cs="Baskerville Old Face"/>
          <w:sz w:val="24"/>
          <w:szCs w:val="28"/>
        </w:rPr>
        <w:t xml:space="preserve">Per tale schema si verifica che fra i tre attributi non primi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totale_casi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, 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>note_in</w:t>
      </w:r>
      <w:r w:rsidRPr="00BC7E55">
        <w:rPr>
          <w:rFonts w:ascii="Baskerville Old Face" w:hAnsi="Baskerville Old Face" w:cs="Baskerville Old Face"/>
          <w:sz w:val="24"/>
          <w:szCs w:val="28"/>
        </w:rPr>
        <w:t>,</w:t>
      </w:r>
      <w:r w:rsidRPr="00BC7E55">
        <w:rPr>
          <w:rFonts w:ascii="Baskerville Old Face" w:hAnsi="Baskerville Old Face" w:cs="Baskerville Old Face"/>
          <w:i/>
          <w:iCs/>
          <w:sz w:val="24"/>
          <w:szCs w:val="28"/>
          <w:u w:val="single"/>
        </w:rPr>
        <w:t xml:space="preserve"> note_en</w:t>
      </w:r>
      <w:r w:rsidRPr="00BC7E55">
        <w:rPr>
          <w:rFonts w:ascii="Baskerville Old Face" w:hAnsi="Baskerville Old Face" w:cs="Baskerville Old Face"/>
          <w:sz w:val="24"/>
          <w:szCs w:val="28"/>
        </w:rPr>
        <w:t xml:space="preserve"> non vi sono dipendenze funzionali,  quindi non sussistono dipendenze transitive dalla chiave, il che implica che 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>la 3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  <w:vertAlign w:val="superscript"/>
        </w:rPr>
        <w:t>a</w:t>
      </w:r>
      <w:r w:rsidRPr="00BC7E55">
        <w:rPr>
          <w:rFonts w:ascii="Baskerville Old Face" w:hAnsi="Baskerville Old Face" w:cs="Baskerville Old Face"/>
          <w:b/>
          <w:bCs/>
          <w:sz w:val="24"/>
          <w:szCs w:val="28"/>
        </w:rPr>
        <w:t xml:space="preserve"> forma normale è già verificata</w:t>
      </w:r>
      <w:r w:rsidRPr="00BC7E55">
        <w:rPr>
          <w:rFonts w:ascii="Baskerville Old Face" w:hAnsi="Baskerville Old Face" w:cs="Baskerville Old Face"/>
          <w:sz w:val="24"/>
          <w:szCs w:val="28"/>
        </w:rPr>
        <w:t>.</w:t>
      </w:r>
    </w:p>
    <w:p w:rsidR="00FB28D8" w:rsidRPr="00FB28D8" w:rsidRDefault="00FB28D8" w:rsidP="00FB28D8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</w:p>
    <w:p w:rsidR="00FA3A2F" w:rsidRPr="00944BB4" w:rsidRDefault="00FA3A2F" w:rsidP="00944BB4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i/>
          <w:iCs/>
          <w:sz w:val="24"/>
          <w:szCs w:val="28"/>
          <w:u w:val="single"/>
        </w:rPr>
      </w:pPr>
      <w:r w:rsidRPr="00944BB4">
        <w:rPr>
          <w:rFonts w:ascii="Baskerville Old Face" w:hAnsi="Baskerville Old Face" w:cs="Baskerville Old Face"/>
          <w:b/>
          <w:bCs/>
          <w:sz w:val="24"/>
          <w:szCs w:val="28"/>
        </w:rPr>
        <w:lastRenderedPageBreak/>
        <w:t xml:space="preserve">Tabella dei dati relativi alle </w:t>
      </w:r>
      <w:r w:rsidRPr="00944BB4">
        <w:rPr>
          <w:rFonts w:ascii="Baskerville Old Face" w:hAnsi="Baskerville Old Face" w:cs="Baskerville Old Face"/>
          <w:b/>
          <w:bCs/>
          <w:i/>
          <w:iCs/>
          <w:color w:val="1F497D" w:themeColor="text2"/>
          <w:sz w:val="24"/>
          <w:szCs w:val="28"/>
          <w:u w:val="single"/>
        </w:rPr>
        <w:t>PROVINCE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Il codice di una regione la identifica univocamente</w:t>
      </w:r>
      <w:r w:rsidR="00B36A49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tutti gli attributi relativi a informazioni della regione sono in dipendenza 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solo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da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</w:t>
      </w:r>
      <w:r w:rsidR="0042764B">
        <w:rPr>
          <w:rFonts w:ascii="Baskerville Old Face" w:hAnsi="Baskerville Old Face" w:cs="Baskerville Old Face"/>
          <w:sz w:val="24"/>
          <w:szCs w:val="24"/>
        </w:rPr>
        <w:t xml:space="preserve">, 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gli attributi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stato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e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denominazione_regione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dipendono dall’attributo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codice_regione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</w:t>
      </w:r>
      <w:r w:rsidR="0042764B">
        <w:rPr>
          <w:rFonts w:ascii="Baskerville Old Face" w:hAnsi="Baskerville Old Face" w:cs="Baskerville Old Face"/>
          <w:sz w:val="24"/>
          <w:szCs w:val="24"/>
        </w:rPr>
        <w:t>. Quindi s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i ha una dipendenza transitiva da </w:t>
      </w:r>
      <w:r w:rsidRPr="0042764B">
        <w:rPr>
          <w:rFonts w:ascii="Baskerville Old Face" w:hAnsi="Baskerville Old Face" w:cs="Baskerville Old Face"/>
          <w:b/>
          <w:i/>
          <w:iCs/>
          <w:color w:val="FF0000"/>
          <w:sz w:val="24"/>
          <w:szCs w:val="24"/>
          <w:u w:val="single"/>
        </w:rPr>
        <w:t>codice_provincia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a </w:t>
      </w:r>
      <w:r w:rsidRPr="00BC7E55">
        <w:rPr>
          <w:rFonts w:ascii="Baskerville Old Face" w:hAnsi="Baskerville Old Face" w:cs="Baskerville Old Face"/>
          <w:i/>
          <w:iCs/>
          <w:sz w:val="24"/>
          <w:szCs w:val="24"/>
          <w:u w:val="single"/>
        </w:rPr>
        <w:t>(stato, denominazione_regione)</w:t>
      </w:r>
    </w:p>
    <w:p w:rsidR="00FA3A2F" w:rsidRPr="00BC7E55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l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>o schema di relazione non risulta essere in 3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  <w:vertAlign w:val="superscript"/>
        </w:rPr>
        <w:t>a</w:t>
      </w:r>
      <w:r w:rsidR="00FA3A2F"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normale</w:t>
      </w:r>
      <w:r w:rsidR="00FA3A2F" w:rsidRPr="00BC7E55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Schema in 3</w:t>
      </w:r>
      <w:r w:rsidRPr="00BC7E55">
        <w:rPr>
          <w:rFonts w:ascii="Baskerville Old Face" w:hAnsi="Baskerville Old Face" w:cs="Baskerville Old Face"/>
          <w:sz w:val="24"/>
          <w:szCs w:val="24"/>
          <w:vertAlign w:val="superscript"/>
        </w:rPr>
        <w:t>a</w:t>
      </w:r>
      <w:r w:rsidRPr="00BC7E55">
        <w:rPr>
          <w:rFonts w:ascii="Baskerville Old Face" w:hAnsi="Baskerville Old Face" w:cs="Baskerville Old Face"/>
          <w:sz w:val="24"/>
          <w:szCs w:val="24"/>
        </w:rPr>
        <w:t xml:space="preserve"> forma normale:</w:t>
      </w:r>
    </w:p>
    <w:p w:rsidR="00FA3A2F" w:rsidRPr="00BA5C1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( codice_regione:</w:t>
      </w:r>
      <w:r w:rsidRPr="00BA5C1F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latitudine, longitudine )</w:t>
      </w:r>
      <w:r w:rsidRPr="00BA5C1F">
        <w:rPr>
          <w:rFonts w:ascii="Baskerville Old Face" w:hAnsi="Baskerville Old Face" w:cs="Baskerville Old Face"/>
          <w:sz w:val="24"/>
          <w:szCs w:val="24"/>
        </w:rPr>
        <w:t>.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BA5C1F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 xml:space="preserve">( stato, </w:t>
      </w:r>
      <w:r w:rsidRPr="00BA5C1F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BA5C1F">
        <w:rPr>
          <w:rFonts w:ascii="Baskerville Old Face" w:hAnsi="Baskerville Old Face" w:cs="Baskerville Old Face"/>
          <w:bCs/>
          <w:sz w:val="24"/>
          <w:szCs w:val="24"/>
        </w:rPr>
        <w:t>, denominazione_regione )</w:t>
      </w:r>
    </w:p>
    <w:p w:rsidR="00FA3A2F" w:rsidRPr="00FA3A2F" w:rsidRDefault="00FA3A2F" w:rsidP="009E6FEF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A3A2F" w:rsidRPr="00FA3A2F" w:rsidRDefault="00944BB4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32"/>
          <w:szCs w:val="32"/>
        </w:rPr>
      </w:pPr>
      <w:r>
        <w:rPr>
          <w:rFonts w:ascii="Baskerville Old Face" w:hAnsi="Baskerville Old Face" w:cs="Baskerville Old Face"/>
          <w:b/>
          <w:bCs/>
          <w:sz w:val="32"/>
          <w:szCs w:val="32"/>
        </w:rPr>
        <w:t>RISULTATO DELLA</w:t>
      </w:r>
      <w:r w:rsidR="00FA3A2F" w:rsidRPr="00FA3A2F">
        <w:rPr>
          <w:rFonts w:ascii="Baskerville Old Face" w:hAnsi="Baskerville Old Face" w:cs="Baskerville Old Face"/>
          <w:b/>
          <w:bCs/>
          <w:sz w:val="32"/>
          <w:szCs w:val="32"/>
        </w:rPr>
        <w:t xml:space="preserve"> NORMAL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IZZAZIONE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sz w:val="24"/>
          <w:szCs w:val="24"/>
        </w:rPr>
      </w:pPr>
      <w:r w:rsidRPr="00BC7E55">
        <w:rPr>
          <w:rFonts w:ascii="Baskerville Old Face" w:hAnsi="Baskerville Old Face" w:cs="Baskerville Old Face"/>
          <w:sz w:val="24"/>
          <w:szCs w:val="24"/>
        </w:rPr>
        <w:t>Riordinando gli attributi in maniera più opportuna, si hanno i seguenti schemi:</w:t>
      </w:r>
    </w:p>
    <w:p w:rsidR="00AA3AD6" w:rsidRPr="006A1F00" w:rsidRDefault="006A1F00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FA3A2F" w:rsidRPr="00944BB4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944BB4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MISURE_PROVINCE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data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 xml:space="preserve">, 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944BB4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: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PROVINCE</w:t>
      </w:r>
      <w:r w:rsidRPr="00944BB4">
        <w:rPr>
          <w:rFonts w:ascii="Baskerville Old Face" w:hAnsi="Baskerville Old Face" w:cs="Baskerville Old Face"/>
          <w:bCs/>
          <w:sz w:val="24"/>
          <w:szCs w:val="24"/>
        </w:rPr>
        <w:t>,  totale_casi, note_in, note_en )</w:t>
      </w:r>
    </w:p>
    <w:p w:rsidR="00AA3AD6" w:rsidRPr="00944BB4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</w:p>
    <w:p w:rsidR="00FA3A2F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PROVINCE</w:t>
      </w:r>
    </w:p>
    <w:p w:rsidR="00FA3A2F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 xml:space="preserve">( 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softHyphen/>
        <w:t>_provincia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denominazione_provincia, sigla_provincia, codice_regione:</w:t>
      </w:r>
      <w:r w:rsidR="00AA3AD6" w:rsidRPr="00AA3AD6">
        <w:rPr>
          <w:rFonts w:ascii="Baskerville Old Face" w:hAnsi="Baskerville Old Face" w:cs="Baskerville Old Face"/>
          <w:bCs/>
          <w:sz w:val="24"/>
          <w:szCs w:val="24"/>
        </w:rPr>
        <w:t xml:space="preserve"> </w:t>
      </w:r>
      <w:r w:rsidRPr="00AA3AD6">
        <w:rPr>
          <w:rFonts w:ascii="Baskerville Old Face" w:hAnsi="Baskerville Old Face" w:cs="Baskerville Old Face"/>
          <w:bCs/>
          <w:color w:val="1F497D" w:themeColor="text2"/>
          <w:sz w:val="24"/>
          <w:szCs w:val="24"/>
        </w:rPr>
        <w:t>REGIONI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latitudine, longitudine )</w:t>
      </w:r>
    </w:p>
    <w:p w:rsidR="00AA3AD6" w:rsidRPr="00BC7E55" w:rsidRDefault="00AA3AD6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</w:p>
    <w:p w:rsidR="00AA3AD6" w:rsidRPr="00AA3AD6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</w:pPr>
      <w:r w:rsidRPr="00AA3AD6">
        <w:rPr>
          <w:rFonts w:ascii="Baskerville Old Face" w:hAnsi="Baskerville Old Face" w:cs="Baskerville Old Face"/>
          <w:b/>
          <w:bCs/>
          <w:color w:val="1F497D" w:themeColor="text2"/>
          <w:sz w:val="24"/>
          <w:szCs w:val="24"/>
        </w:rPr>
        <w:t>REGIONI</w:t>
      </w:r>
    </w:p>
    <w:p w:rsidR="00FA3A2F" w:rsidRPr="00BC7E55" w:rsidRDefault="00FA3A2F" w:rsidP="009E6FEF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 w:rsidRPr="00AA3AD6">
        <w:rPr>
          <w:rFonts w:ascii="Baskerville Old Face" w:hAnsi="Baskerville Old Face" w:cs="Baskerville Old Face"/>
          <w:bCs/>
          <w:sz w:val="24"/>
          <w:szCs w:val="24"/>
        </w:rPr>
        <w:t>(</w:t>
      </w:r>
      <w:r w:rsidRPr="00BC7E55">
        <w:rPr>
          <w:rFonts w:ascii="Baskerville Old Face" w:hAnsi="Baskerville Old Face" w:cs="Baskerville Old Face"/>
          <w:b/>
          <w:bCs/>
          <w:sz w:val="24"/>
          <w:szCs w:val="24"/>
        </w:rPr>
        <w:t xml:space="preserve"> </w:t>
      </w:r>
      <w:r w:rsidRPr="00AA3AD6">
        <w:rPr>
          <w:rFonts w:ascii="Baskerville Old Face" w:hAnsi="Baskerville Old Face" w:cs="Baskerville Old Face"/>
          <w:b/>
          <w:bCs/>
          <w:color w:val="C00000"/>
          <w:sz w:val="24"/>
          <w:szCs w:val="24"/>
          <w:u w:val="single"/>
        </w:rPr>
        <w:t>codice_regione</w:t>
      </w:r>
      <w:r w:rsidRPr="00AA3AD6">
        <w:rPr>
          <w:rFonts w:ascii="Baskerville Old Face" w:hAnsi="Baskerville Old Face" w:cs="Baskerville Old Face"/>
          <w:bCs/>
          <w:sz w:val="24"/>
          <w:szCs w:val="24"/>
        </w:rPr>
        <w:t>, denominazione_regione, stato )</w:t>
      </w:r>
    </w:p>
    <w:p w:rsidR="006A1F00" w:rsidRPr="006A1F00" w:rsidRDefault="006A1F00" w:rsidP="006A1F00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97B01" w:rsidRPr="00BC7E55" w:rsidRDefault="00297B01">
      <w:pPr>
        <w:rPr>
          <w:rFonts w:ascii="Baskerville Old Face" w:hAnsi="Baskerville Old Face"/>
          <w:sz w:val="24"/>
          <w:szCs w:val="24"/>
          <w:lang w:val="en-US"/>
        </w:rPr>
      </w:pPr>
      <w:r w:rsidRPr="00BC7E55">
        <w:rPr>
          <w:rFonts w:ascii="Baskerville Old Face" w:hAnsi="Baskerville Old Face"/>
          <w:sz w:val="24"/>
          <w:szCs w:val="24"/>
          <w:lang w:val="en-US"/>
        </w:rPr>
        <w:br w:type="page"/>
      </w:r>
    </w:p>
    <w:p w:rsidR="00297B01" w:rsidRPr="000D06AA" w:rsidRDefault="00DF7206" w:rsidP="00E541F9">
      <w:pPr>
        <w:pStyle w:val="Paragrafoelenco"/>
        <w:numPr>
          <w:ilvl w:val="0"/>
          <w:numId w:val="9"/>
        </w:numPr>
        <w:contextualSpacing w:val="0"/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  <w:lang w:val="en-US"/>
        </w:rPr>
        <w:lastRenderedPageBreak/>
        <w:t>Creazione Basi Di Dati</w:t>
      </w:r>
    </w:p>
    <w:p w:rsidR="00E541F9" w:rsidRDefault="00E541F9" w:rsidP="00E541F9">
      <w:pPr>
        <w:rPr>
          <w:rFonts w:ascii="Baskerville Old Face" w:hAnsi="Baskerville Old Face"/>
          <w:sz w:val="24"/>
          <w:szCs w:val="40"/>
          <w:lang w:val="en-US"/>
        </w:rPr>
      </w:pPr>
      <w:r w:rsidRPr="00E541F9">
        <w:rPr>
          <w:rFonts w:ascii="Baskerville Old Face" w:hAnsi="Baskerville Old Face"/>
          <w:sz w:val="24"/>
          <w:szCs w:val="40"/>
          <w:lang w:val="en-US"/>
        </w:rPr>
        <w:t xml:space="preserve">La creazione della base dati, consiste nella realizzazione fisica del DB.Principalmente </w:t>
      </w:r>
      <w:r w:rsidR="008F77C0">
        <w:rPr>
          <w:rFonts w:ascii="Baskerville Old Face" w:hAnsi="Baskerville Old Face"/>
          <w:sz w:val="24"/>
          <w:szCs w:val="40"/>
          <w:lang w:val="en-US"/>
        </w:rPr>
        <w:t xml:space="preserve">si sviluppa </w:t>
      </w:r>
      <w:r w:rsidRPr="00E541F9">
        <w:rPr>
          <w:rFonts w:ascii="Baskerville Old Face" w:hAnsi="Baskerville Old Face"/>
          <w:sz w:val="24"/>
          <w:szCs w:val="40"/>
          <w:lang w:val="en-US"/>
        </w:rPr>
        <w:t>in:</w:t>
      </w:r>
    </w:p>
    <w:p w:rsidR="00E541F9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4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Definizione di utenti</w:t>
      </w:r>
    </w:p>
    <w:p w:rsidR="00551C54" w:rsidRPr="00551C54" w:rsidRDefault="00E541F9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 w:rsidRPr="00551C54">
        <w:rPr>
          <w:rFonts w:ascii="Baskerville Old Face" w:hAnsi="Baskerville Old Face"/>
          <w:sz w:val="24"/>
          <w:szCs w:val="40"/>
          <w:lang w:val="en-US"/>
        </w:rPr>
        <w:t>Creazione tabelle generate dal processo di normalizzazione</w:t>
      </w:r>
      <w:r w:rsidR="00551C54">
        <w:rPr>
          <w:rFonts w:ascii="Baskerville Old Face" w:hAnsi="Baskerville Old Face"/>
          <w:sz w:val="24"/>
          <w:szCs w:val="40"/>
          <w:lang w:val="en-US"/>
        </w:rPr>
        <w:t xml:space="preserve"> delle Master Table</w:t>
      </w:r>
    </w:p>
    <w:p w:rsidR="00A565DA" w:rsidRPr="00A565DA" w:rsidRDefault="00551C54" w:rsidP="00E541F9">
      <w:pPr>
        <w:pStyle w:val="Paragrafoelenco"/>
        <w:numPr>
          <w:ilvl w:val="1"/>
          <w:numId w:val="19"/>
        </w:numPr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>Popolazione delle tabelle</w:t>
      </w:r>
    </w:p>
    <w:p w:rsidR="00A565DA" w:rsidRPr="008F77C0" w:rsidRDefault="00A565DA" w:rsidP="008F77C0">
      <w:pPr>
        <w:rPr>
          <w:rFonts w:ascii="Baskerville Old Face" w:hAnsi="Baskerville Old Face"/>
          <w:sz w:val="14"/>
          <w:szCs w:val="40"/>
          <w:lang w:val="en-US"/>
        </w:rPr>
      </w:pPr>
    </w:p>
    <w:p w:rsidR="00A565DA" w:rsidRDefault="00A565DA" w:rsidP="00A565DA">
      <w:pPr>
        <w:rPr>
          <w:rFonts w:ascii="Baskerville Old Face" w:hAnsi="Baskerville Old Face"/>
          <w:sz w:val="28"/>
          <w:szCs w:val="40"/>
          <w:lang w:val="en-US"/>
        </w:rPr>
      </w:pPr>
      <w:r w:rsidRPr="00A565DA">
        <w:rPr>
          <w:rFonts w:ascii="Baskerville Old Face" w:hAnsi="Baskerville Old Face"/>
          <w:b/>
          <w:sz w:val="28"/>
          <w:szCs w:val="40"/>
          <w:lang w:val="en-US"/>
        </w:rPr>
        <w:t>Definizione di utenti</w:t>
      </w:r>
    </w:p>
    <w:p w:rsidR="0024729C" w:rsidRPr="0024729C" w:rsidRDefault="0024729C" w:rsidP="00A565DA">
      <w:pPr>
        <w:rPr>
          <w:rFonts w:ascii="Baskerville Old Face" w:hAnsi="Baskerville Old Face"/>
          <w:sz w:val="8"/>
          <w:szCs w:val="24"/>
          <w:lang w:val="en-US"/>
        </w:rPr>
      </w:pPr>
    </w:p>
    <w:p w:rsidR="00A565DA" w:rsidRDefault="00A565DA" w:rsidP="00A565DA">
      <w:pPr>
        <w:rPr>
          <w:rFonts w:ascii="Arial Narrow" w:hAnsi="Arial Narrow"/>
          <w:color w:val="242729"/>
          <w:sz w:val="24"/>
          <w:szCs w:val="24"/>
        </w:rPr>
      </w:pP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CREATE USER</w:t>
      </w:r>
      <w:r w:rsidRPr="00A565DA">
        <w:rPr>
          <w:rFonts w:ascii="Arial Narrow" w:hAnsi="Arial Narrow"/>
          <w:color w:val="242729"/>
          <w:sz w:val="24"/>
          <w:szCs w:val="24"/>
        </w:rPr>
        <w:t xml:space="preserve"> </w:t>
      </w:r>
      <w:r w:rsidRPr="002E1469">
        <w:rPr>
          <w:rFonts w:ascii="Arial Narrow" w:hAnsi="Arial Narrow"/>
          <w:color w:val="C00000"/>
          <w:sz w:val="24"/>
          <w:szCs w:val="24"/>
        </w:rPr>
        <w:t>covid_dba</w:t>
      </w:r>
      <w:r w:rsidRPr="00A565DA">
        <w:rPr>
          <w:rFonts w:ascii="Arial Narrow" w:hAnsi="Arial Narrow"/>
          <w:color w:val="242729"/>
          <w:sz w:val="24"/>
          <w:szCs w:val="24"/>
        </w:rPr>
        <w:t xml:space="preserve"> </w:t>
      </w:r>
      <w:r w:rsidRPr="00A565DA">
        <w:rPr>
          <w:rFonts w:ascii="Arial Narrow" w:hAnsi="Arial Narrow"/>
          <w:b/>
          <w:color w:val="1F497D" w:themeColor="text2"/>
          <w:sz w:val="24"/>
          <w:szCs w:val="24"/>
        </w:rPr>
        <w:t>IDENTIFIED BY</w:t>
      </w:r>
      <w:r w:rsidRPr="00A565DA">
        <w:rPr>
          <w:rFonts w:ascii="Arial Narrow" w:hAnsi="Arial Narrow"/>
          <w:color w:val="242729"/>
          <w:sz w:val="24"/>
          <w:szCs w:val="24"/>
        </w:rPr>
        <w:t xml:space="preserve"> *********;</w:t>
      </w:r>
    </w:p>
    <w:p w:rsidR="0024729C" w:rsidRDefault="0024729C" w:rsidP="00A565DA">
      <w:pPr>
        <w:rPr>
          <w:rFonts w:ascii="Arial Narrow" w:hAnsi="Arial Narrow"/>
          <w:sz w:val="24"/>
          <w:szCs w:val="40"/>
          <w:lang w:val="en-US"/>
        </w:rPr>
      </w:pPr>
      <w:r w:rsidRPr="0024729C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GRANT UNLIMITED</w:t>
      </w:r>
      <w:r w:rsidRPr="0024729C">
        <w:rPr>
          <w:rFonts w:ascii="Arial Narrow" w:hAnsi="Arial Narrow"/>
          <w:sz w:val="24"/>
          <w:szCs w:val="40"/>
          <w:lang w:val="en-US"/>
        </w:rPr>
        <w:t xml:space="preserve"> </w:t>
      </w:r>
      <w:r w:rsidRPr="0024729C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TABLESPACE</w:t>
      </w:r>
      <w:r w:rsidRPr="0024729C">
        <w:rPr>
          <w:rFonts w:ascii="Arial Narrow" w:hAnsi="Arial Narrow"/>
          <w:sz w:val="24"/>
          <w:szCs w:val="40"/>
          <w:lang w:val="en-US"/>
        </w:rPr>
        <w:t xml:space="preserve"> </w:t>
      </w:r>
      <w:r w:rsidRPr="0024729C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TO</w:t>
      </w:r>
      <w:r w:rsidRPr="0024729C">
        <w:rPr>
          <w:rFonts w:ascii="Arial Narrow" w:hAnsi="Arial Narrow"/>
          <w:sz w:val="24"/>
          <w:szCs w:val="40"/>
          <w:lang w:val="en-US"/>
        </w:rPr>
        <w:t xml:space="preserve"> </w:t>
      </w:r>
      <w:r w:rsidRPr="002E1469">
        <w:rPr>
          <w:rFonts w:ascii="Arial Narrow" w:hAnsi="Arial Narrow"/>
          <w:color w:val="C00000"/>
          <w:sz w:val="24"/>
          <w:szCs w:val="40"/>
          <w:lang w:val="en-US"/>
        </w:rPr>
        <w:t>covid_dba</w:t>
      </w:r>
      <w:r w:rsidRPr="0024729C">
        <w:rPr>
          <w:rFonts w:ascii="Arial Narrow" w:hAnsi="Arial Narrow"/>
          <w:sz w:val="24"/>
          <w:szCs w:val="40"/>
          <w:lang w:val="en-US"/>
        </w:rPr>
        <w:t>;</w:t>
      </w:r>
    </w:p>
    <w:p w:rsidR="0024729C" w:rsidRPr="0024729C" w:rsidRDefault="0024729C" w:rsidP="0024729C">
      <w:pPr>
        <w:autoSpaceDE w:val="0"/>
        <w:autoSpaceDN w:val="0"/>
        <w:adjustRightInd w:val="0"/>
        <w:spacing w:line="240" w:lineRule="auto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>-----------------------------------------------------------------------------------</w:t>
      </w:r>
    </w:p>
    <w:p w:rsidR="0024729C" w:rsidRPr="0024729C" w:rsidRDefault="0024729C" w:rsidP="00A565DA">
      <w:pPr>
        <w:rPr>
          <w:rFonts w:ascii="Baskerville Old Face" w:hAnsi="Baskerville Old Face"/>
          <w:sz w:val="24"/>
          <w:szCs w:val="40"/>
          <w:lang w:val="en-US"/>
        </w:rPr>
      </w:pPr>
      <w:r>
        <w:rPr>
          <w:rFonts w:ascii="Baskerville Old Face" w:hAnsi="Baskerville Old Face"/>
          <w:sz w:val="24"/>
          <w:szCs w:val="40"/>
          <w:lang w:val="en-US"/>
        </w:rPr>
        <w:t xml:space="preserve">L’utente COVID_DBA, identificato da una password, ricopre il ruolo di Data Base Administrator, a cui, grazie all’istruzione </w:t>
      </w:r>
      <w:r w:rsidRPr="0024729C">
        <w:rPr>
          <w:rFonts w:ascii="Baskerville Old Face" w:hAnsi="Baskerville Old Face"/>
          <w:b/>
          <w:sz w:val="24"/>
          <w:szCs w:val="40"/>
          <w:lang w:val="en-US"/>
        </w:rPr>
        <w:t>GRANT UNLIMITED TABLESPACE</w:t>
      </w:r>
      <w:r w:rsidR="00092DE2">
        <w:rPr>
          <w:rFonts w:ascii="Baskerville Old Face" w:hAnsi="Baskerville Old Face"/>
          <w:b/>
          <w:sz w:val="24"/>
          <w:szCs w:val="40"/>
          <w:lang w:val="en-US"/>
        </w:rPr>
        <w:t>,</w:t>
      </w:r>
      <w:r w:rsidRPr="0024729C">
        <w:rPr>
          <w:rFonts w:ascii="Baskerville Old Face" w:hAnsi="Baskerville Old Face"/>
          <w:b/>
          <w:sz w:val="24"/>
          <w:szCs w:val="40"/>
          <w:lang w:val="en-US"/>
        </w:rPr>
        <w:t xml:space="preserve"> </w:t>
      </w:r>
      <w:r>
        <w:rPr>
          <w:rFonts w:ascii="Baskerville Old Face" w:hAnsi="Baskerville Old Face"/>
          <w:sz w:val="24"/>
          <w:szCs w:val="40"/>
          <w:lang w:val="en-US"/>
        </w:rPr>
        <w:t>si rende accessibile tutto lo spazio disponibile. Quindi è libero di creare un numero indefinito di tabelle.</w:t>
      </w:r>
    </w:p>
    <w:p w:rsidR="002E1469" w:rsidRPr="00791AC3" w:rsidRDefault="002E1469" w:rsidP="00A565DA">
      <w:pPr>
        <w:rPr>
          <w:rFonts w:ascii="Baskerville Old Face" w:hAnsi="Baskerville Old Face"/>
          <w:sz w:val="16"/>
          <w:szCs w:val="40"/>
          <w:lang w:val="en-US"/>
        </w:rPr>
      </w:pPr>
    </w:p>
    <w:p w:rsidR="002E1469" w:rsidRPr="002E1469" w:rsidRDefault="002E1469" w:rsidP="002E1469">
      <w:pPr>
        <w:rPr>
          <w:rFonts w:ascii="Baskerville Old Face" w:hAnsi="Baskerville Old Face"/>
          <w:b/>
          <w:sz w:val="32"/>
          <w:szCs w:val="40"/>
          <w:lang w:val="en-US"/>
        </w:rPr>
      </w:pPr>
      <w:r w:rsidRPr="00791AC3">
        <w:rPr>
          <w:rFonts w:ascii="Baskerville Old Face" w:hAnsi="Baskerville Old Face"/>
          <w:b/>
          <w:sz w:val="28"/>
          <w:szCs w:val="40"/>
          <w:lang w:val="en-US"/>
        </w:rPr>
        <w:t>Creazione tabelle generate dal processo di normalizzazione delle Master Table</w:t>
      </w:r>
    </w:p>
    <w:p w:rsidR="00896FFE" w:rsidRDefault="00896FFE" w:rsidP="00A565DA">
      <w:pPr>
        <w:rPr>
          <w:rFonts w:ascii="Baskerville Old Face" w:hAnsi="Baskerville Old Face"/>
          <w:sz w:val="24"/>
          <w:szCs w:val="40"/>
          <w:lang w:val="en-US"/>
        </w:rPr>
      </w:pPr>
      <w:r w:rsidRPr="00896FFE">
        <w:rPr>
          <w:rFonts w:ascii="Baskerville Old Face" w:hAnsi="Baskerville Old Face"/>
          <w:sz w:val="24"/>
          <w:szCs w:val="40"/>
          <w:lang w:val="en-US"/>
        </w:rPr>
        <w:t>In seguito alla creazione delle MASTER TABLE</w:t>
      </w:r>
      <w:r>
        <w:rPr>
          <w:rFonts w:ascii="Baskerville Old Face" w:hAnsi="Baskerville Old Face"/>
          <w:sz w:val="24"/>
          <w:szCs w:val="40"/>
          <w:lang w:val="en-US"/>
        </w:rPr>
        <w:t xml:space="preserve"> (</w:t>
      </w:r>
      <w:r w:rsidRPr="00896FFE">
        <w:rPr>
          <w:rFonts w:ascii="Baskerville Old Face" w:hAnsi="Baskerville Old Face"/>
          <w:sz w:val="24"/>
          <w:szCs w:val="40"/>
          <w:u w:val="single"/>
          <w:lang w:val="en-US"/>
        </w:rPr>
        <w:t>appendice A</w:t>
      </w:r>
      <w:r>
        <w:rPr>
          <w:rFonts w:ascii="Baskerville Old Face" w:hAnsi="Baskerville Old Face"/>
          <w:sz w:val="24"/>
          <w:szCs w:val="40"/>
          <w:lang w:val="en-US"/>
        </w:rPr>
        <w:t>) e dello schema normalizzato, possiamo creare le tabelle sul nostro DATABASE.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Stato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CHAR(3)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regioni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PK_REGIONI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denominazione_provincia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VARCHAR2(200),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sigla_provincia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CHAR(2)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NUMBER(2),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latitudine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longitudine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 xml:space="preserve"> 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FK_PROVINCE_REGIONI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REFERENCES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C94091">
        <w:rPr>
          <w:rFonts w:ascii="Arial Narrow" w:hAnsi="Arial Narrow"/>
          <w:sz w:val="20"/>
          <w:szCs w:val="24"/>
          <w:lang w:val="en-US"/>
        </w:rPr>
        <w:t>(codice_regione);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CREATE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sz w:val="20"/>
          <w:szCs w:val="24"/>
          <w:lang w:val="en-US"/>
        </w:rPr>
        <w:t>(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DATE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codice_provincia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NUMBER(3),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INTEGER,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note_it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  <w:r w:rsidRPr="00C94091">
        <w:rPr>
          <w:rFonts w:ascii="Arial Narrow" w:hAnsi="Arial Narrow"/>
          <w:sz w:val="20"/>
          <w:szCs w:val="24"/>
          <w:lang w:val="en-US"/>
        </w:rPr>
        <w:t>,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ab/>
        <w:t xml:space="preserve">note_en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CLOB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sz w:val="20"/>
          <w:szCs w:val="24"/>
          <w:lang w:val="en-US"/>
        </w:rPr>
        <w:t>);</w:t>
      </w:r>
    </w:p>
    <w:p w:rsidR="00896FFE" w:rsidRPr="00C94091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ADD CONSTRAINT </w:t>
      </w:r>
      <w:r w:rsidRPr="00C94091">
        <w:rPr>
          <w:rFonts w:ascii="Arial Narrow" w:hAnsi="Arial Narrow"/>
          <w:b/>
          <w:sz w:val="20"/>
          <w:szCs w:val="24"/>
          <w:lang w:val="en-US"/>
        </w:rPr>
        <w:t>PK_MISURE_PROVINCE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primary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(data, codice_provincia);</w:t>
      </w:r>
    </w:p>
    <w:p w:rsidR="00896FFE" w:rsidRDefault="00896FFE" w:rsidP="00896FFE">
      <w:pPr>
        <w:rPr>
          <w:rFonts w:ascii="Arial Narrow" w:hAnsi="Arial Narrow"/>
          <w:sz w:val="20"/>
          <w:szCs w:val="24"/>
          <w:lang w:val="en-US"/>
        </w:rPr>
      </w:pP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ALTER TABLE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ADD CONSTRAINT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b/>
          <w:sz w:val="20"/>
          <w:szCs w:val="24"/>
          <w:lang w:val="en-US"/>
        </w:rPr>
        <w:t>FK_MISURE_PROVINCIA_PROVINCIA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00B050"/>
          <w:sz w:val="20"/>
          <w:szCs w:val="24"/>
          <w:lang w:val="en-US"/>
        </w:rPr>
        <w:t>foreign key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(codice_provincia) </w:t>
      </w:r>
      <w:r w:rsidRPr="00C94091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REFERENCES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 </w:t>
      </w:r>
      <w:r w:rsidRPr="00C94091">
        <w:rPr>
          <w:rFonts w:ascii="Arial Narrow" w:hAnsi="Arial Narrow"/>
          <w:color w:val="C00000"/>
          <w:sz w:val="20"/>
          <w:szCs w:val="24"/>
          <w:lang w:val="en-US"/>
        </w:rPr>
        <w:t>province</w:t>
      </w:r>
      <w:r w:rsidRPr="00C94091">
        <w:rPr>
          <w:rFonts w:ascii="Arial Narrow" w:hAnsi="Arial Narrow"/>
          <w:sz w:val="20"/>
          <w:szCs w:val="24"/>
          <w:lang w:val="en-US"/>
        </w:rPr>
        <w:t xml:space="preserve">(codice_provincia); </w:t>
      </w: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C94091" w:rsidRPr="00C94091" w:rsidRDefault="00C94091" w:rsidP="00896FFE">
      <w:pPr>
        <w:rPr>
          <w:rFonts w:ascii="Arial Narrow" w:hAnsi="Arial Narrow"/>
          <w:sz w:val="20"/>
          <w:szCs w:val="24"/>
          <w:lang w:val="en-US"/>
        </w:rPr>
      </w:pP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lastRenderedPageBreak/>
        <w:t xml:space="preserve">CREATE TABLE 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szCs w:val="28"/>
          <w:lang w:val="en-US"/>
        </w:rPr>
        <w:t>(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data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DATE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codice_regione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NUMBER(2),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ricoverati_con_sintomi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</w:t>
      </w:r>
      <w:r w:rsidRPr="00C94091">
        <w:rPr>
          <w:rFonts w:ascii="Arial Narrow" w:hAnsi="Arial Narrow"/>
          <w:szCs w:val="28"/>
          <w:lang w:val="en-US"/>
        </w:rPr>
        <w:t>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terapia_intensiva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totale_ospedalizzati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isolamento_domiciliare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variazione_totale_positivi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nuovi_positivi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dimessi_guariti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deceduti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totale_casi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tamponi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 xml:space="preserve">casi_testati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INTEGER,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note_it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CLOB,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ab/>
        <w:t>note_en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 CLOB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szCs w:val="28"/>
          <w:lang w:val="en-US"/>
        </w:rPr>
        <w:t>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szCs w:val="28"/>
          <w:lang w:val="en-US"/>
        </w:rPr>
        <w:t xml:space="preserve"> 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szCs w:val="28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PK_MISURE_REGIONI </w:t>
      </w:r>
      <w:r w:rsidRPr="00C94091">
        <w:rPr>
          <w:rFonts w:ascii="Arial Narrow" w:hAnsi="Arial Narrow"/>
          <w:color w:val="00B050"/>
          <w:szCs w:val="28"/>
          <w:lang w:val="en-US"/>
        </w:rPr>
        <w:t>primary key</w:t>
      </w:r>
      <w:r w:rsidRPr="00C94091">
        <w:rPr>
          <w:rFonts w:ascii="Arial Narrow" w:hAnsi="Arial Narrow"/>
          <w:szCs w:val="28"/>
          <w:lang w:val="en-US"/>
        </w:rPr>
        <w:t xml:space="preserve"> (data, codice_regione);</w:t>
      </w:r>
    </w:p>
    <w:p w:rsidR="000A6DF6" w:rsidRPr="00C94091" w:rsidRDefault="000A6DF6" w:rsidP="000A6DF6">
      <w:pPr>
        <w:pStyle w:val="Paragrafoelenco"/>
        <w:ind w:left="0"/>
        <w:rPr>
          <w:rFonts w:ascii="Arial Narrow" w:hAnsi="Arial Narrow"/>
          <w:szCs w:val="28"/>
          <w:lang w:val="en-US"/>
        </w:rPr>
      </w:pP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ALTER TABLE</w:t>
      </w:r>
      <w:r w:rsidRPr="00C94091">
        <w:rPr>
          <w:rFonts w:ascii="Arial Narrow" w:hAnsi="Arial Narrow"/>
          <w:szCs w:val="28"/>
          <w:lang w:val="en-US"/>
        </w:rPr>
        <w:t xml:space="preserve"> </w:t>
      </w:r>
      <w:r w:rsidRPr="00C94091">
        <w:rPr>
          <w:rFonts w:ascii="Arial Narrow" w:hAnsi="Arial Narrow"/>
          <w:color w:val="C00000"/>
          <w:szCs w:val="28"/>
          <w:lang w:val="en-US"/>
        </w:rPr>
        <w:t>misure_regioni</w:t>
      </w:r>
      <w:r w:rsidRPr="00C94091">
        <w:rPr>
          <w:rFonts w:ascii="Arial Narrow" w:hAnsi="Arial Narrow"/>
          <w:szCs w:val="28"/>
          <w:lang w:val="en-US"/>
        </w:rPr>
        <w:t xml:space="preserve">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 xml:space="preserve">ADD CONSTRAINT </w:t>
      </w:r>
      <w:r w:rsidRPr="00C94091">
        <w:rPr>
          <w:rFonts w:ascii="Arial Narrow" w:hAnsi="Arial Narrow"/>
          <w:b/>
          <w:szCs w:val="28"/>
          <w:lang w:val="en-US"/>
        </w:rPr>
        <w:t xml:space="preserve">FK_MISURE_REGIONI_REGIONI </w:t>
      </w:r>
      <w:r w:rsidRPr="00C94091">
        <w:rPr>
          <w:rFonts w:ascii="Arial Narrow" w:hAnsi="Arial Narrow"/>
          <w:color w:val="00B050"/>
          <w:szCs w:val="28"/>
          <w:lang w:val="en-US"/>
        </w:rPr>
        <w:t>foreign key</w:t>
      </w:r>
      <w:r w:rsidRPr="00C94091">
        <w:rPr>
          <w:rFonts w:ascii="Arial Narrow" w:hAnsi="Arial Narrow"/>
          <w:szCs w:val="28"/>
          <w:lang w:val="en-US"/>
        </w:rPr>
        <w:t xml:space="preserve"> (codice_regione) </w:t>
      </w:r>
      <w:r w:rsidRPr="00C94091">
        <w:rPr>
          <w:rFonts w:ascii="Arial Narrow" w:hAnsi="Arial Narrow"/>
          <w:b/>
          <w:color w:val="1F497D" w:themeColor="text2"/>
          <w:szCs w:val="28"/>
          <w:lang w:val="en-US"/>
        </w:rPr>
        <w:t>REFERENCES</w:t>
      </w:r>
      <w:r w:rsidRPr="00C94091">
        <w:rPr>
          <w:rFonts w:ascii="Arial Narrow" w:hAnsi="Arial Narrow"/>
          <w:color w:val="C00000"/>
          <w:szCs w:val="28"/>
          <w:lang w:val="en-US"/>
        </w:rPr>
        <w:t xml:space="preserve"> regioni</w:t>
      </w:r>
      <w:r w:rsidRPr="00C94091">
        <w:rPr>
          <w:rFonts w:ascii="Arial Narrow" w:hAnsi="Arial Narrow"/>
          <w:szCs w:val="28"/>
          <w:lang w:val="en-US"/>
        </w:rPr>
        <w:t>(codice_regione);</w:t>
      </w:r>
    </w:p>
    <w:p w:rsidR="000A6DF6" w:rsidRPr="000A6DF6" w:rsidRDefault="000A6DF6" w:rsidP="000A6DF6">
      <w:pPr>
        <w:pStyle w:val="Paragrafoelenco"/>
        <w:ind w:left="0"/>
        <w:rPr>
          <w:rFonts w:ascii="Arial Narrow" w:hAnsi="Arial Narrow"/>
          <w:sz w:val="24"/>
          <w:szCs w:val="28"/>
          <w:lang w:val="en-US"/>
        </w:rPr>
      </w:pPr>
    </w:p>
    <w:p w:rsidR="000A6DF6" w:rsidRDefault="000A6DF6" w:rsidP="000A6DF6">
      <w:pPr>
        <w:pStyle w:val="Paragrafoelenco"/>
        <w:ind w:left="0"/>
        <w:rPr>
          <w:rFonts w:ascii="Baskerville Old Face" w:hAnsi="Baskerville Old Face"/>
          <w:b/>
          <w:sz w:val="28"/>
          <w:szCs w:val="28"/>
          <w:lang w:val="en-US"/>
        </w:rPr>
      </w:pPr>
      <w:r w:rsidRPr="000A6DF6">
        <w:rPr>
          <w:rFonts w:ascii="Baskerville Old Face" w:hAnsi="Baskerville Old Face"/>
          <w:b/>
          <w:sz w:val="28"/>
          <w:szCs w:val="28"/>
          <w:lang w:val="en-US"/>
        </w:rPr>
        <w:t>Popolazione delle tabelle</w:t>
      </w:r>
    </w:p>
    <w:p w:rsidR="00092DE2" w:rsidRDefault="00092DE2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  <w:r>
        <w:rPr>
          <w:rFonts w:ascii="Baskerville Old Face" w:hAnsi="Baskerville Old Face"/>
          <w:sz w:val="24"/>
          <w:szCs w:val="28"/>
          <w:lang w:val="en-US"/>
        </w:rPr>
        <w:t>La Master Table, oltre ad essere un supporto momentaneo, rendono molto semplici I popolamenti delle tabelle, attraverso INSERT con query innestate.</w:t>
      </w:r>
    </w:p>
    <w:p w:rsidR="00092DE2" w:rsidRPr="003D2550" w:rsidRDefault="00092DE2" w:rsidP="000A6DF6">
      <w:pPr>
        <w:pStyle w:val="Paragrafoelenco"/>
        <w:ind w:left="0"/>
        <w:rPr>
          <w:rFonts w:ascii="Baskerville Old Face" w:hAnsi="Baskerville Old Face"/>
          <w:sz w:val="24"/>
          <w:szCs w:val="28"/>
          <w:lang w:val="en-US"/>
        </w:rPr>
      </w:pP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 PROVINCE</w:t>
      </w:r>
      <w:r w:rsidRPr="00092DE2">
        <w:rPr>
          <w:rFonts w:ascii="Arial Narrow" w:hAnsi="Arial Narrow"/>
          <w:sz w:val="20"/>
          <w:szCs w:val="24"/>
          <w:lang w:val="en-US"/>
        </w:rPr>
        <w:t>(codice_provincia, denominazione_provincia, sigla_provincia, codice_regione, latitudine, longitudine) 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 DISTINCT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codice_provincia, denominazione_provincia, sigla_provincia, codice_regione,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                         latitudine, longitudine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regioni</w:t>
      </w:r>
      <w:r w:rsidRPr="00092DE2">
        <w:rPr>
          <w:rFonts w:ascii="Arial Narrow" w:hAnsi="Arial Narrow"/>
          <w:sz w:val="20"/>
          <w:szCs w:val="24"/>
          <w:lang w:val="en-US"/>
        </w:rPr>
        <w:t>(codice_regione, denominazione_regione, stato) (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</w:t>
      </w:r>
      <w:r w:rsidR="00C94091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DISTINCT </w:t>
      </w:r>
      <w:r w:rsidRPr="00092DE2">
        <w:rPr>
          <w:rFonts w:ascii="Arial Narrow" w:hAnsi="Arial Narrow"/>
          <w:sz w:val="20"/>
          <w:szCs w:val="24"/>
          <w:lang w:val="en-US"/>
        </w:rPr>
        <w:t>codice_regione, denominazione_regione, stato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</w:t>
      </w:r>
      <w:r w:rsidR="00C94091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misure_province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(codice_provincia, data, totale_casi, note_en, note_it)(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 </w:t>
      </w:r>
      <w:r w:rsidR="00C94091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SELECT </w:t>
      </w:r>
      <w:r w:rsidRPr="00092DE2">
        <w:rPr>
          <w:rFonts w:ascii="Arial Narrow" w:hAnsi="Arial Narrow"/>
          <w:sz w:val="20"/>
          <w:szCs w:val="24"/>
          <w:lang w:val="en-US"/>
        </w:rPr>
        <w:t>codice_provincia, data, totale_casi, note_en, note_it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 xml:space="preserve">   </w:t>
      </w:r>
      <w:r w:rsidR="00C94091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 xml:space="preserve">FROM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master_table_province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</w:p>
    <w:p w:rsid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INSERT INTO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misure_regioni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>
        <w:rPr>
          <w:rFonts w:ascii="Arial Narrow" w:hAnsi="Arial Narrow"/>
          <w:sz w:val="20"/>
          <w:szCs w:val="24"/>
          <w:lang w:val="en-US"/>
        </w:rPr>
        <w:t>(</w:t>
      </w:r>
    </w:p>
    <w:p w:rsidR="00092DE2" w:rsidRPr="00092DE2" w:rsidRDefault="00092DE2" w:rsidP="00092DE2">
      <w:pPr>
        <w:ind w:left="708"/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SELECT</w:t>
      </w:r>
      <w:r w:rsidRPr="00092DE2">
        <w:rPr>
          <w:rFonts w:ascii="Arial Narrow" w:hAnsi="Arial Narrow"/>
          <w:sz w:val="20"/>
          <w:szCs w:val="24"/>
          <w:lang w:val="en-US"/>
        </w:rPr>
        <w:t>data,codice_regione,ricoverati_con_sintomi,terapia_intensiva,totale_ospedalizzati,isolamento_domiciliare,totale_positivi,variazione_totale_positivi,nuovi_positivi,dimessi_guariti,deceduti,totale_casi,tamponi,casi_testati,note_it,note_en</w:t>
      </w:r>
    </w:p>
    <w:p w:rsidR="00092DE2" w:rsidRPr="00092DE2" w:rsidRDefault="00092DE2" w:rsidP="00092DE2">
      <w:pPr>
        <w:rPr>
          <w:rFonts w:ascii="Arial Narrow" w:hAnsi="Arial Narrow"/>
          <w:sz w:val="20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ab/>
      </w:r>
      <w:r w:rsidRPr="00092DE2">
        <w:rPr>
          <w:rFonts w:ascii="Arial Narrow" w:hAnsi="Arial Narrow"/>
          <w:b/>
          <w:color w:val="1F497D" w:themeColor="text2"/>
          <w:sz w:val="20"/>
          <w:szCs w:val="24"/>
          <w:lang w:val="en-US"/>
        </w:rPr>
        <w:t>FROM</w:t>
      </w:r>
      <w:r w:rsidRPr="00092DE2">
        <w:rPr>
          <w:rFonts w:ascii="Arial Narrow" w:hAnsi="Arial Narrow"/>
          <w:sz w:val="20"/>
          <w:szCs w:val="24"/>
          <w:lang w:val="en-US"/>
        </w:rPr>
        <w:t xml:space="preserve"> </w:t>
      </w:r>
      <w:r w:rsidRPr="00092DE2">
        <w:rPr>
          <w:rFonts w:ascii="Arial Narrow" w:hAnsi="Arial Narrow"/>
          <w:color w:val="C00000"/>
          <w:sz w:val="20"/>
          <w:szCs w:val="24"/>
          <w:lang w:val="en-US"/>
        </w:rPr>
        <w:t>master_table_regioni</w:t>
      </w:r>
    </w:p>
    <w:p w:rsidR="00297B01" w:rsidRPr="00092DE2" w:rsidRDefault="00092DE2" w:rsidP="00092DE2">
      <w:pPr>
        <w:rPr>
          <w:rFonts w:ascii="Arial Narrow" w:hAnsi="Arial Narrow"/>
          <w:sz w:val="24"/>
          <w:szCs w:val="24"/>
          <w:lang w:val="en-US"/>
        </w:rPr>
      </w:pPr>
      <w:r w:rsidRPr="00092DE2">
        <w:rPr>
          <w:rFonts w:ascii="Arial Narrow" w:hAnsi="Arial Narrow"/>
          <w:sz w:val="20"/>
          <w:szCs w:val="24"/>
          <w:lang w:val="en-US"/>
        </w:rPr>
        <w:t>);</w:t>
      </w:r>
      <w:r w:rsidR="00297B01" w:rsidRPr="00092DE2">
        <w:rPr>
          <w:rFonts w:ascii="Arial Narrow" w:hAnsi="Arial Narrow"/>
          <w:sz w:val="24"/>
          <w:szCs w:val="24"/>
          <w:lang w:val="en-US"/>
        </w:rPr>
        <w:br w:type="page"/>
      </w:r>
    </w:p>
    <w:p w:rsidR="00297B01" w:rsidRPr="000D06A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0D06AA">
        <w:rPr>
          <w:rFonts w:ascii="Baskerville Old Face" w:hAnsi="Baskerville Old Face"/>
          <w:b/>
          <w:sz w:val="40"/>
          <w:szCs w:val="40"/>
          <w:lang w:val="en-US"/>
        </w:rPr>
        <w:lastRenderedPageBreak/>
        <w:t>Arrichimento base dati</w:t>
      </w:r>
    </w:p>
    <w:p w:rsidR="00297B01" w:rsidRPr="00E55D45" w:rsidRDefault="00C7759C" w:rsidP="00E55D45">
      <w:pPr>
        <w:rPr>
          <w:rFonts w:ascii="Baskerville Old Face" w:hAnsi="Baskerville Old Face"/>
          <w:b/>
          <w:sz w:val="40"/>
          <w:szCs w:val="40"/>
          <w:lang w:val="en-US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E55D45" w:rsidRDefault="00C643F9" w:rsidP="00301F7A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  <w:szCs w:val="40"/>
        </w:rPr>
      </w:pPr>
      <w:r w:rsidRPr="00C643F9">
        <w:rPr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3" type="#_x0000_t202" style="position:absolute;left:0;text-align:left;margin-left:367.3pt;margin-top:7.9pt;width:53.25pt;height:18.25pt;z-index:251801600" strokecolor="white [3212]">
            <v:textbox style="mso-next-textbox:#_x0000_s1153">
              <w:txbxContent>
                <w:p w:rsidR="003D2550" w:rsidRPr="00E952CF" w:rsidRDefault="003D2550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  <w:r w:rsidRPr="00C643F9">
        <w:rPr>
          <w:noProof/>
          <w:lang w:eastAsia="it-IT"/>
        </w:rPr>
        <w:pict>
          <v:oval id="_x0000_s1165" style="position:absolute;left:0;text-align:left;margin-left:454.45pt;margin-top:28.95pt;width:7.15pt;height:8.25pt;z-index:251776000" fillcolor="white [3212]"/>
        </w:pict>
      </w:r>
      <w:r w:rsidRPr="00C643F9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457.6pt;margin-top:37.55pt;width:0;height:17.4pt;flip:y;z-index:251766784" o:connectortype="straight"/>
        </w:pict>
      </w:r>
      <w:r w:rsidRPr="00C643F9">
        <w:rPr>
          <w:noProof/>
          <w:lang w:eastAsia="it-IT"/>
        </w:rPr>
        <w:pict>
          <v:shape id="_x0000_s1154" type="#_x0000_t202" style="position:absolute;left:0;text-align:left;margin-left:410.65pt;margin-top:7.9pt;width:42.7pt;height:18.25pt;z-index:251805696" strokecolor="white [3212]">
            <v:textbox style="mso-next-textbox:#_x0000_s1154">
              <w:txbxContent>
                <w:p w:rsidR="003D2550" w:rsidRPr="00E952CF" w:rsidRDefault="003D2550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Pr="00C643F9">
        <w:rPr>
          <w:noProof/>
          <w:lang w:eastAsia="it-IT"/>
        </w:rPr>
        <w:pict>
          <v:oval id="_x0000_s1152" style="position:absolute;left:0;text-align:left;margin-left:425.15pt;margin-top:29.3pt;width:7.15pt;height:8.25pt;z-index:251767808" fillcolor="white [3212]"/>
        </w:pict>
      </w:r>
      <w:r w:rsidRPr="00C643F9">
        <w:rPr>
          <w:noProof/>
          <w:lang w:eastAsia="it-IT"/>
        </w:rPr>
        <w:pict>
          <v:shape id="_x0000_s1164" type="#_x0000_t32" style="position:absolute;left:0;text-align:left;margin-left:429.4pt;margin-top:37.55pt;width:0;height:17.4pt;flip:y;z-index:251774976" o:connectortype="straight"/>
        </w:pict>
      </w:r>
      <w:r w:rsidRPr="00C643F9">
        <w:rPr>
          <w:noProof/>
          <w:lang w:eastAsia="it-IT"/>
        </w:rPr>
        <w:pict>
          <v:oval id="_x0000_s1199" style="position:absolute;left:0;text-align:left;margin-left:387.35pt;margin-top:29.3pt;width:7.15pt;height:8.25pt;z-index:251804672" fillcolor="white [3212]"/>
        </w:pict>
      </w:r>
      <w:r w:rsidRPr="00C643F9">
        <w:rPr>
          <w:noProof/>
          <w:lang w:eastAsia="it-IT"/>
        </w:rPr>
        <w:pict>
          <v:shape id="_x0000_s1198" type="#_x0000_t32" style="position:absolute;left:0;text-align:left;margin-left:391.5pt;margin-top:37.9pt;width:0;height:17.4pt;flip:y;z-index:251803648" o:connectortype="straight"/>
        </w:pict>
      </w:r>
      <w:r w:rsidRPr="00C643F9">
        <w:rPr>
          <w:noProof/>
          <w:lang w:eastAsia="it-IT"/>
        </w:rPr>
        <w:pict>
          <v:shape id="_x0000_s1166" type="#_x0000_t202" style="position:absolute;left:0;text-align:left;margin-left:324.45pt;margin-top:7.9pt;width:62.9pt;height:18.25pt;z-index:251777024" strokecolor="white [3212]">
            <v:textbox style="mso-next-textbox:#_x0000_s1166">
              <w:txbxContent>
                <w:p w:rsidR="003D2550" w:rsidRPr="00E952CF" w:rsidRDefault="003D2550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 w:rsidRPr="00C643F9">
        <w:rPr>
          <w:noProof/>
          <w:lang w:eastAsia="it-IT"/>
        </w:rPr>
        <w:pict>
          <v:oval id="_x0000_s1146" style="position:absolute;left:0;text-align:left;margin-left:348.35pt;margin-top:29.65pt;width:7.15pt;height:8.25pt;z-index:251761664" fillcolor="white [3212]"/>
        </w:pict>
      </w:r>
      <w:r w:rsidRPr="00C643F9">
        <w:rPr>
          <w:noProof/>
          <w:lang w:eastAsia="it-IT"/>
        </w:rPr>
        <w:pict>
          <v:shape id="_x0000_s1145" type="#_x0000_t32" style="position:absolute;left:0;text-align:left;margin-left:352.5pt;margin-top:38.2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41.6pt;margin-top:61.35pt;width:124.45pt;height:20.05pt;z-index:251759616" strokecolor="white [3212]">
            <v:textbox style="mso-next-textbox:#_x0000_s1142">
              <w:txbxContent>
                <w:p w:rsidR="003D2550" w:rsidRPr="00077122" w:rsidRDefault="003D2550" w:rsidP="0007712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  <w:r w:rsidRPr="00C643F9">
        <w:rPr>
          <w:noProof/>
          <w:lang w:eastAsia="it-IT"/>
        </w:rPr>
        <w:pict>
          <v:roundrect id="_x0000_s1141" style="position:absolute;left:0;text-align:left;margin-left:337.1pt;margin-top:55.3pt;width:134.95pt;height:34pt;z-index:251758592" arcsize="10923f"/>
        </w:pict>
      </w:r>
      <w:r w:rsidRPr="00C643F9">
        <w:rPr>
          <w:noProof/>
          <w:lang w:eastAsia="it-IT"/>
        </w:rPr>
        <w:pict>
          <v:shape id="_x0000_s1155" type="#_x0000_t202" style="position:absolute;left:0;text-align:left;margin-left:449.95pt;margin-top:11.75pt;width:42.7pt;height:18.25pt;z-index:251634664" strokecolor="white [3212]">
            <v:textbox style="mso-next-textbox:#_x0000_s1155">
              <w:txbxContent>
                <w:p w:rsidR="003D2550" w:rsidRPr="00E952CF" w:rsidRDefault="003D2550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 w:rsidR="00C7759C" w:rsidRPr="00297B01">
        <w:rPr>
          <w:rFonts w:ascii="Baskerville Old Face" w:hAnsi="Baskerville Old Face"/>
          <w:b/>
          <w:sz w:val="40"/>
          <w:szCs w:val="40"/>
        </w:rPr>
        <w:t>Modello E/R</w:t>
      </w:r>
    </w:p>
    <w:p w:rsidR="00A81426" w:rsidRPr="00A81426" w:rsidRDefault="00A81426" w:rsidP="00A81426">
      <w:pPr>
        <w:jc w:val="both"/>
        <w:rPr>
          <w:rFonts w:ascii="Baskerville Old Face" w:hAnsi="Baskerville Old Face"/>
          <w:b/>
          <w:sz w:val="40"/>
          <w:szCs w:val="40"/>
        </w:rPr>
      </w:pPr>
    </w:p>
    <w:p w:rsidR="00E55D45" w:rsidRDefault="00C643F9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489.2pt;margin-top:15.45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70.55pt;margin-top:21.45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197.15pt;margin-top:15.4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0.5pt;margin-top:21.45pt;width:.05pt;height:33.15pt;flip:y;z-index:251780096" o:connectortype="straight"/>
        </w:pict>
      </w:r>
      <w:r w:rsidRPr="00C643F9">
        <w:rPr>
          <w:noProof/>
          <w:lang w:eastAsia="it-IT"/>
        </w:rPr>
        <w:pict>
          <v:shape id="_x0000_s1172" type="#_x0000_t202" style="position:absolute;left:0;text-align:left;margin-left:156.3pt;margin-top:15.45pt;width:83.25pt;height:23.4pt;z-index:251636714" strokecolor="white [3212]">
            <v:textbox style="mso-next-textbox:#_x0000_s1172">
              <w:txbxContent>
                <w:p w:rsidR="003D2550" w:rsidRPr="00821AAE" w:rsidRDefault="003D2550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C643F9">
        <w:rPr>
          <w:noProof/>
          <w:lang w:eastAsia="it-IT"/>
        </w:rPr>
        <w:pict>
          <v:shape id="_x0000_s1169" type="#_x0000_t202" style="position:absolute;left:0;text-align:left;margin-left:487.8pt;margin-top:21.45pt;width:42.7pt;height:18.25pt;z-index:251642864" strokecolor="white [3212]">
            <v:textbox style="mso-next-textbox:#_x0000_s1169">
              <w:txbxContent>
                <w:p w:rsidR="003D2550" w:rsidRPr="00BF4100" w:rsidRDefault="003D2550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4.3pt;margin-top:58.5pt;width:42.75pt;height:21pt;z-index:251645939" strokecolor="white [3212]">
            <v:textbox style="mso-next-textbox:#_x0000_s1136">
              <w:txbxContent>
                <w:p w:rsidR="003D2550" w:rsidRPr="007C410C" w:rsidRDefault="003D2550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5.45pt;margin-top:79.5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5.45pt;margin-top:79.5pt;width:54.75pt;height:.05pt;flip:x;z-index:251693056" o:connectortype="straight"/>
        </w:pict>
      </w:r>
    </w:p>
    <w:p w:rsidR="00821AAE" w:rsidRPr="00E55D45" w:rsidRDefault="00C643F9" w:rsidP="00E55D45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20.55pt;margin-top:11.6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3.55pt;margin-top:24pt;width:129.75pt;height:60.75pt;z-index:251687936">
            <v:textbox style="mso-next-textbox:#_x0000_s1056">
              <w:txbxContent>
                <w:p w:rsidR="003D2550" w:rsidRDefault="003D2550" w:rsidP="00D82823">
                  <w:pPr>
                    <w:rPr>
                      <w:lang w:val="en-US"/>
                    </w:rPr>
                  </w:pPr>
                </w:p>
                <w:p w:rsidR="003D2550" w:rsidRPr="00C7759C" w:rsidRDefault="003D2550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66.45pt;margin-top:11.65pt;width:113.25pt;height:83.25pt;z-index:251739136">
            <v:textbox style="mso-next-textbox:#_x0000_s1117">
              <w:txbxContent>
                <w:p w:rsidR="003D2550" w:rsidRPr="00BF4100" w:rsidRDefault="003D2550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3D2550" w:rsidRPr="00BF4100" w:rsidRDefault="003D2550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3D2550" w:rsidRPr="00BF4100" w:rsidRDefault="003D2550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56" type="#_x0000_t19" style="position:absolute;left:0;text-align:left;margin-left:295.75pt;margin-top:6.2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7" type="#_x0000_t19" style="position:absolute;left:0;text-align:left;margin-left:200.5pt;margin-top:2.7pt;width:88.55pt;height:48.85pt;z-index:251784192"/>
        </w:pict>
      </w:r>
    </w:p>
    <w:p w:rsidR="00665297" w:rsidRDefault="00C643F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85.65pt;margin-top:21.3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5.1pt;margin-top:15.05pt;width:97.5pt;height:34.5pt;z-index:251688960" strokecolor="white [3212]">
            <v:textbox style="mso-next-textbox:#_x0000_s1057">
              <w:txbxContent>
                <w:p w:rsidR="003D2550" w:rsidRPr="00BF4100" w:rsidRDefault="003D2550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</w:p>
    <w:p w:rsidR="00665297" w:rsidRDefault="00C643F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79.7pt;margin-top:.85pt;width:52.8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7.3pt;width:83.25pt;height:29.45pt;z-index:251644914" strokecolor="white [3212]">
            <v:textbox style="mso-next-textbox:#_x0000_s1158">
              <w:txbxContent>
                <w:p w:rsidR="003D2550" w:rsidRPr="00BF4100" w:rsidRDefault="003D2550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C643F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18pt;width:150pt;height:27.95pt;z-index:251650039" strokecolor="white [3212]">
            <v:textbox style="mso-next-textbox:#_x0000_s1085">
              <w:txbxContent>
                <w:p w:rsidR="003D2550" w:rsidRPr="00BF4100" w:rsidRDefault="003D2550" w:rsidP="00F227E5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14.65pt;width:83.25pt;height:23.05pt;z-index:251655164" strokecolor="white [3212]">
            <v:textbox style="mso-next-textbox:#_x0000_s1084">
              <w:txbxContent>
                <w:p w:rsidR="003D2550" w:rsidRPr="00E952CF" w:rsidRDefault="003D2550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24.45pt;width:118.1pt;height:27.95pt;z-index:251657214" strokecolor="white [3212]">
            <v:textbox style="mso-next-textbox:#_x0000_s1079">
              <w:txbxContent>
                <w:p w:rsidR="003D2550" w:rsidRPr="00BF4100" w:rsidRDefault="003D2550" w:rsidP="00E952CF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3.95pt;margin-top:7.7pt;width:83.25pt;height:23.05pt;z-index:251656189" strokecolor="white [3212]">
            <v:textbox style="mso-next-textbox:#_x0000_s1076">
              <w:txbxContent>
                <w:p w:rsidR="003D2550" w:rsidRPr="00BF4100" w:rsidRDefault="003D2550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C643F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4.8pt;margin-top:10.5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94.05pt;margin-top:4.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4.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5pt;margin-top:9.75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21.55pt;width:113.25pt;height:83.25pt;z-index:251663360">
            <v:textbox style="mso-next-textbox:#_x0000_s1031">
              <w:txbxContent>
                <w:p w:rsidR="003D2550" w:rsidRPr="007C410C" w:rsidRDefault="003D255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7.65pt;margin-top:11.4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1.05pt;margin-top:21.5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-1.9pt;margin-top:-.0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7.5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635689" strokecolor="white [3212]">
            <v:textbox style="mso-next-textbox:#_x0000_s1137">
              <w:txbxContent>
                <w:p w:rsidR="003D2550" w:rsidRPr="007C410C" w:rsidRDefault="003D2550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</w:p>
    <w:p w:rsidR="002533F5" w:rsidRDefault="00C643F9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24"/>
          <w:szCs w:val="40"/>
        </w:rPr>
      </w:pP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2.1pt;margin-top:24.75pt;width:42.7pt;height:21pt;z-index:251637739" strokecolor="white [3212]">
            <v:textbox style="mso-next-textbox:#_x0000_s1178">
              <w:txbxContent>
                <w:p w:rsidR="003D2550" w:rsidRPr="00BF4100" w:rsidRDefault="003D2550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3D2550" w:rsidRPr="004F0555" w:rsidRDefault="003D2550" w:rsidP="004F0555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3D2550" w:rsidRPr="004F0555" w:rsidRDefault="003D2550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638764" strokecolor="white [3212]">
            <v:textbox style="mso-next-textbox:#_x0000_s1189">
              <w:txbxContent>
                <w:p w:rsidR="003D2550" w:rsidRPr="004F0555" w:rsidRDefault="003D2550" w:rsidP="004F0555">
                  <w:pPr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3D2550" w:rsidRPr="00BF4100" w:rsidRDefault="003D2550" w:rsidP="00F227E5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3D2550" w:rsidRPr="007C410C" w:rsidRDefault="003D2550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3D2550" w:rsidRPr="00DD291C" w:rsidRDefault="003D2550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3D2550" w:rsidRPr="00BF4100" w:rsidRDefault="003D2550" w:rsidP="00DD291C">
                  <w:pPr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3D2550" w:rsidRPr="00E952CF" w:rsidRDefault="003D2550" w:rsidP="00DD291C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3D2550" w:rsidRPr="00BF4100" w:rsidRDefault="003D2550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3D2550" w:rsidRPr="007C410C" w:rsidRDefault="003D2550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(0,N)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3D2550" w:rsidRPr="00BF4100" w:rsidRDefault="003D2550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3D2550" w:rsidRPr="00BF4100" w:rsidRDefault="003D2550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3D2550" w:rsidRPr="00BF4100" w:rsidRDefault="003D2550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3D2550" w:rsidRPr="0068494B" w:rsidRDefault="003D2550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3D2550" w:rsidRPr="00BF4100" w:rsidRDefault="003D2550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3D2550" w:rsidRPr="00BF4100" w:rsidRDefault="003D2550" w:rsidP="00C06EA3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3D2550" w:rsidRPr="007C410C" w:rsidRDefault="003D2550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3D2550" w:rsidRPr="00BF4100" w:rsidRDefault="003D2550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3D2550" w:rsidRPr="00BF4100" w:rsidRDefault="003D2550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3D2550" w:rsidRPr="00BF4100" w:rsidRDefault="003D2550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3D2550" w:rsidRPr="007C410C" w:rsidRDefault="003D2550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3D2550" w:rsidRPr="00BF4100" w:rsidRDefault="003D2550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3D2550" w:rsidRPr="00BF4100" w:rsidRDefault="003D2550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3D2550" w:rsidRPr="00BF4100" w:rsidRDefault="003D2550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3D2550" w:rsidRPr="00BF4100" w:rsidRDefault="003D2550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3D2550" w:rsidRPr="00BF4100" w:rsidRDefault="003D2550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3D2550" w:rsidRPr="00BF4100" w:rsidRDefault="003D2550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3D2550" w:rsidRPr="00BF4100" w:rsidRDefault="003D2550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3D2550" w:rsidRPr="00BF4100" w:rsidRDefault="003D2550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3D2550" w:rsidRPr="00BF4100" w:rsidRDefault="003D2550" w:rsidP="0068494B">
                  <w:pPr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3D2550" w:rsidRPr="007C410C" w:rsidRDefault="003D2550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(1,1)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3D2550" w:rsidRPr="007C410C" w:rsidRDefault="003D2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3D2550" w:rsidRDefault="003D2550">
                  <w:pPr>
                    <w:rPr>
                      <w:lang w:val="en-US"/>
                    </w:rPr>
                  </w:pPr>
                </w:p>
                <w:p w:rsidR="003D2550" w:rsidRPr="00C7759C" w:rsidRDefault="003D2550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3D2550" w:rsidRPr="00C7759C" w:rsidRDefault="003D2550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3D2550" w:rsidRPr="00C7759C" w:rsidRDefault="003D2550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3D2550" w:rsidRDefault="003D2550">
                  <w:pPr>
                    <w:rPr>
                      <w:lang w:val="en-US"/>
                    </w:rPr>
                  </w:pPr>
                </w:p>
                <w:p w:rsidR="003D2550" w:rsidRPr="00C7759C" w:rsidRDefault="003D2550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3D2550" w:rsidRDefault="003D2550" w:rsidP="00C7759C">
                  <w:pPr>
                    <w:rPr>
                      <w:lang w:val="en-US"/>
                    </w:rPr>
                  </w:pPr>
                </w:p>
                <w:p w:rsidR="003D2550" w:rsidRPr="00C7759C" w:rsidRDefault="003D2550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p w:rsidR="00A81426" w:rsidRPr="00DD60D9" w:rsidRDefault="00C643F9">
      <w:pPr>
        <w:rPr>
          <w:rFonts w:ascii="Baskerville Old Face" w:hAnsi="Baskerville Old Face"/>
          <w:sz w:val="24"/>
          <w:szCs w:val="40"/>
        </w:rPr>
      </w:pP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margin-left:473.85pt;margin-top:.85pt;width:42.7pt;height:29.15pt;z-index:251632614" strokecolor="white [3212]">
            <v:textbox style="mso-next-textbox:#_x0000_s1182">
              <w:txbxContent>
                <w:p w:rsidR="003D2550" w:rsidRPr="00BF4100" w:rsidRDefault="003D2550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margin-left:139.9pt;margin-top:391pt;width:42.7pt;height:25.65pt;z-index:251633639" strokecolor="white [3212]">
            <v:textbox style="mso-next-textbox:#_x0000_s1194">
              <w:txbxContent>
                <w:p w:rsidR="003D2550" w:rsidRPr="00BF4100" w:rsidRDefault="003D2550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C643F9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margin-left:480.15pt;margin-top:151.65pt;width:50pt;height:27.95pt;z-index:251643889" strokecolor="white [3212]">
            <v:textbox style="mso-next-textbox:#_x0000_s1161">
              <w:txbxContent>
                <w:p w:rsidR="003D2550" w:rsidRPr="00DD291C" w:rsidRDefault="003D2550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2533F5">
        <w:rPr>
          <w:rFonts w:ascii="Baskerville Old Face" w:hAnsi="Baskerville Old Face"/>
          <w:sz w:val="24"/>
          <w:szCs w:val="40"/>
        </w:rPr>
        <w:br w:type="page"/>
      </w:r>
    </w:p>
    <w:p w:rsidR="0065086F" w:rsidRPr="0065086F" w:rsidRDefault="00297B01" w:rsidP="0065086F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24"/>
          <w:lang w:val="en-US"/>
        </w:rPr>
      </w:pPr>
      <w:r w:rsidRPr="000D06AA">
        <w:rPr>
          <w:rFonts w:ascii="Baskerville Old Face" w:hAnsi="Baskerville Old Face"/>
          <w:b/>
          <w:sz w:val="40"/>
          <w:szCs w:val="24"/>
          <w:lang w:val="en-US"/>
        </w:rPr>
        <w:lastRenderedPageBreak/>
        <w:t>Analisi dei dati</w:t>
      </w:r>
    </w:p>
    <w:p w:rsidR="00E304B1" w:rsidRDefault="00E304B1" w:rsidP="00E304B1">
      <w:pPr>
        <w:rPr>
          <w:rFonts w:ascii="Baskerville Old Face" w:hAnsi="Baskerville Old Face"/>
          <w:sz w:val="24"/>
          <w:szCs w:val="24"/>
        </w:rPr>
      </w:pPr>
      <w:r w:rsidRPr="00E304B1">
        <w:rPr>
          <w:rFonts w:ascii="Baskerville Old Face" w:hAnsi="Baskerville Old Face"/>
          <w:sz w:val="24"/>
          <w:szCs w:val="24"/>
        </w:rPr>
        <w:t xml:space="preserve">L’analisi dei dati, si avvalora di </w:t>
      </w:r>
      <w:r w:rsidR="00A40296">
        <w:rPr>
          <w:rFonts w:ascii="Baskerville Old Face" w:hAnsi="Baskerville Old Face"/>
          <w:sz w:val="24"/>
          <w:szCs w:val="24"/>
        </w:rPr>
        <w:t xml:space="preserve">Query, procedure e </w:t>
      </w:r>
      <w:r>
        <w:rPr>
          <w:rFonts w:ascii="Baskerville Old Face" w:hAnsi="Baskerville Old Face"/>
          <w:sz w:val="24"/>
          <w:szCs w:val="24"/>
        </w:rPr>
        <w:t>ad alcuni tool Grafici, per mostrare i dati e le relazioni tra essi.</w:t>
      </w:r>
    </w:p>
    <w:p w:rsidR="000D06AA" w:rsidRPr="0065086F" w:rsidRDefault="00D76D8A" w:rsidP="0065086F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  <w:sz w:val="24"/>
          <w:szCs w:val="24"/>
        </w:rPr>
      </w:pPr>
      <w:r w:rsidRPr="0065086F">
        <w:rPr>
          <w:rFonts w:ascii="Baskerville Old Face" w:hAnsi="Baskerville Old Face"/>
          <w:b/>
          <w:sz w:val="24"/>
          <w:szCs w:val="24"/>
        </w:rPr>
        <w:t xml:space="preserve">Query e </w:t>
      </w:r>
      <w:r w:rsidR="00E304B1" w:rsidRPr="0065086F">
        <w:rPr>
          <w:rFonts w:ascii="Baskerville Old Face" w:hAnsi="Baskerville Old Face"/>
          <w:b/>
          <w:sz w:val="24"/>
          <w:szCs w:val="24"/>
        </w:rPr>
        <w:t>Grafici sulle variazioni di Spostamenti Regionali</w:t>
      </w:r>
      <w:r w:rsidR="000D06AA" w:rsidRPr="0065086F">
        <w:rPr>
          <w:rFonts w:ascii="Baskerville Old Face" w:hAnsi="Baskerville Old Face"/>
          <w:b/>
          <w:sz w:val="24"/>
          <w:szCs w:val="24"/>
        </w:rPr>
        <w:t>:</w:t>
      </w:r>
    </w:p>
    <w:p w:rsidR="000D06AA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  <w:color w:val="00B050"/>
        </w:rPr>
        <w:t>--Query parametrizzata per il report</w:t>
      </w:r>
      <w:r w:rsidR="00A04142" w:rsidRPr="006C08FE">
        <w:rPr>
          <w:rFonts w:ascii="Arial Narrow" w:hAnsi="Arial Narrow"/>
          <w:b/>
          <w:color w:val="00B050"/>
        </w:rPr>
        <w:t xml:space="preserve"> in formato CSV </w:t>
      </w:r>
      <w:r w:rsidRPr="006C08FE">
        <w:rPr>
          <w:rFonts w:ascii="Arial Narrow" w:hAnsi="Arial Narrow"/>
          <w:b/>
          <w:color w:val="00B050"/>
        </w:rPr>
        <w:t xml:space="preserve"> sui movimenti di una regione presa in INPUT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CREATE OR REPLACE PROCEDURE</w:t>
      </w:r>
      <w:r w:rsidRPr="006C08FE">
        <w:rPr>
          <w:rFonts w:ascii="Arial Narrow" w:hAnsi="Arial Narrow"/>
        </w:rPr>
        <w:t xml:space="preserve"> report_movimenti_regione (regione_in </w:t>
      </w:r>
      <w:r w:rsidRPr="006C08FE">
        <w:rPr>
          <w:rFonts w:ascii="Arial Narrow" w:hAnsi="Arial Narrow"/>
          <w:b/>
          <w:color w:val="1F497D" w:themeColor="text2"/>
        </w:rPr>
        <w:t>IN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</w:rPr>
        <w:t>regioni.denominazione_regione%TYPE)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AS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found_regione </w:t>
      </w:r>
      <w:r w:rsidRPr="006C08FE">
        <w:rPr>
          <w:rFonts w:ascii="Arial Narrow" w:hAnsi="Arial Narrow"/>
          <w:b/>
          <w:color w:val="1F497D" w:themeColor="text2"/>
        </w:rPr>
        <w:t>INTEGER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</w:t>
      </w:r>
      <w:r w:rsidRPr="006C08FE">
        <w:rPr>
          <w:rFonts w:ascii="Arial Narrow" w:hAnsi="Arial Narrow"/>
          <w:b/>
          <w:color w:val="1F497D" w:themeColor="text2"/>
        </w:rPr>
        <w:t xml:space="preserve"> CURSOR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Pr="006C08FE">
        <w:rPr>
          <w:rFonts w:ascii="Arial Narrow" w:hAnsi="Arial Narrow"/>
        </w:rPr>
        <w:t xml:space="preserve">cursore_regione </w:t>
      </w:r>
      <w:r w:rsidRPr="006C08FE">
        <w:rPr>
          <w:rFonts w:ascii="Arial Narrow" w:hAnsi="Arial Narrow"/>
          <w:b/>
          <w:color w:val="1F497D" w:themeColor="text2"/>
        </w:rPr>
        <w:t>IS</w:t>
      </w:r>
      <w:r w:rsidRPr="006C08FE">
        <w:rPr>
          <w:rFonts w:ascii="Arial Narrow" w:hAnsi="Arial Narrow"/>
        </w:rPr>
        <w:t xml:space="preserve"> (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</w:t>
      </w:r>
      <w:r w:rsidR="00A1670F" w:rsidRPr="006C08FE">
        <w:rPr>
          <w:rFonts w:ascii="Arial Narrow" w:hAnsi="Arial Narrow"/>
          <w:b/>
          <w:color w:val="1F497D" w:themeColor="text2"/>
        </w:rPr>
        <w:t>SELECT</w:t>
      </w:r>
      <w:r w:rsidR="00A1670F" w:rsidRPr="006C08FE">
        <w:rPr>
          <w:rFonts w:ascii="Arial Narrow" w:hAnsi="Arial Narrow"/>
        </w:rPr>
        <w:t xml:space="preserve"> </w:t>
      </w:r>
      <w:r w:rsidRPr="006C08FE">
        <w:rPr>
          <w:rFonts w:ascii="Arial Narrow" w:hAnsi="Arial Narrow"/>
        </w:rPr>
        <w:t>mov.codice_regione, mov.data, mov.variazione_svago_vendita_dettaglio, mov.variazione_farmacie_alimentari, mov.variazione_parchi, mov.variazione_stazioni_trasporto_pubblico, mov.variazione_sedi_lavoro, mov.variazione_zone_residenziali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="00A1670F" w:rsidRPr="006C08FE">
        <w:rPr>
          <w:rFonts w:ascii="Arial Narrow" w:hAnsi="Arial Narrow"/>
          <w:b/>
          <w:color w:val="1F497D" w:themeColor="text2"/>
        </w:rPr>
        <w:t>FROM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Pr="006C08FE">
        <w:rPr>
          <w:rFonts w:ascii="Arial Narrow" w:hAnsi="Arial Narrow"/>
          <w:color w:val="FF0000"/>
        </w:rPr>
        <w:t>movimenti_regioni</w:t>
      </w:r>
      <w:r w:rsidRPr="006C08FE">
        <w:rPr>
          <w:rFonts w:ascii="Arial Narrow" w:hAnsi="Arial Narrow"/>
        </w:rPr>
        <w:t xml:space="preserve"> mov </w:t>
      </w:r>
      <w:r w:rsidRPr="006C08FE">
        <w:rPr>
          <w:rFonts w:ascii="Arial Narrow" w:hAnsi="Arial Narrow"/>
          <w:b/>
          <w:color w:val="1F497D" w:themeColor="text2"/>
        </w:rPr>
        <w:t>JOIN</w:t>
      </w:r>
      <w:r w:rsidRPr="006C08FE">
        <w:rPr>
          <w:rFonts w:ascii="Arial Narrow" w:hAnsi="Arial Narrow"/>
        </w:rPr>
        <w:t xml:space="preserve"> </w:t>
      </w:r>
      <w:r w:rsidRPr="006C08FE">
        <w:rPr>
          <w:rFonts w:ascii="Arial Narrow" w:hAnsi="Arial Narrow"/>
          <w:color w:val="FF0000"/>
        </w:rPr>
        <w:t>regioni</w:t>
      </w:r>
      <w:r w:rsidRPr="006C08FE">
        <w:rPr>
          <w:rFonts w:ascii="Arial Narrow" w:hAnsi="Arial Narrow"/>
        </w:rPr>
        <w:t xml:space="preserve"> r </w:t>
      </w:r>
      <w:r w:rsidRPr="006C08FE">
        <w:rPr>
          <w:rFonts w:ascii="Arial Narrow" w:hAnsi="Arial Narrow"/>
          <w:b/>
          <w:color w:val="1F497D" w:themeColor="text2"/>
        </w:rPr>
        <w:t>ON</w:t>
      </w:r>
      <w:r w:rsidRPr="006C08FE">
        <w:rPr>
          <w:rFonts w:ascii="Arial Narrow" w:hAnsi="Arial Narrow"/>
        </w:rPr>
        <w:t xml:space="preserve"> mov.codice_regione = r.codice_regione 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color w:val="1F497D" w:themeColor="text2"/>
        </w:rPr>
        <w:t xml:space="preserve">       </w:t>
      </w:r>
      <w:r w:rsidR="00A1670F" w:rsidRPr="006C08FE">
        <w:rPr>
          <w:rFonts w:ascii="Arial Narrow" w:hAnsi="Arial Narrow"/>
          <w:b/>
          <w:color w:val="1F497D" w:themeColor="text2"/>
        </w:rPr>
        <w:t xml:space="preserve"> WHERE</w:t>
      </w:r>
      <w:r w:rsidR="00A1670F" w:rsidRPr="006C08FE">
        <w:rPr>
          <w:rFonts w:ascii="Arial Narrow" w:hAnsi="Arial Narrow"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LOWER</w:t>
      </w:r>
      <w:r w:rsidRPr="006C08FE">
        <w:rPr>
          <w:rFonts w:ascii="Arial Narrow" w:hAnsi="Arial Narrow"/>
        </w:rPr>
        <w:t xml:space="preserve">(denominazione_regione) = </w:t>
      </w:r>
      <w:r w:rsidRPr="006C08FE">
        <w:rPr>
          <w:rFonts w:ascii="Arial Narrow" w:hAnsi="Arial Narrow"/>
          <w:b/>
          <w:color w:val="1F497D" w:themeColor="text2"/>
        </w:rPr>
        <w:t>LOWER</w:t>
      </w:r>
      <w:r w:rsidRPr="006C08FE">
        <w:rPr>
          <w:rFonts w:ascii="Arial Narrow" w:hAnsi="Arial Narrow"/>
        </w:rPr>
        <w:t>(regione_in)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riga_movimenti movimenti_regioni%</w:t>
      </w:r>
      <w:r w:rsidRPr="006C08FE">
        <w:rPr>
          <w:rFonts w:ascii="Arial Narrow" w:hAnsi="Arial Narrow"/>
          <w:b/>
          <w:color w:val="1F497D" w:themeColor="text2"/>
        </w:rPr>
        <w:t>ROWTYPE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regione_not_found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EXCEPTION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BEGIN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  <w:b/>
        </w:rPr>
        <w:t xml:space="preserve">    </w:t>
      </w:r>
      <w:r w:rsidRPr="006C08FE">
        <w:rPr>
          <w:rFonts w:ascii="Arial Narrow" w:hAnsi="Arial Narrow"/>
          <w:b/>
          <w:color w:val="00B050"/>
        </w:rPr>
        <w:t>--Controllo che la regione sia presente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</w:rPr>
        <w:t xml:space="preserve">    </w:t>
      </w:r>
      <w:r w:rsidR="000D06AA" w:rsidRPr="006C08FE">
        <w:rPr>
          <w:rFonts w:ascii="Arial Narrow" w:hAnsi="Arial Narrow"/>
          <w:b/>
          <w:color w:val="1F497D" w:themeColor="text2"/>
        </w:rPr>
        <w:t>SELECT</w:t>
      </w:r>
      <w:r w:rsidRPr="006C08FE">
        <w:rPr>
          <w:rFonts w:ascii="Arial Narrow" w:hAnsi="Arial Narrow"/>
        </w:rPr>
        <w:t xml:space="preserve"> count(distinct(codice_regione)) </w:t>
      </w:r>
      <w:r w:rsidRPr="006C08FE">
        <w:rPr>
          <w:rFonts w:ascii="Arial Narrow" w:hAnsi="Arial Narrow"/>
          <w:b/>
          <w:color w:val="1F497D" w:themeColor="text2"/>
        </w:rPr>
        <w:t>INTO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</w:rPr>
        <w:t>found_regione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="000D06AA" w:rsidRPr="006C08FE">
        <w:rPr>
          <w:rFonts w:ascii="Arial Narrow" w:hAnsi="Arial Narrow"/>
          <w:b/>
          <w:color w:val="1F497D" w:themeColor="text2"/>
        </w:rPr>
        <w:t>FROM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</w:rPr>
        <w:t>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</w:rPr>
        <w:t xml:space="preserve">    </w:t>
      </w:r>
      <w:r w:rsidR="000D06AA" w:rsidRPr="006C08FE">
        <w:rPr>
          <w:rFonts w:ascii="Arial Narrow" w:hAnsi="Arial Narrow"/>
          <w:b/>
          <w:color w:val="1F497D" w:themeColor="text2"/>
        </w:rPr>
        <w:t>WHERE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LOWER</w:t>
      </w:r>
      <w:r w:rsidRPr="006C08FE">
        <w:rPr>
          <w:rFonts w:ascii="Arial Narrow" w:hAnsi="Arial Narrow"/>
        </w:rPr>
        <w:t xml:space="preserve">(denominazione_regione) = </w:t>
      </w:r>
      <w:r w:rsidRPr="006C08FE">
        <w:rPr>
          <w:rFonts w:ascii="Arial Narrow" w:hAnsi="Arial Narrow"/>
          <w:b/>
          <w:color w:val="1F497D" w:themeColor="text2"/>
        </w:rPr>
        <w:t>LOWER</w:t>
      </w:r>
      <w:r w:rsidRPr="006C08FE">
        <w:rPr>
          <w:rFonts w:ascii="Arial Narrow" w:hAnsi="Arial Narrow"/>
        </w:rPr>
        <w:t>(regione_in)</w:t>
      </w:r>
      <w:r w:rsidRPr="006C08FE">
        <w:rPr>
          <w:rFonts w:ascii="Arial Narrow" w:hAnsi="Arial Narrow"/>
          <w:b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AND</w:t>
      </w:r>
      <w:r w:rsidRPr="006C08FE">
        <w:rPr>
          <w:rFonts w:ascii="Arial Narrow" w:hAnsi="Arial Narrow"/>
        </w:rPr>
        <w:t xml:space="preserve"> codice_regione</w:t>
      </w:r>
      <w:r w:rsidRPr="006C08FE">
        <w:rPr>
          <w:rFonts w:ascii="Arial Narrow" w:hAnsi="Arial Narrow"/>
          <w:color w:val="1F497D" w:themeColor="text2"/>
        </w:rPr>
        <w:t xml:space="preserve"> </w:t>
      </w:r>
      <w:r w:rsidRPr="006C08FE">
        <w:rPr>
          <w:rFonts w:ascii="Arial Narrow" w:hAnsi="Arial Narrow"/>
          <w:b/>
          <w:color w:val="1F497D" w:themeColor="text2"/>
        </w:rPr>
        <w:t>IN</w:t>
      </w:r>
      <w:r w:rsidRPr="006C08FE">
        <w:rPr>
          <w:rFonts w:ascii="Arial Narrow" w:hAnsi="Arial Narrow"/>
        </w:rPr>
        <w:t xml:space="preserve"> (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</w:t>
      </w:r>
      <w:r w:rsidR="00A1670F" w:rsidRPr="006C08FE">
        <w:rPr>
          <w:rFonts w:ascii="Arial Narrow" w:hAnsi="Arial Narrow"/>
          <w:b/>
          <w:color w:val="1F497D" w:themeColor="text2"/>
        </w:rPr>
        <w:t xml:space="preserve"> SELECT</w:t>
      </w:r>
      <w:r w:rsidR="00A1670F" w:rsidRPr="006C08FE">
        <w:rPr>
          <w:rFonts w:ascii="Arial Narrow" w:hAnsi="Arial Narrow"/>
        </w:rPr>
        <w:t xml:space="preserve"> </w:t>
      </w:r>
      <w:r w:rsidRPr="006C08FE">
        <w:rPr>
          <w:rFonts w:ascii="Arial Narrow" w:hAnsi="Arial Narrow"/>
        </w:rPr>
        <w:t>distinct(codice_regione)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</w:t>
      </w:r>
      <w:r w:rsidR="00A1670F" w:rsidRPr="006C08FE">
        <w:rPr>
          <w:rFonts w:ascii="Arial Narrow" w:hAnsi="Arial Narrow"/>
          <w:b/>
          <w:color w:val="1F497D" w:themeColor="text2"/>
        </w:rPr>
        <w:t>FROM</w:t>
      </w:r>
      <w:r w:rsidR="00A1670F" w:rsidRPr="006C08FE">
        <w:rPr>
          <w:rFonts w:ascii="Arial Narrow" w:hAnsi="Arial Narrow"/>
          <w:color w:val="1F497D" w:themeColor="text2"/>
        </w:rPr>
        <w:t xml:space="preserve"> </w:t>
      </w:r>
      <w:r w:rsidRPr="006C08FE">
        <w:rPr>
          <w:rFonts w:ascii="Arial Narrow" w:hAnsi="Arial Narrow"/>
        </w:rPr>
        <w:t>movimenti_regioni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);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>IF</w:t>
      </w:r>
      <w:r w:rsidRPr="006C08FE">
        <w:rPr>
          <w:rFonts w:ascii="Arial Narrow" w:hAnsi="Arial Narrow"/>
        </w:rPr>
        <w:t xml:space="preserve"> found_regione &lt;= 0 </w:t>
      </w:r>
      <w:r w:rsidRPr="006C08FE">
        <w:rPr>
          <w:rFonts w:ascii="Arial Narrow" w:hAnsi="Arial Narrow"/>
          <w:b/>
          <w:color w:val="1F497D" w:themeColor="text2"/>
        </w:rPr>
        <w:t>THEN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</w:t>
      </w:r>
      <w:r w:rsidRPr="006C08FE">
        <w:rPr>
          <w:rFonts w:ascii="Arial Narrow" w:hAnsi="Arial Narrow"/>
          <w:b/>
          <w:color w:val="1F497D" w:themeColor="text2"/>
        </w:rPr>
        <w:t>RAISE</w:t>
      </w:r>
      <w:r w:rsidRPr="006C08FE">
        <w:rPr>
          <w:rFonts w:ascii="Arial Narrow" w:hAnsi="Arial Narrow"/>
        </w:rPr>
        <w:t xml:space="preserve"> regione_not_found;</w:t>
      </w:r>
    </w:p>
    <w:p w:rsidR="00E304B1" w:rsidRPr="006C08FE" w:rsidRDefault="00E304B1" w:rsidP="00A1670F">
      <w:pPr>
        <w:rPr>
          <w:rFonts w:ascii="Arial Narrow" w:hAnsi="Arial Narrow"/>
          <w:b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>END IF</w:t>
      </w:r>
      <w:r w:rsidRPr="006C08FE">
        <w:rPr>
          <w:rFonts w:ascii="Arial Narrow" w:hAnsi="Arial Narrow"/>
          <w:b/>
        </w:rPr>
        <w:t>;</w:t>
      </w:r>
    </w:p>
    <w:p w:rsidR="00E304B1" w:rsidRPr="006C08FE" w:rsidRDefault="00E304B1" w:rsidP="00A1670F">
      <w:pPr>
        <w:rPr>
          <w:rFonts w:ascii="Arial Narrow" w:hAnsi="Arial Narrow"/>
          <w:b/>
          <w:color w:val="00B050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00B050"/>
        </w:rPr>
        <w:t>--posso stampare le regioni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>OPEN</w:t>
      </w:r>
      <w:r w:rsidRPr="006C08FE">
        <w:rPr>
          <w:rFonts w:ascii="Arial Narrow" w:hAnsi="Arial Narrow"/>
        </w:rPr>
        <w:t xml:space="preserve"> cursore_regione;</w:t>
      </w:r>
    </w:p>
    <w:p w:rsidR="000D06AA" w:rsidRPr="006C08FE" w:rsidRDefault="00E304B1" w:rsidP="000D06AA">
      <w:pPr>
        <w:ind w:left="708"/>
        <w:rPr>
          <w:rFonts w:ascii="Arial Narrow" w:hAnsi="Arial Narrow"/>
          <w:b/>
          <w:color w:val="C00000"/>
        </w:rPr>
      </w:pPr>
      <w:r w:rsidRPr="006C08FE">
        <w:rPr>
          <w:rFonts w:ascii="Arial Narrow" w:hAnsi="Arial Narrow"/>
          <w:color w:val="C00000"/>
        </w:rPr>
        <w:t xml:space="preserve">    </w:t>
      </w: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'DATI MOVIMENTI REGIONE '|| regione_in</w:t>
      </w:r>
      <w:r w:rsidRPr="006C08FE">
        <w:rPr>
          <w:rFonts w:ascii="Arial Narrow" w:hAnsi="Arial Narrow"/>
        </w:rPr>
        <w:t>)</w:t>
      </w:r>
      <w:r w:rsidR="000D06AA" w:rsidRPr="006C08FE">
        <w:rPr>
          <w:rFonts w:ascii="Arial Narrow" w:hAnsi="Arial Narrow"/>
        </w:rPr>
        <w:t>;</w:t>
      </w:r>
      <w:r w:rsidR="000D06AA" w:rsidRPr="006C08FE">
        <w:rPr>
          <w:rFonts w:ascii="Arial Narrow" w:hAnsi="Arial Narrow"/>
          <w:b/>
          <w:color w:val="C00000"/>
        </w:rPr>
        <w:t xml:space="preserve"> </w:t>
      </w:r>
    </w:p>
    <w:p w:rsidR="00E304B1" w:rsidRPr="006C08FE" w:rsidRDefault="00E304B1" w:rsidP="000D06AA">
      <w:pPr>
        <w:ind w:left="708"/>
        <w:rPr>
          <w:rFonts w:ascii="Arial Narrow" w:hAnsi="Arial Narrow"/>
        </w:rPr>
      </w:pP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 xml:space="preserve">'codice_regione,data,variazione_svago_vendita_dettaglio,variazione_farmacie_alimentari,variazione_parchi, </w:t>
      </w:r>
      <w:r w:rsidR="00A1670F" w:rsidRPr="006C08FE">
        <w:rPr>
          <w:rFonts w:ascii="Arial Narrow" w:hAnsi="Arial Narrow"/>
          <w:color w:val="00B0F0"/>
        </w:rPr>
        <w:t xml:space="preserve">    </w:t>
      </w:r>
      <w:r w:rsidRPr="006C08FE">
        <w:rPr>
          <w:rFonts w:ascii="Arial Narrow" w:hAnsi="Arial Narrow"/>
          <w:color w:val="00B0F0"/>
        </w:rPr>
        <w:t>variazione_stazioni_trasporto_pubblico,variazione_sedi_lavoro,variazione_zone_residenziali'</w:t>
      </w:r>
      <w:r w:rsidRPr="006C08FE">
        <w:rPr>
          <w:rFonts w:ascii="Arial Narrow" w:hAnsi="Arial Narrow"/>
        </w:rPr>
        <w:t>);</w:t>
      </w:r>
      <w:r w:rsidR="00A1670F" w:rsidRPr="006C08FE">
        <w:rPr>
          <w:rFonts w:ascii="Arial Narrow" w:hAnsi="Arial Narrow"/>
        </w:rPr>
        <w:t xml:space="preserve"> 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 xml:space="preserve">LOOP 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 xml:space="preserve">        FETCH</w:t>
      </w:r>
      <w:r w:rsidRPr="006C08FE">
        <w:rPr>
          <w:rFonts w:ascii="Arial Narrow" w:hAnsi="Arial Narrow"/>
        </w:rPr>
        <w:t xml:space="preserve"> cursore_regione </w:t>
      </w:r>
      <w:r w:rsidRPr="006C08FE">
        <w:rPr>
          <w:rFonts w:ascii="Arial Narrow" w:hAnsi="Arial Narrow"/>
          <w:b/>
          <w:color w:val="1F497D" w:themeColor="text2"/>
        </w:rPr>
        <w:t>INTO</w:t>
      </w:r>
      <w:r w:rsidRPr="006C08FE">
        <w:rPr>
          <w:rFonts w:ascii="Arial Narrow" w:hAnsi="Arial Narrow"/>
        </w:rPr>
        <w:t xml:space="preserve"> riga_movimenti;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    </w:t>
      </w:r>
      <w:r w:rsidRPr="006C08FE">
        <w:rPr>
          <w:rFonts w:ascii="Arial Narrow" w:hAnsi="Arial Narrow"/>
          <w:b/>
          <w:color w:val="1F497D" w:themeColor="text2"/>
        </w:rPr>
        <w:t xml:space="preserve">EXIT WHEN </w:t>
      </w:r>
      <w:r w:rsidRPr="006C08FE">
        <w:rPr>
          <w:rFonts w:ascii="Arial Narrow" w:hAnsi="Arial Narrow"/>
        </w:rPr>
        <w:t>cursore_regione</w:t>
      </w:r>
      <w:r w:rsidRPr="006C08FE">
        <w:rPr>
          <w:rFonts w:ascii="Arial Narrow" w:hAnsi="Arial Narrow"/>
          <w:b/>
          <w:color w:val="1F497D" w:themeColor="text2"/>
        </w:rPr>
        <w:t>%NOTFOUND</w:t>
      </w:r>
      <w:r w:rsidRPr="006C08FE">
        <w:rPr>
          <w:rFonts w:ascii="Arial Narrow" w:hAnsi="Arial Narrow"/>
        </w:rPr>
        <w:t>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  <w:color w:val="C00000"/>
        </w:rPr>
        <w:t xml:space="preserve">        </w:t>
      </w:r>
      <w:r w:rsidRPr="006C08FE">
        <w:rPr>
          <w:rFonts w:ascii="Arial Narrow" w:hAnsi="Arial Narrow"/>
          <w:b/>
          <w:color w:val="C00000"/>
        </w:rPr>
        <w:t>dbms_output.put_line</w:t>
      </w:r>
      <w:r w:rsidRPr="006C08FE">
        <w:rPr>
          <w:rFonts w:ascii="Arial Narrow" w:hAnsi="Arial Narrow"/>
        </w:rPr>
        <w:t>(</w:t>
      </w:r>
      <w:r w:rsidRPr="006C08FE">
        <w:rPr>
          <w:rFonts w:ascii="Arial Narrow" w:hAnsi="Arial Narrow"/>
          <w:color w:val="00B0F0"/>
        </w:rPr>
        <w:t>riga_movimenti.codice_regione || ',' || riga_movimenti.data || ',' || riga_movimenti.variazione_svago_vendita_dettaglio || ',' || riga_movimenti.variazione_farmacie_alimentari|| ',' || riga_movimenti.variazione_parchi|| ',' || riga_movimenti.variazione_stazioni_trasporto_pubblico|| ',' || riga_movimenti.variazione_sedi_lavoro|| ',' || riga_movimenti.variazione_zone_residenziali</w:t>
      </w:r>
      <w:r w:rsidRPr="006C08FE">
        <w:rPr>
          <w:rFonts w:ascii="Arial Narrow" w:hAnsi="Arial Narrow"/>
        </w:rPr>
        <w:t xml:space="preserve"> );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</w:rPr>
        <w:t xml:space="preserve">    </w:t>
      </w:r>
      <w:r w:rsidRPr="006C08FE">
        <w:rPr>
          <w:rFonts w:ascii="Arial Narrow" w:hAnsi="Arial Narrow"/>
          <w:b/>
          <w:color w:val="1F497D" w:themeColor="text2"/>
        </w:rPr>
        <w:t>END LOOP;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</w:t>
      </w:r>
      <w:r w:rsidRPr="006C08FE">
        <w:rPr>
          <w:rFonts w:ascii="Arial Narrow" w:hAnsi="Arial Narrow"/>
          <w:b/>
          <w:color w:val="1F497D" w:themeColor="text2"/>
        </w:rPr>
        <w:t xml:space="preserve"> CLOSE</w:t>
      </w:r>
      <w:r w:rsidRPr="006C08FE">
        <w:rPr>
          <w:rFonts w:ascii="Arial Narrow" w:hAnsi="Arial Narrow"/>
        </w:rPr>
        <w:t xml:space="preserve"> cursore_regione;</w:t>
      </w:r>
    </w:p>
    <w:p w:rsidR="00E304B1" w:rsidRPr="006C08FE" w:rsidRDefault="00E304B1" w:rsidP="00A1670F">
      <w:pPr>
        <w:rPr>
          <w:rFonts w:ascii="Arial Narrow" w:hAnsi="Arial Narrow"/>
          <w:b/>
          <w:color w:val="1F497D" w:themeColor="text2"/>
        </w:rPr>
      </w:pPr>
      <w:r w:rsidRPr="006C08FE">
        <w:rPr>
          <w:rFonts w:ascii="Arial Narrow" w:hAnsi="Arial Narrow"/>
          <w:b/>
          <w:color w:val="1F497D" w:themeColor="text2"/>
        </w:rPr>
        <w:t>EXCEPTION</w:t>
      </w:r>
    </w:p>
    <w:p w:rsidR="00E304B1" w:rsidRPr="006C08FE" w:rsidRDefault="00E304B1" w:rsidP="00A1670F">
      <w:pPr>
        <w:rPr>
          <w:rFonts w:ascii="Arial Narrow" w:hAnsi="Arial Narrow"/>
        </w:rPr>
      </w:pPr>
      <w:r w:rsidRPr="006C08FE">
        <w:rPr>
          <w:rFonts w:ascii="Arial Narrow" w:hAnsi="Arial Narrow"/>
        </w:rPr>
        <w:t xml:space="preserve">    </w:t>
      </w:r>
      <w:r w:rsidR="00A1670F" w:rsidRPr="006C08FE">
        <w:rPr>
          <w:rFonts w:ascii="Arial Narrow" w:hAnsi="Arial Narrow"/>
        </w:rPr>
        <w:tab/>
      </w:r>
      <w:r w:rsidRPr="006C08FE">
        <w:rPr>
          <w:rFonts w:ascii="Arial Narrow" w:hAnsi="Arial Narrow"/>
          <w:b/>
          <w:color w:val="1F497D" w:themeColor="text2"/>
        </w:rPr>
        <w:t xml:space="preserve">WHEN </w:t>
      </w:r>
      <w:r w:rsidRPr="006C08FE">
        <w:rPr>
          <w:rFonts w:ascii="Arial Narrow" w:hAnsi="Arial Narrow"/>
        </w:rPr>
        <w:t xml:space="preserve">regione_not_found </w:t>
      </w:r>
      <w:r w:rsidRPr="006C08FE">
        <w:rPr>
          <w:rFonts w:ascii="Arial Narrow" w:hAnsi="Arial Narrow"/>
          <w:b/>
          <w:color w:val="1F497D" w:themeColor="text2"/>
        </w:rPr>
        <w:t>THEN</w:t>
      </w:r>
      <w:r w:rsidR="00A1670F" w:rsidRPr="006C08FE">
        <w:rPr>
          <w:rFonts w:ascii="Arial Narrow" w:hAnsi="Arial Narrow"/>
          <w:b/>
          <w:color w:val="1F497D" w:themeColor="text2"/>
        </w:rPr>
        <w:t xml:space="preserve"> </w:t>
      </w:r>
      <w:r w:rsidR="00A1670F" w:rsidRPr="006C08FE">
        <w:rPr>
          <w:rFonts w:ascii="Arial Narrow" w:hAnsi="Arial Narrow"/>
          <w:b/>
          <w:color w:val="C00000"/>
        </w:rPr>
        <w:t>dbms</w:t>
      </w:r>
      <w:r w:rsidRPr="006C08FE">
        <w:rPr>
          <w:rFonts w:ascii="Arial Narrow" w:hAnsi="Arial Narrow"/>
          <w:b/>
          <w:color w:val="C00000"/>
        </w:rPr>
        <w:t>_output.put_line</w:t>
      </w:r>
      <w:r w:rsidRPr="006C08FE">
        <w:rPr>
          <w:rFonts w:ascii="Arial Narrow" w:hAnsi="Arial Narrow"/>
        </w:rPr>
        <w:t>('REGIONE NON PRESENTE');</w:t>
      </w:r>
    </w:p>
    <w:p w:rsidR="000D06AA" w:rsidRPr="006C08FE" w:rsidRDefault="00E304B1" w:rsidP="000D06AA">
      <w:pPr>
        <w:rPr>
          <w:rFonts w:ascii="Arial Narrow" w:hAnsi="Arial Narrow"/>
        </w:rPr>
      </w:pPr>
      <w:r w:rsidRPr="006C08FE">
        <w:rPr>
          <w:rFonts w:ascii="Arial Narrow" w:hAnsi="Arial Narrow"/>
          <w:b/>
          <w:color w:val="1F497D" w:themeColor="text2"/>
        </w:rPr>
        <w:t>END</w:t>
      </w:r>
      <w:r w:rsidRPr="006C08FE">
        <w:rPr>
          <w:rFonts w:ascii="Arial Narrow" w:hAnsi="Arial Narrow"/>
        </w:rPr>
        <w:t xml:space="preserve"> report_movimenti_regione;</w:t>
      </w:r>
    </w:p>
    <w:p w:rsidR="00212256" w:rsidRDefault="00212256" w:rsidP="000D06AA">
      <w:pPr>
        <w:rPr>
          <w:rFonts w:ascii="Baskerville Old Face" w:hAnsi="Baskerville Old Face"/>
          <w:b/>
        </w:rPr>
        <w:sectPr w:rsidR="00212256" w:rsidSect="00301F7A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12256" w:rsidRDefault="0065086F" w:rsidP="00212256">
      <w:pPr>
        <w:pStyle w:val="Paragrafoelenco"/>
        <w:numPr>
          <w:ilvl w:val="0"/>
          <w:numId w:val="16"/>
        </w:num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</w:rPr>
        <w:lastRenderedPageBreak/>
        <w:t xml:space="preserve">MEDIA </w:t>
      </w:r>
      <w:r w:rsidR="00D76D8A" w:rsidRPr="00212256">
        <w:rPr>
          <w:rFonts w:ascii="Baskerville Old Face" w:hAnsi="Baskerville Old Face"/>
          <w:b/>
        </w:rPr>
        <w:t xml:space="preserve">MOVIMENTI </w:t>
      </w:r>
      <w:r w:rsidR="004714EF">
        <w:rPr>
          <w:rFonts w:ascii="Baskerville Old Face" w:hAnsi="Baskerville Old Face"/>
          <w:b/>
        </w:rPr>
        <w:t>REGIONALI</w:t>
      </w:r>
    </w:p>
    <w:p w:rsidR="00212256" w:rsidRDefault="004714EF" w:rsidP="00212256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</w:p>
    <w:p w:rsidR="00212256" w:rsidRPr="00C021C8" w:rsidRDefault="004714EF" w:rsidP="00212256">
      <w:pPr>
        <w:rPr>
          <w:rFonts w:ascii="Baskerville Old Face" w:hAnsi="Baskerville Old Face"/>
          <w:b/>
          <w:color w:val="00B050"/>
        </w:rPr>
      </w:pPr>
      <w:r w:rsidRPr="00C021C8">
        <w:rPr>
          <w:rFonts w:ascii="Baskerville Old Face" w:hAnsi="Baskerville Old Face"/>
          <w:b/>
          <w:color w:val="00B050"/>
        </w:rPr>
        <w:t xml:space="preserve">--Media degli spostamenti degli italiani, verso una determinata categoria di luoghi  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 xml:space="preserve">SELECT </w:t>
      </w:r>
      <w:r w:rsidRPr="00212256">
        <w:rPr>
          <w:rFonts w:ascii="Baskerville Old Face" w:hAnsi="Baskerville Old Face"/>
        </w:rPr>
        <w:t>data</w:t>
      </w:r>
      <w:r w:rsidRPr="00212256">
        <w:rPr>
          <w:rFonts w:ascii="Baskerville Old Face" w:hAnsi="Baskerville Old Face"/>
          <w:b/>
        </w:rPr>
        <w:t xml:space="preserve">, </w:t>
      </w:r>
      <w:r w:rsidRPr="00212256">
        <w:rPr>
          <w:rFonts w:ascii="Baskerville Old Face" w:hAnsi="Baskerville Old Face"/>
          <w:b/>
          <w:color w:val="FF0000"/>
        </w:rPr>
        <w:t>AVG</w:t>
      </w:r>
      <w:r w:rsidRPr="00212256">
        <w:rPr>
          <w:rFonts w:ascii="Baskerville Old Face" w:hAnsi="Baskerville Old Face"/>
        </w:rPr>
        <w:t>(variazione_</w:t>
      </w:r>
      <w:r w:rsidRPr="00212256">
        <w:rPr>
          <w:rFonts w:ascii="Baskerville Old Face" w:hAnsi="Baskerville Old Face"/>
          <w:color w:val="00B050"/>
        </w:rPr>
        <w:t>****</w:t>
      </w:r>
      <w:r w:rsidRPr="00212256">
        <w:rPr>
          <w:rFonts w:ascii="Baskerville Old Face" w:hAnsi="Baskerville Old Face"/>
        </w:rPr>
        <w:t>)</w:t>
      </w:r>
    </w:p>
    <w:p w:rsidR="00212256" w:rsidRP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FROM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movimenti_regioni</w:t>
      </w:r>
    </w:p>
    <w:p w:rsidR="00212256" w:rsidRPr="00212256" w:rsidRDefault="00212256" w:rsidP="00212256">
      <w:pPr>
        <w:rPr>
          <w:rFonts w:ascii="Baskerville Old Face" w:hAnsi="Baskerville Old Face"/>
          <w:b/>
        </w:rPr>
      </w:pPr>
      <w:r w:rsidRPr="00212256">
        <w:rPr>
          <w:rFonts w:ascii="Baskerville Old Face" w:hAnsi="Baskerville Old Face"/>
          <w:b/>
          <w:color w:val="1F497D" w:themeColor="text2"/>
        </w:rPr>
        <w:t>GROUP BY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data</w:t>
      </w:r>
    </w:p>
    <w:p w:rsidR="00212256" w:rsidRDefault="00212256" w:rsidP="00212256">
      <w:pPr>
        <w:rPr>
          <w:rFonts w:ascii="Baskerville Old Face" w:hAnsi="Baskerville Old Face"/>
        </w:rPr>
      </w:pPr>
      <w:r w:rsidRPr="00212256">
        <w:rPr>
          <w:rFonts w:ascii="Baskerville Old Face" w:hAnsi="Baskerville Old Face"/>
          <w:b/>
          <w:color w:val="1F497D" w:themeColor="text2"/>
        </w:rPr>
        <w:t>ORDER BY</w:t>
      </w:r>
      <w:r w:rsidRPr="00212256">
        <w:rPr>
          <w:rFonts w:ascii="Baskerville Old Face" w:hAnsi="Baskerville Old Face"/>
          <w:b/>
        </w:rPr>
        <w:t xml:space="preserve"> </w:t>
      </w:r>
      <w:r w:rsidRPr="00212256">
        <w:rPr>
          <w:rFonts w:ascii="Baskerville Old Face" w:hAnsi="Baskerville Old Face"/>
        </w:rPr>
        <w:t>data;</w:t>
      </w:r>
    </w:p>
    <w:p w:rsidR="004714EF" w:rsidRDefault="004714EF" w:rsidP="004714E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------------------------------------------------------------------------------------------------------------------------------------------------------------------------------</w:t>
      </w:r>
      <w:r w:rsidRPr="00D76D8A">
        <w:rPr>
          <w:noProof/>
          <w:lang w:eastAsia="it-IT"/>
        </w:rPr>
        <w:drawing>
          <wp:inline distT="0" distB="0" distL="0" distR="0">
            <wp:extent cx="4761736" cy="3581400"/>
            <wp:effectExtent l="19050" t="0" r="764" b="0"/>
            <wp:docPr id="3" name="Immagine 16" descr="media_regioni_movimenti_ZONE_RESIDENZI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ZONE_RESIDENZIAL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432" cy="35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EF" w:rsidRPr="00212256" w:rsidRDefault="004714EF" w:rsidP="004714EF">
      <w:pPr>
        <w:jc w:val="center"/>
        <w:rPr>
          <w:rFonts w:ascii="Baskerville Old Face" w:hAnsi="Baskerville Old Face"/>
          <w:b/>
        </w:rPr>
      </w:pPr>
      <w:r w:rsidRPr="00D76D8A">
        <w:rPr>
          <w:noProof/>
          <w:lang w:eastAsia="it-IT"/>
        </w:rPr>
        <w:drawing>
          <wp:inline distT="0" distB="0" distL="0" distR="0">
            <wp:extent cx="4789710" cy="3724275"/>
            <wp:effectExtent l="19050" t="0" r="0" b="0"/>
            <wp:docPr id="2" name="Immagine 22" descr="media_regioni_movimenti_POSTI_LAV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POSTI_LAVOR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228" cy="37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212256" w:rsidRDefault="00D76D8A" w:rsidP="00212256">
      <w:pPr>
        <w:pStyle w:val="Paragrafoelenco"/>
        <w:rPr>
          <w:rFonts w:ascii="Baskerville Old Face" w:hAnsi="Baskerville Old Face"/>
          <w:b/>
        </w:rPr>
      </w:pPr>
    </w:p>
    <w:p w:rsidR="00DD60D9" w:rsidRPr="004714EF" w:rsidRDefault="004714EF" w:rsidP="004714EF">
      <w:pPr>
        <w:jc w:val="center"/>
        <w:rPr>
          <w:rFonts w:ascii="Arial Narrow" w:hAnsi="Arial Narrow"/>
        </w:rPr>
        <w:sectPr w:rsidR="00DD60D9" w:rsidRPr="004714EF" w:rsidSect="00D76D8A">
          <w:pgSz w:w="11906" w:h="16838" w:code="9"/>
          <w:pgMar w:top="1417" w:right="1134" w:bottom="1134" w:left="1134" w:header="170" w:footer="709" w:gutter="0"/>
          <w:cols w:space="708"/>
          <w:docGrid w:linePitch="360"/>
        </w:sectPr>
      </w:pPr>
      <w:r>
        <w:rPr>
          <w:rFonts w:ascii="Baskerville Old Face" w:hAnsi="Baskerville Old Face"/>
          <w:noProof/>
          <w:sz w:val="40"/>
          <w:szCs w:val="40"/>
          <w:lang w:eastAsia="it-IT"/>
        </w:rPr>
        <w:lastRenderedPageBreak/>
        <w:drawing>
          <wp:inline distT="0" distB="0" distL="0" distR="0">
            <wp:extent cx="4827478" cy="3343275"/>
            <wp:effectExtent l="19050" t="0" r="0" b="0"/>
            <wp:docPr id="8" name="Immagine 28" descr="media_regioni_movimenti_STAZIONI_TRASPO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ti_STAZIONI_TRASPOR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496" cy="33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86F">
        <w:rPr>
          <w:rFonts w:ascii="Baskerville Old Face" w:hAnsi="Baskerville Old Face"/>
          <w:noProof/>
          <w:sz w:val="36"/>
          <w:szCs w:val="40"/>
          <w:lang w:eastAsia="it-IT"/>
        </w:rPr>
        <w:drawing>
          <wp:inline distT="0" distB="0" distL="0" distR="0">
            <wp:extent cx="4895850" cy="3112170"/>
            <wp:effectExtent l="19050" t="0" r="0" b="0"/>
            <wp:docPr id="7" name="Immagine 30" descr="media_regioni_movimeni_P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gioni_movimeni_PARCH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505" cy="31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A" w:rsidRPr="0065086F" w:rsidRDefault="00D76D8A" w:rsidP="00D76D8A">
      <w:pPr>
        <w:rPr>
          <w:rFonts w:ascii="Baskerville Old Face" w:hAnsi="Baskerville Old Face"/>
          <w:sz w:val="36"/>
          <w:szCs w:val="40"/>
          <w:lang w:val="en-US"/>
        </w:rPr>
      </w:pPr>
    </w:p>
    <w:p w:rsidR="00D76D8A" w:rsidRDefault="0065086F" w:rsidP="00C726DF">
      <w:pPr>
        <w:pStyle w:val="Paragrafoelenco"/>
        <w:numPr>
          <w:ilvl w:val="0"/>
          <w:numId w:val="15"/>
        </w:num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  <w:r w:rsidRPr="0065086F">
        <w:rPr>
          <w:rFonts w:ascii="Baskerville Old Face" w:hAnsi="Baskerville Old Face"/>
          <w:b/>
          <w:sz w:val="24"/>
          <w:szCs w:val="28"/>
          <w:lang w:val="en-US"/>
        </w:rPr>
        <w:t xml:space="preserve">Query che 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ritorna il numero di contagi e la posizione per ogni </w:t>
      </w:r>
      <w:r w:rsidR="00C726DF">
        <w:rPr>
          <w:rFonts w:ascii="Baskerville Old Face" w:hAnsi="Baskerville Old Face"/>
          <w:b/>
          <w:sz w:val="24"/>
          <w:szCs w:val="28"/>
          <w:lang w:val="en-US"/>
        </w:rPr>
        <w:t>provincia</w:t>
      </w:r>
      <w:r>
        <w:rPr>
          <w:rFonts w:ascii="Baskerville Old Face" w:hAnsi="Baskerville Old Face"/>
          <w:b/>
          <w:sz w:val="24"/>
          <w:szCs w:val="28"/>
          <w:lang w:val="en-US"/>
        </w:rPr>
        <w:t xml:space="preserve">, alla data </w:t>
      </w:r>
      <w:r w:rsidRPr="0065086F">
        <w:rPr>
          <w:rFonts w:ascii="Baskerville Old Face" w:hAnsi="Baskerville Old Face"/>
          <w:b/>
          <w:sz w:val="24"/>
          <w:szCs w:val="28"/>
        </w:rPr>
        <w:t>pi</w:t>
      </w:r>
      <w:r>
        <w:rPr>
          <w:rFonts w:ascii="Baskerville Old Face" w:hAnsi="Baskerville Old Face"/>
          <w:b/>
          <w:sz w:val="24"/>
          <w:szCs w:val="28"/>
        </w:rPr>
        <w:t>ù recent</w:t>
      </w:r>
      <w:r w:rsidR="00C726DF" w:rsidRPr="00C726DF">
        <w:rPr>
          <w:rFonts w:ascii="Baskerville Old Face" w:hAnsi="Baskerville Old Face"/>
          <w:b/>
          <w:sz w:val="24"/>
          <w:szCs w:val="28"/>
          <w:lang w:val="en-US"/>
        </w:rPr>
        <w:t>e</w:t>
      </w:r>
    </w:p>
    <w:p w:rsidR="00C726DF" w:rsidRPr="00C726DF" w:rsidRDefault="00C726DF" w:rsidP="00C726DF">
      <w:pPr>
        <w:tabs>
          <w:tab w:val="left" w:pos="3352"/>
        </w:tabs>
        <w:rPr>
          <w:rFonts w:ascii="Baskerville Old Face" w:hAnsi="Baskerville Old Face"/>
          <w:b/>
          <w:sz w:val="28"/>
          <w:szCs w:val="28"/>
          <w:lang w:val="en-US"/>
        </w:rPr>
      </w:pP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longitudine,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latitudine,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>totale_casi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misure_province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JOIN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province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 xml:space="preserve">p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ON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mis.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codice_provincia =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p.</w:t>
      </w:r>
      <w:r w:rsidRPr="006C08FE">
        <w:rPr>
          <w:rFonts w:ascii="Arial Narrow" w:hAnsi="Arial Narrow"/>
          <w:sz w:val="24"/>
          <w:szCs w:val="40"/>
          <w:lang w:val="en-US"/>
        </w:rPr>
        <w:t>codice_provincia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WHERE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data = (</w:t>
      </w:r>
    </w:p>
    <w:p w:rsidR="00C726D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sz w:val="24"/>
          <w:szCs w:val="40"/>
          <w:lang w:val="en-US"/>
        </w:rPr>
        <w:t xml:space="preserve">   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SELECT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</w:t>
      </w:r>
      <w:r w:rsidRPr="006C08FE">
        <w:rPr>
          <w:rFonts w:ascii="Arial Narrow" w:hAnsi="Arial Narrow"/>
          <w:color w:val="C00000"/>
          <w:sz w:val="24"/>
          <w:szCs w:val="40"/>
          <w:lang w:val="en-US"/>
        </w:rPr>
        <w:t>max</w:t>
      </w:r>
      <w:r w:rsidRPr="006C08FE">
        <w:rPr>
          <w:rFonts w:ascii="Arial Narrow" w:hAnsi="Arial Narrow"/>
          <w:sz w:val="24"/>
          <w:szCs w:val="40"/>
          <w:lang w:val="en-US"/>
        </w:rPr>
        <w:t>(data)</w:t>
      </w:r>
    </w:p>
    <w:p w:rsidR="004714EF" w:rsidRPr="006C08FE" w:rsidRDefault="00C726DF" w:rsidP="00C726D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sz w:val="24"/>
          <w:szCs w:val="40"/>
          <w:lang w:val="en-US"/>
        </w:rPr>
        <w:t xml:space="preserve">    </w:t>
      </w:r>
      <w:r w:rsidRPr="006C08FE">
        <w:rPr>
          <w:rFonts w:ascii="Arial Narrow" w:hAnsi="Arial Narrow"/>
          <w:b/>
          <w:color w:val="1F497D" w:themeColor="text2"/>
          <w:sz w:val="24"/>
          <w:szCs w:val="40"/>
          <w:lang w:val="en-US"/>
        </w:rPr>
        <w:t>FROM</w:t>
      </w:r>
      <w:r w:rsidRPr="006C08FE">
        <w:rPr>
          <w:rFonts w:ascii="Arial Narrow" w:hAnsi="Arial Narrow"/>
          <w:sz w:val="24"/>
          <w:szCs w:val="40"/>
          <w:lang w:val="en-US"/>
        </w:rPr>
        <w:t xml:space="preserve"> misure_province</w:t>
      </w:r>
    </w:p>
    <w:p w:rsidR="004714EF" w:rsidRPr="006C08FE" w:rsidRDefault="004714EF" w:rsidP="004714EF">
      <w:pPr>
        <w:rPr>
          <w:rFonts w:ascii="Arial Narrow" w:hAnsi="Arial Narrow"/>
          <w:sz w:val="24"/>
          <w:szCs w:val="40"/>
          <w:lang w:val="en-US"/>
        </w:rPr>
      </w:pPr>
      <w:r w:rsidRPr="006C08FE">
        <w:rPr>
          <w:rFonts w:ascii="Arial Narrow" w:hAnsi="Arial Narrow"/>
          <w:sz w:val="24"/>
          <w:szCs w:val="40"/>
          <w:lang w:val="en-US"/>
        </w:rPr>
        <w:t>);</w:t>
      </w:r>
    </w:p>
    <w:p w:rsidR="00C726DF" w:rsidRPr="006A17BA" w:rsidRDefault="004714EF" w:rsidP="00C726DF">
      <w:pPr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noProof/>
          <w:sz w:val="40"/>
          <w:szCs w:val="40"/>
          <w:lang w:eastAsia="it-IT"/>
        </w:rPr>
        <w:drawing>
          <wp:inline distT="0" distB="0" distL="0" distR="0">
            <wp:extent cx="6120130" cy="4918816"/>
            <wp:effectExtent l="19050" t="0" r="0" b="0"/>
            <wp:docPr id="9" name="Immagine 3" descr="contagi-per-provincia-3-05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gi-per-provincia-3-05-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P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C726DF" w:rsidRDefault="00C726DF" w:rsidP="00C726DF">
      <w:pPr>
        <w:tabs>
          <w:tab w:val="left" w:pos="1290"/>
        </w:tabs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lastRenderedPageBreak/>
        <w:tab/>
      </w:r>
    </w:p>
    <w:p w:rsidR="00C726DF" w:rsidRDefault="00C726DF" w:rsidP="00C726DF">
      <w:pPr>
        <w:rPr>
          <w:rFonts w:ascii="Agency FB" w:hAnsi="Agency FB"/>
          <w:sz w:val="24"/>
          <w:szCs w:val="24"/>
          <w:lang w:val="en-US"/>
        </w:rPr>
      </w:pPr>
    </w:p>
    <w:p w:rsidR="0065086F" w:rsidRPr="00C726DF" w:rsidRDefault="0065086F" w:rsidP="00C726DF">
      <w:pPr>
        <w:rPr>
          <w:rFonts w:ascii="Agency FB" w:hAnsi="Agency FB"/>
          <w:sz w:val="24"/>
          <w:szCs w:val="24"/>
          <w:lang w:val="en-US"/>
        </w:rPr>
        <w:sectPr w:rsidR="0065086F" w:rsidRPr="00C726DF" w:rsidSect="00DD60D9">
          <w:pgSz w:w="11906" w:h="16838" w:code="9"/>
          <w:pgMar w:top="1417" w:right="1134" w:bottom="1134" w:left="1134" w:header="709" w:footer="709" w:gutter="0"/>
          <w:cols w:space="708"/>
          <w:docGrid w:linePitch="360"/>
        </w:sectPr>
      </w:pPr>
    </w:p>
    <w:p w:rsidR="00297B01" w:rsidRPr="00297B01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297B01">
        <w:rPr>
          <w:rFonts w:ascii="Baskerville Old Face" w:hAnsi="Baskerville Old Face"/>
          <w:sz w:val="40"/>
          <w:szCs w:val="40"/>
          <w:lang w:val="en-US"/>
        </w:rPr>
        <w:lastRenderedPageBreak/>
        <w:t>Stored Procedure</w:t>
      </w:r>
    </w:p>
    <w:p w:rsidR="00A40296" w:rsidRDefault="00A40296" w:rsidP="00A40296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Oltre alle Query parametrizzate usate nel paragrafo dedicato all’analisi dei dati, si </w:t>
      </w:r>
      <w:r>
        <w:rPr>
          <w:rFonts w:ascii="Baskerville Old Face" w:hAnsi="Baskerville Old Face"/>
          <w:sz w:val="24"/>
          <w:szCs w:val="24"/>
        </w:rPr>
        <w:t>è ritenuto creare alcune Procedure per ricavare dati utili</w:t>
      </w:r>
      <w:r w:rsidR="00D840A6">
        <w:rPr>
          <w:rFonts w:ascii="Baskerville Old Face" w:hAnsi="Baskerville Old Face"/>
          <w:sz w:val="24"/>
          <w:szCs w:val="24"/>
        </w:rPr>
        <w:t>.</w:t>
      </w:r>
    </w:p>
    <w:p w:rsidR="00A40296" w:rsidRDefault="00A40296" w:rsidP="00A40296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Procedure e Funzioni</w:t>
      </w:r>
    </w:p>
    <w:p w:rsidR="007C2DDF" w:rsidRPr="007C2DDF" w:rsidRDefault="007C2DDF" w:rsidP="00A40296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  <w:r>
        <w:rPr>
          <w:rFonts w:ascii="Baskerville Old Face" w:hAnsi="Baskerville Old Face"/>
          <w:noProof/>
          <w:sz w:val="24"/>
          <w:szCs w:val="24"/>
          <w:lang w:eastAsia="it-IT"/>
        </w:rPr>
        <w:t>--------</w:t>
      </w: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>--FUNCTION CHE RITORNA IL CODICE DELLA REGIONE COL MASSIMO DEI CONTAGI DATO UNA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get_regione_max_contagi(data_oss I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N</w:t>
      </w:r>
      <w:r w:rsidRPr="007C2DDF">
        <w:rPr>
          <w:rFonts w:ascii="Arial Narrow" w:hAnsi="Arial Narrow"/>
          <w:sz w:val="20"/>
          <w:szCs w:val="24"/>
        </w:rPr>
        <w:t xml:space="preserve"> misure_regioni.data%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misure_regioni.codice_regione%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codice_regione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504D" w:themeColor="accent2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   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= </w:t>
      </w:r>
      <w:r w:rsidRPr="007C2DDF">
        <w:rPr>
          <w:rFonts w:ascii="Arial Narrow" w:hAnsi="Arial Narrow"/>
          <w:sz w:val="20"/>
          <w:szCs w:val="24"/>
        </w:rPr>
        <w:t xml:space="preserve">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AND</w:t>
      </w:r>
      <w:r w:rsidRPr="007C2DDF">
        <w:rPr>
          <w:rFonts w:ascii="Arial Narrow" w:hAnsi="Arial Narrow"/>
          <w:sz w:val="20"/>
          <w:szCs w:val="24"/>
        </w:rPr>
        <w:t xml:space="preserve"> totale_positivi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totale_positivi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0000"/>
          <w:sz w:val="20"/>
          <w:szCs w:val="24"/>
        </w:rPr>
        <w:t>misure_regioni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504D" w:themeColor="accent2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get_regione_max_contagi;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</w:p>
    <w:p w:rsidR="00A40296" w:rsidRPr="007C2DDF" w:rsidRDefault="007C2DDF" w:rsidP="00A40296">
      <w:pPr>
        <w:rPr>
          <w:rFonts w:ascii="Arial Narrow" w:hAnsi="Arial Narrow"/>
          <w:b/>
          <w:color w:val="00B050"/>
          <w:sz w:val="20"/>
          <w:szCs w:val="24"/>
        </w:rPr>
      </w:pPr>
      <w:r w:rsidRPr="007C2DDF">
        <w:rPr>
          <w:rFonts w:ascii="Arial Narrow" w:hAnsi="Arial Narrow"/>
          <w:b/>
          <w:color w:val="00B050"/>
          <w:sz w:val="20"/>
          <w:szCs w:val="24"/>
        </w:rPr>
        <w:t>--FUNCTION CHE RITORNA IL CODICE DELLA PROVINCIA COL MASSIMO DEI CONTAGI DATO UNA DATA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CREATE OR REPLACE FUNCTION</w:t>
      </w:r>
      <w:r w:rsidRPr="007C2DDF">
        <w:rPr>
          <w:rFonts w:ascii="Arial Narrow" w:hAnsi="Arial Narrow"/>
          <w:sz w:val="20"/>
          <w:szCs w:val="24"/>
        </w:rPr>
        <w:t xml:space="preserve"> get_provincia_max_contagi(data_oss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misure_province.data%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RETURN </w:t>
      </w:r>
      <w:r w:rsidRPr="007C2DDF">
        <w:rPr>
          <w:rFonts w:ascii="Arial Narrow" w:hAnsi="Arial Narrow"/>
          <w:sz w:val="20"/>
          <w:szCs w:val="24"/>
        </w:rPr>
        <w:t>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AS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cod_max misure_province.codice_provincia%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TYPE</w:t>
      </w:r>
      <w:r w:rsidRPr="007C2DDF">
        <w:rPr>
          <w:rFonts w:ascii="Arial Narrow" w:hAnsi="Arial Narrow"/>
          <w:sz w:val="20"/>
          <w:szCs w:val="24"/>
        </w:rPr>
        <w:t>;</w:t>
      </w:r>
    </w:p>
    <w:p w:rsidR="00A40296" w:rsidRPr="007C2DDF" w:rsidRDefault="00A40296" w:rsidP="00A40296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codice_provincia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INTO</w:t>
      </w:r>
      <w:r w:rsidRPr="007C2DDF">
        <w:rPr>
          <w:rFonts w:ascii="Arial Narrow" w:hAnsi="Arial Narrow"/>
          <w:sz w:val="20"/>
          <w:szCs w:val="24"/>
        </w:rPr>
        <w:t xml:space="preserve"> cod_max</w:t>
      </w:r>
    </w:p>
    <w:p w:rsidR="00A40296" w:rsidRPr="007C2DDF" w:rsidRDefault="00A40296" w:rsidP="00A40296">
      <w:pPr>
        <w:rPr>
          <w:rFonts w:ascii="Arial Narrow" w:hAnsi="Arial Narrow"/>
          <w:color w:val="C00000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 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=</w:t>
      </w:r>
      <w:r w:rsidRPr="007C2DDF">
        <w:rPr>
          <w:rFonts w:ascii="Arial Narrow" w:hAnsi="Arial Narrow"/>
          <w:sz w:val="20"/>
          <w:szCs w:val="24"/>
        </w:rPr>
        <w:t xml:space="preserve"> data_oss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 xml:space="preserve">AND </w:t>
      </w:r>
      <w:r w:rsidRPr="007C2DDF">
        <w:rPr>
          <w:rFonts w:ascii="Arial Narrow" w:hAnsi="Arial Narrow"/>
          <w:sz w:val="20"/>
          <w:szCs w:val="24"/>
        </w:rPr>
        <w:t xml:space="preserve">totale_casi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IN</w:t>
      </w:r>
      <w:r w:rsidRPr="007C2DDF">
        <w:rPr>
          <w:rFonts w:ascii="Arial Narrow" w:hAnsi="Arial Narrow"/>
          <w:sz w:val="20"/>
          <w:szCs w:val="24"/>
        </w:rPr>
        <w:t xml:space="preserve"> (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SELECT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max(</w:t>
      </w:r>
      <w:r w:rsidRPr="007C2DDF">
        <w:rPr>
          <w:rFonts w:ascii="Arial Narrow" w:hAnsi="Arial Narrow"/>
          <w:sz w:val="20"/>
          <w:szCs w:val="24"/>
        </w:rPr>
        <w:t>totale_casi</w:t>
      </w:r>
      <w:r w:rsidRPr="007C2DDF">
        <w:rPr>
          <w:rFonts w:ascii="Arial Narrow" w:hAnsi="Arial Narrow"/>
          <w:b/>
          <w:color w:val="C00000"/>
          <w:sz w:val="20"/>
          <w:szCs w:val="24"/>
        </w:rPr>
        <w:t>)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FROM</w:t>
      </w:r>
      <w:r w:rsidRPr="007C2DDF">
        <w:rPr>
          <w:rFonts w:ascii="Arial Narrow" w:hAnsi="Arial Narrow"/>
          <w:sz w:val="20"/>
          <w:szCs w:val="24"/>
        </w:rPr>
        <w:t xml:space="preserve"> </w:t>
      </w:r>
      <w:r w:rsidRPr="007C2DDF">
        <w:rPr>
          <w:rFonts w:ascii="Arial Narrow" w:hAnsi="Arial Narrow"/>
          <w:color w:val="C00000"/>
          <w:sz w:val="20"/>
          <w:szCs w:val="24"/>
        </w:rPr>
        <w:t>misure_province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WHERE</w:t>
      </w:r>
      <w:r w:rsidRPr="007C2DDF">
        <w:rPr>
          <w:rFonts w:ascii="Arial Narrow" w:hAnsi="Arial Narrow"/>
          <w:sz w:val="20"/>
          <w:szCs w:val="24"/>
        </w:rPr>
        <w:t xml:space="preserve"> data</w:t>
      </w:r>
      <w:r w:rsidRPr="007C2DDF">
        <w:rPr>
          <w:rFonts w:ascii="Arial Narrow" w:hAnsi="Arial Narrow"/>
          <w:b/>
          <w:color w:val="C00000"/>
          <w:sz w:val="20"/>
          <w:szCs w:val="24"/>
        </w:rPr>
        <w:t xml:space="preserve"> =</w:t>
      </w:r>
      <w:r w:rsidRPr="007C2DDF">
        <w:rPr>
          <w:rFonts w:ascii="Arial Narrow" w:hAnsi="Arial Narrow"/>
          <w:sz w:val="20"/>
          <w:szCs w:val="24"/>
        </w:rPr>
        <w:t xml:space="preserve"> data_oss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);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sz w:val="20"/>
          <w:szCs w:val="24"/>
        </w:rPr>
        <w:t xml:space="preserve">    </w:t>
      </w: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RETURN</w:t>
      </w:r>
      <w:r w:rsidRPr="007C2DDF">
        <w:rPr>
          <w:rFonts w:ascii="Arial Narrow" w:hAnsi="Arial Narrow"/>
          <w:sz w:val="20"/>
          <w:szCs w:val="24"/>
        </w:rPr>
        <w:t xml:space="preserve"> cod_max;</w:t>
      </w:r>
    </w:p>
    <w:p w:rsidR="00A40296" w:rsidRPr="007C2DDF" w:rsidRDefault="00A40296" w:rsidP="00A40296">
      <w:pPr>
        <w:rPr>
          <w:rFonts w:ascii="Arial Narrow" w:hAnsi="Arial Narrow"/>
          <w:sz w:val="20"/>
          <w:szCs w:val="24"/>
        </w:rPr>
      </w:pPr>
      <w:r w:rsidRPr="007C2DDF">
        <w:rPr>
          <w:rFonts w:ascii="Arial Narrow" w:hAnsi="Arial Narrow"/>
          <w:b/>
          <w:color w:val="1F497D" w:themeColor="text2"/>
          <w:sz w:val="20"/>
          <w:szCs w:val="24"/>
        </w:rPr>
        <w:t>END</w:t>
      </w:r>
      <w:r w:rsidRPr="007C2DDF">
        <w:rPr>
          <w:rFonts w:ascii="Arial Narrow" w:hAnsi="Arial Narrow"/>
          <w:sz w:val="20"/>
          <w:szCs w:val="24"/>
        </w:rPr>
        <w:t xml:space="preserve"> get_provincia_max_contagi;</w:t>
      </w:r>
    </w:p>
    <w:p w:rsidR="007C2DDF" w:rsidRPr="007C2DDF" w:rsidRDefault="007C2DDF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7C2DDF" w:rsidRDefault="007C2DDF" w:rsidP="007C2DDF">
      <w:pPr>
        <w:rPr>
          <w:rFonts w:ascii="Baskerville Old Face" w:hAnsi="Baskerville Old Face"/>
          <w:b/>
          <w:sz w:val="32"/>
          <w:szCs w:val="24"/>
        </w:rPr>
      </w:pPr>
      <w:r>
        <w:rPr>
          <w:rFonts w:ascii="Baskerville Old Face" w:hAnsi="Baskerville Old Face"/>
          <w:b/>
          <w:sz w:val="32"/>
          <w:szCs w:val="24"/>
        </w:rPr>
        <w:t>Trigger</w:t>
      </w:r>
    </w:p>
    <w:p w:rsidR="00812050" w:rsidRPr="00812050" w:rsidRDefault="00812050" w:rsidP="007C2DDF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>--TRIGGER CHE R</w:t>
      </w:r>
      <w:r w:rsidR="00812050">
        <w:rPr>
          <w:rFonts w:ascii="Arial Narrow" w:hAnsi="Arial Narrow"/>
          <w:b/>
          <w:color w:val="00B050"/>
          <w:sz w:val="20"/>
          <w:szCs w:val="24"/>
        </w:rPr>
        <w:t xml:space="preserve">IEMPE AUTOMATICAMENTE LA TABELLA NORMALIZZATA </w:t>
      </w:r>
      <w:r w:rsidRPr="00812050">
        <w:rPr>
          <w:rFonts w:ascii="Arial Narrow" w:hAnsi="Arial Narrow"/>
          <w:b/>
          <w:color w:val="00B050"/>
          <w:sz w:val="20"/>
          <w:szCs w:val="24"/>
        </w:rPr>
        <w:t>DAGLI INSERT SU LA</w:t>
      </w:r>
    </w:p>
    <w:p w:rsidR="00CF4085" w:rsidRPr="00812050" w:rsidRDefault="00CF4085" w:rsidP="007C2DDF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 w:rsidR="00812050">
        <w:rPr>
          <w:rFonts w:ascii="Arial Narrow" w:hAnsi="Arial Narrow"/>
          <w:b/>
          <w:color w:val="00B050"/>
          <w:sz w:val="20"/>
          <w:szCs w:val="24"/>
        </w:rPr>
        <w:t xml:space="preserve"> PROVINCE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CREATE OR REPLACE TRIGGER</w:t>
      </w:r>
      <w:r w:rsidRPr="00812050">
        <w:rPr>
          <w:rFonts w:ascii="Arial Narrow" w:hAnsi="Arial Narrow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sz w:val="20"/>
          <w:szCs w:val="24"/>
        </w:rPr>
        <w:t>trigger</w:t>
      </w:r>
      <w:r w:rsidRPr="00812050">
        <w:rPr>
          <w:rFonts w:ascii="Arial Narrow" w:hAnsi="Arial Narrow"/>
          <w:sz w:val="20"/>
          <w:szCs w:val="24"/>
        </w:rPr>
        <w:t>_insert_master_province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AFTER INSERT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ON</w:t>
      </w:r>
      <w:r w:rsidRPr="00812050">
        <w:rPr>
          <w:rFonts w:ascii="Arial Narrow" w:hAnsi="Arial Narrow"/>
          <w:color w:val="C00000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color w:val="C00000"/>
          <w:sz w:val="20"/>
          <w:szCs w:val="24"/>
        </w:rPr>
        <w:t>master_table_province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FOR EACH ROW</w:t>
      </w:r>
    </w:p>
    <w:p w:rsidR="00CF4085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BEGIN</w:t>
      </w:r>
    </w:p>
    <w:p w:rsidR="00CF4085" w:rsidRPr="00812050" w:rsidRDefault="00CF4085" w:rsidP="00CF4085">
      <w:pPr>
        <w:rPr>
          <w:rFonts w:ascii="Arial Narrow" w:hAnsi="Arial Narrow"/>
          <w:sz w:val="20"/>
          <w:szCs w:val="24"/>
        </w:rPr>
      </w:pPr>
      <w:r w:rsidRPr="00812050">
        <w:rPr>
          <w:rFonts w:ascii="Arial Narrow" w:hAnsi="Arial Narrow"/>
          <w:sz w:val="20"/>
          <w:szCs w:val="24"/>
        </w:rPr>
        <w:t xml:space="preserve">   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INSERT INTO</w:t>
      </w:r>
      <w:r w:rsidRPr="00812050">
        <w:rPr>
          <w:rFonts w:ascii="Arial Narrow" w:hAnsi="Arial Narrow"/>
          <w:sz w:val="20"/>
          <w:szCs w:val="24"/>
        </w:rPr>
        <w:t xml:space="preserve"> </w:t>
      </w:r>
      <w:r w:rsidRPr="00812050">
        <w:rPr>
          <w:rFonts w:ascii="Arial Narrow" w:hAnsi="Arial Narrow"/>
          <w:color w:val="C00000"/>
          <w:sz w:val="20"/>
          <w:szCs w:val="24"/>
        </w:rPr>
        <w:t>misure_province</w:t>
      </w:r>
      <w:r w:rsidRPr="00812050">
        <w:rPr>
          <w:rFonts w:ascii="Arial Narrow" w:hAnsi="Arial Narrow"/>
          <w:sz w:val="20"/>
          <w:szCs w:val="24"/>
        </w:rPr>
        <w:t xml:space="preserve">(data,codice_provincia, totale_casi, note_it, note_en)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 xml:space="preserve">VALUES </w:t>
      </w:r>
      <w:r w:rsidRPr="00812050">
        <w:rPr>
          <w:rFonts w:ascii="Arial Narrow" w:hAnsi="Arial Narrow"/>
          <w:sz w:val="20"/>
          <w:szCs w:val="24"/>
        </w:rPr>
        <w:t>(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.data,</w:t>
      </w:r>
      <w:r w:rsidR="00D21CF4" w:rsidRPr="00812050">
        <w:rPr>
          <w:rFonts w:ascii="Arial Narrow" w:hAnsi="Arial Narrow"/>
          <w:sz w:val="20"/>
          <w:szCs w:val="24"/>
        </w:rPr>
        <w:t xml:space="preserve"> </w:t>
      </w: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.codice_provincia,</w:t>
      </w:r>
      <w:r w:rsidR="00D21CF4" w:rsidRPr="00812050">
        <w:rPr>
          <w:rFonts w:ascii="Arial Narrow" w:hAnsi="Arial Narrow"/>
          <w:sz w:val="20"/>
          <w:szCs w:val="24"/>
        </w:rPr>
        <w:t xml:space="preserve">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 xml:space="preserve">.totale_casi,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="00D21CF4" w:rsidRPr="00812050">
        <w:rPr>
          <w:rFonts w:ascii="Arial Narrow" w:hAnsi="Arial Narrow"/>
          <w:sz w:val="20"/>
          <w:szCs w:val="24"/>
        </w:rPr>
        <w:t xml:space="preserve"> </w:t>
      </w:r>
      <w:r w:rsidRPr="00812050">
        <w:rPr>
          <w:rFonts w:ascii="Arial Narrow" w:hAnsi="Arial Narrow"/>
          <w:sz w:val="20"/>
          <w:szCs w:val="24"/>
        </w:rPr>
        <w:t xml:space="preserve">note_it, </w:t>
      </w:r>
      <w:r w:rsidR="00D21CF4" w:rsidRPr="00812050">
        <w:rPr>
          <w:rFonts w:ascii="Arial Narrow" w:hAnsi="Arial Narrow"/>
          <w:b/>
          <w:color w:val="1F497D" w:themeColor="text2"/>
          <w:sz w:val="20"/>
          <w:szCs w:val="24"/>
        </w:rPr>
        <w:t>:NEW</w:t>
      </w:r>
      <w:r w:rsidRPr="00812050">
        <w:rPr>
          <w:rFonts w:ascii="Arial Narrow" w:hAnsi="Arial Narrow"/>
          <w:sz w:val="20"/>
          <w:szCs w:val="24"/>
        </w:rPr>
        <w:t>.note_en);</w:t>
      </w:r>
    </w:p>
    <w:p w:rsidR="007C2DDF" w:rsidRPr="00812050" w:rsidRDefault="00CF4085" w:rsidP="00CF4085">
      <w:pPr>
        <w:rPr>
          <w:rFonts w:ascii="Arial Narrow" w:hAnsi="Arial Narrow"/>
          <w:b/>
          <w:color w:val="1F497D" w:themeColor="text2"/>
          <w:sz w:val="20"/>
          <w:szCs w:val="24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4"/>
        </w:rPr>
        <w:t>END;</w:t>
      </w:r>
    </w:p>
    <w:p w:rsidR="00812050" w:rsidRDefault="00812050" w:rsidP="00A40296">
      <w:pPr>
        <w:rPr>
          <w:rFonts w:ascii="Arial Narrow" w:hAnsi="Arial Narrow"/>
          <w:b/>
          <w:sz w:val="36"/>
          <w:szCs w:val="24"/>
          <w:lang w:val="en-US"/>
        </w:rPr>
      </w:pP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lastRenderedPageBreak/>
        <w:t>--TRIGGER CHE RIEMPE AUTOMATICAMENTE LA TABELLE NORMALIZZATE DAGLI INSERT SU LA</w:t>
      </w:r>
    </w:p>
    <w:p w:rsidR="00812050" w:rsidRPr="00812050" w:rsidRDefault="00812050" w:rsidP="00812050">
      <w:pPr>
        <w:rPr>
          <w:rFonts w:ascii="Arial Narrow" w:hAnsi="Arial Narrow"/>
          <w:b/>
          <w:color w:val="00B050"/>
          <w:sz w:val="20"/>
          <w:szCs w:val="24"/>
        </w:rPr>
      </w:pPr>
      <w:r w:rsidRPr="00812050">
        <w:rPr>
          <w:rFonts w:ascii="Arial Narrow" w:hAnsi="Arial Narrow"/>
          <w:b/>
          <w:color w:val="00B050"/>
          <w:sz w:val="20"/>
          <w:szCs w:val="24"/>
        </w:rPr>
        <w:t xml:space="preserve"> --MASTER TABLE</w:t>
      </w:r>
      <w:r>
        <w:rPr>
          <w:rFonts w:ascii="Arial Narrow" w:hAnsi="Arial Narrow"/>
          <w:b/>
          <w:color w:val="00B050"/>
          <w:sz w:val="20"/>
          <w:szCs w:val="24"/>
        </w:rPr>
        <w:t xml:space="preserve"> REGIONI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CREATE OR REPLACE TRIGGER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</w:t>
      </w:r>
      <w:r>
        <w:rPr>
          <w:rFonts w:ascii="Arial Narrow" w:hAnsi="Arial Narrow"/>
          <w:sz w:val="20"/>
          <w:szCs w:val="20"/>
          <w:lang w:val="en-US"/>
        </w:rPr>
        <w:t>trigger</w:t>
      </w:r>
      <w:r w:rsidRPr="00812050">
        <w:rPr>
          <w:rFonts w:ascii="Arial Narrow" w:hAnsi="Arial Narrow"/>
          <w:sz w:val="20"/>
          <w:szCs w:val="20"/>
          <w:lang w:val="en-US"/>
        </w:rPr>
        <w:t>_insert_master_regioni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AFTER INSERT</w:t>
      </w:r>
    </w:p>
    <w:p w:rsidR="00812050" w:rsidRPr="00812050" w:rsidRDefault="00812050" w:rsidP="00812050">
      <w:pPr>
        <w:rPr>
          <w:rFonts w:ascii="Arial Narrow" w:hAnsi="Arial Narrow"/>
          <w:color w:val="C00000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ON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master_table_regioni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FOR EACH ROW</w:t>
      </w:r>
    </w:p>
    <w:p w:rsidR="00812050" w:rsidRPr="00812050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BEGIN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 xml:space="preserve">    </w:t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INSERT INTO </w:t>
      </w:r>
      <w:r w:rsidRPr="00812050">
        <w:rPr>
          <w:rFonts w:ascii="Arial Narrow" w:hAnsi="Arial Narrow"/>
          <w:color w:val="C00000"/>
          <w:sz w:val="20"/>
          <w:szCs w:val="20"/>
          <w:lang w:val="en-US"/>
        </w:rPr>
        <w:t>misure_regioni</w:t>
      </w:r>
      <w:r w:rsidRPr="00812050">
        <w:rPr>
          <w:rFonts w:ascii="Arial Narrow" w:hAnsi="Arial Narrow"/>
          <w:sz w:val="20"/>
          <w:szCs w:val="20"/>
          <w:lang w:val="en-US"/>
        </w:rPr>
        <w:t>(data,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  <w:t>note_en )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 xml:space="preserve">    VALUES</w:t>
      </w:r>
      <w:r w:rsidRPr="00812050">
        <w:rPr>
          <w:rFonts w:ascii="Arial Narrow" w:hAnsi="Arial Narrow"/>
          <w:sz w:val="20"/>
          <w:szCs w:val="20"/>
          <w:lang w:val="en-US"/>
        </w:rPr>
        <w:t xml:space="preserve"> (</w:t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.data,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.codice_regione,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.ricoverati_con_sintomi,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.terapia_intensiva,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.totale_ospedalizzati,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.isolamento_domiciliare,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.variazione_totale_positivi,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.nuovi_positivi,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.dimessi_guariti,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.deceduti,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.totale_casi,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.tamponi,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.casi_testati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.note_it ,</w:t>
      </w:r>
    </w:p>
    <w:p w:rsidR="00812050" w:rsidRPr="00812050" w:rsidRDefault="00812050" w:rsidP="00812050">
      <w:pPr>
        <w:rPr>
          <w:rFonts w:ascii="Arial Narrow" w:hAnsi="Arial Narrow"/>
          <w:sz w:val="20"/>
          <w:szCs w:val="20"/>
          <w:lang w:val="en-US"/>
        </w:rPr>
      </w:pPr>
      <w:r w:rsidRPr="00812050">
        <w:rPr>
          <w:rFonts w:ascii="Arial Narrow" w:hAnsi="Arial Narrow"/>
          <w:sz w:val="20"/>
          <w:szCs w:val="20"/>
          <w:lang w:val="en-US"/>
        </w:rPr>
        <w:tab/>
      </w: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:NEW</w:t>
      </w:r>
      <w:r w:rsidRPr="00812050">
        <w:rPr>
          <w:rFonts w:ascii="Arial Narrow" w:hAnsi="Arial Narrow"/>
          <w:sz w:val="20"/>
          <w:szCs w:val="20"/>
          <w:lang w:val="en-US"/>
        </w:rPr>
        <w:t>.note_en);</w:t>
      </w:r>
    </w:p>
    <w:p w:rsidR="008B4116" w:rsidRDefault="00812050" w:rsidP="00812050">
      <w:pPr>
        <w:rPr>
          <w:rFonts w:ascii="Arial Narrow" w:hAnsi="Arial Narrow"/>
          <w:b/>
          <w:color w:val="1F497D" w:themeColor="text2"/>
          <w:sz w:val="20"/>
          <w:szCs w:val="20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20"/>
          <w:szCs w:val="20"/>
          <w:lang w:val="en-US"/>
        </w:rPr>
        <w:t>END;</w:t>
      </w:r>
    </w:p>
    <w:p w:rsidR="008B4116" w:rsidRPr="00812050" w:rsidRDefault="008B4116" w:rsidP="008B4116">
      <w:pPr>
        <w:rPr>
          <w:rFonts w:ascii="Baskerville Old Face" w:hAnsi="Baskerville Old Face"/>
          <w:noProof/>
          <w:szCs w:val="24"/>
          <w:lang w:eastAsia="it-IT"/>
        </w:rPr>
      </w:pPr>
      <w:r w:rsidRPr="007C2DDF">
        <w:rPr>
          <w:rFonts w:ascii="Baskerville Old Face" w:hAnsi="Baskerville Old Face"/>
          <w:noProof/>
          <w:szCs w:val="24"/>
          <w:lang w:eastAsia="it-IT"/>
        </w:rPr>
        <w:t>-----------------------------------------------------------------------------------------------------------------</w:t>
      </w:r>
    </w:p>
    <w:p w:rsidR="00297B01" w:rsidRPr="00812050" w:rsidRDefault="00297B01" w:rsidP="00812050">
      <w:pPr>
        <w:rPr>
          <w:rFonts w:ascii="Arial Narrow" w:hAnsi="Arial Narrow"/>
          <w:b/>
          <w:color w:val="1F497D" w:themeColor="text2"/>
          <w:sz w:val="36"/>
          <w:szCs w:val="24"/>
          <w:lang w:val="en-US"/>
        </w:rPr>
      </w:pPr>
      <w:r w:rsidRPr="00812050">
        <w:rPr>
          <w:rFonts w:ascii="Arial Narrow" w:hAnsi="Arial Narrow"/>
          <w:b/>
          <w:color w:val="1F497D" w:themeColor="text2"/>
          <w:sz w:val="36"/>
          <w:szCs w:val="24"/>
          <w:lang w:val="en-US"/>
        </w:rPr>
        <w:br w:type="page"/>
      </w:r>
    </w:p>
    <w:p w:rsidR="00297B01" w:rsidRPr="00CA441A" w:rsidRDefault="00297B01" w:rsidP="00297B01">
      <w:pPr>
        <w:pStyle w:val="Paragrafoelenco"/>
        <w:numPr>
          <w:ilvl w:val="0"/>
          <w:numId w:val="9"/>
        </w:numPr>
        <w:rPr>
          <w:rFonts w:ascii="Baskerville Old Face" w:hAnsi="Baskerville Old Face"/>
          <w:b/>
          <w:sz w:val="40"/>
          <w:szCs w:val="40"/>
          <w:lang w:val="en-US"/>
        </w:rPr>
      </w:pPr>
      <w:r w:rsidRPr="00CA441A">
        <w:rPr>
          <w:rFonts w:ascii="Baskerville Old Face" w:hAnsi="Baskerville Old Face"/>
          <w:b/>
          <w:sz w:val="40"/>
          <w:szCs w:val="40"/>
          <w:lang w:val="en-US"/>
        </w:rPr>
        <w:lastRenderedPageBreak/>
        <w:t xml:space="preserve">Ottimizzazione Base di dati </w:t>
      </w:r>
    </w:p>
    <w:p w:rsidR="00297B01" w:rsidRPr="00CA441A" w:rsidRDefault="00297B01" w:rsidP="00297B01">
      <w:pPr>
        <w:pStyle w:val="Paragrafoelenco"/>
        <w:rPr>
          <w:rFonts w:ascii="Baskerville Old Face" w:hAnsi="Baskerville Old Face"/>
          <w:b/>
          <w:sz w:val="36"/>
          <w:szCs w:val="24"/>
          <w:lang w:val="en-US"/>
        </w:rPr>
      </w:pPr>
    </w:p>
    <w:p w:rsidR="00C7759C" w:rsidRPr="00CA441A" w:rsidRDefault="00612026" w:rsidP="00DD60D9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L’ottimizzazione della base di dati, consiste nella creazione di </w:t>
      </w:r>
      <w:r w:rsidRPr="00693C1B">
        <w:rPr>
          <w:rFonts w:ascii="Baskerville Old Face" w:hAnsi="Baskerville Old Face"/>
          <w:b/>
          <w:szCs w:val="24"/>
        </w:rPr>
        <w:t>Indici</w:t>
      </w:r>
      <w:r w:rsidRPr="00CA441A">
        <w:rPr>
          <w:rFonts w:ascii="Baskerville Old Face" w:hAnsi="Baskerville Old Face"/>
          <w:szCs w:val="24"/>
        </w:rPr>
        <w:t xml:space="preserve"> e </w:t>
      </w:r>
      <w:r w:rsidRPr="00693C1B">
        <w:rPr>
          <w:rFonts w:ascii="Baskerville Old Face" w:hAnsi="Baskerville Old Face"/>
          <w:b/>
          <w:szCs w:val="24"/>
        </w:rPr>
        <w:t>Viste</w:t>
      </w:r>
      <w:r w:rsidRPr="00CA441A">
        <w:rPr>
          <w:rFonts w:ascii="Baskerville Old Face" w:hAnsi="Baskerville Old Face"/>
          <w:szCs w:val="24"/>
        </w:rPr>
        <w:t>, per migliorare i tempi di esecuzione delle query.</w:t>
      </w:r>
    </w:p>
    <w:p w:rsidR="00990EE0" w:rsidRPr="00CA441A" w:rsidRDefault="00612026" w:rsidP="00612026">
      <w:pPr>
        <w:rPr>
          <w:rFonts w:ascii="Baskerville Old Face" w:hAnsi="Baskerville Old Face"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Tramite </w:t>
      </w:r>
      <w:r w:rsidR="000E7498" w:rsidRPr="00CA441A">
        <w:rPr>
          <w:rFonts w:ascii="Baskerville Old Face" w:hAnsi="Baskerville Old Face"/>
          <w:szCs w:val="24"/>
        </w:rPr>
        <w:t>le funzionalità di Cronologia SQL, su Oracle Live Sql</w:t>
      </w:r>
      <w:r w:rsidR="003F1C9D" w:rsidRPr="00CA441A">
        <w:rPr>
          <w:rFonts w:ascii="Baskerville Old Face" w:hAnsi="Baskerville Old Face"/>
          <w:szCs w:val="24"/>
        </w:rPr>
        <w:t xml:space="preserve"> </w:t>
      </w:r>
      <w:r w:rsidR="003F1C9D" w:rsidRPr="00312575">
        <w:rPr>
          <w:rFonts w:ascii="Baskerville Old Face" w:hAnsi="Baskerville Old Face"/>
          <w:b/>
          <w:szCs w:val="24"/>
        </w:rPr>
        <w:t>(</w:t>
      </w:r>
      <w:r w:rsidR="003F1C9D" w:rsidRPr="00312575">
        <w:rPr>
          <w:rFonts w:ascii="Baskerville Old Face" w:hAnsi="Baskerville Old Face"/>
          <w:szCs w:val="24"/>
        </w:rPr>
        <w:t>F8</w:t>
      </w:r>
      <w:r w:rsidR="003F1C9D" w:rsidRPr="00312575">
        <w:rPr>
          <w:rFonts w:ascii="Baskerville Old Face" w:hAnsi="Baskerville Old Face"/>
          <w:b/>
          <w:szCs w:val="24"/>
        </w:rPr>
        <w:t>)</w:t>
      </w:r>
      <w:r w:rsidR="000E7498" w:rsidRPr="00312575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</w:t>
      </w:r>
      <w:r w:rsidR="00545A97">
        <w:rPr>
          <w:rFonts w:ascii="Baskerville Old Face" w:hAnsi="Baskerville Old Face"/>
          <w:szCs w:val="24"/>
        </w:rPr>
        <w:t>si può</w:t>
      </w:r>
      <w:r w:rsidR="000E7498" w:rsidRPr="00CA441A">
        <w:rPr>
          <w:rFonts w:ascii="Baskerville Old Face" w:hAnsi="Baskerville Old Face"/>
          <w:szCs w:val="24"/>
        </w:rPr>
        <w:t xml:space="preserve"> calcolare</w:t>
      </w:r>
      <w:r w:rsidR="00545A97">
        <w:rPr>
          <w:rFonts w:ascii="Baskerville Old Face" w:hAnsi="Baskerville Old Face"/>
          <w:szCs w:val="24"/>
        </w:rPr>
        <w:t>,</w:t>
      </w:r>
      <w:r w:rsidR="000E7498" w:rsidRPr="00CA441A">
        <w:rPr>
          <w:rFonts w:ascii="Baskerville Old Face" w:hAnsi="Baskerville Old Face"/>
          <w:szCs w:val="24"/>
        </w:rPr>
        <w:t xml:space="preserve"> in secondi, la durata di una query.</w:t>
      </w:r>
    </w:p>
    <w:p w:rsidR="000E7498" w:rsidRPr="001F5F87" w:rsidRDefault="000E7498" w:rsidP="00612026">
      <w:pPr>
        <w:rPr>
          <w:rFonts w:ascii="Baskerville Old Face" w:hAnsi="Baskerville Old Face"/>
          <w:b/>
          <w:szCs w:val="24"/>
        </w:rPr>
      </w:pPr>
      <w:r w:rsidRPr="00CA441A">
        <w:rPr>
          <w:rFonts w:ascii="Baskerville Old Face" w:hAnsi="Baskerville Old Face"/>
          <w:szCs w:val="24"/>
        </w:rPr>
        <w:t xml:space="preserve"> </w:t>
      </w:r>
      <w:r w:rsidRPr="001F5F87">
        <w:rPr>
          <w:rFonts w:ascii="Baskerville Old Face" w:hAnsi="Baskerville Old Face"/>
          <w:b/>
          <w:sz w:val="24"/>
          <w:szCs w:val="24"/>
        </w:rPr>
        <w:t>Ad esempio:</w:t>
      </w:r>
    </w:p>
    <w:p w:rsidR="000E7498" w:rsidRPr="00CA441A" w:rsidRDefault="000E7498" w:rsidP="00612026">
      <w:pPr>
        <w:rPr>
          <w:rFonts w:ascii="Arial Narrow" w:hAnsi="Arial Narrow"/>
          <w:sz w:val="24"/>
          <w:szCs w:val="24"/>
        </w:rPr>
      </w:pPr>
    </w:p>
    <w:tbl>
      <w:tblPr>
        <w:tblStyle w:val="Grigliatabella"/>
        <w:tblpPr w:leftFromText="141" w:rightFromText="141" w:vertAnchor="text" w:horzAnchor="page" w:tblpX="6742" w:tblpY="165"/>
        <w:tblW w:w="0" w:type="auto"/>
        <w:tblLook w:val="04A0"/>
      </w:tblPr>
      <w:tblGrid>
        <w:gridCol w:w="2299"/>
      </w:tblGrid>
      <w:tr w:rsidR="00495AB8" w:rsidTr="00495AB8">
        <w:tc>
          <w:tcPr>
            <w:tcW w:w="2299" w:type="dxa"/>
            <w:shd w:val="clear" w:color="auto" w:fill="000000" w:themeFill="text1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DURATA</w:t>
            </w:r>
          </w:p>
        </w:tc>
      </w:tr>
      <w:tr w:rsidR="00495AB8" w:rsidTr="00495AB8">
        <w:tc>
          <w:tcPr>
            <w:tcW w:w="2299" w:type="dxa"/>
          </w:tcPr>
          <w:p w:rsidR="00495AB8" w:rsidRDefault="00495AB8" w:rsidP="00495AB8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eastAsia="it-IT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it-IT"/>
              </w:rPr>
              <w:t>0.11s</w:t>
            </w:r>
          </w:p>
        </w:tc>
      </w:tr>
    </w:tbl>
    <w:p w:rsidR="003F1C9D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312575">
        <w:rPr>
          <w:rFonts w:ascii="Arial Narrow" w:hAnsi="Arial Narrow"/>
          <w:sz w:val="24"/>
          <w:szCs w:val="24"/>
        </w:rPr>
        <w:t xml:space="preserve"> *</w:t>
      </w:r>
    </w:p>
    <w:p w:rsidR="000E7498" w:rsidRPr="00312575" w:rsidRDefault="000E7498" w:rsidP="003F1C9D">
      <w:pPr>
        <w:rPr>
          <w:rFonts w:ascii="Arial Narrow" w:hAnsi="Arial Narrow"/>
          <w:sz w:val="24"/>
          <w:szCs w:val="24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312575">
        <w:rPr>
          <w:rFonts w:ascii="Arial Narrow" w:hAnsi="Arial Narrow"/>
          <w:sz w:val="24"/>
          <w:szCs w:val="24"/>
        </w:rPr>
        <w:t xml:space="preserve"> misure_regioni</w:t>
      </w:r>
      <w:r w:rsidRPr="00312575">
        <w:rPr>
          <w:rFonts w:ascii="Arial Narrow" w:hAnsi="Arial Narrow"/>
          <w:sz w:val="24"/>
          <w:szCs w:val="24"/>
        </w:rPr>
        <w:tab/>
      </w:r>
      <w:r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sym w:font="Wingdings" w:char="F0E8"/>
      </w:r>
      <w:r w:rsidR="003F1C9D" w:rsidRPr="00312575">
        <w:rPr>
          <w:rFonts w:ascii="Arial Narrow" w:hAnsi="Arial Narrow"/>
          <w:sz w:val="24"/>
          <w:szCs w:val="24"/>
          <w:lang w:val="en-US"/>
        </w:rPr>
        <w:t xml:space="preserve"> </w:t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  <w:r w:rsidR="003F1C9D" w:rsidRPr="00312575">
        <w:rPr>
          <w:rFonts w:ascii="Arial Narrow" w:hAnsi="Arial Narrow"/>
          <w:sz w:val="24"/>
          <w:szCs w:val="24"/>
          <w:lang w:val="en-US"/>
        </w:rPr>
        <w:tab/>
      </w:r>
    </w:p>
    <w:p w:rsidR="000E7498" w:rsidRPr="00312575" w:rsidRDefault="000E7498" w:rsidP="000E7498">
      <w:pPr>
        <w:rPr>
          <w:rFonts w:ascii="Arial Narrow" w:hAnsi="Arial Narrow"/>
          <w:noProof/>
          <w:sz w:val="24"/>
          <w:szCs w:val="24"/>
          <w:lang w:eastAsia="it-IT"/>
        </w:rPr>
      </w:pPr>
      <w:r w:rsidRPr="00312575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312575">
        <w:rPr>
          <w:rFonts w:ascii="Arial Narrow" w:hAnsi="Arial Narrow"/>
          <w:sz w:val="24"/>
          <w:szCs w:val="24"/>
        </w:rPr>
        <w:t xml:space="preserve"> data </w:t>
      </w:r>
      <w:r w:rsidRPr="00312575">
        <w:rPr>
          <w:rFonts w:ascii="Arial Narrow" w:hAnsi="Arial Narrow"/>
          <w:color w:val="C00000"/>
          <w:sz w:val="24"/>
          <w:szCs w:val="24"/>
        </w:rPr>
        <w:t>=</w:t>
      </w:r>
      <w:r w:rsidRPr="00312575">
        <w:rPr>
          <w:rFonts w:ascii="Arial Narrow" w:hAnsi="Arial Narrow"/>
          <w:sz w:val="24"/>
          <w:szCs w:val="24"/>
        </w:rPr>
        <w:t xml:space="preserve"> </w:t>
      </w:r>
      <w:r w:rsidRPr="00312575">
        <w:rPr>
          <w:rFonts w:ascii="Arial Narrow" w:hAnsi="Arial Narrow"/>
          <w:color w:val="00B0F0"/>
          <w:sz w:val="24"/>
          <w:szCs w:val="24"/>
        </w:rPr>
        <w:t>'3-mag-20'</w:t>
      </w:r>
      <w:r w:rsidRPr="00312575">
        <w:rPr>
          <w:rFonts w:ascii="Arial Narrow" w:hAnsi="Arial Narrow"/>
          <w:sz w:val="24"/>
          <w:szCs w:val="24"/>
        </w:rPr>
        <w:t>;</w:t>
      </w:r>
      <w:r w:rsidR="003F1C9D" w:rsidRPr="00312575">
        <w:rPr>
          <w:rFonts w:ascii="Arial Narrow" w:hAnsi="Arial Narrow"/>
          <w:noProof/>
          <w:sz w:val="24"/>
          <w:szCs w:val="24"/>
          <w:lang w:eastAsia="it-IT"/>
        </w:rPr>
        <w:t xml:space="preserve"> </w:t>
      </w:r>
    </w:p>
    <w:p w:rsidR="003F1C9D" w:rsidRPr="00CA441A" w:rsidRDefault="003F1C9D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Arial Narrow" w:hAnsi="Arial Narrow"/>
          <w:noProof/>
          <w:sz w:val="24"/>
          <w:szCs w:val="24"/>
          <w:lang w:eastAsia="it-IT"/>
        </w:rPr>
      </w:pPr>
    </w:p>
    <w:p w:rsidR="007E520B" w:rsidRPr="00CA441A" w:rsidRDefault="007E520B" w:rsidP="000E7498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sz w:val="36"/>
          <w:szCs w:val="24"/>
          <w:lang w:eastAsia="it-IT"/>
        </w:rPr>
        <w:t>Indici</w:t>
      </w:r>
    </w:p>
    <w:p w:rsidR="001F13DE" w:rsidRPr="00CA441A" w:rsidRDefault="007E520B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Sono creati automaticamente sui campi chiave delle nostre tabelle. Generalmente le query sono basate su ricerche sui campi di tipo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DENOMINAZIONE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, cioè </w:t>
      </w:r>
      <w:r w:rsidR="001F13DE" w:rsidRPr="00CA441A">
        <w:rPr>
          <w:rFonts w:ascii="Baskerville Old Face" w:hAnsi="Baskerville Old Face"/>
          <w:noProof/>
          <w:sz w:val="24"/>
          <w:szCs w:val="24"/>
          <w:lang w:eastAsia="it-IT"/>
        </w:rPr>
        <w:t>sui nomi delle regioni/province.</w:t>
      </w:r>
    </w:p>
    <w:p w:rsidR="001F13DE" w:rsidRPr="00CA441A" w:rsidRDefault="001F13DE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Per questo motivo </w:t>
      </w:r>
      <w:r w:rsidR="00FD1A89">
        <w:rPr>
          <w:rFonts w:ascii="Baskerville Old Face" w:hAnsi="Baskerville Old Face"/>
          <w:noProof/>
          <w:sz w:val="24"/>
          <w:szCs w:val="24"/>
          <w:lang w:eastAsia="it-IT"/>
        </w:rPr>
        <w:t xml:space="preserve">si intorducono </w:t>
      </w: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due </w:t>
      </w:r>
      <w:r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>INDICI</w:t>
      </w:r>
      <w:r w:rsidR="00CA441A" w:rsidRPr="00693C1B">
        <w:rPr>
          <w:rFonts w:ascii="Baskerville Old Face" w:hAnsi="Baskerville Old Face"/>
          <w:b/>
          <w:noProof/>
          <w:sz w:val="24"/>
          <w:szCs w:val="24"/>
          <w:lang w:eastAsia="it-IT"/>
        </w:rPr>
        <w:t xml:space="preserve"> SECONDARI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sui campi non chiave</w:t>
      </w:r>
      <w:r w:rsidR="007656DC">
        <w:rPr>
          <w:rFonts w:ascii="Baskerville Old Face" w:hAnsi="Baskerville Old Face"/>
          <w:noProof/>
          <w:sz w:val="24"/>
          <w:szCs w:val="24"/>
          <w:lang w:eastAsia="it-IT"/>
        </w:rPr>
        <w:t>,</w:t>
      </w:r>
      <w:r w:rsidR="00CA441A" w:rsidRPr="00CA441A">
        <w:rPr>
          <w:rFonts w:ascii="Baskerville Old Face" w:hAnsi="Baskerville Old Face"/>
          <w:noProof/>
          <w:sz w:val="24"/>
          <w:szCs w:val="24"/>
          <w:lang w:eastAsia="it-IT"/>
        </w:rPr>
        <w:t xml:space="preserve"> denominazione.</w:t>
      </w:r>
    </w:p>
    <w:p w:rsidR="001F13DE" w:rsidRPr="00CA441A" w:rsidRDefault="00CA441A" w:rsidP="000E7498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1F13DE" w:rsidRPr="00CA441A" w:rsidRDefault="001F13DE" w:rsidP="000E7498">
      <w:pPr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eastAsia="it-IT"/>
        </w:rPr>
        <w:t>--Indice su denominazione 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idx_denominazione_regione</w:t>
      </w:r>
    </w:p>
    <w:p w:rsidR="001F13DE" w:rsidRPr="00CA441A" w:rsidRDefault="001F13DE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ON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regioni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(denominazione_regione);</w:t>
      </w:r>
    </w:p>
    <w:p w:rsidR="00CA441A" w:rsidRPr="00CA441A" w:rsidRDefault="00CA441A" w:rsidP="001F13DE">
      <w:pPr>
        <w:rPr>
          <w:rFonts w:ascii="Arial Narrow" w:hAnsi="Arial Narrow"/>
          <w:noProof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Baskerville Old Face" w:hAnsi="Baskerville Old Face"/>
          <w:b/>
          <w:noProof/>
          <w:color w:val="00B050"/>
          <w:sz w:val="24"/>
          <w:szCs w:val="24"/>
          <w:lang w:val="en-US" w:eastAsia="it-IT"/>
        </w:rPr>
        <w:t>--Indice su denominazione 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>CREATE INDEX</w:t>
      </w:r>
      <w:r w:rsidRPr="00CA441A"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  <w:t xml:space="preserve"> 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idx_denominazione_provincia</w:t>
      </w:r>
    </w:p>
    <w:p w:rsidR="00CA441A" w:rsidRPr="00CA441A" w:rsidRDefault="00CA441A" w:rsidP="00CA441A">
      <w:pPr>
        <w:rPr>
          <w:rFonts w:ascii="Arial Narrow" w:hAnsi="Arial Narrow"/>
          <w:b/>
          <w:noProof/>
          <w:color w:val="00B050"/>
          <w:sz w:val="24"/>
          <w:szCs w:val="24"/>
          <w:lang w:val="en-US" w:eastAsia="it-IT"/>
        </w:rPr>
      </w:pPr>
      <w:r w:rsidRPr="00CA441A">
        <w:rPr>
          <w:rFonts w:ascii="Arial Narrow" w:hAnsi="Arial Narrow"/>
          <w:b/>
          <w:noProof/>
          <w:color w:val="1F497D" w:themeColor="text2"/>
          <w:sz w:val="24"/>
          <w:szCs w:val="24"/>
          <w:lang w:val="en-US" w:eastAsia="it-IT"/>
        </w:rPr>
        <w:t xml:space="preserve">ON </w:t>
      </w:r>
      <w:r w:rsidRPr="00CA441A">
        <w:rPr>
          <w:rFonts w:ascii="Arial Narrow" w:hAnsi="Arial Narrow"/>
          <w:b/>
          <w:noProof/>
          <w:color w:val="C00000"/>
          <w:sz w:val="24"/>
          <w:szCs w:val="24"/>
          <w:lang w:val="en-US" w:eastAsia="it-IT"/>
        </w:rPr>
        <w:t>province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(</w:t>
      </w:r>
      <w:r w:rsidRPr="00CA441A">
        <w:rPr>
          <w:rFonts w:ascii="Arial Narrow" w:hAnsi="Arial Narrow"/>
          <w:noProof/>
          <w:sz w:val="24"/>
          <w:szCs w:val="24"/>
          <w:lang w:val="en-US" w:eastAsia="it-IT"/>
        </w:rPr>
        <w:t>denominazione_provincia</w:t>
      </w:r>
      <w:r w:rsidRPr="00CA441A">
        <w:rPr>
          <w:rFonts w:ascii="Arial Narrow" w:hAnsi="Arial Narrow"/>
          <w:b/>
          <w:noProof/>
          <w:sz w:val="24"/>
          <w:szCs w:val="24"/>
          <w:lang w:val="en-US" w:eastAsia="it-IT"/>
        </w:rPr>
        <w:t>);</w:t>
      </w:r>
    </w:p>
    <w:p w:rsidR="00CA441A" w:rsidRPr="00CA441A" w:rsidRDefault="00CA441A" w:rsidP="00CA441A">
      <w:pPr>
        <w:rPr>
          <w:rFonts w:ascii="Baskerville Old Face" w:hAnsi="Baskerville Old Face"/>
          <w:noProof/>
          <w:sz w:val="24"/>
          <w:szCs w:val="24"/>
          <w:lang w:eastAsia="it-IT"/>
        </w:rPr>
      </w:pPr>
      <w:r w:rsidRPr="00CA441A">
        <w:rPr>
          <w:rFonts w:ascii="Baskerville Old Face" w:hAnsi="Baskerville Old Face"/>
          <w:noProof/>
          <w:sz w:val="24"/>
          <w:szCs w:val="24"/>
          <w:lang w:eastAsia="it-IT"/>
        </w:rPr>
        <w:t>---------------------------------------------------------------------------------------------------------</w:t>
      </w:r>
    </w:p>
    <w:p w:rsidR="00CA441A" w:rsidRPr="00CA441A" w:rsidRDefault="00CA441A" w:rsidP="001F13DE">
      <w:pPr>
        <w:rPr>
          <w:rFonts w:ascii="Arial Narrow" w:hAnsi="Arial Narrow"/>
          <w:b/>
          <w:noProof/>
          <w:color w:val="00B050"/>
          <w:szCs w:val="24"/>
          <w:lang w:val="en-US" w:eastAsia="it-IT"/>
        </w:rPr>
      </w:pPr>
    </w:p>
    <w:tbl>
      <w:tblPr>
        <w:tblStyle w:val="Grigliatabella"/>
        <w:tblpPr w:leftFromText="141" w:rightFromText="141" w:vertAnchor="text" w:horzAnchor="margin" w:tblpXSpec="center" w:tblpY="1140"/>
        <w:tblW w:w="0" w:type="auto"/>
        <w:tblLook w:val="04A0"/>
      </w:tblPr>
      <w:tblGrid>
        <w:gridCol w:w="2558"/>
        <w:gridCol w:w="2558"/>
        <w:gridCol w:w="2558"/>
      </w:tblGrid>
      <w:tr w:rsidR="00CA441A" w:rsidRPr="00CA441A" w:rsidTr="002C2A6F">
        <w:trPr>
          <w:trHeight w:val="275"/>
        </w:trPr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Tabella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Prima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dell’indice</w:t>
            </w:r>
          </w:p>
        </w:tc>
        <w:tc>
          <w:tcPr>
            <w:tcW w:w="2558" w:type="dxa"/>
            <w:shd w:val="clear" w:color="auto" w:fill="000000" w:themeFill="text1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Dopo</w:t>
            </w:r>
            <w:r w:rsidR="00495AB8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 xml:space="preserve"> l’indice</w:t>
            </w:r>
          </w:p>
        </w:tc>
      </w:tr>
      <w:tr w:rsidR="00CA441A" w:rsidRPr="00CA441A" w:rsidTr="002C2A6F">
        <w:trPr>
          <w:trHeight w:val="275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Regioni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  <w:tr w:rsidR="00CA441A" w:rsidRPr="00CA441A" w:rsidTr="002C2A6F">
        <w:trPr>
          <w:trHeight w:val="290"/>
        </w:trPr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Province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0.005s</w:t>
            </w:r>
          </w:p>
        </w:tc>
        <w:tc>
          <w:tcPr>
            <w:tcW w:w="2558" w:type="dxa"/>
          </w:tcPr>
          <w:p w:rsidR="00CA441A" w:rsidRPr="00CA441A" w:rsidRDefault="00CA441A" w:rsidP="00CA441A">
            <w:pPr>
              <w:jc w:val="center"/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</w:pPr>
            <w:r w:rsidRPr="00CA441A">
              <w:rPr>
                <w:rFonts w:ascii="Baskerville Old Face" w:hAnsi="Baskerville Old Face"/>
                <w:noProof/>
                <w:sz w:val="24"/>
                <w:szCs w:val="24"/>
                <w:lang w:val="en-US" w:eastAsia="it-IT"/>
              </w:rPr>
              <w:t>0.002s</w:t>
            </w:r>
          </w:p>
        </w:tc>
      </w:tr>
    </w:tbl>
    <w:p w:rsidR="00CA441A" w:rsidRPr="00212256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Grazie a questi due indici 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si nota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un notevole decremento del tempo</w:t>
      </w:r>
      <w:r w:rsidR="00FD1A89">
        <w:rPr>
          <w:rFonts w:ascii="Baskerville Old Face" w:hAnsi="Baskerville Old Face"/>
          <w:noProof/>
          <w:sz w:val="24"/>
          <w:szCs w:val="24"/>
          <w:lang w:val="en-US" w:eastAsia="it-IT"/>
        </w:rPr>
        <w:t xml:space="preserve"> di esecuzione delle query, quantificato dallo </w:t>
      </w:r>
      <w:r w:rsidRPr="00212256">
        <w:rPr>
          <w:rFonts w:ascii="Baskerville Old Face" w:hAnsi="Baskerville Old Face"/>
          <w:noProof/>
          <w:sz w:val="24"/>
          <w:szCs w:val="24"/>
          <w:lang w:val="en-US" w:eastAsia="it-IT"/>
        </w:rPr>
        <w:t>strumento di analisi di Oracle Live Sql.</w:t>
      </w: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Baskerville Old Face" w:hAnsi="Baskerville Old Face"/>
          <w:noProof/>
          <w:sz w:val="24"/>
          <w:szCs w:val="24"/>
          <w:lang w:val="en-US" w:eastAsia="it-IT"/>
        </w:rPr>
      </w:pPr>
    </w:p>
    <w:p w:rsidR="00CA441A" w:rsidRPr="00CA441A" w:rsidRDefault="00CA441A" w:rsidP="001F13DE">
      <w:pPr>
        <w:rPr>
          <w:rFonts w:ascii="Arial Narrow" w:hAnsi="Arial Narrow"/>
          <w:noProof/>
          <w:sz w:val="24"/>
          <w:szCs w:val="24"/>
          <w:lang w:val="en-US" w:eastAsia="it-IT"/>
        </w:rPr>
      </w:pPr>
    </w:p>
    <w:p w:rsidR="001F13DE" w:rsidRDefault="001F13DE" w:rsidP="001F13DE">
      <w:pPr>
        <w:rPr>
          <w:rFonts w:ascii="Arial Narrow" w:hAnsi="Arial Narrow"/>
          <w:noProof/>
          <w:sz w:val="28"/>
          <w:szCs w:val="24"/>
          <w:lang w:val="en-US" w:eastAsia="it-IT"/>
        </w:rPr>
      </w:pPr>
    </w:p>
    <w:p w:rsidR="003F1C9D" w:rsidRDefault="00CA441A" w:rsidP="000E749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Valori ottenuti dalle seguenti Query</w:t>
      </w:r>
      <w:r w:rsidR="00BB20B2">
        <w:rPr>
          <w:rFonts w:ascii="Baskerville Old Face" w:hAnsi="Baskerville Old Face"/>
          <w:sz w:val="24"/>
          <w:szCs w:val="24"/>
        </w:rPr>
        <w:t xml:space="preserve"> di </w:t>
      </w:r>
      <w:r w:rsidR="00BB20B2" w:rsidRPr="00791D1E">
        <w:rPr>
          <w:rFonts w:ascii="Baskerville Old Face" w:hAnsi="Baskerville Old Face"/>
          <w:b/>
          <w:sz w:val="24"/>
          <w:szCs w:val="24"/>
        </w:rPr>
        <w:t>Testing</w:t>
      </w:r>
      <w:r>
        <w:rPr>
          <w:rFonts w:ascii="Baskerville Old Face" w:hAnsi="Baskerville Old Face"/>
          <w:sz w:val="24"/>
          <w:szCs w:val="24"/>
        </w:rPr>
        <w:t>:</w:t>
      </w:r>
    </w:p>
    <w:p w:rsidR="00BB20B2" w:rsidRDefault="00BB20B2" w:rsidP="00BB20B2">
      <w:pPr>
        <w:rPr>
          <w:rFonts w:ascii="Baskerville Old Face" w:hAnsi="Baskerville Old Face"/>
          <w:sz w:val="24"/>
          <w:szCs w:val="24"/>
        </w:rPr>
      </w:pP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SELECT</w:t>
      </w:r>
      <w:r w:rsidRPr="00BB20B2">
        <w:rPr>
          <w:rFonts w:ascii="Arial Narrow" w:hAnsi="Arial Narrow"/>
          <w:sz w:val="24"/>
          <w:szCs w:val="24"/>
        </w:rPr>
        <w:t xml:space="preserve"> *</w:t>
      </w:r>
    </w:p>
    <w:p w:rsidR="00BB20B2" w:rsidRPr="00BB20B2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 w:rsidRPr="00BB20B2">
        <w:rPr>
          <w:rFonts w:ascii="Arial Narrow" w:hAnsi="Arial Narrow"/>
          <w:color w:val="C00000"/>
          <w:sz w:val="24"/>
          <w:szCs w:val="24"/>
        </w:rPr>
        <w:t>regioni</w:t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>
        <w:rPr>
          <w:rFonts w:ascii="Arial Narrow" w:hAnsi="Arial Narrow"/>
          <w:color w:val="C00000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 xml:space="preserve">FROM </w:t>
      </w:r>
      <w:r>
        <w:rPr>
          <w:rFonts w:ascii="Arial Narrow" w:hAnsi="Arial Narrow"/>
          <w:color w:val="C00000"/>
          <w:sz w:val="24"/>
          <w:szCs w:val="24"/>
        </w:rPr>
        <w:t>province</w:t>
      </w:r>
      <w:r>
        <w:rPr>
          <w:rFonts w:ascii="Arial Narrow" w:hAnsi="Arial Narrow"/>
          <w:color w:val="C00000"/>
          <w:sz w:val="24"/>
          <w:szCs w:val="24"/>
        </w:rPr>
        <w:tab/>
      </w:r>
    </w:p>
    <w:p w:rsidR="00CA441A" w:rsidRDefault="00BB20B2" w:rsidP="00BB20B2">
      <w:pPr>
        <w:rPr>
          <w:rFonts w:ascii="Arial Narrow" w:hAnsi="Arial Narrow"/>
          <w:sz w:val="24"/>
          <w:szCs w:val="24"/>
        </w:rPr>
      </w:pP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 w:rsidRPr="00BB20B2">
        <w:rPr>
          <w:rFonts w:ascii="Arial Narrow" w:hAnsi="Arial Narrow"/>
          <w:sz w:val="24"/>
          <w:szCs w:val="24"/>
        </w:rPr>
        <w:t xml:space="preserve"> denominazione_regione = </w:t>
      </w:r>
      <w:r w:rsidRPr="00BB20B2">
        <w:rPr>
          <w:rFonts w:ascii="Arial Narrow" w:hAnsi="Arial Narrow"/>
          <w:color w:val="00B0F0"/>
          <w:sz w:val="24"/>
          <w:szCs w:val="24"/>
        </w:rPr>
        <w:t>'Campania'</w:t>
      </w:r>
      <w:r w:rsidRPr="00BB20B2">
        <w:rPr>
          <w:rFonts w:ascii="Arial Narrow" w:hAnsi="Arial Narrow"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B20B2">
        <w:rPr>
          <w:rFonts w:ascii="Arial Narrow" w:hAnsi="Arial Narrow"/>
          <w:b/>
          <w:color w:val="1F497D" w:themeColor="text2"/>
          <w:sz w:val="24"/>
          <w:szCs w:val="24"/>
        </w:rPr>
        <w:t>WHERE</w:t>
      </w:r>
      <w:r>
        <w:rPr>
          <w:rFonts w:ascii="Arial Narrow" w:hAnsi="Arial Narrow"/>
          <w:sz w:val="24"/>
          <w:szCs w:val="24"/>
        </w:rPr>
        <w:t xml:space="preserve"> denominazione_provincia</w:t>
      </w:r>
      <w:r w:rsidRPr="00BB20B2">
        <w:rPr>
          <w:rFonts w:ascii="Arial Narrow" w:hAnsi="Arial Narrow"/>
          <w:sz w:val="24"/>
          <w:szCs w:val="24"/>
        </w:rPr>
        <w:t xml:space="preserve"> = 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>
        <w:rPr>
          <w:rFonts w:ascii="Arial Narrow" w:hAnsi="Arial Narrow"/>
          <w:color w:val="00B0F0"/>
          <w:sz w:val="24"/>
          <w:szCs w:val="24"/>
        </w:rPr>
        <w:t>Napoli</w:t>
      </w:r>
      <w:r w:rsidRPr="00BB20B2">
        <w:rPr>
          <w:rFonts w:ascii="Arial Narrow" w:hAnsi="Arial Narrow"/>
          <w:color w:val="00B0F0"/>
          <w:sz w:val="24"/>
          <w:szCs w:val="24"/>
        </w:rPr>
        <w:t>'</w:t>
      </w:r>
      <w:r w:rsidRPr="00BB20B2">
        <w:rPr>
          <w:rFonts w:ascii="Arial Narrow" w:hAnsi="Arial Narrow"/>
          <w:sz w:val="24"/>
          <w:szCs w:val="24"/>
        </w:rPr>
        <w:t>;</w:t>
      </w:r>
    </w:p>
    <w:p w:rsidR="005349C2" w:rsidRDefault="00C643F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it-IT"/>
        </w:rPr>
        <w:pict>
          <v:shape id="_x0000_s1202" type="#_x0000_t32" style="position:absolute;margin-left:.25pt;margin-top:9.05pt;width:508.15pt;height:0;z-index:251806720" o:connectortype="straight"/>
        </w:pict>
      </w:r>
    </w:p>
    <w:p w:rsidR="005349C2" w:rsidRPr="005349C2" w:rsidRDefault="005349C2">
      <w:pPr>
        <w:rPr>
          <w:rFonts w:ascii="Baskerville Old Face" w:hAnsi="Baskerville Old Face"/>
          <w:b/>
          <w:sz w:val="24"/>
          <w:szCs w:val="24"/>
        </w:rPr>
      </w:pPr>
      <w:r w:rsidRPr="005349C2">
        <w:rPr>
          <w:rFonts w:ascii="Baskerville Old Face" w:hAnsi="Baskerville Old Face"/>
          <w:b/>
          <w:sz w:val="24"/>
          <w:szCs w:val="24"/>
        </w:rPr>
        <w:t>Note:</w:t>
      </w:r>
    </w:p>
    <w:p w:rsidR="00C45B50" w:rsidRDefault="005349C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calcolo del tempo di esecuzione è </w:t>
      </w:r>
      <w:r w:rsidRPr="00B364C1">
        <w:rPr>
          <w:rFonts w:ascii="Baskerville Old Face" w:hAnsi="Baskerville Old Face"/>
          <w:b/>
          <w:sz w:val="24"/>
          <w:szCs w:val="24"/>
        </w:rPr>
        <w:t>Machine dipendent</w:t>
      </w:r>
      <w:r>
        <w:rPr>
          <w:rFonts w:ascii="Baskerville Old Face" w:hAnsi="Baskerville Old Face"/>
          <w:sz w:val="24"/>
          <w:szCs w:val="24"/>
        </w:rPr>
        <w:t>, quindi è solo una stima del tempo necessario.</w:t>
      </w:r>
      <w:r w:rsidR="00C45B50">
        <w:rPr>
          <w:rFonts w:ascii="Baskerville Old Face" w:hAnsi="Baskerville Old Face"/>
          <w:sz w:val="24"/>
          <w:szCs w:val="24"/>
        </w:rPr>
        <w:t xml:space="preserve"> Inoltre i temp</w:t>
      </w:r>
      <w:r w:rsidR="00B364C1">
        <w:rPr>
          <w:rFonts w:ascii="Baskerville Old Face" w:hAnsi="Baskerville Old Face"/>
          <w:sz w:val="24"/>
          <w:szCs w:val="24"/>
        </w:rPr>
        <w:t xml:space="preserve">i calcolati sono frutto di una </w:t>
      </w:r>
      <w:r w:rsidR="00B364C1" w:rsidRPr="00B364C1">
        <w:rPr>
          <w:rFonts w:ascii="Baskerville Old Face" w:hAnsi="Baskerville Old Face"/>
          <w:b/>
          <w:sz w:val="24"/>
          <w:szCs w:val="24"/>
        </w:rPr>
        <w:t>m</w:t>
      </w:r>
      <w:r w:rsidR="00C45B50" w:rsidRPr="00B364C1">
        <w:rPr>
          <w:rFonts w:ascii="Baskerville Old Face" w:hAnsi="Baskerville Old Face"/>
          <w:b/>
          <w:sz w:val="24"/>
          <w:szCs w:val="24"/>
        </w:rPr>
        <w:t>edia aritmetica</w:t>
      </w:r>
      <w:r w:rsidR="00C45B50">
        <w:rPr>
          <w:rFonts w:ascii="Baskerville Old Face" w:hAnsi="Baskerville Old Face"/>
          <w:sz w:val="24"/>
          <w:szCs w:val="24"/>
        </w:rPr>
        <w:t xml:space="preserve"> su più prove ripetute.</w:t>
      </w:r>
    </w:p>
    <w:p w:rsidR="00693C1B" w:rsidRPr="00CA441A" w:rsidRDefault="00495AB8" w:rsidP="00693C1B">
      <w:pPr>
        <w:rPr>
          <w:rFonts w:ascii="Baskerville Old Face" w:hAnsi="Baskerville Old Face"/>
          <w:b/>
          <w:noProof/>
          <w:sz w:val="36"/>
          <w:szCs w:val="24"/>
          <w:lang w:eastAsia="it-IT"/>
        </w:rPr>
      </w:pPr>
      <w:r w:rsidRPr="005349C2">
        <w:rPr>
          <w:rFonts w:ascii="Baskerville Old Face" w:hAnsi="Baskerville Old Face"/>
          <w:sz w:val="24"/>
          <w:szCs w:val="24"/>
        </w:rPr>
        <w:br w:type="page"/>
      </w:r>
      <w:r w:rsidR="00693C1B">
        <w:rPr>
          <w:rFonts w:ascii="Baskerville Old Face" w:hAnsi="Baskerville Old Face"/>
          <w:b/>
          <w:noProof/>
          <w:sz w:val="36"/>
          <w:szCs w:val="24"/>
          <w:lang w:eastAsia="it-IT"/>
        </w:rPr>
        <w:lastRenderedPageBreak/>
        <w:t>Viste</w:t>
      </w:r>
      <w:r w:rsidR="00202124">
        <w:rPr>
          <w:rFonts w:ascii="Baskerville Old Face" w:hAnsi="Baskerville Old Face"/>
          <w:b/>
          <w:noProof/>
          <w:sz w:val="36"/>
          <w:szCs w:val="24"/>
          <w:lang w:eastAsia="it-IT"/>
        </w:rPr>
        <w:t xml:space="preserve"> </w:t>
      </w:r>
    </w:p>
    <w:p w:rsidR="00495AB8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</w:t>
      </w:r>
      <w:r w:rsidR="004E1DEC">
        <w:rPr>
          <w:rFonts w:ascii="Baskerville Old Face" w:hAnsi="Baskerville Old Face"/>
          <w:sz w:val="24"/>
          <w:szCs w:val="24"/>
        </w:rPr>
        <w:t>ste (non materializzate), sono Q</w:t>
      </w:r>
      <w:r>
        <w:rPr>
          <w:rFonts w:ascii="Baskerville Old Face" w:hAnsi="Baskerville Old Face"/>
          <w:sz w:val="24"/>
          <w:szCs w:val="24"/>
        </w:rPr>
        <w:t>uery memorizzate che quando vengono chiamate vengono automaticamente eseguite per costruire una tabella temporanea su cui effettuare operazioni SQL.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Le viste vengono principalmente create per:</w:t>
      </w:r>
    </w:p>
    <w:p w:rsidR="00202124" w:rsidRDefault="00202124" w:rsidP="00BB20B2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Ridurre la complessità delle istruzioni sql (snellire il codice)</w:t>
      </w:r>
    </w:p>
    <w:p w:rsidR="00202124" w:rsidRDefault="00202124" w:rsidP="00202124">
      <w:pPr>
        <w:pStyle w:val="Paragrafoelenco"/>
        <w:numPr>
          <w:ilvl w:val="0"/>
          <w:numId w:val="15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Mostrare solo specifici attributi all</w:t>
      </w:r>
      <w:r w:rsidR="00FA036F">
        <w:rPr>
          <w:rFonts w:ascii="Baskerville Old Face" w:hAnsi="Baskerville Old Face"/>
          <w:sz w:val="24"/>
          <w:szCs w:val="24"/>
        </w:rPr>
        <w:t>’</w:t>
      </w:r>
      <w:r>
        <w:rPr>
          <w:rFonts w:ascii="Baskerville Old Face" w:hAnsi="Baskerville Old Face"/>
          <w:sz w:val="24"/>
          <w:szCs w:val="24"/>
        </w:rPr>
        <w:t xml:space="preserve"> utente utilizzatore della vista</w:t>
      </w: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</w:p>
    <w:p w:rsidR="00202124" w:rsidRDefault="00202124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 questi motivi, si cercano</w:t>
      </w:r>
      <w:r w:rsidRPr="00FA036F">
        <w:rPr>
          <w:rFonts w:ascii="Baskerville Old Face" w:hAnsi="Baskerville Old Face"/>
          <w:b/>
          <w:sz w:val="24"/>
          <w:szCs w:val="24"/>
        </w:rPr>
        <w:t xml:space="preserve"> </w:t>
      </w:r>
      <w:r w:rsidR="002C2A6F" w:rsidRPr="00FA036F">
        <w:rPr>
          <w:rFonts w:ascii="Baskerville Old Face" w:hAnsi="Baskerville Old Face"/>
          <w:b/>
          <w:sz w:val="24"/>
          <w:szCs w:val="24"/>
        </w:rPr>
        <w:t>Q</w:t>
      </w:r>
      <w:r w:rsidRPr="00FA036F">
        <w:rPr>
          <w:rFonts w:ascii="Baskerville Old Face" w:hAnsi="Baskerville Old Face"/>
          <w:b/>
          <w:sz w:val="24"/>
          <w:szCs w:val="24"/>
        </w:rPr>
        <w:t>uery</w:t>
      </w:r>
      <w:r>
        <w:rPr>
          <w:rFonts w:ascii="Baskerville Old Face" w:hAnsi="Baskerville Old Face"/>
          <w:sz w:val="24"/>
          <w:szCs w:val="24"/>
        </w:rPr>
        <w:t xml:space="preserve"> frequentemente utilizzate</w:t>
      </w:r>
      <w:r w:rsidR="00FD1A89">
        <w:rPr>
          <w:rFonts w:ascii="Baskerville Old Face" w:hAnsi="Baskerville Old Face"/>
          <w:sz w:val="24"/>
          <w:szCs w:val="24"/>
        </w:rPr>
        <w:t xml:space="preserve"> sia per l’analisi dei dati, sia per gli eventuali utenti disposti ad utilizzare la base dati come </w:t>
      </w:r>
      <w:r w:rsidR="00FD1A89" w:rsidRPr="00FA036F">
        <w:rPr>
          <w:rFonts w:ascii="Baskerville Old Face" w:hAnsi="Baskerville Old Face"/>
          <w:b/>
          <w:sz w:val="24"/>
          <w:szCs w:val="24"/>
        </w:rPr>
        <w:t>supporto</w:t>
      </w:r>
      <w:r w:rsidR="00FD1A89">
        <w:rPr>
          <w:rFonts w:ascii="Baskerville Old Face" w:hAnsi="Baskerville Old Face"/>
          <w:sz w:val="24"/>
          <w:szCs w:val="24"/>
        </w:rPr>
        <w:t xml:space="preserve"> per una loro applicazione.</w:t>
      </w:r>
    </w:p>
    <w:p w:rsidR="00FD1A89" w:rsidRDefault="002C2A6F" w:rsidP="0020212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Si </w:t>
      </w:r>
      <w:r>
        <w:rPr>
          <w:rFonts w:ascii="Baskerville Old Face" w:hAnsi="Baskerville Old Face"/>
          <w:sz w:val="24"/>
          <w:szCs w:val="24"/>
        </w:rPr>
        <w:t>è pensato di creare una vista per la visualizzazione</w:t>
      </w:r>
      <w:r w:rsidR="00AB0023">
        <w:rPr>
          <w:rFonts w:ascii="Baskerville Old Face" w:hAnsi="Baskerville Old Face"/>
          <w:sz w:val="24"/>
          <w:szCs w:val="24"/>
        </w:rPr>
        <w:t xml:space="preserve">, alla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data più recente</w:t>
      </w:r>
      <w:r w:rsidR="00AB0023">
        <w:rPr>
          <w:rFonts w:ascii="Baskerville Old Face" w:hAnsi="Baskerville Old Face"/>
          <w:sz w:val="24"/>
          <w:szCs w:val="24"/>
        </w:rPr>
        <w:t xml:space="preserve">, dei contagi per ogni </w:t>
      </w:r>
      <w:r w:rsidR="00AB0023" w:rsidRPr="00FA036F">
        <w:rPr>
          <w:rFonts w:ascii="Baskerville Old Face" w:hAnsi="Baskerville Old Face"/>
          <w:b/>
          <w:sz w:val="24"/>
          <w:szCs w:val="24"/>
        </w:rPr>
        <w:t>provincia</w:t>
      </w:r>
      <w:r w:rsidR="00AB0023">
        <w:rPr>
          <w:rFonts w:ascii="Baskerville Old Face" w:hAnsi="Baskerville Old Face"/>
          <w:sz w:val="24"/>
          <w:szCs w:val="24"/>
        </w:rPr>
        <w:t xml:space="preserve">, alla cui è stata aggiunta la colonna </w:t>
      </w:r>
      <w:r w:rsidR="00AB0023" w:rsidRPr="00860E87">
        <w:rPr>
          <w:rFonts w:ascii="Baskerville Old Face" w:hAnsi="Baskerville Old Face"/>
          <w:i/>
          <w:sz w:val="24"/>
          <w:szCs w:val="24"/>
        </w:rPr>
        <w:t>denominazione</w:t>
      </w:r>
      <w:r w:rsidR="0069275D" w:rsidRPr="00860E87">
        <w:rPr>
          <w:rFonts w:ascii="Baskerville Old Face" w:hAnsi="Baskerville Old Face"/>
          <w:i/>
          <w:sz w:val="24"/>
          <w:szCs w:val="24"/>
        </w:rPr>
        <w:t>_</w:t>
      </w:r>
      <w:r w:rsidR="00AB0023" w:rsidRPr="00860E87">
        <w:rPr>
          <w:rFonts w:ascii="Baskerville Old Face" w:hAnsi="Baskerville Old Face"/>
          <w:i/>
          <w:sz w:val="24"/>
          <w:szCs w:val="24"/>
        </w:rPr>
        <w:t>provincia</w:t>
      </w:r>
      <w:r w:rsidR="0069275D">
        <w:rPr>
          <w:rFonts w:ascii="Baskerville Old Face" w:hAnsi="Baskerville Old Face"/>
          <w:sz w:val="24"/>
          <w:szCs w:val="24"/>
        </w:rPr>
        <w:t xml:space="preserve"> </w:t>
      </w:r>
      <w:r w:rsidR="00AB0023">
        <w:rPr>
          <w:rFonts w:ascii="Baskerville Old Face" w:hAnsi="Baskerville Old Face"/>
          <w:sz w:val="24"/>
          <w:szCs w:val="24"/>
        </w:rPr>
        <w:t xml:space="preserve">per facilitare eventuali </w:t>
      </w:r>
      <w:r w:rsidR="00415846">
        <w:rPr>
          <w:rFonts w:ascii="Baskerville Old Face" w:hAnsi="Baskerville Old Face"/>
          <w:sz w:val="24"/>
          <w:szCs w:val="24"/>
        </w:rPr>
        <w:t>ricerche</w:t>
      </w:r>
      <w:r w:rsidR="00AB0023">
        <w:rPr>
          <w:rFonts w:ascii="Baskerville Old Face" w:hAnsi="Baskerville Old Face"/>
          <w:sz w:val="24"/>
          <w:szCs w:val="24"/>
        </w:rPr>
        <w:t xml:space="preserve"> sul campo.</w:t>
      </w:r>
    </w:p>
    <w:p w:rsidR="00AB0023" w:rsidRDefault="00C643F9" w:rsidP="00202124">
      <w:pPr>
        <w:rPr>
          <w:rFonts w:ascii="Baskerville Old Face" w:hAnsi="Baskerville Old Face"/>
          <w:sz w:val="24"/>
          <w:szCs w:val="24"/>
        </w:rPr>
      </w:pPr>
      <w:r w:rsidRPr="00C643F9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_x0000_s1207" type="#_x0000_t32" style="position:absolute;margin-left:-11pt;margin-top:6.9pt;width:508.15pt;height:0;z-index:251808768" o:connectortype="straight"/>
        </w:pict>
      </w:r>
    </w:p>
    <w:p w:rsidR="00415846" w:rsidRPr="00415846" w:rsidRDefault="00415846" w:rsidP="00AB0023">
      <w:pPr>
        <w:rPr>
          <w:rFonts w:ascii="Baskerville Old Face" w:hAnsi="Baskerville Old Face"/>
          <w:b/>
          <w:color w:val="00B050"/>
          <w:sz w:val="24"/>
          <w:szCs w:val="24"/>
        </w:rPr>
      </w:pPr>
      <w:r w:rsidRPr="00415846">
        <w:rPr>
          <w:rFonts w:ascii="Baskerville Old Face" w:hAnsi="Baskerville Old Face"/>
          <w:b/>
          <w:color w:val="00B050"/>
          <w:sz w:val="24"/>
          <w:szCs w:val="24"/>
        </w:rPr>
        <w:t>--Vista dati più recenti sui contagi per 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CREATE VIEW</w:t>
      </w:r>
      <w:r w:rsidRPr="002075BC">
        <w:rPr>
          <w:rFonts w:ascii="Arial Narrow" w:hAnsi="Arial Narrow"/>
          <w:sz w:val="24"/>
          <w:szCs w:val="24"/>
        </w:rPr>
        <w:t xml:space="preserve"> last_contagi_province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AS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SELECT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.data,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 mis</w:t>
      </w:r>
      <w:r w:rsidRPr="002075BC">
        <w:rPr>
          <w:rFonts w:ascii="Arial Narrow" w:hAnsi="Arial Narrow"/>
          <w:sz w:val="24"/>
          <w:szCs w:val="24"/>
        </w:rPr>
        <w:t xml:space="preserve">.codice_provincia, </w:t>
      </w:r>
      <w:r w:rsidRPr="002075BC">
        <w:rPr>
          <w:rFonts w:ascii="Arial Narrow" w:hAnsi="Arial Narrow"/>
          <w:color w:val="C00000"/>
          <w:sz w:val="24"/>
          <w:szCs w:val="24"/>
        </w:rPr>
        <w:t>p</w:t>
      </w:r>
      <w:r w:rsidRPr="002075BC">
        <w:rPr>
          <w:rFonts w:ascii="Arial Narrow" w:hAnsi="Arial Narrow"/>
          <w:sz w:val="24"/>
          <w:szCs w:val="24"/>
        </w:rPr>
        <w:t xml:space="preserve">.denominazione_provincia,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>.totale_casi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FROM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misure_province</w:t>
      </w:r>
      <w:r w:rsidRPr="002075BC">
        <w:rPr>
          <w:rFonts w:ascii="Arial Narrow" w:hAnsi="Arial Narrow"/>
          <w:sz w:val="24"/>
          <w:szCs w:val="24"/>
        </w:rPr>
        <w:t xml:space="preserve"> mis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JOIN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province</w:t>
      </w:r>
      <w:r w:rsidRPr="002075BC">
        <w:rPr>
          <w:rFonts w:ascii="Arial Narrow" w:hAnsi="Arial Narrow"/>
          <w:sz w:val="24"/>
          <w:szCs w:val="24"/>
        </w:rPr>
        <w:t xml:space="preserve"> p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ON</w:t>
      </w:r>
      <w:r w:rsidRPr="002075BC">
        <w:rPr>
          <w:rFonts w:ascii="Arial Narrow" w:hAnsi="Arial Narrow"/>
          <w:sz w:val="24"/>
          <w:szCs w:val="24"/>
        </w:rPr>
        <w:t xml:space="preserve"> mis.codice_provincia </w:t>
      </w:r>
      <w:r w:rsidRPr="002075BC">
        <w:rPr>
          <w:rFonts w:ascii="Arial Narrow" w:hAnsi="Arial Narrow"/>
          <w:color w:val="C00000"/>
          <w:sz w:val="24"/>
          <w:szCs w:val="24"/>
        </w:rPr>
        <w:t xml:space="preserve">= </w:t>
      </w:r>
      <w:r w:rsidRPr="002075BC">
        <w:rPr>
          <w:rFonts w:ascii="Arial Narrow" w:hAnsi="Arial Narrow"/>
          <w:sz w:val="24"/>
          <w:szCs w:val="24"/>
        </w:rPr>
        <w:t>p.codice_provincia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WHERE </w:t>
      </w:r>
      <w:r w:rsidRPr="002075BC">
        <w:rPr>
          <w:rFonts w:ascii="Arial Narrow" w:hAnsi="Arial Narrow"/>
          <w:color w:val="C00000"/>
          <w:sz w:val="24"/>
          <w:szCs w:val="24"/>
        </w:rPr>
        <w:t>mis</w:t>
      </w:r>
      <w:r w:rsidRPr="002075BC">
        <w:rPr>
          <w:rFonts w:ascii="Arial Narrow" w:hAnsi="Arial Narrow"/>
          <w:sz w:val="24"/>
          <w:szCs w:val="24"/>
        </w:rPr>
        <w:t xml:space="preserve">.data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IN</w:t>
      </w:r>
      <w:r w:rsidRPr="002075BC">
        <w:rPr>
          <w:rFonts w:ascii="Arial Narrow" w:hAnsi="Arial Narrow"/>
          <w:sz w:val="24"/>
          <w:szCs w:val="24"/>
        </w:rPr>
        <w:t>(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 xml:space="preserve"> SELECT</w:t>
      </w:r>
      <w:r w:rsidRPr="002075BC">
        <w:rPr>
          <w:rFonts w:ascii="Arial Narrow" w:hAnsi="Arial Narrow"/>
          <w:sz w:val="24"/>
          <w:szCs w:val="24"/>
        </w:rPr>
        <w:t xml:space="preserve"> </w:t>
      </w:r>
      <w:r w:rsidRPr="002075BC">
        <w:rPr>
          <w:rFonts w:ascii="Arial Narrow" w:hAnsi="Arial Narrow"/>
          <w:color w:val="C00000"/>
          <w:sz w:val="24"/>
          <w:szCs w:val="24"/>
        </w:rPr>
        <w:t>max</w:t>
      </w:r>
      <w:r w:rsidRPr="002075BC">
        <w:rPr>
          <w:rFonts w:ascii="Arial Narrow" w:hAnsi="Arial Narrow"/>
          <w:sz w:val="24"/>
          <w:szCs w:val="24"/>
        </w:rPr>
        <w:t>(data)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    </w:t>
      </w:r>
      <w:r w:rsidRPr="002075BC">
        <w:rPr>
          <w:rFonts w:ascii="Arial Narrow" w:hAnsi="Arial Narrow"/>
          <w:b/>
          <w:color w:val="1F497D" w:themeColor="text2"/>
          <w:sz w:val="24"/>
          <w:szCs w:val="24"/>
        </w:rPr>
        <w:t>FROM</w:t>
      </w:r>
      <w:r w:rsidRPr="002075BC">
        <w:rPr>
          <w:rFonts w:ascii="Arial Narrow" w:hAnsi="Arial Narrow"/>
          <w:sz w:val="24"/>
          <w:szCs w:val="24"/>
        </w:rPr>
        <w:t xml:space="preserve"> misure_province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 xml:space="preserve">    )</w:t>
      </w:r>
    </w:p>
    <w:p w:rsidR="00AB0023" w:rsidRPr="002075BC" w:rsidRDefault="00AB0023" w:rsidP="00AB0023">
      <w:pPr>
        <w:rPr>
          <w:rFonts w:ascii="Arial Narrow" w:hAnsi="Arial Narrow"/>
          <w:sz w:val="24"/>
          <w:szCs w:val="24"/>
        </w:rPr>
      </w:pPr>
      <w:r w:rsidRPr="002075BC">
        <w:rPr>
          <w:rFonts w:ascii="Arial Narrow" w:hAnsi="Arial Narrow"/>
          <w:sz w:val="24"/>
          <w:szCs w:val="24"/>
        </w:rPr>
        <w:t>);</w:t>
      </w:r>
    </w:p>
    <w:p w:rsidR="00481FF2" w:rsidRDefault="00C643F9" w:rsidP="00202124">
      <w:pPr>
        <w:rPr>
          <w:rFonts w:ascii="Baskerville Old Face" w:hAnsi="Baskerville Old Face"/>
          <w:sz w:val="24"/>
          <w:szCs w:val="24"/>
        </w:rPr>
      </w:pPr>
      <w:r w:rsidRPr="00C643F9">
        <w:rPr>
          <w:rFonts w:ascii="Arial Narrow" w:hAnsi="Arial Narrow"/>
          <w:b/>
          <w:noProof/>
          <w:color w:val="1F497D" w:themeColor="text2"/>
          <w:sz w:val="24"/>
          <w:lang w:eastAsia="it-IT"/>
        </w:rPr>
        <w:pict>
          <v:shape id="_x0000_s1210" type="#_x0000_t32" style="position:absolute;margin-left:-5.75pt;margin-top:7pt;width:507.4pt;height:0;z-index:251811840" o:connectortype="straight"/>
        </w:pict>
      </w:r>
      <w:r w:rsidRPr="00C643F9">
        <w:rPr>
          <w:rFonts w:ascii="Baskerville Old Face" w:hAnsi="Baskerville Old Face"/>
          <w:b/>
          <w:noProof/>
          <w:sz w:val="36"/>
          <w:szCs w:val="24"/>
          <w:lang w:eastAsia="it-IT"/>
        </w:rPr>
        <w:pict>
          <v:shape id="_x0000_s1206" type="#_x0000_t32" style="position:absolute;margin-left:-5.75pt;margin-top:6.25pt;width:508.15pt;height:0;z-index:251807744" o:connectortype="straight"/>
        </w:pict>
      </w:r>
    </w:p>
    <w:p w:rsidR="00FD1A89" w:rsidRDefault="006537FA" w:rsidP="00202124">
      <w:pPr>
        <w:rPr>
          <w:rFonts w:ascii="Baskerville Old Face" w:hAnsi="Baskerville Old Face"/>
          <w:b/>
          <w:sz w:val="36"/>
          <w:szCs w:val="24"/>
        </w:rPr>
      </w:pPr>
      <w:r w:rsidRPr="006537FA">
        <w:rPr>
          <w:rFonts w:ascii="Baskerville Old Face" w:hAnsi="Baskerville Old Face"/>
          <w:b/>
          <w:sz w:val="36"/>
          <w:szCs w:val="24"/>
        </w:rPr>
        <w:t>Viste Materializzate</w:t>
      </w:r>
    </w:p>
    <w:p w:rsidR="006537FA" w:rsidRDefault="006537F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Le viste materializzate, a differenza delle viste classiche, sono uno </w:t>
      </w:r>
      <w:r w:rsidRPr="006537FA">
        <w:rPr>
          <w:rFonts w:ascii="Baskerville Old Face" w:hAnsi="Baskerville Old Face"/>
          <w:b/>
          <w:sz w:val="24"/>
        </w:rPr>
        <w:t>Snapshot</w:t>
      </w:r>
      <w:r>
        <w:rPr>
          <w:rFonts w:ascii="Baskerville Old Face" w:hAnsi="Baskerville Old Face"/>
          <w:sz w:val="24"/>
        </w:rPr>
        <w:t xml:space="preserve"> di una particolare </w:t>
      </w:r>
      <w:r w:rsidR="003C336F">
        <w:rPr>
          <w:rFonts w:ascii="Baskerville Old Face" w:hAnsi="Baskerville Old Face"/>
          <w:sz w:val="24"/>
        </w:rPr>
        <w:t>Q</w:t>
      </w:r>
      <w:r>
        <w:rPr>
          <w:rFonts w:ascii="Baskerville Old Face" w:hAnsi="Baskerville Old Face"/>
          <w:sz w:val="24"/>
        </w:rPr>
        <w:t>uery.</w:t>
      </w:r>
      <w:r w:rsidR="003C336F">
        <w:rPr>
          <w:rFonts w:ascii="Baskerville Old Face" w:hAnsi="Baskerville Old Face"/>
          <w:sz w:val="24"/>
        </w:rPr>
        <w:t xml:space="preserve"> </w:t>
      </w:r>
      <w:r>
        <w:rPr>
          <w:rFonts w:ascii="Baskerville Old Face" w:hAnsi="Baskerville Old Face"/>
          <w:sz w:val="24"/>
        </w:rPr>
        <w:t xml:space="preserve">Quindi utilizzate per dati statici che mutano </w:t>
      </w:r>
      <w:r w:rsidRPr="003C336F">
        <w:rPr>
          <w:rFonts w:ascii="Baskerville Old Face" w:hAnsi="Baskerville Old Face"/>
          <w:b/>
          <w:sz w:val="24"/>
        </w:rPr>
        <w:t>molto raramente</w:t>
      </w:r>
      <w:r>
        <w:rPr>
          <w:rFonts w:ascii="Baskerville Old Face" w:hAnsi="Baskerville Old Face"/>
          <w:sz w:val="24"/>
        </w:rPr>
        <w:t xml:space="preserve">, inoltre, sono molto </w:t>
      </w:r>
      <w:r w:rsidR="003C336F">
        <w:rPr>
          <w:rFonts w:ascii="Baskerville Old Face" w:hAnsi="Baskerville Old Face"/>
          <w:sz w:val="24"/>
        </w:rPr>
        <w:t>più</w:t>
      </w:r>
      <w:r w:rsidRPr="003C336F">
        <w:rPr>
          <w:rFonts w:ascii="Baskerville Old Face" w:hAnsi="Baskerville Old Face"/>
          <w:b/>
          <w:sz w:val="24"/>
        </w:rPr>
        <w:t xml:space="preserve"> efficienti </w:t>
      </w:r>
      <w:r>
        <w:rPr>
          <w:rFonts w:ascii="Baskerville Old Face" w:hAnsi="Baskerville Old Face"/>
          <w:sz w:val="24"/>
        </w:rPr>
        <w:t xml:space="preserve">delle viste normali, in quanto non devono essere </w:t>
      </w:r>
      <w:r w:rsidR="003C336F">
        <w:rPr>
          <w:rFonts w:ascii="Baskerville Old Face" w:hAnsi="Baskerville Old Face"/>
          <w:sz w:val="24"/>
        </w:rPr>
        <w:t>ri</w:t>
      </w:r>
      <w:r>
        <w:rPr>
          <w:rFonts w:ascii="Baskerville Old Face" w:hAnsi="Baskerville Old Face"/>
          <w:sz w:val="24"/>
        </w:rPr>
        <w:t xml:space="preserve">create </w:t>
      </w:r>
      <w:r w:rsidR="00384370">
        <w:rPr>
          <w:rFonts w:ascii="Baskerville Old Face" w:hAnsi="Baskerville Old Face"/>
          <w:sz w:val="24"/>
        </w:rPr>
        <w:t>ad ogni utilizzo.</w:t>
      </w:r>
    </w:p>
    <w:p w:rsidR="003C336F" w:rsidRDefault="00AD521A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Una v</w:t>
      </w:r>
      <w:r w:rsidR="002075BC">
        <w:rPr>
          <w:rFonts w:ascii="Baskerville Old Face" w:hAnsi="Baskerville Old Face"/>
          <w:sz w:val="24"/>
        </w:rPr>
        <w:t>ista utile, è una sui dati riguardanti i posti letto presenti per ogni regione e il numero di positivi di ogni giorno.</w:t>
      </w:r>
    </w:p>
    <w:p w:rsidR="002075BC" w:rsidRDefault="00C643F9" w:rsidP="00202124">
      <w:pPr>
        <w:rPr>
          <w:rFonts w:ascii="Baskerville Old Face" w:hAnsi="Baskerville Old Face"/>
          <w:sz w:val="24"/>
        </w:rPr>
      </w:pPr>
      <w:r w:rsidRPr="00C643F9"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_x0000_s1208" type="#_x0000_t32" style="position:absolute;margin-left:-5.75pt;margin-top:7.45pt;width:508.15pt;height:0;z-index:251809792" o:connectortype="straight"/>
        </w:pict>
      </w:r>
    </w:p>
    <w:p w:rsidR="009A4F2F" w:rsidRPr="009A4F2F" w:rsidRDefault="009A4F2F" w:rsidP="002075BC">
      <w:pPr>
        <w:rPr>
          <w:rFonts w:ascii="Arial Narrow" w:hAnsi="Arial Narrow"/>
          <w:b/>
          <w:color w:val="00B050"/>
          <w:sz w:val="24"/>
        </w:rPr>
      </w:pPr>
      <w:r w:rsidRPr="009A4F2F">
        <w:rPr>
          <w:rFonts w:ascii="Arial Narrow" w:hAnsi="Arial Narrow"/>
          <w:b/>
          <w:color w:val="00B050"/>
          <w:sz w:val="24"/>
        </w:rPr>
        <w:t>--Vista materializzata sui dati regionali mettendo in relazione i posti letto e i contagi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b/>
          <w:color w:val="1F497D" w:themeColor="text2"/>
          <w:sz w:val="24"/>
        </w:rPr>
        <w:t>CREATE MATERIALIZED VIEW</w:t>
      </w:r>
      <w:r w:rsidRPr="002075BC">
        <w:rPr>
          <w:rFonts w:ascii="Arial Narrow" w:hAnsi="Arial Narrow"/>
          <w:sz w:val="24"/>
        </w:rPr>
        <w:t xml:space="preserve"> posti_regione_positivi</w:t>
      </w:r>
      <w:r w:rsidRPr="002075BC">
        <w:rPr>
          <w:rFonts w:ascii="Arial Narrow" w:hAnsi="Arial Narrow"/>
          <w:b/>
          <w:color w:val="1F497D" w:themeColor="text2"/>
          <w:sz w:val="24"/>
        </w:rPr>
        <w:t xml:space="preserve"> AS</w:t>
      </w:r>
      <w:r w:rsidRPr="002075BC">
        <w:rPr>
          <w:rFonts w:ascii="Arial Narrow" w:hAnsi="Arial Narrow"/>
          <w:sz w:val="24"/>
        </w:rPr>
        <w:t>(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</w:rPr>
        <w:t>SELECT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 xml:space="preserve">.data,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 xml:space="preserve">.codice_regione, </w:t>
      </w:r>
      <w:r w:rsidRPr="009A4F2F">
        <w:rPr>
          <w:rFonts w:ascii="Arial Narrow" w:hAnsi="Arial Narrow"/>
          <w:color w:val="C00000"/>
          <w:sz w:val="24"/>
        </w:rPr>
        <w:t>r</w:t>
      </w:r>
      <w:r w:rsidRPr="002075BC">
        <w:rPr>
          <w:rFonts w:ascii="Arial Narrow" w:hAnsi="Arial Narrow"/>
          <w:sz w:val="24"/>
        </w:rPr>
        <w:t>.posti_letto,</w:t>
      </w:r>
      <w:r w:rsidRPr="009A4F2F">
        <w:rPr>
          <w:rFonts w:ascii="Arial Narrow" w:hAnsi="Arial Narrow"/>
          <w:color w:val="C00000"/>
          <w:sz w:val="24"/>
        </w:rPr>
        <w:t xml:space="preserve"> r</w:t>
      </w:r>
      <w:r w:rsidRPr="002075BC">
        <w:rPr>
          <w:rFonts w:ascii="Arial Narrow" w:hAnsi="Arial Narrow"/>
          <w:sz w:val="24"/>
        </w:rPr>
        <w:t xml:space="preserve">.posti_terapia_intensiva, </w:t>
      </w:r>
      <w:r w:rsidRPr="009A4F2F">
        <w:rPr>
          <w:rFonts w:ascii="Arial Narrow" w:hAnsi="Arial Narrow"/>
          <w:color w:val="C00000"/>
          <w:sz w:val="24"/>
        </w:rPr>
        <w:t>mis</w:t>
      </w:r>
      <w:r w:rsidRPr="002075BC">
        <w:rPr>
          <w:rFonts w:ascii="Arial Narrow" w:hAnsi="Arial Narrow"/>
          <w:sz w:val="24"/>
        </w:rPr>
        <w:t>.totale_positivi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 xml:space="preserve">    </w:t>
      </w:r>
      <w:r w:rsidRPr="002075BC">
        <w:rPr>
          <w:rFonts w:ascii="Arial Narrow" w:hAnsi="Arial Narrow"/>
          <w:b/>
          <w:color w:val="1F497D" w:themeColor="text2"/>
          <w:sz w:val="24"/>
        </w:rPr>
        <w:t>FROM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misure_regioni</w:t>
      </w:r>
      <w:r w:rsidRPr="002075BC">
        <w:rPr>
          <w:rFonts w:ascii="Arial Narrow" w:hAnsi="Arial Narrow"/>
          <w:sz w:val="24"/>
        </w:rPr>
        <w:t xml:space="preserve"> mis </w:t>
      </w:r>
      <w:r w:rsidRPr="009A4F2F">
        <w:rPr>
          <w:rFonts w:ascii="Arial Narrow" w:hAnsi="Arial Narrow"/>
          <w:b/>
          <w:color w:val="1F497D" w:themeColor="text2"/>
          <w:sz w:val="24"/>
        </w:rPr>
        <w:t>JOIN</w:t>
      </w:r>
      <w:r w:rsidRPr="002075BC">
        <w:rPr>
          <w:rFonts w:ascii="Arial Narrow" w:hAnsi="Arial Narrow"/>
          <w:sz w:val="24"/>
        </w:rPr>
        <w:t xml:space="preserve"> </w:t>
      </w:r>
      <w:r w:rsidRPr="009A4F2F">
        <w:rPr>
          <w:rFonts w:ascii="Arial Narrow" w:hAnsi="Arial Narrow"/>
          <w:color w:val="C00000"/>
          <w:sz w:val="24"/>
        </w:rPr>
        <w:t>regioni</w:t>
      </w:r>
      <w:r w:rsidRPr="002075BC">
        <w:rPr>
          <w:rFonts w:ascii="Arial Narrow" w:hAnsi="Arial Narrow"/>
          <w:sz w:val="24"/>
        </w:rPr>
        <w:t xml:space="preserve"> r </w:t>
      </w:r>
      <w:r w:rsidRPr="009A4F2F">
        <w:rPr>
          <w:rFonts w:ascii="Arial Narrow" w:hAnsi="Arial Narrow"/>
          <w:b/>
          <w:color w:val="1F497D" w:themeColor="text2"/>
          <w:sz w:val="24"/>
        </w:rPr>
        <w:t>ON</w:t>
      </w:r>
      <w:r w:rsidRPr="002075BC">
        <w:rPr>
          <w:rFonts w:ascii="Arial Narrow" w:hAnsi="Arial Narrow"/>
          <w:sz w:val="24"/>
        </w:rPr>
        <w:t xml:space="preserve"> mis.codice_regione </w:t>
      </w:r>
      <w:r w:rsidRPr="009A4F2F">
        <w:rPr>
          <w:rFonts w:ascii="Arial Narrow" w:hAnsi="Arial Narrow"/>
          <w:color w:val="C00000"/>
          <w:sz w:val="24"/>
        </w:rPr>
        <w:t xml:space="preserve">= </w:t>
      </w:r>
      <w:r w:rsidRPr="002075BC">
        <w:rPr>
          <w:rFonts w:ascii="Arial Narrow" w:hAnsi="Arial Narrow"/>
          <w:sz w:val="24"/>
        </w:rPr>
        <w:t>r.codice_regione</w:t>
      </w:r>
    </w:p>
    <w:p w:rsidR="002075BC" w:rsidRPr="002075BC" w:rsidRDefault="002075BC" w:rsidP="002075BC">
      <w:pPr>
        <w:rPr>
          <w:rFonts w:ascii="Arial Narrow" w:hAnsi="Arial Narrow"/>
          <w:sz w:val="24"/>
        </w:rPr>
      </w:pPr>
      <w:r w:rsidRPr="002075BC"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;</w:t>
      </w:r>
    </w:p>
    <w:p w:rsidR="002075BC" w:rsidRPr="002075BC" w:rsidRDefault="00C643F9" w:rsidP="00202124">
      <w:pPr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noProof/>
          <w:sz w:val="24"/>
          <w:lang w:eastAsia="it-IT"/>
        </w:rPr>
        <w:pict>
          <v:shape id="_x0000_s1209" type="#_x0000_t32" style="position:absolute;margin-left:-1.25pt;margin-top:4.9pt;width:508.15pt;height:0;z-index:251810816" o:connectortype="straight"/>
        </w:pict>
      </w:r>
    </w:p>
    <w:p w:rsidR="00A92552" w:rsidRPr="00A92552" w:rsidRDefault="004737D3" w:rsidP="00A92552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  <w:r w:rsidR="00A92552" w:rsidRPr="00A92552">
        <w:rPr>
          <w:rFonts w:ascii="Baskerville Old Face" w:hAnsi="Baskerville Old Face"/>
          <w:b/>
          <w:sz w:val="48"/>
        </w:rPr>
        <w:lastRenderedPageBreak/>
        <w:t>Appendice</w:t>
      </w:r>
    </w:p>
    <w:p w:rsidR="00A92552" w:rsidRPr="00A92552" w:rsidRDefault="00A92552" w:rsidP="00202124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8"/>
        </w:rPr>
      </w:pPr>
      <w:r>
        <w:rPr>
          <w:rFonts w:ascii="Baskerville Old Face" w:hAnsi="Baskerville Old Face"/>
          <w:b/>
          <w:sz w:val="36"/>
        </w:rPr>
        <w:t>Creazione Master T</w:t>
      </w:r>
      <w:r w:rsidR="004737D3" w:rsidRPr="004737D3">
        <w:rPr>
          <w:rFonts w:ascii="Baskerville Old Face" w:hAnsi="Baskerville Old Face"/>
          <w:b/>
          <w:sz w:val="36"/>
        </w:rPr>
        <w:t>able</w:t>
      </w:r>
    </w:p>
    <w:p w:rsidR="00A92552" w:rsidRDefault="004737D3" w:rsidP="0020212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Le Master Table</w:t>
      </w:r>
      <w:r w:rsidR="00A92552">
        <w:rPr>
          <w:rFonts w:ascii="Baskerville Old Face" w:hAnsi="Baskerville Old Face"/>
          <w:sz w:val="24"/>
        </w:rPr>
        <w:t xml:space="preserve"> sono tabelle non normalizzate il cui unico scopo è di essere un supporto iniziale, per la memorizzazione diretta dei dati forniti dalla Protezione Civile Italiana sul Covid.Quindi rappresentano i dati grezzi fornitici, su cui grazie alle forme normali, e a l’aggiunta di attributi si ottiene la Base Di Dati finale, cioè l’obbiettivo finale del progetto.</w:t>
      </w:r>
    </w:p>
    <w:p w:rsidR="00A92552" w:rsidRDefault="00A92552" w:rsidP="00202124">
      <w:pPr>
        <w:rPr>
          <w:rFonts w:ascii="Baskerville Old Face" w:hAnsi="Baskerville Old Face"/>
          <w:sz w:val="24"/>
        </w:rPr>
      </w:pPr>
    </w:p>
    <w:p w:rsidR="00A92552" w:rsidRDefault="00A92552" w:rsidP="00202124">
      <w:pPr>
        <w:rPr>
          <w:rFonts w:ascii="Baskerville Old Face" w:hAnsi="Baskerville Old Face"/>
          <w:b/>
          <w:sz w:val="24"/>
        </w:rPr>
      </w:pPr>
      <w:r w:rsidRPr="00A92552">
        <w:rPr>
          <w:rFonts w:ascii="Baskerville Old Face" w:hAnsi="Baskerville Old Face"/>
          <w:b/>
          <w:sz w:val="24"/>
        </w:rPr>
        <w:t>CODICE SQL CREATE MASTER TABLE:</w:t>
      </w:r>
    </w:p>
    <w:p w:rsidR="00A92552" w:rsidRPr="00A92552" w:rsidRDefault="00A92552" w:rsidP="00202124">
      <w:pPr>
        <w:rPr>
          <w:rFonts w:ascii="Baskerville Old Face" w:hAnsi="Baskerville Old Face"/>
          <w:b/>
          <w:sz w:val="24"/>
        </w:rPr>
      </w:pP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Baskerville Old Face" w:hAnsi="Baskerville Old Face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master_table_province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NUMBER(3) NOT NULL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sigla_provincia </w:t>
      </w:r>
      <w:r w:rsidRPr="00A92552">
        <w:rPr>
          <w:rFonts w:ascii="Arial Narrow" w:hAnsi="Arial Narrow"/>
          <w:b/>
          <w:color w:val="1F497D" w:themeColor="text2"/>
          <w:sz w:val="20"/>
        </w:rPr>
        <w:t>CHAR(2),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master_table_province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color w:val="C0504D" w:themeColor="accent2"/>
          <w:sz w:val="20"/>
        </w:rPr>
        <w:t>PK_MASTER_PROVINCE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codice_provincia);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 xml:space="preserve">CREATE TABLE </w:t>
      </w:r>
      <w:r w:rsidRPr="00A92552">
        <w:rPr>
          <w:rFonts w:ascii="Arial Narrow" w:hAnsi="Arial Narrow"/>
          <w:sz w:val="20"/>
        </w:rPr>
        <w:t>master_table_regioni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(</w:t>
      </w:r>
      <w:r w:rsidRPr="00A92552">
        <w:rPr>
          <w:rFonts w:ascii="Arial Narrow" w:hAnsi="Arial Narrow"/>
          <w:sz w:val="20"/>
        </w:rPr>
        <w:tab/>
        <w:t xml:space="preserve">data </w:t>
      </w:r>
      <w:r w:rsidRPr="00A92552">
        <w:rPr>
          <w:rFonts w:ascii="Arial Narrow" w:hAnsi="Arial Narrow"/>
          <w:b/>
          <w:color w:val="1F497D" w:themeColor="text2"/>
          <w:sz w:val="20"/>
        </w:rPr>
        <w:t>DATE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stato </w:t>
      </w:r>
      <w:r w:rsidRPr="00A92552">
        <w:rPr>
          <w:rFonts w:ascii="Arial Narrow" w:hAnsi="Arial Narrow"/>
          <w:b/>
          <w:color w:val="1F497D" w:themeColor="text2"/>
          <w:sz w:val="20"/>
        </w:rPr>
        <w:t>CHAR(3),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codice_regione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NUMBER(2),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denominazione_regione </w:t>
      </w:r>
      <w:r w:rsidRPr="00A92552">
        <w:rPr>
          <w:rFonts w:ascii="Arial Narrow" w:hAnsi="Arial Narrow"/>
          <w:b/>
          <w:color w:val="1F497D" w:themeColor="text2"/>
          <w:sz w:val="20"/>
        </w:rPr>
        <w:t>VARCHAR2(200),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latitudine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longitudine </w:t>
      </w:r>
      <w:r w:rsidRPr="00A92552">
        <w:rPr>
          <w:rFonts w:ascii="Arial Narrow" w:hAnsi="Arial Narrow"/>
          <w:b/>
          <w:color w:val="1F497D" w:themeColor="text2"/>
          <w:sz w:val="20"/>
        </w:rPr>
        <w:t>NUMBER,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ricoverati_con_sintomi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terapia_intensiva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totale_ospedalizzati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isolamento_domiciliare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variazione_totale_positivi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nuovi_positivi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>dimessi_guariti</w:t>
      </w:r>
      <w:r w:rsidRPr="00A92552">
        <w:rPr>
          <w:rFonts w:ascii="Arial Narrow" w:hAnsi="Arial Narrow"/>
          <w:b/>
          <w:color w:val="1F497D" w:themeColor="text2"/>
          <w:sz w:val="20"/>
        </w:rPr>
        <w:t xml:space="preserve"> INTEGER</w:t>
      </w:r>
      <w:r w:rsidRPr="00A92552">
        <w:rPr>
          <w:rFonts w:ascii="Arial Narrow" w:hAnsi="Arial Narrow"/>
          <w:sz w:val="20"/>
        </w:rPr>
        <w:t>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deceduti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totale_casi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tamponi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casi_testati </w:t>
      </w:r>
      <w:r w:rsidRPr="00A92552">
        <w:rPr>
          <w:rFonts w:ascii="Arial Narrow" w:hAnsi="Arial Narrow"/>
          <w:b/>
          <w:color w:val="1F497D" w:themeColor="text2"/>
          <w:sz w:val="20"/>
        </w:rPr>
        <w:t>INTEGER,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note_it </w:t>
      </w:r>
      <w:r w:rsidRPr="00A92552">
        <w:rPr>
          <w:rFonts w:ascii="Arial Narrow" w:hAnsi="Arial Narrow"/>
          <w:b/>
          <w:color w:val="1F497D" w:themeColor="text2"/>
          <w:sz w:val="20"/>
        </w:rPr>
        <w:t>CLOB,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ab/>
        <w:t xml:space="preserve">note_en </w:t>
      </w:r>
      <w:r w:rsidRPr="00A92552">
        <w:rPr>
          <w:rFonts w:ascii="Arial Narrow" w:hAnsi="Arial Narrow"/>
          <w:b/>
          <w:color w:val="1F497D" w:themeColor="text2"/>
          <w:sz w:val="20"/>
        </w:rPr>
        <w:t>CLOB</w:t>
      </w:r>
    </w:p>
    <w:p w:rsidR="00A92552" w:rsidRP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sz w:val="20"/>
        </w:rPr>
        <w:t>);</w:t>
      </w:r>
    </w:p>
    <w:p w:rsidR="00A92552" w:rsidRDefault="00A92552" w:rsidP="00A92552">
      <w:pPr>
        <w:rPr>
          <w:rFonts w:ascii="Arial Narrow" w:hAnsi="Arial Narrow"/>
          <w:sz w:val="20"/>
        </w:rPr>
      </w:pPr>
      <w:r w:rsidRPr="00A92552">
        <w:rPr>
          <w:rFonts w:ascii="Arial Narrow" w:hAnsi="Arial Narrow"/>
          <w:b/>
          <w:color w:val="1F497D" w:themeColor="text2"/>
          <w:sz w:val="20"/>
        </w:rPr>
        <w:t>ALTER TABLE</w:t>
      </w:r>
      <w:r w:rsidRPr="00A92552">
        <w:rPr>
          <w:rFonts w:ascii="Arial Narrow" w:hAnsi="Arial Narrow"/>
          <w:sz w:val="20"/>
        </w:rPr>
        <w:t xml:space="preserve"> master_table_regioni </w:t>
      </w:r>
      <w:r w:rsidRPr="00A92552">
        <w:rPr>
          <w:rFonts w:ascii="Arial Narrow" w:hAnsi="Arial Narrow"/>
          <w:b/>
          <w:color w:val="1F497D" w:themeColor="text2"/>
          <w:sz w:val="20"/>
        </w:rPr>
        <w:t>ADD CONSTRAINT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color w:val="C0504D" w:themeColor="accent2"/>
          <w:sz w:val="20"/>
        </w:rPr>
        <w:t>PK_MASTER_REGIONI</w:t>
      </w:r>
      <w:r w:rsidRPr="00A92552">
        <w:rPr>
          <w:rFonts w:ascii="Arial Narrow" w:hAnsi="Arial Narrow"/>
          <w:sz w:val="20"/>
        </w:rPr>
        <w:t xml:space="preserve"> </w:t>
      </w:r>
      <w:r w:rsidRPr="00A92552">
        <w:rPr>
          <w:rFonts w:ascii="Arial Narrow" w:hAnsi="Arial Narrow"/>
          <w:b/>
          <w:color w:val="1F497D" w:themeColor="text2"/>
          <w:sz w:val="20"/>
        </w:rPr>
        <w:t>PRIMARY KEY</w:t>
      </w:r>
      <w:r w:rsidRPr="00A92552">
        <w:rPr>
          <w:rFonts w:ascii="Arial Narrow" w:hAnsi="Arial Narrow"/>
          <w:sz w:val="20"/>
        </w:rPr>
        <w:t xml:space="preserve"> (data, codice_regione);</w:t>
      </w: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A92552">
      <w:pPr>
        <w:rPr>
          <w:rFonts w:ascii="Arial Narrow" w:hAnsi="Arial Narrow"/>
          <w:sz w:val="20"/>
        </w:rPr>
      </w:pPr>
    </w:p>
    <w:p w:rsidR="00F337E1" w:rsidRDefault="00F337E1" w:rsidP="00F337E1">
      <w:pPr>
        <w:pStyle w:val="Paragrafoelenco"/>
        <w:numPr>
          <w:ilvl w:val="0"/>
          <w:numId w:val="17"/>
        </w:numPr>
        <w:rPr>
          <w:rFonts w:ascii="Baskerville Old Face" w:hAnsi="Baskerville Old Face"/>
          <w:b/>
          <w:sz w:val="40"/>
        </w:rPr>
      </w:pPr>
      <w:r w:rsidRPr="00F337E1">
        <w:rPr>
          <w:rFonts w:ascii="Baskerville Old Face" w:hAnsi="Baskerville Old Face"/>
          <w:b/>
          <w:sz w:val="40"/>
        </w:rPr>
        <w:lastRenderedPageBreak/>
        <w:t>Fonti</w:t>
      </w:r>
      <w:r w:rsidR="006A327A">
        <w:rPr>
          <w:rFonts w:ascii="Baskerville Old Face" w:hAnsi="Baskerville Old Face"/>
          <w:b/>
          <w:sz w:val="40"/>
        </w:rPr>
        <w:t xml:space="preserve"> </w:t>
      </w:r>
      <w:r w:rsidR="0077121A">
        <w:rPr>
          <w:rFonts w:ascii="Baskerville Old Face" w:hAnsi="Baskerville Old Face"/>
          <w:b/>
          <w:sz w:val="40"/>
        </w:rPr>
        <w:t>e siti web utili</w:t>
      </w:r>
    </w:p>
    <w:p w:rsidR="0077121A" w:rsidRPr="0077121A" w:rsidRDefault="0077121A" w:rsidP="0077121A">
      <w:pPr>
        <w:rPr>
          <w:rFonts w:ascii="Baskerville Old Face" w:hAnsi="Baskerville Old Face"/>
          <w:b/>
          <w:sz w:val="40"/>
        </w:rPr>
      </w:pPr>
      <w:r>
        <w:rPr>
          <w:rFonts w:ascii="Baskerville Old Face" w:hAnsi="Baskerville Old Face"/>
          <w:b/>
          <w:sz w:val="40"/>
        </w:rPr>
        <w:t>Dati:</w:t>
      </w:r>
    </w:p>
    <w:p w:rsidR="006A327A" w:rsidRDefault="0077121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Dati P</w:t>
      </w:r>
      <w:r w:rsidR="006A327A">
        <w:rPr>
          <w:rFonts w:ascii="Baskerville Old Face" w:hAnsi="Baskerville Old Face"/>
          <w:sz w:val="24"/>
          <w:szCs w:val="24"/>
        </w:rPr>
        <w:t xml:space="preserve">rotezione Civile: </w:t>
      </w:r>
      <w:hyperlink r:id="rId15" w:history="1">
        <w:r w:rsidR="006A327A"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https://github.com/pcm-dpc/COVID-19</w:t>
        </w:r>
      </w:hyperlink>
    </w:p>
    <w:p w:rsidR="006A327A" w:rsidRDefault="006A327A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Posti letto e posti terapia intensiva: </w:t>
      </w:r>
      <w:hyperlink r:id="rId16" w:history="1">
        <w:r w:rsidRPr="006A327A">
          <w:rPr>
            <w:rStyle w:val="Collegamentoipertestuale"/>
            <w:rFonts w:ascii="Baskerville Old Face" w:hAnsi="Baskerville Old Face"/>
            <w:sz w:val="24"/>
            <w:szCs w:val="24"/>
          </w:rPr>
          <w:t>http://www.healthdata.org/covid/data-downloads</w:t>
        </w:r>
      </w:hyperlink>
    </w:p>
    <w:p w:rsidR="006A327A" w:rsidRDefault="006C64F1" w:rsidP="00F337E1">
      <w:r>
        <w:rPr>
          <w:rFonts w:ascii="Baskerville Old Face" w:hAnsi="Baskerville Old Face"/>
          <w:sz w:val="24"/>
          <w:szCs w:val="24"/>
        </w:rPr>
        <w:t xml:space="preserve">Numero di abitanti, </w:t>
      </w:r>
      <w:r w:rsidR="0052714D">
        <w:rPr>
          <w:rFonts w:ascii="Baskerville Old Face" w:hAnsi="Baskerville Old Face"/>
          <w:sz w:val="24"/>
          <w:szCs w:val="24"/>
        </w:rPr>
        <w:t>Densità</w:t>
      </w:r>
      <w:r>
        <w:rPr>
          <w:rFonts w:ascii="Baskerville Old Face" w:hAnsi="Baskerville Old Face"/>
          <w:sz w:val="24"/>
          <w:szCs w:val="24"/>
        </w:rPr>
        <w:t xml:space="preserve"> abitativa: </w:t>
      </w:r>
      <w:hyperlink r:id="rId17" w:history="1">
        <w:r>
          <w:rPr>
            <w:rStyle w:val="Collegamentoipertestuale"/>
          </w:rPr>
          <w:t>http://dati.istat.it/</w:t>
        </w:r>
      </w:hyperlink>
    </w:p>
    <w:p w:rsidR="006C64F1" w:rsidRDefault="006C64F1" w:rsidP="00F337E1">
      <w:r w:rsidRPr="006C64F1">
        <w:rPr>
          <w:rFonts w:ascii="Baskerville Old Face" w:hAnsi="Baskerville Old Face"/>
          <w:sz w:val="24"/>
        </w:rPr>
        <w:t xml:space="preserve">Variazione spostamenti regionali: </w:t>
      </w:r>
      <w:hyperlink r:id="rId18" w:history="1">
        <w:r>
          <w:rPr>
            <w:rStyle w:val="Collegamentoipertestuale"/>
          </w:rPr>
          <w:t>https://www.google.com/covid19/mobility/</w:t>
        </w:r>
      </w:hyperlink>
    </w:p>
    <w:p w:rsidR="006C64F1" w:rsidRPr="006C64F1" w:rsidRDefault="006C64F1" w:rsidP="00F337E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Ricerche su go</w:t>
      </w:r>
      <w:r w:rsidR="004A6C7B">
        <w:rPr>
          <w:rFonts w:ascii="Baskerville Old Face" w:hAnsi="Baskerville Old Face"/>
          <w:sz w:val="24"/>
          <w:szCs w:val="24"/>
        </w:rPr>
        <w:t>o</w:t>
      </w:r>
      <w:r>
        <w:rPr>
          <w:rFonts w:ascii="Baskerville Old Face" w:hAnsi="Baskerville Old Face"/>
          <w:sz w:val="24"/>
          <w:szCs w:val="24"/>
        </w:rPr>
        <w:t xml:space="preserve">gle parola corona virus: </w:t>
      </w:r>
      <w:hyperlink r:id="rId19" w:history="1">
        <w:r>
          <w:rPr>
            <w:rStyle w:val="Collegamentoipertestuale"/>
          </w:rPr>
          <w:t>https://trends.google.it/trends/?geo=IT</w:t>
        </w:r>
      </w:hyperlink>
    </w:p>
    <w:p w:rsidR="006A327A" w:rsidRDefault="00C643F9" w:rsidP="00F337E1">
      <w:pPr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noProof/>
          <w:sz w:val="24"/>
          <w:szCs w:val="24"/>
          <w:lang w:eastAsia="it-IT"/>
        </w:rPr>
        <w:pict>
          <v:shape id="_x0000_s1212" type="#_x0000_t32" style="position:absolute;margin-left:-12.5pt;margin-top:3.45pt;width:508.15pt;height:0;z-index:251812864" o:connectortype="straight"/>
        </w:pict>
      </w:r>
    </w:p>
    <w:p w:rsidR="0077121A" w:rsidRPr="004026F2" w:rsidRDefault="004026F2" w:rsidP="00F337E1">
      <w:pPr>
        <w:rPr>
          <w:rFonts w:ascii="Baskerville Old Face" w:hAnsi="Baskerville Old Face"/>
          <w:b/>
          <w:sz w:val="40"/>
          <w:szCs w:val="24"/>
          <w:lang w:val="en-US"/>
        </w:rPr>
      </w:pPr>
      <w:r w:rsidRPr="004026F2">
        <w:rPr>
          <w:rFonts w:ascii="Baskerville Old Face" w:hAnsi="Baskerville Old Face"/>
          <w:b/>
          <w:sz w:val="40"/>
          <w:szCs w:val="24"/>
          <w:lang w:val="en-US"/>
        </w:rPr>
        <w:t>Siti web utili per grafici:</w:t>
      </w:r>
    </w:p>
    <w:p w:rsidR="004026F2" w:rsidRDefault="00C643F9" w:rsidP="00F337E1">
      <w:hyperlink r:id="rId20" w:history="1">
        <w:r w:rsidR="004026F2">
          <w:rPr>
            <w:rStyle w:val="Collegamentoipertestuale"/>
          </w:rPr>
          <w:t>https://app.datawrapper.de/</w:t>
        </w:r>
      </w:hyperlink>
    </w:p>
    <w:p w:rsidR="004026F2" w:rsidRPr="004026F2" w:rsidRDefault="00C643F9" w:rsidP="00F337E1">
      <w:pPr>
        <w:rPr>
          <w:rFonts w:ascii="Baskerville Old Face" w:hAnsi="Baskerville Old Face"/>
          <w:b/>
          <w:sz w:val="28"/>
          <w:szCs w:val="24"/>
          <w:lang w:val="en-US"/>
        </w:rPr>
      </w:pPr>
      <w:hyperlink r:id="rId21" w:history="1">
        <w:r w:rsidR="004026F2">
          <w:rPr>
            <w:rStyle w:val="Collegamentoipertestuale"/>
          </w:rPr>
          <w:t>https://infogram.com/</w:t>
        </w:r>
      </w:hyperlink>
    </w:p>
    <w:sectPr w:rsidR="004026F2" w:rsidRPr="004026F2" w:rsidSect="00DD60D9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37A" w:rsidRDefault="0018137A" w:rsidP="002533F5">
      <w:pPr>
        <w:spacing w:line="240" w:lineRule="auto"/>
      </w:pPr>
      <w:r>
        <w:separator/>
      </w:r>
    </w:p>
  </w:endnote>
  <w:endnote w:type="continuationSeparator" w:id="1">
    <w:p w:rsidR="0018137A" w:rsidRDefault="0018137A" w:rsidP="002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364847"/>
      <w:docPartObj>
        <w:docPartGallery w:val="Page Numbers (Bottom of Page)"/>
        <w:docPartUnique/>
      </w:docPartObj>
    </w:sdtPr>
    <w:sdtContent>
      <w:p w:rsidR="003D2550" w:rsidRDefault="003D2550" w:rsidP="00A1670F">
        <w:pPr>
          <w:pStyle w:val="Pidipagina"/>
          <w:jc w:val="center"/>
        </w:pPr>
        <w:fldSimple w:instr=" PAGE   \* MERGEFORMAT ">
          <w:r w:rsidR="006C08FE">
            <w:rPr>
              <w:noProof/>
            </w:rPr>
            <w:t>11</w:t>
          </w:r>
        </w:fldSimple>
      </w:p>
    </w:sdtContent>
  </w:sdt>
  <w:p w:rsidR="003D2550" w:rsidRDefault="003D255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37A" w:rsidRDefault="0018137A" w:rsidP="002533F5">
      <w:pPr>
        <w:spacing w:line="240" w:lineRule="auto"/>
      </w:pPr>
      <w:r>
        <w:separator/>
      </w:r>
    </w:p>
  </w:footnote>
  <w:footnote w:type="continuationSeparator" w:id="1">
    <w:p w:rsidR="0018137A" w:rsidRDefault="0018137A" w:rsidP="002533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550" w:rsidRDefault="003D2550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8E9C0E"/>
    <w:lvl w:ilvl="0">
      <w:numFmt w:val="bullet"/>
      <w:lvlText w:val="*"/>
      <w:lvlJc w:val="left"/>
    </w:lvl>
  </w:abstractNum>
  <w:abstractNum w:abstractNumId="1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>
    <w:nsid w:val="101B144B"/>
    <w:multiLevelType w:val="hybridMultilevel"/>
    <w:tmpl w:val="10E686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4EE17F4"/>
    <w:multiLevelType w:val="hybridMultilevel"/>
    <w:tmpl w:val="F3EC2B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16A90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1428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3A54A7A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C51532"/>
    <w:multiLevelType w:val="hybridMultilevel"/>
    <w:tmpl w:val="DCB82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ED577F7"/>
    <w:multiLevelType w:val="hybridMultilevel"/>
    <w:tmpl w:val="3EF00430"/>
    <w:lvl w:ilvl="0" w:tplc="E1CE3776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36CDC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5F271E1"/>
    <w:multiLevelType w:val="hybridMultilevel"/>
    <w:tmpl w:val="D28CD1F2"/>
    <w:lvl w:ilvl="0" w:tplc="D20C971E">
      <w:start w:val="1"/>
      <w:numFmt w:val="upperLetter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17"/>
  </w:num>
  <w:num w:numId="6">
    <w:abstractNumId w:val="18"/>
  </w:num>
  <w:num w:numId="7">
    <w:abstractNumId w:val="14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2"/>
  </w:num>
  <w:num w:numId="16">
    <w:abstractNumId w:val="10"/>
  </w:num>
  <w:num w:numId="17">
    <w:abstractNumId w:val="15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A2E"/>
    <w:rsid w:val="00041D68"/>
    <w:rsid w:val="00077122"/>
    <w:rsid w:val="00092DE2"/>
    <w:rsid w:val="000A6DF6"/>
    <w:rsid w:val="000B603D"/>
    <w:rsid w:val="000D06AA"/>
    <w:rsid w:val="000E1B01"/>
    <w:rsid w:val="000E7498"/>
    <w:rsid w:val="00137D92"/>
    <w:rsid w:val="001640C7"/>
    <w:rsid w:val="0018137A"/>
    <w:rsid w:val="00184879"/>
    <w:rsid w:val="001D0E30"/>
    <w:rsid w:val="001D6F04"/>
    <w:rsid w:val="001F13DE"/>
    <w:rsid w:val="001F5F87"/>
    <w:rsid w:val="00202124"/>
    <w:rsid w:val="002075BC"/>
    <w:rsid w:val="00212256"/>
    <w:rsid w:val="0024729C"/>
    <w:rsid w:val="002533F5"/>
    <w:rsid w:val="00297B01"/>
    <w:rsid w:val="002A7D5C"/>
    <w:rsid w:val="002C2A6F"/>
    <w:rsid w:val="002D2346"/>
    <w:rsid w:val="002E1469"/>
    <w:rsid w:val="00301F7A"/>
    <w:rsid w:val="00312575"/>
    <w:rsid w:val="00313FE6"/>
    <w:rsid w:val="00384370"/>
    <w:rsid w:val="003B7D3D"/>
    <w:rsid w:val="003C336F"/>
    <w:rsid w:val="003D2550"/>
    <w:rsid w:val="003F1C9D"/>
    <w:rsid w:val="004026F2"/>
    <w:rsid w:val="00415846"/>
    <w:rsid w:val="00423F52"/>
    <w:rsid w:val="0042764B"/>
    <w:rsid w:val="00427CE2"/>
    <w:rsid w:val="00434847"/>
    <w:rsid w:val="00464409"/>
    <w:rsid w:val="004714EF"/>
    <w:rsid w:val="004737D3"/>
    <w:rsid w:val="00481FF2"/>
    <w:rsid w:val="00484445"/>
    <w:rsid w:val="0049285D"/>
    <w:rsid w:val="00495AB8"/>
    <w:rsid w:val="004A6C7B"/>
    <w:rsid w:val="004A7C06"/>
    <w:rsid w:val="004B2857"/>
    <w:rsid w:val="004B321B"/>
    <w:rsid w:val="004E1DEC"/>
    <w:rsid w:val="004F0555"/>
    <w:rsid w:val="00507FD2"/>
    <w:rsid w:val="00512A35"/>
    <w:rsid w:val="0052714D"/>
    <w:rsid w:val="005349C2"/>
    <w:rsid w:val="00537786"/>
    <w:rsid w:val="005439C0"/>
    <w:rsid w:val="00545A97"/>
    <w:rsid w:val="00551C54"/>
    <w:rsid w:val="00567FD3"/>
    <w:rsid w:val="005929BA"/>
    <w:rsid w:val="005A38FD"/>
    <w:rsid w:val="005C26B9"/>
    <w:rsid w:val="00612026"/>
    <w:rsid w:val="0065086F"/>
    <w:rsid w:val="006537FA"/>
    <w:rsid w:val="00665297"/>
    <w:rsid w:val="0068494B"/>
    <w:rsid w:val="0069275D"/>
    <w:rsid w:val="00693C1B"/>
    <w:rsid w:val="006A17BA"/>
    <w:rsid w:val="006A1F00"/>
    <w:rsid w:val="006A327A"/>
    <w:rsid w:val="006C08FE"/>
    <w:rsid w:val="006C32A4"/>
    <w:rsid w:val="006C64F1"/>
    <w:rsid w:val="006F6971"/>
    <w:rsid w:val="007656DC"/>
    <w:rsid w:val="0077121A"/>
    <w:rsid w:val="00791AC3"/>
    <w:rsid w:val="00791D1E"/>
    <w:rsid w:val="007C2DDF"/>
    <w:rsid w:val="007C410C"/>
    <w:rsid w:val="007E520B"/>
    <w:rsid w:val="007F3D03"/>
    <w:rsid w:val="00812050"/>
    <w:rsid w:val="00821AAE"/>
    <w:rsid w:val="008261B3"/>
    <w:rsid w:val="0085104A"/>
    <w:rsid w:val="008563A7"/>
    <w:rsid w:val="00860E87"/>
    <w:rsid w:val="00896FFE"/>
    <w:rsid w:val="008B4116"/>
    <w:rsid w:val="008F77C0"/>
    <w:rsid w:val="00932946"/>
    <w:rsid w:val="009429DA"/>
    <w:rsid w:val="00944BB4"/>
    <w:rsid w:val="00964276"/>
    <w:rsid w:val="009754E7"/>
    <w:rsid w:val="00990EE0"/>
    <w:rsid w:val="009A4F2F"/>
    <w:rsid w:val="009D38A3"/>
    <w:rsid w:val="009E3607"/>
    <w:rsid w:val="009E6FEF"/>
    <w:rsid w:val="009F2831"/>
    <w:rsid w:val="00A04142"/>
    <w:rsid w:val="00A1670F"/>
    <w:rsid w:val="00A40296"/>
    <w:rsid w:val="00A473E0"/>
    <w:rsid w:val="00A565DA"/>
    <w:rsid w:val="00A67548"/>
    <w:rsid w:val="00A72525"/>
    <w:rsid w:val="00A81426"/>
    <w:rsid w:val="00A92552"/>
    <w:rsid w:val="00A95021"/>
    <w:rsid w:val="00AA3AD6"/>
    <w:rsid w:val="00AB0023"/>
    <w:rsid w:val="00AD521A"/>
    <w:rsid w:val="00AE0A82"/>
    <w:rsid w:val="00B2247F"/>
    <w:rsid w:val="00B23038"/>
    <w:rsid w:val="00B364C1"/>
    <w:rsid w:val="00B36A49"/>
    <w:rsid w:val="00B85744"/>
    <w:rsid w:val="00BA521D"/>
    <w:rsid w:val="00BA5C1F"/>
    <w:rsid w:val="00BB20B2"/>
    <w:rsid w:val="00BC7E55"/>
    <w:rsid w:val="00BF4100"/>
    <w:rsid w:val="00C021C8"/>
    <w:rsid w:val="00C06EA3"/>
    <w:rsid w:val="00C2509B"/>
    <w:rsid w:val="00C45B50"/>
    <w:rsid w:val="00C643F9"/>
    <w:rsid w:val="00C726DF"/>
    <w:rsid w:val="00C7759C"/>
    <w:rsid w:val="00C94091"/>
    <w:rsid w:val="00CA441A"/>
    <w:rsid w:val="00CB2A4F"/>
    <w:rsid w:val="00CF4085"/>
    <w:rsid w:val="00D10A5E"/>
    <w:rsid w:val="00D21CF4"/>
    <w:rsid w:val="00D23CB0"/>
    <w:rsid w:val="00D4420B"/>
    <w:rsid w:val="00D470AF"/>
    <w:rsid w:val="00D76D8A"/>
    <w:rsid w:val="00D82823"/>
    <w:rsid w:val="00D840A6"/>
    <w:rsid w:val="00DD291C"/>
    <w:rsid w:val="00DD60D9"/>
    <w:rsid w:val="00DF7206"/>
    <w:rsid w:val="00E106A4"/>
    <w:rsid w:val="00E2327C"/>
    <w:rsid w:val="00E304B1"/>
    <w:rsid w:val="00E541F9"/>
    <w:rsid w:val="00E55D45"/>
    <w:rsid w:val="00E62A2E"/>
    <w:rsid w:val="00E74CC0"/>
    <w:rsid w:val="00E87D31"/>
    <w:rsid w:val="00E92872"/>
    <w:rsid w:val="00E952CF"/>
    <w:rsid w:val="00E97456"/>
    <w:rsid w:val="00EE3842"/>
    <w:rsid w:val="00EE7049"/>
    <w:rsid w:val="00F227E5"/>
    <w:rsid w:val="00F337E1"/>
    <w:rsid w:val="00F914D6"/>
    <w:rsid w:val="00F94F74"/>
    <w:rsid w:val="00FA036F"/>
    <w:rsid w:val="00FA3A2F"/>
    <w:rsid w:val="00FB0658"/>
    <w:rsid w:val="00FB28D8"/>
    <w:rsid w:val="00FD1978"/>
    <w:rsid w:val="00FD1A89"/>
    <w:rsid w:val="00FE56E9"/>
    <w:rsid w:val="00FF444B"/>
    <w:rsid w:val="00FF4590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2]"/>
    </o:shapedefaults>
    <o:shapelayout v:ext="edit">
      <o:idmap v:ext="edit" data="1"/>
      <o:rules v:ext="edit">
        <o:r id="V:Rule14" type="arc" idref="#_x0000_s1156"/>
        <o:r id="V:Rule15" type="arc" idref="#_x0000_s1177"/>
        <o:r id="V:Rule27" type="arc" idref="#_x0000_s1162"/>
        <o:r id="V:Rule32" type="arc" idref="#_x0000_s1123"/>
        <o:r id="V:Rule34" type="arc" idref="#_x0000_s1099"/>
        <o:r id="V:Rule35" type="arc" idref="#_x0000_s1112"/>
        <o:r id="V:Rule61" type="connector" idref="#_x0000_s1065"/>
        <o:r id="V:Rule62" type="connector" idref="#_x0000_s1103"/>
        <o:r id="V:Rule63" type="connector" idref="#_x0000_s1060"/>
        <o:r id="V:Rule64" type="connector" idref="#_x0000_s1062"/>
        <o:r id="V:Rule65" type="connector" idref="#_x0000_s1164"/>
        <o:r id="V:Rule66" type="connector" idref="#_x0000_s1129"/>
        <o:r id="V:Rule67" type="connector" idref="#_x0000_s1035"/>
        <o:r id="V:Rule68" type="connector" idref="#_x0000_s1183"/>
        <o:r id="V:Rule69" type="connector" idref="#_x0000_s1209"/>
        <o:r id="V:Rule70" type="connector" idref="#_x0000_s1042"/>
        <o:r id="V:Rule71" type="connector" idref="#_x0000_s1037"/>
        <o:r id="V:Rule72" type="connector" idref="#_x0000_s1095"/>
        <o:r id="V:Rule73" type="connector" idref="#_x0000_s1128"/>
        <o:r id="V:Rule74" type="connector" idref="#_x0000_s1170"/>
        <o:r id="V:Rule75" type="connector" idref="#_x0000_s1059"/>
        <o:r id="V:Rule76" type="connector" idref="#_x0000_s1210"/>
        <o:r id="V:Rule77" type="connector" idref="#_x0000_s1212"/>
        <o:r id="V:Rule78" type="connector" idref="#_x0000_s1208"/>
        <o:r id="V:Rule79" type="connector" idref="#_x0000_s1104"/>
        <o:r id="V:Rule80" type="connector" idref="#_x0000_s1130"/>
        <o:r id="V:Rule81" type="connector" idref="#_x0000_s1167"/>
        <o:r id="V:Rule82" type="connector" idref="#_x0000_s1032"/>
        <o:r id="V:Rule83" type="connector" idref="#_x0000_s1195"/>
        <o:r id="V:Rule85" type="connector" idref="#_x0000_s1066"/>
        <o:r id="V:Rule86" type="connector" idref="#_x0000_s1063"/>
        <o:r id="V:Rule87" type="connector" idref="#_x0000_s1082"/>
        <o:r id="V:Rule88" type="connector" idref="#_x0000_s1118"/>
        <o:r id="V:Rule90" type="connector" idref="#_x0000_s1198"/>
        <o:r id="V:Rule91" type="connector" idref="#_x0000_s1206"/>
        <o:r id="V:Rule92" type="connector" idref="#_x0000_s1074"/>
        <o:r id="V:Rule93" type="connector" idref="#_x0000_s1044"/>
        <o:r id="V:Rule94" type="connector" idref="#_x0000_s1179"/>
        <o:r id="V:Rule95" type="connector" idref="#_x0000_s1041"/>
        <o:r id="V:Rule96" type="connector" idref="#_x0000_s1151"/>
        <o:r id="V:Rule97" type="connector" idref="#_x0000_s1139"/>
        <o:r id="V:Rule98" type="connector" idref="#_x0000_s1064"/>
        <o:r id="V:Rule99" type="connector" idref="#_x0000_s1207"/>
        <o:r id="V:Rule100" type="connector" idref="#_x0000_s1202"/>
        <o:r id="V:Rule101" type="connector" idref="#_x0000_s1034"/>
        <o:r id="V:Rule102" type="connector" idref="#_x0000_s1089"/>
        <o:r id="V:Rule103" type="connector" idref="#_x0000_s1191"/>
        <o:r id="V:Rule104" type="connector" idref="#_x0000_s1077"/>
        <o:r id="V:Rule105" type="connector" idref="#_x0000_s1173"/>
        <o:r id="V:Rule106" type="connector" idref="#_x0000_s1036"/>
        <o:r id="V:Rule107" type="connector" idref="#_x0000_s1145"/>
        <o:r id="V:Rule108" type="connector" idref="#_x0000_s1061"/>
        <o:r id="V:Rule110" type="connector" idref="#_x0000_s1033"/>
        <o:r id="V:Rule111" type="connector" idref="#_x0000_s1159"/>
        <o:r id="V:Rule112" type="connector" idref="#_x0000_s1185"/>
        <o:r id="V:Rule114" type="connector" idref="#_x0000_s11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  <w:style w:type="character" w:customStyle="1" w:styleId="hljs-operator">
    <w:name w:val="hljs-operator"/>
    <w:basedOn w:val="Carpredefinitoparagrafo"/>
    <w:rsid w:val="00612026"/>
  </w:style>
  <w:style w:type="character" w:customStyle="1" w:styleId="hljs-keyword">
    <w:name w:val="hljs-keyword"/>
    <w:basedOn w:val="Carpredefinitoparagrafo"/>
    <w:rsid w:val="00612026"/>
  </w:style>
  <w:style w:type="character" w:customStyle="1" w:styleId="hljs-number">
    <w:name w:val="hljs-number"/>
    <w:basedOn w:val="Carpredefinitoparagrafo"/>
    <w:rsid w:val="00612026"/>
  </w:style>
  <w:style w:type="character" w:customStyle="1" w:styleId="hljs-string">
    <w:name w:val="hljs-string"/>
    <w:basedOn w:val="Carpredefinitoparagrafo"/>
    <w:rsid w:val="00612026"/>
  </w:style>
  <w:style w:type="table" w:styleId="Grigliatabella">
    <w:name w:val="Table Grid"/>
    <w:basedOn w:val="Tabellanormale"/>
    <w:uiPriority w:val="59"/>
    <w:rsid w:val="00CA441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A327A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327A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65D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wd">
    <w:name w:val="kwd"/>
    <w:basedOn w:val="Carpredefinitoparagrafo"/>
    <w:rsid w:val="00A565DA"/>
  </w:style>
  <w:style w:type="character" w:customStyle="1" w:styleId="pln">
    <w:name w:val="pln"/>
    <w:basedOn w:val="Carpredefinitoparagrafo"/>
    <w:rsid w:val="00A565DA"/>
  </w:style>
  <w:style w:type="character" w:customStyle="1" w:styleId="pun">
    <w:name w:val="pun"/>
    <w:basedOn w:val="Carpredefinitoparagrafo"/>
    <w:rsid w:val="00A56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google.com/covid19/mobilit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fogram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ati.istat.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ealthdata.org/covid/data-downloads" TargetMode="External"/><Relationship Id="rId20" Type="http://schemas.openxmlformats.org/officeDocument/2006/relationships/hyperlink" Target="https://app.datawrapper.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cm-dpc/COVID-1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trends.google.it/trends/?geo=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ACBF-4C81-4ACC-AFF6-6602F644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19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93</cp:revision>
  <dcterms:created xsi:type="dcterms:W3CDTF">2020-06-07T22:16:00Z</dcterms:created>
  <dcterms:modified xsi:type="dcterms:W3CDTF">2020-06-12T17:16:00Z</dcterms:modified>
</cp:coreProperties>
</file>