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7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0"/>
        <w:gridCol w:w="3559"/>
        <w:gridCol w:w="236"/>
        <w:gridCol w:w="2181"/>
        <w:gridCol w:w="1934"/>
        <w:gridCol w:w="20"/>
      </w:tblGrid>
      <w:tr w:rsidR="0001506D" w:rsidTr="00045D27">
        <w:trPr>
          <w:gridAfter w:val="1"/>
          <w:wAfter w:w="20" w:type="dxa"/>
          <w:trHeight w:val="576"/>
          <w:jc w:val="center"/>
        </w:trPr>
        <w:tc>
          <w:tcPr>
            <w:tcW w:w="8720" w:type="dxa"/>
            <w:gridSpan w:val="5"/>
            <w:shd w:val="clear" w:color="auto" w:fill="31849B" w:themeFill="accent5" w:themeFillShade="BF"/>
            <w:vAlign w:val="center"/>
          </w:tcPr>
          <w:p w:rsidR="0001506D" w:rsidRPr="0001506D" w:rsidRDefault="0001506D" w:rsidP="0001506D">
            <w:pPr>
              <w:jc w:val="center"/>
              <w:rPr>
                <w:rFonts w:ascii="Trebuchet MS" w:hAnsi="Trebuchet MS"/>
                <w:b/>
                <w:color w:val="FFFFFF" w:themeColor="background1"/>
                <w:sz w:val="36"/>
              </w:rPr>
            </w:pPr>
            <w:r w:rsidRPr="0001506D">
              <w:rPr>
                <w:rFonts w:ascii="Trebuchet MS" w:hAnsi="Trebuchet MS"/>
                <w:b/>
                <w:color w:val="FFFFFF" w:themeColor="background1"/>
                <w:sz w:val="36"/>
              </w:rPr>
              <w:t>Minuta de Reunión</w:t>
            </w:r>
          </w:p>
        </w:tc>
      </w:tr>
      <w:tr w:rsidR="0001506D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vAlign w:val="center"/>
          </w:tcPr>
          <w:p w:rsidR="0001506D" w:rsidRDefault="0001506D" w:rsidP="0001506D">
            <w:pPr>
              <w:jc w:val="center"/>
            </w:pPr>
          </w:p>
        </w:tc>
      </w:tr>
      <w:tr w:rsidR="00045D27" w:rsidTr="00D77B10">
        <w:trPr>
          <w:jc w:val="center"/>
        </w:trPr>
        <w:tc>
          <w:tcPr>
            <w:tcW w:w="4369" w:type="dxa"/>
            <w:gridSpan w:val="2"/>
            <w:shd w:val="clear" w:color="auto" w:fill="31849B" w:themeFill="accent5" w:themeFillShade="BF"/>
            <w:vAlign w:val="center"/>
          </w:tcPr>
          <w:p w:rsidR="00045D27" w:rsidRPr="0001506D" w:rsidRDefault="00045D27" w:rsidP="0001506D">
            <w:pPr>
              <w:jc w:val="center"/>
              <w:rPr>
                <w:b/>
                <w:sz w:val="32"/>
                <w:szCs w:val="32"/>
              </w:rPr>
            </w:pPr>
            <w:r w:rsidRPr="0001506D">
              <w:rPr>
                <w:b/>
                <w:sz w:val="32"/>
                <w:szCs w:val="32"/>
              </w:rPr>
              <w:t>Logística</w:t>
            </w:r>
          </w:p>
        </w:tc>
        <w:tc>
          <w:tcPr>
            <w:tcW w:w="236" w:type="dxa"/>
            <w:shd w:val="clear" w:color="auto" w:fill="31849B" w:themeFill="accent5" w:themeFillShade="BF"/>
            <w:vAlign w:val="center"/>
          </w:tcPr>
          <w:p w:rsidR="00045D27" w:rsidRPr="0001506D" w:rsidRDefault="00045D27" w:rsidP="00045D2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135" w:type="dxa"/>
            <w:gridSpan w:val="3"/>
            <w:shd w:val="clear" w:color="auto" w:fill="31849B" w:themeFill="accent5" w:themeFillShade="BF"/>
            <w:vAlign w:val="center"/>
          </w:tcPr>
          <w:p w:rsidR="00045D27" w:rsidRPr="0001506D" w:rsidRDefault="00045D27" w:rsidP="0001506D">
            <w:pPr>
              <w:jc w:val="center"/>
              <w:rPr>
                <w:b/>
                <w:sz w:val="32"/>
                <w:szCs w:val="32"/>
              </w:rPr>
            </w:pPr>
            <w:r w:rsidRPr="0001506D">
              <w:rPr>
                <w:b/>
                <w:sz w:val="32"/>
                <w:szCs w:val="32"/>
              </w:rPr>
              <w:t>Participantes</w:t>
            </w:r>
          </w:p>
        </w:tc>
      </w:tr>
      <w:tr w:rsidR="00045D27" w:rsidTr="00D77B10">
        <w:trPr>
          <w:trHeight w:val="1149"/>
          <w:jc w:val="center"/>
        </w:trPr>
        <w:tc>
          <w:tcPr>
            <w:tcW w:w="4369" w:type="dxa"/>
            <w:gridSpan w:val="2"/>
            <w:vAlign w:val="center"/>
          </w:tcPr>
          <w:p w:rsidR="00045D27" w:rsidRDefault="00045D27" w:rsidP="0001506D">
            <w:pPr>
              <w:jc w:val="center"/>
            </w:pPr>
            <w:r w:rsidRPr="0001506D">
              <w:rPr>
                <w:b/>
              </w:rPr>
              <w:t>Fecha y hora:</w:t>
            </w:r>
            <w:r w:rsidR="00D77B10">
              <w:t xml:space="preserve"> 15/04/2016 20</w:t>
            </w:r>
            <w:r>
              <w:t xml:space="preserve"> hs.</w:t>
            </w:r>
          </w:p>
          <w:p w:rsidR="00045D27" w:rsidRDefault="00045D27" w:rsidP="0001506D">
            <w:pPr>
              <w:jc w:val="center"/>
            </w:pPr>
            <w:r w:rsidRPr="0001506D">
              <w:rPr>
                <w:b/>
              </w:rPr>
              <w:t>Duración:</w:t>
            </w:r>
            <w:r w:rsidR="00D77B10">
              <w:t xml:space="preserve"> 20 </w:t>
            </w:r>
            <w:proofErr w:type="spellStart"/>
            <w:r w:rsidR="00D77B10">
              <w:t>mins</w:t>
            </w:r>
            <w:proofErr w:type="spellEnd"/>
            <w:r>
              <w:t>.</w:t>
            </w:r>
          </w:p>
        </w:tc>
        <w:tc>
          <w:tcPr>
            <w:tcW w:w="236" w:type="dxa"/>
            <w:vAlign w:val="center"/>
          </w:tcPr>
          <w:p w:rsidR="00045D27" w:rsidRDefault="00045D27"/>
          <w:p w:rsidR="00045D27" w:rsidRDefault="00045D27" w:rsidP="00045D27">
            <w:pPr>
              <w:jc w:val="center"/>
            </w:pPr>
          </w:p>
        </w:tc>
        <w:tc>
          <w:tcPr>
            <w:tcW w:w="4135" w:type="dxa"/>
            <w:gridSpan w:val="3"/>
            <w:vAlign w:val="center"/>
          </w:tcPr>
          <w:p w:rsidR="00045D27" w:rsidRDefault="00045D27" w:rsidP="0001506D">
            <w:pPr>
              <w:jc w:val="center"/>
            </w:pPr>
            <w:proofErr w:type="spellStart"/>
            <w:r>
              <w:t>Jonatan</w:t>
            </w:r>
            <w:proofErr w:type="spellEnd"/>
            <w:r>
              <w:t xml:space="preserve"> </w:t>
            </w:r>
            <w:proofErr w:type="spellStart"/>
            <w:r>
              <w:t>Alvarez</w:t>
            </w:r>
            <w:proofErr w:type="spellEnd"/>
            <w:r>
              <w:t xml:space="preserve"> - Fabián </w:t>
            </w:r>
            <w:proofErr w:type="spellStart"/>
            <w:r>
              <w:t>Caputo</w:t>
            </w:r>
            <w:proofErr w:type="spellEnd"/>
            <w:r>
              <w:t xml:space="preserve"> - Fernanda </w:t>
            </w:r>
            <w:proofErr w:type="spellStart"/>
            <w:r>
              <w:t>Cazzari</w:t>
            </w:r>
            <w:proofErr w:type="spellEnd"/>
            <w:r>
              <w:t xml:space="preserve"> - Iván Quintero - Darío Rick</w:t>
            </w:r>
            <w:r w:rsidR="00D77B10">
              <w:t xml:space="preserve"> – Lucas </w:t>
            </w:r>
            <w:proofErr w:type="spellStart"/>
            <w:r w:rsidR="00D77B10">
              <w:t>Guaycochea</w:t>
            </w:r>
            <w:proofErr w:type="spellEnd"/>
            <w:r w:rsidR="00D77B10">
              <w:t xml:space="preserve"> – Agustina De </w:t>
            </w:r>
            <w:proofErr w:type="spellStart"/>
            <w:r w:rsidR="00D77B10">
              <w:t>Napoli</w:t>
            </w:r>
            <w:proofErr w:type="spellEnd"/>
          </w:p>
        </w:tc>
      </w:tr>
      <w:tr w:rsidR="0001506D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vAlign w:val="center"/>
          </w:tcPr>
          <w:p w:rsidR="0001506D" w:rsidRDefault="0001506D" w:rsidP="0001506D">
            <w:pPr>
              <w:jc w:val="center"/>
            </w:pPr>
          </w:p>
        </w:tc>
      </w:tr>
      <w:tr w:rsidR="0001506D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shd w:val="clear" w:color="auto" w:fill="31849B" w:themeFill="accent5" w:themeFillShade="BF"/>
            <w:vAlign w:val="center"/>
          </w:tcPr>
          <w:p w:rsidR="0001506D" w:rsidRPr="00045D27" w:rsidRDefault="0001506D" w:rsidP="0001506D">
            <w:pPr>
              <w:jc w:val="center"/>
              <w:rPr>
                <w:b/>
                <w:sz w:val="32"/>
                <w:szCs w:val="32"/>
              </w:rPr>
            </w:pPr>
            <w:r w:rsidRPr="00045D27">
              <w:rPr>
                <w:b/>
                <w:sz w:val="32"/>
                <w:szCs w:val="32"/>
              </w:rPr>
              <w:t>Temas tratados</w:t>
            </w:r>
          </w:p>
        </w:tc>
      </w:tr>
      <w:tr w:rsidR="00B07063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vAlign w:val="center"/>
          </w:tcPr>
          <w:p w:rsidR="008C4EF1" w:rsidRDefault="008C4EF1" w:rsidP="008C4EF1">
            <w:pPr>
              <w:pStyle w:val="ListParagraph"/>
              <w:rPr>
                <w:b/>
              </w:rPr>
            </w:pPr>
          </w:p>
          <w:p w:rsidR="008C4EF1" w:rsidRPr="001D1391" w:rsidRDefault="00D77B10" w:rsidP="00634DE1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>Ambigüedades</w:t>
            </w:r>
          </w:p>
          <w:p w:rsidR="00B07063" w:rsidRDefault="008C4EF1" w:rsidP="00634DE1">
            <w:pPr>
              <w:pStyle w:val="ListParagraph"/>
              <w:jc w:val="both"/>
            </w:pPr>
            <w:r>
              <w:t xml:space="preserve">Se </w:t>
            </w:r>
            <w:r w:rsidR="00D77B10">
              <w:t>le realizaron consultas al cliente, y se definieron de la siguiente manera:</w:t>
            </w:r>
          </w:p>
          <w:p w:rsidR="00D77B10" w:rsidRDefault="00D77B10" w:rsidP="00634DE1">
            <w:pPr>
              <w:pStyle w:val="ListParagraph"/>
              <w:jc w:val="both"/>
            </w:pPr>
          </w:p>
          <w:p w:rsidR="00D77B10" w:rsidRPr="00D77B10" w:rsidRDefault="00D77B10" w:rsidP="00634DE1">
            <w:pPr>
              <w:pStyle w:val="ListParagraph"/>
              <w:numPr>
                <w:ilvl w:val="0"/>
                <w:numId w:val="17"/>
              </w:numPr>
              <w:jc w:val="both"/>
              <w:rPr>
                <w:b/>
              </w:rPr>
            </w:pPr>
            <w:r w:rsidRPr="00D77B10">
              <w:rPr>
                <w:b/>
              </w:rPr>
              <w:t>Servicio a domicilio</w:t>
            </w:r>
          </w:p>
          <w:p w:rsidR="00D77B10" w:rsidRDefault="00D77B10" w:rsidP="00634DE1">
            <w:pPr>
              <w:pStyle w:val="ListParagraph"/>
              <w:ind w:left="1080"/>
              <w:jc w:val="both"/>
            </w:pPr>
          </w:p>
          <w:p w:rsidR="00D77B10" w:rsidRDefault="00D77B10" w:rsidP="00634DE1">
            <w:pPr>
              <w:pStyle w:val="ListParagraph"/>
              <w:ind w:left="1080"/>
              <w:jc w:val="both"/>
            </w:pPr>
            <w:r>
              <w:t>Se acordó que el usuario técnico será el responsable de detallar el costo del envío a domicilio en el presupuesto. El costo de envío varía en base a la zona. Será de carácter optativo, y solo se utilizará para el traslado de electrodomésticos reparados desde el local del cliente hasta el domicilio indicado.</w:t>
            </w:r>
          </w:p>
          <w:p w:rsidR="00D77B10" w:rsidRDefault="00D77B10" w:rsidP="00634DE1">
            <w:pPr>
              <w:pStyle w:val="ListParagraph"/>
              <w:ind w:left="1080"/>
              <w:jc w:val="both"/>
            </w:pPr>
          </w:p>
          <w:p w:rsidR="00D77B10" w:rsidRDefault="00D77B10" w:rsidP="00634DE1">
            <w:pPr>
              <w:pStyle w:val="ListParagraph"/>
              <w:ind w:left="1080"/>
              <w:jc w:val="both"/>
            </w:pPr>
            <w:r>
              <w:t>El cliente solicitó que el sistema cuente con una lista de personas encargadas de las entregas a domicilio (fleteros). También, definió que el sistema debe contar con algún tipo de reporte que muestre qué electrodomésticos se deben enviar cada día.</w:t>
            </w:r>
          </w:p>
          <w:p w:rsidR="00D77B10" w:rsidRDefault="00D77B10" w:rsidP="00634DE1">
            <w:pPr>
              <w:pStyle w:val="ListParagraph"/>
              <w:ind w:left="1080"/>
              <w:jc w:val="both"/>
            </w:pPr>
          </w:p>
          <w:p w:rsidR="00D77B10" w:rsidRPr="00634DE1" w:rsidRDefault="00634DE1" w:rsidP="00634DE1">
            <w:pPr>
              <w:pStyle w:val="ListParagraph"/>
              <w:numPr>
                <w:ilvl w:val="0"/>
                <w:numId w:val="17"/>
              </w:numPr>
              <w:jc w:val="both"/>
              <w:rPr>
                <w:b/>
              </w:rPr>
            </w:pPr>
            <w:r w:rsidRPr="00634DE1">
              <w:rPr>
                <w:b/>
              </w:rPr>
              <w:t xml:space="preserve">Usuarios - </w:t>
            </w:r>
            <w:r w:rsidR="00D77B10" w:rsidRPr="00634DE1">
              <w:rPr>
                <w:b/>
              </w:rPr>
              <w:t>Reportes</w:t>
            </w:r>
          </w:p>
          <w:p w:rsidR="00634DE1" w:rsidRDefault="00634DE1" w:rsidP="00634DE1">
            <w:pPr>
              <w:pStyle w:val="ListParagraph"/>
              <w:ind w:left="1080"/>
              <w:jc w:val="both"/>
            </w:pPr>
          </w:p>
          <w:p w:rsidR="00D77B10" w:rsidRDefault="00D77B10" w:rsidP="00634DE1">
            <w:pPr>
              <w:pStyle w:val="ListParagraph"/>
              <w:ind w:left="1080"/>
              <w:jc w:val="both"/>
            </w:pPr>
            <w:r>
              <w:t>Se aclararon los tipos de usuarios necesarios para el sistema: ADMIN – Usuario Administrativo – Usuario Técnico</w:t>
            </w:r>
          </w:p>
          <w:p w:rsidR="00D77B10" w:rsidRDefault="00D77B10" w:rsidP="00634DE1">
            <w:pPr>
              <w:pStyle w:val="ListParagraph"/>
              <w:ind w:left="1080"/>
              <w:jc w:val="both"/>
            </w:pPr>
          </w:p>
          <w:p w:rsidR="00D77B10" w:rsidRDefault="00D77B10" w:rsidP="00634DE1">
            <w:pPr>
              <w:pStyle w:val="ListParagraph"/>
              <w:ind w:left="1080"/>
              <w:jc w:val="both"/>
            </w:pPr>
            <w:r>
              <w:t xml:space="preserve">El tipo de usuario ADMIN será empleado </w:t>
            </w:r>
            <w:r w:rsidR="00634DE1">
              <w:t xml:space="preserve">únicamente </w:t>
            </w:r>
            <w:r>
              <w:t>por el dueño</w:t>
            </w:r>
            <w:r w:rsidR="00634DE1">
              <w:t>, pero podrá realizar y ver las mismas funciones que un usuario del tipo administrativo.</w:t>
            </w:r>
          </w:p>
          <w:p w:rsidR="00634DE1" w:rsidRDefault="00634DE1" w:rsidP="00634DE1">
            <w:pPr>
              <w:pStyle w:val="ListParagraph"/>
              <w:ind w:left="1080"/>
              <w:jc w:val="both"/>
            </w:pPr>
          </w:p>
          <w:p w:rsidR="00634DE1" w:rsidRDefault="00634DE1" w:rsidP="00634DE1">
            <w:pPr>
              <w:pStyle w:val="ListParagraph"/>
              <w:ind w:left="1080"/>
              <w:jc w:val="both"/>
            </w:pPr>
            <w:r>
              <w:t>La única funcionalidad del sistema que debe ser exclusiva para el ADMIN será la de generar reportes relacionados con contabilidad y gastos.</w:t>
            </w:r>
          </w:p>
          <w:p w:rsidR="00634DE1" w:rsidRDefault="00634DE1" w:rsidP="00634DE1">
            <w:pPr>
              <w:pStyle w:val="ListParagraph"/>
              <w:ind w:left="1080"/>
              <w:jc w:val="both"/>
            </w:pPr>
          </w:p>
          <w:p w:rsidR="00634DE1" w:rsidRDefault="00634DE1" w:rsidP="00634DE1">
            <w:pPr>
              <w:pStyle w:val="ListParagraph"/>
              <w:ind w:left="1080"/>
              <w:jc w:val="both"/>
            </w:pPr>
          </w:p>
          <w:p w:rsidR="00634DE1" w:rsidRPr="00634DE1" w:rsidRDefault="00634DE1" w:rsidP="00634DE1">
            <w:pPr>
              <w:pStyle w:val="ListParagraph"/>
              <w:numPr>
                <w:ilvl w:val="0"/>
                <w:numId w:val="17"/>
              </w:numPr>
              <w:jc w:val="both"/>
              <w:rPr>
                <w:b/>
              </w:rPr>
            </w:pPr>
            <w:r w:rsidRPr="00634DE1">
              <w:rPr>
                <w:b/>
              </w:rPr>
              <w:t>Mail</w:t>
            </w:r>
          </w:p>
          <w:p w:rsidR="00634DE1" w:rsidRDefault="00634DE1" w:rsidP="00634DE1">
            <w:pPr>
              <w:pStyle w:val="ListParagraph"/>
              <w:ind w:left="1080"/>
              <w:jc w:val="both"/>
            </w:pPr>
          </w:p>
          <w:p w:rsidR="00634DE1" w:rsidRDefault="00634DE1" w:rsidP="00634DE1">
            <w:pPr>
              <w:pStyle w:val="ListParagraph"/>
              <w:ind w:left="1080"/>
              <w:jc w:val="both"/>
            </w:pPr>
            <w:r>
              <w:t xml:space="preserve">El cliente manifestó que la aplicación debe ser capaz de mandar mails, ya que a través de los mismos se </w:t>
            </w:r>
            <w:proofErr w:type="gramStart"/>
            <w:r>
              <w:t>le</w:t>
            </w:r>
            <w:proofErr w:type="gramEnd"/>
            <w:r>
              <w:t xml:space="preserve"> enviarán las solicitudes de compra a los proveedores  y también se enviarán presupuestos.</w:t>
            </w:r>
          </w:p>
          <w:p w:rsidR="00D77B10" w:rsidRDefault="00D77B10" w:rsidP="00D77B10"/>
        </w:tc>
      </w:tr>
      <w:tr w:rsidR="008C4EF1" w:rsidRPr="00045D27" w:rsidTr="00045D27">
        <w:trPr>
          <w:gridAfter w:val="1"/>
          <w:wAfter w:w="20" w:type="dxa"/>
          <w:trHeight w:val="791"/>
          <w:jc w:val="center"/>
        </w:trPr>
        <w:tc>
          <w:tcPr>
            <w:tcW w:w="8720" w:type="dxa"/>
            <w:gridSpan w:val="5"/>
            <w:shd w:val="clear" w:color="auto" w:fill="FFFFFF" w:themeFill="background1"/>
            <w:vAlign w:val="center"/>
          </w:tcPr>
          <w:p w:rsidR="00045D27" w:rsidRDefault="00045D27" w:rsidP="00045D27">
            <w:pPr>
              <w:jc w:val="center"/>
              <w:rPr>
                <w:b/>
                <w:sz w:val="32"/>
                <w:szCs w:val="32"/>
              </w:rPr>
            </w:pPr>
          </w:p>
          <w:p w:rsidR="00045D27" w:rsidRPr="00045D27" w:rsidRDefault="008C4EF1" w:rsidP="00045D27">
            <w:pPr>
              <w:jc w:val="center"/>
              <w:rPr>
                <w:b/>
                <w:sz w:val="32"/>
                <w:szCs w:val="32"/>
              </w:rPr>
            </w:pPr>
            <w:r w:rsidRPr="00045D27">
              <w:rPr>
                <w:b/>
                <w:sz w:val="32"/>
                <w:szCs w:val="32"/>
              </w:rPr>
              <w:t xml:space="preserve">Próxima reunión del equipo: </w:t>
            </w:r>
            <w:r w:rsidR="00634DE1">
              <w:rPr>
                <w:sz w:val="32"/>
                <w:szCs w:val="32"/>
              </w:rPr>
              <w:t>martes 19</w:t>
            </w:r>
            <w:r w:rsidRPr="00045D27">
              <w:rPr>
                <w:sz w:val="32"/>
                <w:szCs w:val="32"/>
              </w:rPr>
              <w:t xml:space="preserve"> de abril</w:t>
            </w:r>
          </w:p>
          <w:p w:rsidR="008C4EF1" w:rsidRDefault="00045D27" w:rsidP="00045D27">
            <w:pPr>
              <w:jc w:val="center"/>
              <w:rPr>
                <w:sz w:val="32"/>
                <w:szCs w:val="32"/>
              </w:rPr>
            </w:pPr>
            <w:r w:rsidRPr="00045D27">
              <w:rPr>
                <w:b/>
                <w:sz w:val="32"/>
                <w:szCs w:val="32"/>
              </w:rPr>
              <w:t xml:space="preserve">Horario: </w:t>
            </w:r>
            <w:r w:rsidR="00634DE1">
              <w:rPr>
                <w:sz w:val="32"/>
                <w:szCs w:val="32"/>
              </w:rPr>
              <w:t>18</w:t>
            </w:r>
            <w:r w:rsidRPr="00045D27">
              <w:rPr>
                <w:sz w:val="32"/>
                <w:szCs w:val="32"/>
              </w:rPr>
              <w:t xml:space="preserve"> hs.</w:t>
            </w:r>
          </w:p>
          <w:p w:rsidR="00045D27" w:rsidRPr="00045D27" w:rsidRDefault="00045D27" w:rsidP="00045D27">
            <w:pPr>
              <w:jc w:val="center"/>
              <w:rPr>
                <w:sz w:val="32"/>
                <w:szCs w:val="32"/>
              </w:rPr>
            </w:pPr>
          </w:p>
        </w:tc>
      </w:tr>
      <w:tr w:rsidR="00045D27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tcBorders>
              <w:bottom w:val="single" w:sz="4" w:space="0" w:color="auto"/>
            </w:tcBorders>
            <w:vAlign w:val="center"/>
          </w:tcPr>
          <w:p w:rsidR="00045D27" w:rsidRDefault="00045D27" w:rsidP="008C4EF1">
            <w:pPr>
              <w:pStyle w:val="ListParagraph"/>
              <w:rPr>
                <w:b/>
              </w:rPr>
            </w:pPr>
          </w:p>
        </w:tc>
      </w:tr>
      <w:tr w:rsidR="008C4EF1" w:rsidRPr="008C4EF1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8C4EF1" w:rsidRPr="008C4EF1" w:rsidRDefault="008C4EF1" w:rsidP="008C4EF1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Iniciativas que surgieron en la reunión</w:t>
            </w:r>
          </w:p>
        </w:tc>
      </w:tr>
      <w:tr w:rsidR="008C4EF1" w:rsidRPr="008C4EF1" w:rsidTr="00D77B10">
        <w:trPr>
          <w:gridAfter w:val="1"/>
          <w:wAfter w:w="20" w:type="dxa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8C4EF1" w:rsidRPr="008C4EF1" w:rsidRDefault="008C4EF1" w:rsidP="008C4EF1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Nro.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8C4EF1" w:rsidRPr="008C4EF1" w:rsidRDefault="008C4EF1" w:rsidP="008C4EF1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Tema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8C4EF1" w:rsidRPr="008C4EF1" w:rsidRDefault="008C4EF1" w:rsidP="008C4EF1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Responsable</w:t>
            </w:r>
          </w:p>
        </w:tc>
      </w:tr>
      <w:tr w:rsidR="008C4EF1" w:rsidTr="00D77B10">
        <w:trPr>
          <w:gridAfter w:val="1"/>
          <w:wAfter w:w="20" w:type="dxa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</w:tr>
      <w:tr w:rsidR="008C4EF1" w:rsidTr="00D77B10">
        <w:trPr>
          <w:gridAfter w:val="1"/>
          <w:wAfter w:w="20" w:type="dxa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</w:tr>
    </w:tbl>
    <w:p w:rsidR="002B303C" w:rsidRDefault="002B303C"/>
    <w:sectPr w:rsidR="002B303C" w:rsidSect="002B303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049" w:rsidRDefault="004C7049" w:rsidP="003F0E4F">
      <w:pPr>
        <w:spacing w:after="0" w:line="240" w:lineRule="auto"/>
      </w:pPr>
      <w:r>
        <w:separator/>
      </w:r>
    </w:p>
  </w:endnote>
  <w:endnote w:type="continuationSeparator" w:id="0">
    <w:p w:rsidR="004C7049" w:rsidRDefault="004C7049" w:rsidP="003F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049" w:rsidRDefault="004C7049" w:rsidP="003F0E4F">
      <w:pPr>
        <w:spacing w:after="0" w:line="240" w:lineRule="auto"/>
      </w:pPr>
      <w:r>
        <w:separator/>
      </w:r>
    </w:p>
  </w:footnote>
  <w:footnote w:type="continuationSeparator" w:id="0">
    <w:p w:rsidR="004C7049" w:rsidRDefault="004C7049" w:rsidP="003F0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E4F" w:rsidRDefault="003F0E4F" w:rsidP="003F0E4F">
    <w:pPr>
      <w:pStyle w:val="Header"/>
      <w:jc w:val="right"/>
    </w:pPr>
    <w:r>
      <w:rPr>
        <w:noProof/>
        <w:lang w:eastAsia="es-ES"/>
      </w:rPr>
      <w:drawing>
        <wp:inline distT="0" distB="0" distL="0" distR="0">
          <wp:extent cx="1971675" cy="320323"/>
          <wp:effectExtent l="19050" t="0" r="0" b="0"/>
          <wp:docPr id="1" name="Picture 1" descr="http://www.ungs.edu.ar/ms_idei/wp-content/uploads/2015/07/LogoNuevoUNG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ngs.edu.ar/ms_idei/wp-content/uploads/2015/07/LogoNuevoUNG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253" cy="3235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F26"/>
    <w:multiLevelType w:val="hybridMultilevel"/>
    <w:tmpl w:val="A0CC46E8"/>
    <w:lvl w:ilvl="0" w:tplc="F5B8539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4F7C19"/>
    <w:multiLevelType w:val="hybridMultilevel"/>
    <w:tmpl w:val="0A8AA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42CE2"/>
    <w:multiLevelType w:val="hybridMultilevel"/>
    <w:tmpl w:val="23A4916E"/>
    <w:lvl w:ilvl="0" w:tplc="BA92F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22AAB"/>
    <w:multiLevelType w:val="hybridMultilevel"/>
    <w:tmpl w:val="6DC8EA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1D0BE4"/>
    <w:multiLevelType w:val="hybridMultilevel"/>
    <w:tmpl w:val="9E72F0A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A41CE6"/>
    <w:multiLevelType w:val="hybridMultilevel"/>
    <w:tmpl w:val="B78C0E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FE007A"/>
    <w:multiLevelType w:val="hybridMultilevel"/>
    <w:tmpl w:val="1016901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3D5856"/>
    <w:multiLevelType w:val="hybridMultilevel"/>
    <w:tmpl w:val="5066C9FA"/>
    <w:lvl w:ilvl="0" w:tplc="F5B85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E1E8C"/>
    <w:multiLevelType w:val="hybridMultilevel"/>
    <w:tmpl w:val="4484D9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005DCD"/>
    <w:multiLevelType w:val="hybridMultilevel"/>
    <w:tmpl w:val="790C254E"/>
    <w:lvl w:ilvl="0" w:tplc="F5B8539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9A7E02"/>
    <w:multiLevelType w:val="hybridMultilevel"/>
    <w:tmpl w:val="C1E02E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C24DB5"/>
    <w:multiLevelType w:val="hybridMultilevel"/>
    <w:tmpl w:val="D586F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150D3"/>
    <w:multiLevelType w:val="hybridMultilevel"/>
    <w:tmpl w:val="87C03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A7CF7"/>
    <w:multiLevelType w:val="hybridMultilevel"/>
    <w:tmpl w:val="CA7A6530"/>
    <w:lvl w:ilvl="0" w:tplc="218A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7C568C"/>
    <w:multiLevelType w:val="hybridMultilevel"/>
    <w:tmpl w:val="FF60979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73642E"/>
    <w:multiLevelType w:val="hybridMultilevel"/>
    <w:tmpl w:val="F9BEA0DA"/>
    <w:lvl w:ilvl="0" w:tplc="F5B85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26C5F"/>
    <w:multiLevelType w:val="hybridMultilevel"/>
    <w:tmpl w:val="942E3D46"/>
    <w:lvl w:ilvl="0" w:tplc="F5B85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12"/>
  </w:num>
  <w:num w:numId="5">
    <w:abstractNumId w:val="7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3"/>
  </w:num>
  <w:num w:numId="12">
    <w:abstractNumId w:val="2"/>
  </w:num>
  <w:num w:numId="13">
    <w:abstractNumId w:val="8"/>
  </w:num>
  <w:num w:numId="14">
    <w:abstractNumId w:val="1"/>
  </w:num>
  <w:num w:numId="15">
    <w:abstractNumId w:val="14"/>
  </w:num>
  <w:num w:numId="16">
    <w:abstractNumId w:val="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01506D"/>
    <w:rsid w:val="0001506D"/>
    <w:rsid w:val="00045D27"/>
    <w:rsid w:val="00095CCA"/>
    <w:rsid w:val="001D1391"/>
    <w:rsid w:val="002048D8"/>
    <w:rsid w:val="002B303C"/>
    <w:rsid w:val="002E4016"/>
    <w:rsid w:val="002E585B"/>
    <w:rsid w:val="003F0E4F"/>
    <w:rsid w:val="004C7049"/>
    <w:rsid w:val="00634DE1"/>
    <w:rsid w:val="00697DD7"/>
    <w:rsid w:val="006C20B2"/>
    <w:rsid w:val="00841AB6"/>
    <w:rsid w:val="00862DCB"/>
    <w:rsid w:val="008C4EF1"/>
    <w:rsid w:val="008E027C"/>
    <w:rsid w:val="00B07063"/>
    <w:rsid w:val="00C46430"/>
    <w:rsid w:val="00D77B10"/>
    <w:rsid w:val="00EC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0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0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E4F"/>
  </w:style>
  <w:style w:type="paragraph" w:styleId="Footer">
    <w:name w:val="footer"/>
    <w:basedOn w:val="Normal"/>
    <w:link w:val="FooterChar"/>
    <w:uiPriority w:val="99"/>
    <w:semiHidden/>
    <w:unhideWhenUsed/>
    <w:rsid w:val="003F0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E4F"/>
  </w:style>
  <w:style w:type="paragraph" w:styleId="BalloonText">
    <w:name w:val="Balloon Text"/>
    <w:basedOn w:val="Normal"/>
    <w:link w:val="BalloonTextChar"/>
    <w:uiPriority w:val="99"/>
    <w:semiHidden/>
    <w:unhideWhenUsed/>
    <w:rsid w:val="003F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Cazzari</dc:creator>
  <cp:lastModifiedBy>Fernanda Cazzari</cp:lastModifiedBy>
  <cp:revision>7</cp:revision>
  <dcterms:created xsi:type="dcterms:W3CDTF">2016-04-13T14:07:00Z</dcterms:created>
  <dcterms:modified xsi:type="dcterms:W3CDTF">2016-04-17T21:58:00Z</dcterms:modified>
</cp:coreProperties>
</file>