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01C30" w14:textId="76EA9D9C" w:rsidR="00571069" w:rsidRDefault="00DB144A" w:rsidP="00DB144A">
      <w:pPr>
        <w:pStyle w:val="Ttulo"/>
      </w:pPr>
      <w:r>
        <w:t>Estudio de usabilidad</w:t>
      </w:r>
    </w:p>
    <w:p w14:paraId="21AD5831" w14:textId="121D26A5" w:rsidR="00DB144A" w:rsidRDefault="00DB144A" w:rsidP="00DB144A">
      <w:pPr>
        <w:pStyle w:val="Ttulo"/>
      </w:pPr>
    </w:p>
    <w:p w14:paraId="03604F6D" w14:textId="380F9C0F" w:rsidR="00DB144A" w:rsidRDefault="00DB144A" w:rsidP="00DB144A">
      <w:pPr>
        <w:pStyle w:val="Ttulo2"/>
        <w:numPr>
          <w:ilvl w:val="0"/>
          <w:numId w:val="2"/>
        </w:numPr>
      </w:pPr>
      <w:r>
        <w:t>Diseño de interfaces</w:t>
      </w:r>
    </w:p>
    <w:p w14:paraId="49E2CD88" w14:textId="1CF3AB55" w:rsidR="00DB144A" w:rsidRDefault="00DB144A" w:rsidP="00DB144A"/>
    <w:p w14:paraId="4B0095F3" w14:textId="023E870F" w:rsidR="00DB144A" w:rsidRDefault="00DB144A" w:rsidP="00DB144A">
      <w:r>
        <w:t>En nuestra aplicación se ha intentado crear un diseño sencillo y agradable, a la vez que rápido y fácil de manejar</w:t>
      </w:r>
    </w:p>
    <w:p w14:paraId="33CFEE57" w14:textId="4AF759AC" w:rsidR="00DB144A" w:rsidRDefault="00DB144A" w:rsidP="00DB144A"/>
    <w:p w14:paraId="0E37F2B4" w14:textId="2F2F6021" w:rsidR="00DB144A" w:rsidRDefault="00DB144A" w:rsidP="00DB144A">
      <w:r>
        <w:t>Por ejemplo, en la barra de navegación superior te permite poder moverte rápidamente por toda la página</w:t>
      </w:r>
    </w:p>
    <w:p w14:paraId="6EB97793" w14:textId="5C2D3830" w:rsidR="00DB144A" w:rsidRDefault="00DB144A" w:rsidP="00DB144A"/>
    <w:p w14:paraId="4DD177F5" w14:textId="60F8E41A" w:rsidR="00DB144A" w:rsidRDefault="00DB144A" w:rsidP="00DB144A">
      <w:r>
        <w:t>En todo momento el usuario podrá usar el logo para volver al home de nuestra página y cambiar de tema cuando lo desee</w:t>
      </w:r>
    </w:p>
    <w:p w14:paraId="0BD6E427" w14:textId="4DFB5CF2" w:rsidR="00DB144A" w:rsidRDefault="00DB144A" w:rsidP="00DB144A"/>
    <w:p w14:paraId="3F299345" w14:textId="47878FCE" w:rsidR="00DB144A" w:rsidRDefault="00DB144A" w:rsidP="00DB144A">
      <w:r>
        <w:rPr>
          <w:noProof/>
        </w:rPr>
        <w:drawing>
          <wp:inline distT="0" distB="0" distL="0" distR="0" wp14:anchorId="5D361689" wp14:editId="71E7C588">
            <wp:extent cx="5480050" cy="511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A60E" w14:textId="46B23254" w:rsidR="00DB144A" w:rsidRDefault="00DB144A" w:rsidP="00DB144A"/>
    <w:p w14:paraId="3D41A9A4" w14:textId="65C739AA" w:rsidR="00DB144A" w:rsidRDefault="00DB144A" w:rsidP="00DB144A">
      <w:r>
        <w:t xml:space="preserve">Aquí, cuando el usuario haya iniciado sesión, podrá pulsar el botón de la casita para poder volver a su </w:t>
      </w:r>
      <w:proofErr w:type="spellStart"/>
      <w:r>
        <w:t>dashboard</w:t>
      </w:r>
      <w:proofErr w:type="spellEnd"/>
      <w:r>
        <w:t xml:space="preserve"> rápidamente</w:t>
      </w:r>
    </w:p>
    <w:p w14:paraId="4DC62CD1" w14:textId="77777777" w:rsidR="00DB144A" w:rsidRDefault="00DB144A" w:rsidP="00DB144A"/>
    <w:p w14:paraId="4885360D" w14:textId="5AAD84A2" w:rsidR="00DB144A" w:rsidRPr="00DB144A" w:rsidRDefault="00DB144A" w:rsidP="00DB144A">
      <w:r>
        <w:rPr>
          <w:noProof/>
        </w:rPr>
        <w:drawing>
          <wp:inline distT="0" distB="0" distL="0" distR="0" wp14:anchorId="66E831D9" wp14:editId="393C559F">
            <wp:extent cx="5480050" cy="4451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44A" w:rsidRPr="00DB144A">
      <w:footerReference w:type="default" r:id="rId9"/>
      <w:pgSz w:w="11910" w:h="16840"/>
      <w:pgMar w:top="1580" w:right="1680" w:bottom="920" w:left="160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2D5DA" w14:textId="77777777" w:rsidR="008B77E2" w:rsidRDefault="008B77E2">
      <w:r>
        <w:separator/>
      </w:r>
    </w:p>
  </w:endnote>
  <w:endnote w:type="continuationSeparator" w:id="0">
    <w:p w14:paraId="5AD7A643" w14:textId="77777777" w:rsidR="008B77E2" w:rsidRDefault="008B7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28091" w14:textId="77777777" w:rsidR="00571069" w:rsidRDefault="008B77E2">
    <w:pPr>
      <w:pStyle w:val="Textoindependiente"/>
      <w:spacing w:line="14" w:lineRule="auto"/>
      <w:rPr>
        <w:sz w:val="20"/>
      </w:rPr>
    </w:pPr>
    <w:r>
      <w:pict w14:anchorId="635E169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4.1pt;margin-top:794.25pt;width:131.45pt;height:13.05pt;z-index:-251658752;mso-position-horizontal-relative:page;mso-position-vertical-relative:page" filled="f" stroked="f">
          <v:textbox inset="0,0,0,0">
            <w:txbxContent>
              <w:p w14:paraId="2B961C31" w14:textId="77777777" w:rsidR="00571069" w:rsidRDefault="008B77E2">
                <w:pPr>
                  <w:pStyle w:val="Textoindependiente"/>
                  <w:spacing w:line="245" w:lineRule="exact"/>
                  <w:ind w:left="20"/>
                </w:pPr>
                <w:r>
                  <w:t>Darío León González 2º DAW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4FCC88" w14:textId="77777777" w:rsidR="008B77E2" w:rsidRDefault="008B77E2">
      <w:r>
        <w:separator/>
      </w:r>
    </w:p>
  </w:footnote>
  <w:footnote w:type="continuationSeparator" w:id="0">
    <w:p w14:paraId="32F3B22E" w14:textId="77777777" w:rsidR="008B77E2" w:rsidRDefault="008B7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532B0"/>
    <w:multiLevelType w:val="hybridMultilevel"/>
    <w:tmpl w:val="904426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52064"/>
    <w:multiLevelType w:val="hybridMultilevel"/>
    <w:tmpl w:val="BC50E0D2"/>
    <w:lvl w:ilvl="0" w:tplc="6B40F5CC">
      <w:numFmt w:val="bullet"/>
      <w:lvlText w:val=""/>
      <w:lvlJc w:val="left"/>
      <w:pPr>
        <w:ind w:left="821" w:hanging="360"/>
      </w:pPr>
      <w:rPr>
        <w:rFonts w:hint="default"/>
        <w:w w:val="100"/>
        <w:lang w:val="es-ES" w:eastAsia="en-US" w:bidi="ar-SA"/>
      </w:rPr>
    </w:lvl>
    <w:lvl w:ilvl="1" w:tplc="2B744FDA">
      <w:numFmt w:val="bullet"/>
      <w:lvlText w:val="•"/>
      <w:lvlJc w:val="left"/>
      <w:pPr>
        <w:ind w:left="1600" w:hanging="360"/>
      </w:pPr>
      <w:rPr>
        <w:rFonts w:hint="default"/>
        <w:lang w:val="es-ES" w:eastAsia="en-US" w:bidi="ar-SA"/>
      </w:rPr>
    </w:lvl>
    <w:lvl w:ilvl="2" w:tplc="F78AEB90">
      <w:numFmt w:val="bullet"/>
      <w:lvlText w:val="•"/>
      <w:lvlJc w:val="left"/>
      <w:pPr>
        <w:ind w:left="2381" w:hanging="360"/>
      </w:pPr>
      <w:rPr>
        <w:rFonts w:hint="default"/>
        <w:lang w:val="es-ES" w:eastAsia="en-US" w:bidi="ar-SA"/>
      </w:rPr>
    </w:lvl>
    <w:lvl w:ilvl="3" w:tplc="AC00FB12">
      <w:numFmt w:val="bullet"/>
      <w:lvlText w:val="•"/>
      <w:lvlJc w:val="left"/>
      <w:pPr>
        <w:ind w:left="3161" w:hanging="360"/>
      </w:pPr>
      <w:rPr>
        <w:rFonts w:hint="default"/>
        <w:lang w:val="es-ES" w:eastAsia="en-US" w:bidi="ar-SA"/>
      </w:rPr>
    </w:lvl>
    <w:lvl w:ilvl="4" w:tplc="9AD0A942">
      <w:numFmt w:val="bullet"/>
      <w:lvlText w:val="•"/>
      <w:lvlJc w:val="left"/>
      <w:pPr>
        <w:ind w:left="3942" w:hanging="360"/>
      </w:pPr>
      <w:rPr>
        <w:rFonts w:hint="default"/>
        <w:lang w:val="es-ES" w:eastAsia="en-US" w:bidi="ar-SA"/>
      </w:rPr>
    </w:lvl>
    <w:lvl w:ilvl="5" w:tplc="D388C18E">
      <w:numFmt w:val="bullet"/>
      <w:lvlText w:val="•"/>
      <w:lvlJc w:val="left"/>
      <w:pPr>
        <w:ind w:left="4723" w:hanging="360"/>
      </w:pPr>
      <w:rPr>
        <w:rFonts w:hint="default"/>
        <w:lang w:val="es-ES" w:eastAsia="en-US" w:bidi="ar-SA"/>
      </w:rPr>
    </w:lvl>
    <w:lvl w:ilvl="6" w:tplc="FCEA376E">
      <w:numFmt w:val="bullet"/>
      <w:lvlText w:val="•"/>
      <w:lvlJc w:val="left"/>
      <w:pPr>
        <w:ind w:left="5503" w:hanging="360"/>
      </w:pPr>
      <w:rPr>
        <w:rFonts w:hint="default"/>
        <w:lang w:val="es-ES" w:eastAsia="en-US" w:bidi="ar-SA"/>
      </w:rPr>
    </w:lvl>
    <w:lvl w:ilvl="7" w:tplc="E9D065D6">
      <w:numFmt w:val="bullet"/>
      <w:lvlText w:val="•"/>
      <w:lvlJc w:val="left"/>
      <w:pPr>
        <w:ind w:left="6284" w:hanging="360"/>
      </w:pPr>
      <w:rPr>
        <w:rFonts w:hint="default"/>
        <w:lang w:val="es-ES" w:eastAsia="en-US" w:bidi="ar-SA"/>
      </w:rPr>
    </w:lvl>
    <w:lvl w:ilvl="8" w:tplc="4FB43F48">
      <w:numFmt w:val="bullet"/>
      <w:lvlText w:val="•"/>
      <w:lvlJc w:val="left"/>
      <w:pPr>
        <w:ind w:left="7065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1069"/>
    <w:rsid w:val="00571069"/>
    <w:rsid w:val="008B77E2"/>
    <w:rsid w:val="00DB144A"/>
    <w:rsid w:val="00DD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717252A"/>
  <w15:docId w15:val="{3F6B649C-C5D2-4CEA-AC69-9D23E062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ind w:left="821" w:hanging="361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14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line="615" w:lineRule="exact"/>
      <w:ind w:left="101"/>
    </w:pPr>
    <w:rPr>
      <w:rFonts w:ascii="Trebuchet MS" w:eastAsia="Trebuchet MS" w:hAnsi="Trebuchet MS" w:cs="Trebuchet MS"/>
      <w:sz w:val="56"/>
      <w:szCs w:val="56"/>
    </w:rPr>
  </w:style>
  <w:style w:type="paragraph" w:styleId="Prrafode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ar">
    <w:name w:val="Título 2 Car"/>
    <w:basedOn w:val="Fuentedeprrafopredeter"/>
    <w:link w:val="Ttulo2"/>
    <w:uiPriority w:val="9"/>
    <w:rsid w:val="00DB144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438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Usabilidad Darío.docx</dc:title>
  <dc:creator>Darius</dc:creator>
  <cp:lastModifiedBy>Darío León</cp:lastModifiedBy>
  <cp:revision>3</cp:revision>
  <dcterms:created xsi:type="dcterms:W3CDTF">2021-03-10T13:10:00Z</dcterms:created>
  <dcterms:modified xsi:type="dcterms:W3CDTF">2021-03-10T13:21:00Z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2021-02-28T00:00:00Z</vt:filetime>
  </property>
  <property fmtid="{D5CDD505-2E9C-101B-9397-08002B2CF9AE}" pid="3" name="LastSaved">
    <vt:filetime>2021-03-10T00:00:00Z</vt:filetime>
  </property>
</Properties>
</file>