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93793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p w:rsidR="002C4D06" w:rsidRPr="007204FE" w:rsidRDefault="00C0355A" w:rsidP="00C57BE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0355A">
            <w:rPr>
              <w:noProof/>
              <w:lang w:val="en-US"/>
            </w:rPr>
            <w:pict>
              <v:rect id="Rectángulo 2" o:spid="_x0000_s1026" style="position:absolute;left:0;text-align:left;margin-left:0;margin-top:0;width:623.45pt;height:62.2pt;z-index:25167462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" o:allowincell="f" fillcolor="#4bacc6 [3208]" strokecolor="#4f81bd [3204]">
                <w10:wrap anchorx="page" anchory="page"/>
              </v:rect>
            </w:pict>
          </w:r>
          <w:r w:rsidRPr="00C0355A">
            <w:rPr>
              <w:noProof/>
              <w:lang w:val="en-US"/>
            </w:rPr>
            <w:pict>
              <v:rect id="Rectángulo 5" o:spid="_x0000_s1029" style="position:absolute;left:0;text-align:left;margin-left:0;margin-top:0;width:7.15pt;height:882.75pt;z-index:25167769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" o:allowincell="f" strokecolor="#4f81bd [3204]">
                <w10:wrap anchorx="margin" anchory="page"/>
              </v:rect>
            </w:pict>
          </w:r>
          <w:r w:rsidRPr="00C0355A">
            <w:rPr>
              <w:noProof/>
              <w:lang w:val="en-US"/>
            </w:rPr>
            <w:pict>
              <v:rect id="Rectángulo 4" o:spid="_x0000_s1028" style="position:absolute;left:0;text-align:left;margin-left:0;margin-top:0;width:7.15pt;height:882.75pt;z-index:25167667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" o:allowincell="f" strokecolor="#4f81bd [3204]">
                <w10:wrap anchorx="margin" anchory="page"/>
              </v:rect>
            </w:pict>
          </w:r>
          <w:r w:rsidRPr="00C0355A">
            <w:rPr>
              <w:noProof/>
              <w:lang w:val="en-US"/>
            </w:rPr>
            <w:pict>
              <v:rect id="Rectángulo 3" o:spid="_x0000_s1027" style="position:absolute;left:0;text-align:left;margin-left:0;margin-top:0;width:623.45pt;height:62.6pt;z-index:25167564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  <w:lang w:eastAsia="es-E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4D06" w:rsidRPr="007204FE" w:rsidRDefault="003B3CBA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96"/>
                  <w:szCs w:val="72"/>
                  <w:lang w:eastAsia="es-ES"/>
                </w:rPr>
                <w:t>Trabajo Práctico Nº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  <w:lang w:eastAsia="es-E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C4D06" w:rsidRPr="007204FE" w:rsidRDefault="003B3CBA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36"/>
                  <w:lang w:eastAsia="es-ES"/>
                </w:rPr>
                <w:t>Documento de Arquitectura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4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C4D06" w:rsidRPr="007204FE" w:rsidRDefault="003B3CBA" w:rsidP="002C4D06">
              <w:pPr>
                <w:pStyle w:val="Sinespaciado"/>
                <w:rPr>
                  <w:sz w:val="24"/>
                </w:rPr>
              </w:pPr>
              <w:r>
                <w:rPr>
                  <w:sz w:val="24"/>
                </w:rPr>
                <w:t>12</w:t>
              </w:r>
              <w:r w:rsidR="002C4D06" w:rsidRPr="007204FE">
                <w:rPr>
                  <w:sz w:val="24"/>
                </w:rPr>
                <w:t xml:space="preserve"> de </w:t>
              </w:r>
              <w:r w:rsidR="00DE09AB">
                <w:rPr>
                  <w:sz w:val="24"/>
                </w:rPr>
                <w:t>septiembre de 2013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sz w:val="24"/>
            </w:rPr>
          </w:pPr>
          <w:r w:rsidRPr="007204FE">
            <w:rPr>
              <w:b/>
              <w:sz w:val="28"/>
            </w:rPr>
            <w:t>U</w:t>
          </w:r>
          <w:r w:rsidRPr="007204FE">
            <w:rPr>
              <w:sz w:val="20"/>
            </w:rPr>
            <w:t>niversidad</w:t>
          </w:r>
          <w:r w:rsidRPr="007204FE">
            <w:t xml:space="preserve"> </w:t>
          </w:r>
          <w:r w:rsidRPr="007204FE">
            <w:rPr>
              <w:b/>
              <w:sz w:val="28"/>
            </w:rPr>
            <w:t>T</w:t>
          </w:r>
          <w:r w:rsidRPr="007204FE">
            <w:t xml:space="preserve">ecnológica </w:t>
          </w:r>
          <w:r w:rsidRPr="007204FE">
            <w:rPr>
              <w:b/>
              <w:sz w:val="28"/>
            </w:rPr>
            <w:t>N</w:t>
          </w:r>
          <w:r w:rsidRPr="007204FE">
            <w:t xml:space="preserve">acional – </w:t>
          </w:r>
          <w:r w:rsidRPr="007204FE">
            <w:rPr>
              <w:b/>
              <w:sz w:val="28"/>
            </w:rPr>
            <w:t>F</w:t>
          </w:r>
          <w:r w:rsidRPr="007204FE">
            <w:t xml:space="preserve">acultad </w:t>
          </w:r>
          <w:r w:rsidRPr="007204FE">
            <w:rPr>
              <w:b/>
              <w:sz w:val="28"/>
            </w:rPr>
            <w:t>R</w:t>
          </w:r>
          <w:r w:rsidRPr="007204FE">
            <w:t xml:space="preserve">egional </w:t>
          </w:r>
          <w:r w:rsidRPr="007204FE">
            <w:rPr>
              <w:b/>
              <w:sz w:val="28"/>
            </w:rPr>
            <w:t>S</w:t>
          </w:r>
          <w:r w:rsidRPr="007204FE">
            <w:t xml:space="preserve">anta </w:t>
          </w:r>
          <w:r w:rsidRPr="007204FE">
            <w:rPr>
              <w:b/>
              <w:sz w:val="28"/>
            </w:rPr>
            <w:t>F</w:t>
          </w:r>
          <w:r w:rsidRPr="007204FE">
            <w:t>e</w:t>
          </w: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  <w:r w:rsidRPr="007204FE">
            <w:rPr>
              <w:b/>
            </w:rPr>
            <w:t>Integrantes</w:t>
          </w:r>
        </w:p>
        <w:p w:rsidR="002C4D06" w:rsidRDefault="002C4D06" w:rsidP="002C4D06">
          <w:pPr>
            <w:pStyle w:val="Sinespaciado"/>
            <w:spacing w:before="240"/>
            <w:jc w:val="right"/>
          </w:pPr>
          <w:r w:rsidRPr="007204FE">
            <w:t>De Filippis, Darío</w:t>
          </w:r>
        </w:p>
        <w:p w:rsidR="00DE09AB" w:rsidRPr="007204FE" w:rsidRDefault="00DE09AB" w:rsidP="002C4D06">
          <w:pPr>
            <w:pStyle w:val="Sinespaciado"/>
            <w:spacing w:before="240"/>
            <w:jc w:val="right"/>
          </w:pPr>
          <w:r>
            <w:t>Greca, Daniela</w:t>
          </w:r>
          <w:r w:rsidR="003A0B85">
            <w:t xml:space="preserve"> Romina</w:t>
          </w:r>
        </w:p>
        <w:p w:rsidR="002C4D06" w:rsidRPr="007204FE" w:rsidRDefault="002C4D06" w:rsidP="002C4D06">
          <w:pPr>
            <w:spacing w:before="240"/>
            <w:jc w:val="right"/>
          </w:pPr>
          <w:r w:rsidRPr="007204FE">
            <w:t>Martínez, Juan Agustín</w:t>
          </w:r>
        </w:p>
        <w:p w:rsidR="002C4D06" w:rsidRPr="007204FE" w:rsidRDefault="002C4D06" w:rsidP="002C4D06">
          <w:pPr>
            <w:spacing w:before="240"/>
            <w:jc w:val="right"/>
          </w:pPr>
        </w:p>
        <w:p w:rsidR="00DE09AB" w:rsidRDefault="00DE09AB" w:rsidP="008C55A2">
          <w:pPr>
            <w:spacing w:after="0" w:line="276" w:lineRule="auto"/>
            <w:rPr>
              <w:b/>
            </w:rPr>
          </w:pPr>
        </w:p>
        <w:p w:rsidR="00DE09AB" w:rsidRPr="007204FE" w:rsidRDefault="00374642" w:rsidP="00DE09AB">
          <w:pPr>
            <w:spacing w:after="0" w:line="276" w:lineRule="auto"/>
            <w:rPr>
              <w:b/>
              <w:lang w:eastAsia="es-ES"/>
            </w:rPr>
          </w:pPr>
          <w:r>
            <w:rPr>
              <w:b/>
              <w:lang w:eastAsia="es-ES"/>
            </w:rPr>
            <w:t>Profesor: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Castellaro</w:t>
          </w:r>
          <w:proofErr w:type="spellEnd"/>
          <w:r>
            <w:rPr>
              <w:lang w:eastAsia="es-ES"/>
            </w:rPr>
            <w:t>, Marta</w:t>
          </w:r>
        </w:p>
        <w:p w:rsidR="008C55A2" w:rsidRPr="007204FE" w:rsidRDefault="00C0355A" w:rsidP="008C55A2">
          <w:pPr>
            <w:spacing w:after="0" w:line="276" w:lineRule="auto"/>
            <w:rPr>
              <w:b/>
            </w:rPr>
          </w:pPr>
        </w:p>
      </w:sdtContent>
    </w:sdt>
    <w:p w:rsidR="00374642" w:rsidRPr="007204FE" w:rsidRDefault="00374642" w:rsidP="00374642">
      <w:pPr>
        <w:spacing w:after="0" w:line="276" w:lineRule="auto"/>
        <w:rPr>
          <w:b/>
          <w:lang w:eastAsia="es-ES"/>
        </w:rPr>
      </w:pPr>
      <w:r>
        <w:rPr>
          <w:b/>
          <w:lang w:eastAsia="es-ES"/>
        </w:rPr>
        <w:t>Docentes Auxiliares:</w:t>
      </w:r>
    </w:p>
    <w:p w:rsidR="00374642" w:rsidRPr="007204FE" w:rsidRDefault="00374642" w:rsidP="00374642">
      <w:pPr>
        <w:spacing w:after="0" w:line="276" w:lineRule="auto"/>
        <w:rPr>
          <w:lang w:eastAsia="es-ES"/>
        </w:rPr>
      </w:pPr>
      <w:r>
        <w:rPr>
          <w:lang w:eastAsia="es-ES"/>
        </w:rPr>
        <w:t>Domínguez, Martín Alejandro</w:t>
      </w:r>
    </w:p>
    <w:p w:rsidR="00374642" w:rsidRDefault="00374642" w:rsidP="00374642">
      <w:pPr>
        <w:spacing w:after="0" w:line="276" w:lineRule="auto"/>
        <w:rPr>
          <w:lang w:eastAsia="es-ES"/>
        </w:rPr>
      </w:pPr>
      <w:proofErr w:type="spellStart"/>
      <w:r>
        <w:rPr>
          <w:lang w:eastAsia="es-ES"/>
        </w:rPr>
        <w:t>Vrancken</w:t>
      </w:r>
      <w:proofErr w:type="spellEnd"/>
      <w:r>
        <w:rPr>
          <w:lang w:eastAsia="es-ES"/>
        </w:rPr>
        <w:t>, Lisandro</w:t>
      </w:r>
    </w:p>
    <w:p w:rsidR="00374642" w:rsidRPr="007204FE" w:rsidRDefault="00374642" w:rsidP="00374642">
      <w:pPr>
        <w:spacing w:after="0" w:line="276" w:lineRule="auto"/>
        <w:rPr>
          <w:lang w:eastAsia="es-ES"/>
        </w:rPr>
      </w:pPr>
      <w:proofErr w:type="spellStart"/>
      <w:r>
        <w:rPr>
          <w:lang w:eastAsia="es-ES"/>
        </w:rPr>
        <w:t>Wasinger</w:t>
      </w:r>
      <w:proofErr w:type="spellEnd"/>
      <w:r>
        <w:rPr>
          <w:lang w:eastAsia="es-ES"/>
        </w:rPr>
        <w:t>, Román</w:t>
      </w:r>
    </w:p>
    <w:p w:rsidR="008C5300" w:rsidRDefault="00DE09AB">
      <w:pPr>
        <w:jc w:val="left"/>
      </w:pPr>
      <w:r>
        <w:br w:type="page"/>
      </w:r>
    </w:p>
    <w:p w:rsidR="008C5300" w:rsidRDefault="008C5300">
      <w:pPr>
        <w:jc w:val="left"/>
      </w:pPr>
    </w:p>
    <w:p w:rsidR="00610F46" w:rsidRDefault="008C5300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>Historial</w:t>
      </w:r>
      <w:r w:rsidR="00610F46" w:rsidRPr="00610F46"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 xml:space="preserve"> d</w:t>
      </w:r>
      <w:r w:rsidR="00610F46"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>e Versiones</w:t>
      </w:r>
    </w:p>
    <w:tbl>
      <w:tblPr>
        <w:tblStyle w:val="Tabladecuadrcula6concolores-nfasis11"/>
        <w:tblpPr w:leftFromText="141" w:rightFromText="141" w:vertAnchor="text" w:horzAnchor="margin" w:tblpX="108" w:tblpY="287"/>
        <w:tblW w:w="9322" w:type="dxa"/>
        <w:tblLayout w:type="fixed"/>
        <w:tblLook w:val="04A0"/>
      </w:tblPr>
      <w:tblGrid>
        <w:gridCol w:w="1389"/>
        <w:gridCol w:w="1129"/>
        <w:gridCol w:w="2977"/>
        <w:gridCol w:w="3827"/>
      </w:tblGrid>
      <w:tr w:rsidR="007E6100" w:rsidTr="007E6100">
        <w:trPr>
          <w:cnfStyle w:val="100000000000"/>
          <w:trHeight w:val="454"/>
        </w:trPr>
        <w:tc>
          <w:tcPr>
            <w:cnfStyle w:val="001000000000"/>
            <w:tcW w:w="1389" w:type="dxa"/>
            <w:vAlign w:val="center"/>
          </w:tcPr>
          <w:p w:rsidR="007E6100" w:rsidRPr="007E6100" w:rsidRDefault="007E6100" w:rsidP="007E6100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Fecha</w:t>
            </w:r>
            <w:proofErr w:type="spellEnd"/>
          </w:p>
        </w:tc>
        <w:tc>
          <w:tcPr>
            <w:tcW w:w="1129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Versión</w:t>
            </w:r>
          </w:p>
        </w:tc>
        <w:tc>
          <w:tcPr>
            <w:tcW w:w="2977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Autor</w:t>
            </w:r>
            <w:proofErr w:type="spellEnd"/>
          </w:p>
        </w:tc>
        <w:tc>
          <w:tcPr>
            <w:tcW w:w="3827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Principales</w:t>
            </w:r>
            <w:proofErr w:type="spellEnd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Cambios</w:t>
            </w:r>
            <w:proofErr w:type="spellEnd"/>
          </w:p>
        </w:tc>
      </w:tr>
      <w:tr w:rsidR="007E6100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7E6100" w:rsidRPr="008C5300" w:rsidRDefault="007E6100" w:rsidP="007E6100">
            <w:pPr>
              <w:jc w:val="center"/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29/0</w:t>
            </w: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8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/2013</w:t>
            </w:r>
          </w:p>
        </w:tc>
        <w:tc>
          <w:tcPr>
            <w:tcW w:w="1129" w:type="dxa"/>
            <w:vAlign w:val="center"/>
          </w:tcPr>
          <w:p w:rsidR="007E6100" w:rsidRPr="008C5300" w:rsidRDefault="007E6100" w:rsidP="007E610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1.0</w:t>
            </w:r>
          </w:p>
        </w:tc>
        <w:tc>
          <w:tcPr>
            <w:tcW w:w="2977" w:type="dxa"/>
            <w:vAlign w:val="center"/>
          </w:tcPr>
          <w:p w:rsidR="007E6100" w:rsidRDefault="007E6100" w:rsidP="007E6100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7E6100" w:rsidRDefault="007E6100" w:rsidP="007E6100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Creación inicial del documento.</w:t>
            </w:r>
          </w:p>
        </w:tc>
      </w:tr>
      <w:tr w:rsidR="007E6100" w:rsidTr="007E6100">
        <w:trPr>
          <w:trHeight w:val="340"/>
        </w:trPr>
        <w:tc>
          <w:tcPr>
            <w:cnfStyle w:val="001000000000"/>
            <w:tcW w:w="1389" w:type="dxa"/>
            <w:vAlign w:val="center"/>
          </w:tcPr>
          <w:p w:rsidR="007E6100" w:rsidRPr="008C5300" w:rsidRDefault="007E6100" w:rsidP="007E6100">
            <w:pPr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05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7E6100" w:rsidRPr="008C5300" w:rsidRDefault="007E6100" w:rsidP="007E610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1.1</w:t>
            </w:r>
          </w:p>
        </w:tc>
        <w:tc>
          <w:tcPr>
            <w:tcW w:w="2977" w:type="dxa"/>
            <w:vAlign w:val="center"/>
          </w:tcPr>
          <w:p w:rsidR="007E6100" w:rsidRDefault="007E6100" w:rsidP="007E6100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993DDE" w:rsidP="00993DDE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Generación de los diagramas.</w:t>
            </w:r>
          </w:p>
        </w:tc>
      </w:tr>
      <w:tr w:rsidR="00993DDE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993DDE" w:rsidRDefault="00993DDE" w:rsidP="00993DDE">
            <w:pPr>
              <w:jc w:val="center"/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11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993DDE" w:rsidRPr="008C5300" w:rsidRDefault="00096587" w:rsidP="00993DDE">
            <w:pPr>
              <w:jc w:val="center"/>
              <w:cnfStyle w:val="000000100000"/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1.2</w:t>
            </w:r>
          </w:p>
        </w:tc>
        <w:tc>
          <w:tcPr>
            <w:tcW w:w="2977" w:type="dxa"/>
            <w:vAlign w:val="center"/>
          </w:tcPr>
          <w:p w:rsidR="00993DDE" w:rsidRDefault="00993DDE" w:rsidP="00993DDE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993DDE" w:rsidP="00993DDE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Revisión y corrección del documento.</w:t>
            </w:r>
          </w:p>
        </w:tc>
      </w:tr>
      <w:tr w:rsidR="00993DDE" w:rsidTr="007E6100">
        <w:trPr>
          <w:trHeight w:val="340"/>
        </w:trPr>
        <w:tc>
          <w:tcPr>
            <w:cnfStyle w:val="001000000000"/>
            <w:tcW w:w="1389" w:type="dxa"/>
            <w:vAlign w:val="center"/>
          </w:tcPr>
          <w:p w:rsidR="00993DDE" w:rsidRPr="008C5300" w:rsidRDefault="00993DDE" w:rsidP="00993DDE">
            <w:pPr>
              <w:jc w:val="center"/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12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993DDE" w:rsidRPr="008C5300" w:rsidRDefault="00993DDE" w:rsidP="00993DD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1.3</w:t>
            </w:r>
          </w:p>
        </w:tc>
        <w:tc>
          <w:tcPr>
            <w:tcW w:w="2977" w:type="dxa"/>
            <w:vAlign w:val="center"/>
          </w:tcPr>
          <w:p w:rsidR="00993DDE" w:rsidRDefault="00993DDE" w:rsidP="00993DDE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993DDE" w:rsidP="00993DDE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Compleción de las secciones finales del documento.</w:t>
            </w:r>
          </w:p>
        </w:tc>
      </w:tr>
    </w:tbl>
    <w:p w:rsidR="008C5300" w:rsidRDefault="008C5300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</w:p>
    <w:p w:rsidR="008C5300" w:rsidRDefault="008C5300">
      <w:pPr>
        <w:jc w:val="left"/>
      </w:pPr>
    </w:p>
    <w:p w:rsidR="008C5300" w:rsidRDefault="008C5300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s-ES" w:eastAsia="en-US"/>
        </w:rPr>
        <w:id w:val="-1623760640"/>
        <w:docPartObj>
          <w:docPartGallery w:val="Table of Contents"/>
          <w:docPartUnique/>
        </w:docPartObj>
      </w:sdtPr>
      <w:sdtContent>
        <w:p w:rsidR="00DE09AB" w:rsidRDefault="00DE09AB" w:rsidP="00DE09AB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F3773F" w:rsidRDefault="00C0355A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r w:rsidRPr="00C0355A">
            <w:fldChar w:fldCharType="begin"/>
          </w:r>
          <w:r w:rsidR="00DE09AB">
            <w:instrText xml:space="preserve"> TOC \o "1-3" \h \z \u </w:instrText>
          </w:r>
          <w:r w:rsidRPr="00C0355A">
            <w:fldChar w:fldCharType="separate"/>
          </w:r>
          <w:hyperlink w:anchor="_Toc366778072" w:history="1">
            <w:r w:rsidR="00F3773F" w:rsidRPr="004A57E3">
              <w:rPr>
                <w:rStyle w:val="Hipervnculo"/>
                <w:noProof/>
              </w:rPr>
              <w:t>Introducción</w:t>
            </w:r>
            <w:r w:rsidR="00F3773F">
              <w:rPr>
                <w:noProof/>
                <w:webHidden/>
              </w:rPr>
              <w:tab/>
            </w:r>
            <w:r w:rsidR="00F3773F">
              <w:rPr>
                <w:noProof/>
                <w:webHidden/>
              </w:rPr>
              <w:fldChar w:fldCharType="begin"/>
            </w:r>
            <w:r w:rsidR="00F3773F">
              <w:rPr>
                <w:noProof/>
                <w:webHidden/>
              </w:rPr>
              <w:instrText xml:space="preserve"> PAGEREF _Toc366778072 \h </w:instrText>
            </w:r>
            <w:r w:rsidR="00F3773F">
              <w:rPr>
                <w:noProof/>
                <w:webHidden/>
              </w:rPr>
            </w:r>
            <w:r w:rsidR="00F3773F">
              <w:rPr>
                <w:noProof/>
                <w:webHidden/>
              </w:rPr>
              <w:fldChar w:fldCharType="separate"/>
            </w:r>
            <w:r w:rsidR="00F3773F">
              <w:rPr>
                <w:noProof/>
                <w:webHidden/>
              </w:rPr>
              <w:t>4</w:t>
            </w:r>
            <w:r w:rsidR="00F3773F"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73" w:history="1">
            <w:r w:rsidRPr="004A57E3">
              <w:rPr>
                <w:rStyle w:val="Hipervnculo"/>
                <w:noProof/>
                <w:lang w:eastAsia="es-AR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74" w:history="1">
            <w:r w:rsidRPr="004A57E3">
              <w:rPr>
                <w:rStyle w:val="Hipervnculo"/>
                <w:noProof/>
                <w:lang w:eastAsia="es-AR"/>
              </w:rPr>
              <w:t>Términos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75" w:history="1">
            <w:r w:rsidRPr="004A57E3">
              <w:rPr>
                <w:rStyle w:val="Hipervnculo"/>
                <w:noProof/>
                <w:lang w:eastAsia="es-AR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hyperlink w:anchor="_Toc366778076" w:history="1">
            <w:r w:rsidRPr="004A57E3">
              <w:rPr>
                <w:rStyle w:val="Hipervnculo"/>
                <w:noProof/>
              </w:rPr>
              <w:t>Requerimientos que afectan a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77" w:history="1">
            <w:r w:rsidRPr="004A57E3">
              <w:rPr>
                <w:rStyle w:val="Hipervnculo"/>
                <w:noProof/>
                <w:lang w:eastAsia="es-AR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78" w:history="1">
            <w:r w:rsidRPr="004A57E3">
              <w:rPr>
                <w:rStyle w:val="Hipervnculo"/>
                <w:noProof/>
                <w:lang w:eastAsia="es-AR"/>
              </w:rPr>
              <w:t>Requisitos de Cali</w:t>
            </w:r>
            <w:r w:rsidRPr="004A57E3">
              <w:rPr>
                <w:rStyle w:val="Hipervnculo"/>
                <w:noProof/>
                <w:lang w:eastAsia="es-AR"/>
              </w:rPr>
              <w:t>d</w:t>
            </w:r>
            <w:r w:rsidRPr="004A57E3">
              <w:rPr>
                <w:rStyle w:val="Hipervnculo"/>
                <w:noProof/>
                <w:lang w:eastAsia="es-AR"/>
              </w:rPr>
              <w:t xml:space="preserve">ad – </w:t>
            </w:r>
            <w:r>
              <w:rPr>
                <w:rStyle w:val="Hipervnculo"/>
                <w:noProof/>
                <w:lang w:eastAsia="es-AR"/>
              </w:rPr>
              <w:t>Priorizados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hyperlink w:anchor="_Toc366778079" w:history="1">
            <w:r w:rsidRPr="004A57E3">
              <w:rPr>
                <w:rStyle w:val="Hipervnculo"/>
                <w:noProof/>
              </w:rPr>
              <w:t>Arquitectura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80" w:history="1">
            <w:r w:rsidRPr="004A57E3">
              <w:rPr>
                <w:rStyle w:val="Hipervnculo"/>
                <w:noProof/>
                <w:lang w:eastAsia="es-AR"/>
              </w:rPr>
              <w:t>Módulos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81" w:history="1">
            <w:r w:rsidRPr="004A57E3">
              <w:rPr>
                <w:rStyle w:val="Hipervnculo"/>
                <w:noProof/>
                <w:lang w:eastAsia="es-AR"/>
              </w:rPr>
              <w:t>Vista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82" w:history="1">
            <w:r w:rsidRPr="004A57E3">
              <w:rPr>
                <w:rStyle w:val="Hipervnculo"/>
                <w:noProof/>
                <w:lang w:eastAsia="es-AR"/>
              </w:rPr>
              <w:t>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hyperlink w:anchor="_Toc366778083" w:history="1">
            <w:r w:rsidRPr="004A57E3">
              <w:rPr>
                <w:rStyle w:val="Hipervnculo"/>
                <w:noProof/>
              </w:rPr>
              <w:t>Tecnologías y Criterios de Diseño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84" w:history="1">
            <w:r w:rsidRPr="004A57E3">
              <w:rPr>
                <w:rStyle w:val="Hipervnculo"/>
                <w:noProof/>
                <w:lang w:eastAsia="es-AR"/>
              </w:rPr>
              <w:t>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85" w:history="1">
            <w:r w:rsidRPr="004A57E3">
              <w:rPr>
                <w:rStyle w:val="Hipervnculo"/>
                <w:noProof/>
                <w:lang w:eastAsia="es-AR"/>
              </w:rPr>
              <w:t>Capa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86" w:history="1">
            <w:r w:rsidRPr="004A57E3">
              <w:rPr>
                <w:rStyle w:val="Hipervnculo"/>
                <w:noProof/>
                <w:lang w:eastAsia="es-AR"/>
              </w:rPr>
              <w:t>Capa de Acceso a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87" w:history="1">
            <w:r w:rsidRPr="004A57E3">
              <w:rPr>
                <w:rStyle w:val="Hipervnculo"/>
                <w:noProof/>
                <w:lang w:eastAsia="es-AR"/>
              </w:rPr>
              <w:t>Capa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88" w:history="1">
            <w:r w:rsidRPr="004A57E3">
              <w:rPr>
                <w:rStyle w:val="Hipervnculo"/>
                <w:noProof/>
                <w:lang w:eastAsia="es-AR"/>
              </w:rPr>
              <w:t>Aspectos aplicables a toda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hyperlink w:anchor="_Toc366778089" w:history="1">
            <w:r w:rsidRPr="004A57E3">
              <w:rPr>
                <w:rStyle w:val="Hipervnculo"/>
                <w:rFonts w:eastAsia="Times New Roman"/>
                <w:noProof/>
                <w:lang w:eastAsia="es-AR"/>
              </w:rPr>
              <w:t>Arquitectura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90" w:history="1">
            <w:r w:rsidRPr="004A57E3">
              <w:rPr>
                <w:rStyle w:val="Hipervnculo"/>
                <w:noProof/>
                <w:lang w:eastAsia="es-AR"/>
              </w:rPr>
              <w:t>Arquitectura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91" w:history="1">
            <w:r w:rsidRPr="004A57E3">
              <w:rPr>
                <w:rStyle w:val="Hipervnculo"/>
                <w:noProof/>
                <w:lang w:eastAsia="es-AR"/>
              </w:rPr>
              <w:t>Software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92" w:history="1">
            <w:r w:rsidRPr="004A57E3">
              <w:rPr>
                <w:rStyle w:val="Hipervnculo"/>
                <w:noProof/>
                <w:lang w:eastAsia="es-AR"/>
              </w:rPr>
              <w:t>Arquitectura de servidores y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73F" w:rsidRDefault="00F377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6778093" w:history="1">
            <w:r w:rsidRPr="004A57E3">
              <w:rPr>
                <w:rStyle w:val="Hipervnculo"/>
                <w:noProof/>
                <w:lang w:eastAsia="es-AR"/>
              </w:rPr>
              <w:t>Herramientas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AB" w:rsidRDefault="00C0355A">
          <w:r>
            <w:rPr>
              <w:b/>
              <w:bCs/>
              <w:lang w:val="es-ES"/>
            </w:rPr>
            <w:fldChar w:fldCharType="end"/>
          </w: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</w:p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  <w:r>
        <w:br w:type="page"/>
      </w:r>
    </w:p>
    <w:p w:rsidR="00DE09AB" w:rsidRPr="00DE09AB" w:rsidRDefault="003B3CBA" w:rsidP="00DE09AB">
      <w:pPr>
        <w:pStyle w:val="Ttulo1"/>
      </w:pPr>
      <w:bookmarkStart w:id="1" w:name="_Toc366778072"/>
      <w:r>
        <w:lastRenderedPageBreak/>
        <w:t>Introducción</w:t>
      </w:r>
      <w:bookmarkEnd w:id="1"/>
    </w:p>
    <w:p w:rsidR="006531CF" w:rsidRDefault="006531CF" w:rsidP="00DE09AB">
      <w:pPr>
        <w:pStyle w:val="Ttulo2"/>
        <w:rPr>
          <w:lang w:eastAsia="es-AR"/>
        </w:rPr>
      </w:pPr>
    </w:p>
    <w:p w:rsidR="00DE09AB" w:rsidRPr="00DE09AB" w:rsidRDefault="003B3CBA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" w:name="_Toc366778073"/>
      <w:r>
        <w:rPr>
          <w:lang w:eastAsia="es-AR"/>
        </w:rPr>
        <w:t>Propósito</w:t>
      </w:r>
      <w:bookmarkEnd w:id="2"/>
    </w:p>
    <w:p w:rsidR="003B3CBA" w:rsidRPr="003B3CBA" w:rsidRDefault="003B3CBA" w:rsidP="003B3CBA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3B3CBA">
        <w:rPr>
          <w:rFonts w:ascii="Calibri" w:eastAsia="Times New Roman" w:hAnsi="Calibri"/>
          <w:sz w:val="23"/>
          <w:szCs w:val="23"/>
          <w:lang w:eastAsia="es-AR"/>
        </w:rPr>
        <w:t>El presente documento tiene como objetivo presentar la especificación de arquitectura del Sistema de Gestión Organizacional de Operaciones (</w:t>
      </w:r>
      <w:proofErr w:type="spellStart"/>
      <w:r w:rsidRPr="003B3CBA">
        <w:rPr>
          <w:rFonts w:ascii="Calibri" w:eastAsia="Times New Roman" w:hAnsi="Calibri"/>
          <w:sz w:val="23"/>
          <w:szCs w:val="23"/>
          <w:lang w:eastAsia="es-AR"/>
        </w:rPr>
        <w:t>SiGOO</w:t>
      </w:r>
      <w:proofErr w:type="spellEnd"/>
      <w:r w:rsidRPr="003B3CBA">
        <w:rPr>
          <w:rFonts w:ascii="Calibri" w:eastAsia="Times New Roman" w:hAnsi="Calibri"/>
          <w:sz w:val="23"/>
          <w:szCs w:val="23"/>
          <w:lang w:eastAsia="es-AR"/>
        </w:rPr>
        <w:t>) de una empresa de la región, con el fin de servir como guía para el diseño y desarrollo del mismo, y presentar su estructura general.</w:t>
      </w:r>
    </w:p>
    <w:p w:rsidR="003B3CBA" w:rsidRDefault="003B3CBA" w:rsidP="003B3CBA">
      <w:pPr>
        <w:pStyle w:val="Ttulo2"/>
        <w:rPr>
          <w:lang w:eastAsia="es-AR"/>
        </w:rPr>
      </w:pPr>
    </w:p>
    <w:p w:rsidR="00DE09AB" w:rsidRDefault="003B3CBA" w:rsidP="00DE09AB">
      <w:pPr>
        <w:pStyle w:val="Ttulo2"/>
        <w:rPr>
          <w:lang w:eastAsia="es-AR"/>
        </w:rPr>
      </w:pPr>
      <w:bookmarkStart w:id="3" w:name="_Toc366778074"/>
      <w:r>
        <w:rPr>
          <w:lang w:eastAsia="es-AR"/>
        </w:rPr>
        <w:t>Términos y Abreviaturas</w:t>
      </w:r>
      <w:bookmarkEnd w:id="3"/>
    </w:p>
    <w:p w:rsidR="00313B8B" w:rsidRPr="00313B8B" w:rsidRDefault="00313B8B" w:rsidP="00313B8B">
      <w:pPr>
        <w:ind w:firstLine="426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Los siguientes términos y abreviaciones se utilizan en el documento:</w:t>
      </w:r>
    </w:p>
    <w:p w:rsidR="00FA7EA9" w:rsidRPr="00FA7EA9" w:rsidRDefault="00FA7EA9" w:rsidP="00FA7EA9">
      <w:pPr>
        <w:pStyle w:val="Prrafodelista"/>
        <w:numPr>
          <w:ilvl w:val="0"/>
          <w:numId w:val="13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GUI</w:t>
      </w:r>
      <w:r w:rsidR="003B3CBA"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: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Interfaz Gráfica de Usuario.</w:t>
      </w:r>
    </w:p>
    <w:p w:rsidR="00FA7EA9" w:rsidRPr="00005CE3" w:rsidRDefault="00FA7EA9" w:rsidP="00FA7EA9">
      <w:pPr>
        <w:pStyle w:val="Prrafodelista"/>
        <w:numPr>
          <w:ilvl w:val="0"/>
          <w:numId w:val="13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proofErr w:type="spellStart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Login</w:t>
      </w:r>
      <w:proofErr w:type="spellEnd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: </w:t>
      </w:r>
      <w:r w:rsidR="00005CE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 utiliza para referir al ingreso a un sistema que maneja autorización y autenticación de usuarios.</w:t>
      </w:r>
    </w:p>
    <w:p w:rsidR="00005CE3" w:rsidRPr="00005CE3" w:rsidRDefault="00005CE3" w:rsidP="00FA7EA9">
      <w:pPr>
        <w:pStyle w:val="Prrafodelista"/>
        <w:numPr>
          <w:ilvl w:val="0"/>
          <w:numId w:val="13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HTTP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: Protocolo de Transferencia de Hipertexto.</w:t>
      </w:r>
    </w:p>
    <w:p w:rsidR="00005CE3" w:rsidRPr="00FA7EA9" w:rsidRDefault="00005CE3" w:rsidP="00FA7EA9">
      <w:pPr>
        <w:pStyle w:val="Prrafodelista"/>
        <w:numPr>
          <w:ilvl w:val="0"/>
          <w:numId w:val="13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005CE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HTML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: Lenguaje de Marcado de </w:t>
      </w:r>
      <w:proofErr w:type="spellStart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Hiper</w:t>
      </w:r>
      <w:proofErr w:type="spellEnd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-Texto.</w:t>
      </w:r>
    </w:p>
    <w:p w:rsidR="00FA7EA9" w:rsidRPr="00FA7EA9" w:rsidRDefault="00FA7EA9" w:rsidP="00FA7EA9">
      <w:pPr>
        <w:pStyle w:val="Prrafodelista"/>
        <w:numPr>
          <w:ilvl w:val="0"/>
          <w:numId w:val="13"/>
        </w:numPr>
        <w:spacing w:after="0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PCs: Computadoras personales.</w:t>
      </w:r>
    </w:p>
    <w:p w:rsidR="00DE09AB" w:rsidRPr="00313B8B" w:rsidRDefault="00DE09AB" w:rsidP="00FA7EA9">
      <w:pPr>
        <w:pStyle w:val="Prrafodelista"/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313B8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3B3CBA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4" w:name="_Toc366778075"/>
      <w:r>
        <w:rPr>
          <w:lang w:eastAsia="es-AR"/>
        </w:rPr>
        <w:t>R</w:t>
      </w:r>
      <w:r w:rsidR="00DE09AB" w:rsidRPr="00DE09AB">
        <w:rPr>
          <w:lang w:eastAsia="es-AR"/>
        </w:rPr>
        <w:t>e</w:t>
      </w:r>
      <w:r>
        <w:rPr>
          <w:lang w:eastAsia="es-AR"/>
        </w:rPr>
        <w:t>ferencias</w:t>
      </w:r>
      <w:bookmarkEnd w:id="4"/>
    </w:p>
    <w:p w:rsidR="00AB28E9" w:rsidRPr="00AB28E9" w:rsidRDefault="00313B8B" w:rsidP="00AB28E9">
      <w:pPr>
        <w:ind w:firstLine="426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Los siguientes documentos contienen información relevante para este documento:</w:t>
      </w:r>
    </w:p>
    <w:p w:rsidR="00621F93" w:rsidRPr="00621F93" w:rsidRDefault="00AB28E9" w:rsidP="00AB28E9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</w:t>
      </w:r>
      <w:r w:rsidRPr="00B54239">
        <w:rPr>
          <w:rFonts w:ascii="Calibri" w:hAnsi="Calibri" w:cs="Calibri"/>
          <w:lang w:val="es-ES_tradnl"/>
        </w:rPr>
        <w:t>ocumento de Constitución del Proyecto</w:t>
      </w:r>
      <w:r w:rsidR="00621F93">
        <w:rPr>
          <w:rFonts w:ascii="Calibri" w:hAnsi="Calibri" w:cs="Calibri"/>
          <w:lang w:val="es-ES_tradnl"/>
        </w:rPr>
        <w:t>.</w:t>
      </w:r>
      <w:r w:rsidRPr="00B54239">
        <w:rPr>
          <w:rFonts w:ascii="Calibri" w:hAnsi="Calibri" w:cs="Calibri"/>
          <w:lang w:val="es-ES_tradnl"/>
        </w:rPr>
        <w:t xml:space="preserve"> </w:t>
      </w:r>
    </w:p>
    <w:p w:rsidR="00AB28E9" w:rsidRPr="00B54239" w:rsidRDefault="00AB28E9" w:rsidP="00AB28E9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</w:t>
      </w:r>
      <w:r w:rsidRPr="00B54239">
        <w:rPr>
          <w:rFonts w:ascii="Calibri" w:hAnsi="Calibri" w:cs="Calibri"/>
          <w:lang w:val="es-ES_tradnl"/>
        </w:rPr>
        <w:t xml:space="preserve"> Alcance</w:t>
      </w:r>
      <w:r>
        <w:rPr>
          <w:rFonts w:ascii="Calibri" w:hAnsi="Calibri" w:cs="Calibri"/>
          <w:lang w:val="es-ES_tradnl"/>
        </w:rPr>
        <w:t xml:space="preserve"> Inicial</w:t>
      </w:r>
      <w:r w:rsidRPr="00B54239">
        <w:rPr>
          <w:rFonts w:ascii="Calibri" w:hAnsi="Calibri" w:cs="Calibri"/>
          <w:lang w:val="es-ES_tradnl"/>
        </w:rPr>
        <w:t>.</w:t>
      </w:r>
    </w:p>
    <w:p w:rsidR="00313B8B" w:rsidRPr="00313B8B" w:rsidRDefault="00313B8B" w:rsidP="00AB28E9">
      <w:pPr>
        <w:pStyle w:val="Prrafodelista"/>
        <w:ind w:left="709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3B3CBA" w:rsidRDefault="003B3CBA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 w:type="page"/>
      </w:r>
    </w:p>
    <w:p w:rsidR="009C30CB" w:rsidRPr="00DE09AB" w:rsidRDefault="009C30CB" w:rsidP="009C30CB">
      <w:pPr>
        <w:pStyle w:val="Ttulo1"/>
      </w:pPr>
      <w:bookmarkStart w:id="5" w:name="_Toc366778076"/>
      <w:r>
        <w:lastRenderedPageBreak/>
        <w:t>Requerimientos</w:t>
      </w:r>
      <w:r w:rsidR="00AB28E9">
        <w:t xml:space="preserve"> que afectan a la Arquitectura</w:t>
      </w:r>
      <w:bookmarkEnd w:id="5"/>
    </w:p>
    <w:p w:rsidR="009C30CB" w:rsidRDefault="009C30CB" w:rsidP="00DE09AB">
      <w:pPr>
        <w:pStyle w:val="Ttulo2"/>
        <w:rPr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6" w:name="_Toc366778077"/>
      <w:r w:rsidRPr="00DE09AB">
        <w:rPr>
          <w:lang w:eastAsia="es-AR"/>
        </w:rPr>
        <w:t>Re</w:t>
      </w:r>
      <w:r w:rsidR="009C30CB">
        <w:rPr>
          <w:lang w:eastAsia="es-AR"/>
        </w:rPr>
        <w:t>quisitos Funcionales</w:t>
      </w:r>
      <w:bookmarkEnd w:id="6"/>
    </w:p>
    <w:p w:rsidR="009C30CB" w:rsidRPr="009C30CB" w:rsidRDefault="009C30CB" w:rsidP="009C30C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9C30CB">
        <w:rPr>
          <w:rFonts w:ascii="Calibri" w:eastAsia="Times New Roman" w:hAnsi="Calibri"/>
          <w:sz w:val="23"/>
          <w:szCs w:val="23"/>
          <w:lang w:eastAsia="es-AR"/>
        </w:rPr>
        <w:t xml:space="preserve">Interfaz web accesible en forma remota desde diferentes dispositivos: PCs, laptops, </w:t>
      </w:r>
      <w:proofErr w:type="spellStart"/>
      <w:r w:rsidRPr="009C30CB">
        <w:rPr>
          <w:rFonts w:ascii="Calibri" w:eastAsia="Times New Roman" w:hAnsi="Calibri"/>
          <w:sz w:val="23"/>
          <w:szCs w:val="23"/>
          <w:lang w:eastAsia="es-AR"/>
        </w:rPr>
        <w:t>tablets</w:t>
      </w:r>
      <w:proofErr w:type="spellEnd"/>
      <w:r w:rsidRPr="009C30CB">
        <w:rPr>
          <w:rFonts w:ascii="Calibri" w:eastAsia="Times New Roman" w:hAnsi="Calibri"/>
          <w:sz w:val="23"/>
          <w:szCs w:val="23"/>
          <w:lang w:eastAsia="es-AR"/>
        </w:rPr>
        <w:t xml:space="preserve">, </w:t>
      </w:r>
      <w:proofErr w:type="spellStart"/>
      <w:r w:rsidRPr="009C30CB">
        <w:rPr>
          <w:rFonts w:ascii="Calibri" w:eastAsia="Times New Roman" w:hAnsi="Calibri"/>
          <w:sz w:val="23"/>
          <w:szCs w:val="23"/>
          <w:lang w:eastAsia="es-AR"/>
        </w:rPr>
        <w:t>smartphones</w:t>
      </w:r>
      <w:proofErr w:type="spellEnd"/>
      <w:r w:rsidRPr="009C30CB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C30CB" w:rsidRPr="009C30CB" w:rsidRDefault="009C30CB" w:rsidP="009C30C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9C30CB">
        <w:rPr>
          <w:rFonts w:ascii="Calibri" w:eastAsia="Times New Roman" w:hAnsi="Calibri"/>
          <w:sz w:val="23"/>
          <w:szCs w:val="23"/>
          <w:lang w:eastAsia="es-AR"/>
        </w:rPr>
        <w:t xml:space="preserve">Gestión de solicitudes de gastos (por transporte, hoteles y otros viáticos). </w:t>
      </w:r>
    </w:p>
    <w:p w:rsidR="009C30CB" w:rsidRPr="009C30CB" w:rsidRDefault="009C30CB" w:rsidP="009C30C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9C30CB">
        <w:rPr>
          <w:rFonts w:ascii="Calibri" w:eastAsia="Times New Roman" w:hAnsi="Calibri"/>
          <w:sz w:val="23"/>
          <w:szCs w:val="23"/>
          <w:lang w:eastAsia="es-AR"/>
        </w:rPr>
        <w:t xml:space="preserve">Consulta de solicitudes pendientes. </w:t>
      </w:r>
    </w:p>
    <w:p w:rsidR="009C30CB" w:rsidRPr="009C30CB" w:rsidRDefault="009C30CB" w:rsidP="009C30C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9C30CB">
        <w:rPr>
          <w:rFonts w:ascii="Calibri" w:eastAsia="Times New Roman" w:hAnsi="Calibri"/>
          <w:sz w:val="23"/>
          <w:szCs w:val="23"/>
          <w:lang w:eastAsia="es-AR"/>
        </w:rPr>
        <w:t>Consulta de gastos dados de alta.</w:t>
      </w:r>
    </w:p>
    <w:p w:rsidR="009C30CB" w:rsidRDefault="009C30CB" w:rsidP="009C30CB">
      <w:pPr>
        <w:pStyle w:val="Normal1"/>
        <w:numPr>
          <w:ilvl w:val="0"/>
          <w:numId w:val="2"/>
        </w:numPr>
        <w:spacing w:after="200"/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9C30CB">
        <w:rPr>
          <w:rFonts w:ascii="Calibri" w:eastAsia="Times New Roman" w:hAnsi="Calibri"/>
          <w:sz w:val="23"/>
          <w:szCs w:val="23"/>
          <w:lang w:eastAsia="es-AR"/>
        </w:rPr>
        <w:t>Login</w:t>
      </w:r>
      <w:proofErr w:type="spellEnd"/>
      <w:r w:rsidRPr="009C30CB">
        <w:rPr>
          <w:rFonts w:ascii="Calibri" w:eastAsia="Times New Roman" w:hAnsi="Calibri"/>
          <w:sz w:val="23"/>
          <w:szCs w:val="23"/>
          <w:lang w:eastAsia="es-AR"/>
        </w:rPr>
        <w:t xml:space="preserve"> diferenciado de ingreso al</w:t>
      </w:r>
      <w:r w:rsidR="003C555D">
        <w:rPr>
          <w:rFonts w:ascii="Calibri" w:eastAsia="Times New Roman" w:hAnsi="Calibri"/>
          <w:sz w:val="23"/>
          <w:szCs w:val="23"/>
          <w:lang w:eastAsia="es-AR"/>
        </w:rPr>
        <w:t xml:space="preserve"> sistema (Supervisor/Empleado).</w:t>
      </w:r>
    </w:p>
    <w:p w:rsidR="003C555D" w:rsidRPr="009C30CB" w:rsidRDefault="003C555D" w:rsidP="003C555D">
      <w:pPr>
        <w:pStyle w:val="Normal1"/>
        <w:spacing w:after="200"/>
        <w:ind w:left="720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9C30CB" w:rsidRDefault="009C30CB" w:rsidP="009C30CB">
      <w:pPr>
        <w:pStyle w:val="Ttulo2"/>
        <w:rPr>
          <w:lang w:eastAsia="es-AR"/>
        </w:rPr>
      </w:pPr>
      <w:bookmarkStart w:id="7" w:name="_Toc366778078"/>
      <w:r w:rsidRPr="009C30CB">
        <w:rPr>
          <w:lang w:eastAsia="es-AR"/>
        </w:rPr>
        <w:t>Req</w:t>
      </w:r>
      <w:r>
        <w:rPr>
          <w:lang w:eastAsia="es-AR"/>
        </w:rPr>
        <w:t xml:space="preserve">uisitos de Calidad – </w:t>
      </w:r>
      <w:r w:rsidR="00F3773F">
        <w:rPr>
          <w:lang w:eastAsia="es-AR"/>
        </w:rPr>
        <w:t>P</w:t>
      </w:r>
      <w:r>
        <w:rPr>
          <w:lang w:eastAsia="es-AR"/>
        </w:rPr>
        <w:t>riori</w:t>
      </w:r>
      <w:r w:rsidR="00F3773F">
        <w:rPr>
          <w:lang w:eastAsia="es-AR"/>
        </w:rPr>
        <w:t>zados</w:t>
      </w:r>
      <w:bookmarkEnd w:id="7"/>
    </w:p>
    <w:p w:rsidR="009C30CB" w:rsidRDefault="009C30CB" w:rsidP="007D1724">
      <w:pPr>
        <w:pStyle w:val="Normal1"/>
        <w:numPr>
          <w:ilvl w:val="0"/>
          <w:numId w:val="22"/>
        </w:numPr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9C30CB">
        <w:rPr>
          <w:rFonts w:ascii="Calibri" w:eastAsia="Times New Roman" w:hAnsi="Calibri"/>
          <w:sz w:val="23"/>
          <w:szCs w:val="23"/>
          <w:lang w:eastAsia="es-AR"/>
        </w:rPr>
        <w:t>Disponibilidad</w:t>
      </w:r>
      <w:r w:rsidR="00AB1627">
        <w:rPr>
          <w:rFonts w:ascii="Calibri" w:eastAsia="Times New Roman" w:hAnsi="Calibri"/>
          <w:sz w:val="23"/>
          <w:szCs w:val="23"/>
          <w:lang w:eastAsia="es-AR"/>
        </w:rPr>
        <w:t xml:space="preserve"> del servicio</w:t>
      </w:r>
      <w:r w:rsidRPr="009C30CB">
        <w:rPr>
          <w:rFonts w:ascii="Calibri" w:eastAsia="Times New Roman" w:hAnsi="Calibri"/>
          <w:sz w:val="23"/>
          <w:szCs w:val="23"/>
          <w:lang w:eastAsia="es-AR"/>
        </w:rPr>
        <w:t xml:space="preserve"> del 99,99%.</w:t>
      </w:r>
    </w:p>
    <w:p w:rsidR="007D1724" w:rsidRDefault="00621F93" w:rsidP="007D1724">
      <w:pPr>
        <w:pStyle w:val="Prrafodelista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Escalabilidad: F</w:t>
      </w:r>
      <w:r w:rsidR="007D1724" w:rsidRPr="007D1724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acilidad proporcionada por el sistema del 95% para que puedan agregarse o quitarse componentes del software manteniendo su confiabilidad.</w:t>
      </w:r>
    </w:p>
    <w:p w:rsidR="007D1724" w:rsidRPr="007D1724" w:rsidRDefault="00621F93" w:rsidP="007D1724">
      <w:pPr>
        <w:pStyle w:val="Prrafodelista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Performance: R</w:t>
      </w:r>
      <w:r w:rsidR="007D1724" w:rsidRPr="007D1724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espuesta acorde a la funcionalidad requerida del sistema sin bajar el nivel de servicio.</w:t>
      </w:r>
    </w:p>
    <w:p w:rsidR="009C30CB" w:rsidRPr="009C30CB" w:rsidRDefault="00621F93" w:rsidP="007D1724">
      <w:pPr>
        <w:pStyle w:val="Normal1"/>
        <w:numPr>
          <w:ilvl w:val="0"/>
          <w:numId w:val="22"/>
        </w:numPr>
        <w:contextualSpacing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Confiabilidad: C</w:t>
      </w:r>
      <w:r w:rsidR="00161AE5">
        <w:rPr>
          <w:rFonts w:ascii="Calibri" w:eastAsia="Times New Roman" w:hAnsi="Calibri"/>
          <w:sz w:val="23"/>
          <w:szCs w:val="23"/>
          <w:lang w:eastAsia="es-AR"/>
        </w:rPr>
        <w:t>apacidad para evitar fallos y tolerar cualquier defecto, manteniendo las prestaciones ante la ocurrencia de estos.</w:t>
      </w:r>
    </w:p>
    <w:p w:rsidR="007D1724" w:rsidRPr="007D1724" w:rsidRDefault="00621F93" w:rsidP="007D1724">
      <w:pPr>
        <w:pStyle w:val="Prrafodelista"/>
        <w:numPr>
          <w:ilvl w:val="0"/>
          <w:numId w:val="2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Usabilidad: E</w:t>
      </w:r>
      <w:r w:rsidR="007D1724" w:rsidRPr="007D1724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 sistema responde al ritmo de trabajo del usuario, las opciones son dispuestas claramente y encontradas por el usuario de forma rápida evitando demoras.</w:t>
      </w:r>
    </w:p>
    <w:p w:rsidR="007D1724" w:rsidRPr="007D1724" w:rsidRDefault="007D1724" w:rsidP="007D1724">
      <w:pPr>
        <w:pStyle w:val="Prrafodelista"/>
        <w:numPr>
          <w:ilvl w:val="0"/>
          <w:numId w:val="2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7D1724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Modificabilidad: 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</w:t>
      </w:r>
      <w:r w:rsidRPr="007D1724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 la medida que el desarrollo posterior de las funcionalidades previstas se realicen sin introducir efectos secundarios.</w:t>
      </w:r>
    </w:p>
    <w:p w:rsidR="00AB1627" w:rsidRPr="009C30CB" w:rsidRDefault="00161AE5" w:rsidP="00AB1627">
      <w:pPr>
        <w:pStyle w:val="Normal1"/>
        <w:numPr>
          <w:ilvl w:val="0"/>
          <w:numId w:val="22"/>
        </w:numPr>
        <w:contextualSpacing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Seguridad: </w:t>
      </w:r>
      <w:r w:rsidR="00621F93">
        <w:rPr>
          <w:rFonts w:ascii="Calibri" w:eastAsia="Times New Roman" w:hAnsi="Calibri"/>
          <w:sz w:val="23"/>
          <w:szCs w:val="23"/>
          <w:lang w:eastAsia="es-AR"/>
        </w:rPr>
        <w:t>R</w:t>
      </w:r>
      <w:r>
        <w:rPr>
          <w:rFonts w:ascii="Calibri" w:eastAsia="Times New Roman" w:hAnsi="Calibri"/>
          <w:sz w:val="23"/>
          <w:szCs w:val="23"/>
          <w:lang w:eastAsia="es-AR"/>
        </w:rPr>
        <w:t>efiere a la disponibilidad solo para usuarios autorizados.</w:t>
      </w:r>
    </w:p>
    <w:p w:rsidR="007D1724" w:rsidRPr="009C30CB" w:rsidRDefault="007D1724" w:rsidP="007D1724">
      <w:pPr>
        <w:pStyle w:val="Normal1"/>
        <w:spacing w:after="200"/>
        <w:ind w:left="720"/>
        <w:contextualSpacing/>
        <w:rPr>
          <w:rFonts w:ascii="Calibri" w:eastAsia="Times New Roman" w:hAnsi="Calibri"/>
          <w:sz w:val="23"/>
          <w:szCs w:val="23"/>
          <w:lang w:eastAsia="es-AR"/>
        </w:rPr>
      </w:pPr>
    </w:p>
    <w:p w:rsidR="009C30CB" w:rsidRDefault="009C30CB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 w:type="page"/>
      </w:r>
    </w:p>
    <w:p w:rsidR="009C30CB" w:rsidRPr="00DE09AB" w:rsidRDefault="009C30CB" w:rsidP="009C30CB">
      <w:pPr>
        <w:pStyle w:val="Ttulo1"/>
      </w:pPr>
      <w:bookmarkStart w:id="8" w:name="_Toc366778079"/>
      <w:r>
        <w:lastRenderedPageBreak/>
        <w:t>Arquitectura de la Aplicación</w:t>
      </w:r>
      <w:bookmarkEnd w:id="8"/>
    </w:p>
    <w:p w:rsidR="009C30CB" w:rsidRDefault="009C30CB" w:rsidP="009C30CB">
      <w:pPr>
        <w:pStyle w:val="Ttulo2"/>
        <w:rPr>
          <w:lang w:eastAsia="es-AR"/>
        </w:rPr>
      </w:pPr>
    </w:p>
    <w:p w:rsidR="009C30CB" w:rsidRPr="00DE09AB" w:rsidRDefault="009C30CB" w:rsidP="009C30C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9" w:name="_Toc366778080"/>
      <w:r>
        <w:rPr>
          <w:lang w:eastAsia="es-AR"/>
        </w:rPr>
        <w:t>Módulos del Sistema</w:t>
      </w:r>
      <w:bookmarkEnd w:id="9"/>
    </w:p>
    <w:p w:rsidR="009C30CB" w:rsidRPr="00FF4A57" w:rsidRDefault="009C30CB" w:rsidP="00FF4A57">
      <w:pPr>
        <w:pStyle w:val="Normal1"/>
        <w:numPr>
          <w:ilvl w:val="0"/>
          <w:numId w:val="2"/>
        </w:numPr>
        <w:tabs>
          <w:tab w:val="clear" w:pos="720"/>
        </w:tabs>
        <w:ind w:left="567" w:hanging="283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FF4A57">
        <w:rPr>
          <w:rFonts w:ascii="Calibri" w:eastAsia="Times New Roman" w:hAnsi="Calibri"/>
          <w:sz w:val="23"/>
          <w:szCs w:val="23"/>
          <w:lang w:eastAsia="es-AR"/>
        </w:rPr>
        <w:t>Login</w:t>
      </w:r>
      <w:proofErr w:type="spellEnd"/>
      <w:r w:rsidRPr="00FF4A57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FF4A57" w:rsidRDefault="009C30CB" w:rsidP="00FF4A57">
      <w:pPr>
        <w:pStyle w:val="Normal1"/>
        <w:numPr>
          <w:ilvl w:val="0"/>
          <w:numId w:val="2"/>
        </w:numPr>
        <w:tabs>
          <w:tab w:val="clear" w:pos="720"/>
        </w:tabs>
        <w:ind w:left="567" w:hanging="283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F4A57">
        <w:rPr>
          <w:rFonts w:ascii="Calibri" w:eastAsia="Times New Roman" w:hAnsi="Calibri"/>
          <w:sz w:val="23"/>
          <w:szCs w:val="23"/>
          <w:lang w:eastAsia="es-AR"/>
        </w:rPr>
        <w:t>Gestión de solicitudes de gastos.</w:t>
      </w:r>
    </w:p>
    <w:p w:rsidR="00FF4A57" w:rsidRPr="00FF4A57" w:rsidRDefault="009C30CB" w:rsidP="00FF4A57">
      <w:pPr>
        <w:pStyle w:val="Normal1"/>
        <w:numPr>
          <w:ilvl w:val="1"/>
          <w:numId w:val="2"/>
        </w:numPr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F4A57">
        <w:rPr>
          <w:rFonts w:ascii="Calibri" w:eastAsia="Times New Roman" w:hAnsi="Calibri"/>
          <w:sz w:val="23"/>
          <w:szCs w:val="23"/>
          <w:lang w:eastAsia="es-AR"/>
        </w:rPr>
        <w:t>Aprobación de Gastos.</w:t>
      </w:r>
    </w:p>
    <w:p w:rsidR="009C30CB" w:rsidRPr="00FF4A57" w:rsidRDefault="009C30CB" w:rsidP="00FF4A57">
      <w:pPr>
        <w:pStyle w:val="Normal1"/>
        <w:numPr>
          <w:ilvl w:val="1"/>
          <w:numId w:val="2"/>
        </w:numPr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F4A57">
        <w:rPr>
          <w:rFonts w:ascii="Calibri" w:eastAsia="Times New Roman" w:hAnsi="Calibri"/>
          <w:sz w:val="23"/>
          <w:szCs w:val="23"/>
          <w:lang w:eastAsia="es-AR"/>
        </w:rPr>
        <w:t>Consulta de solicitudes pendientes.</w:t>
      </w:r>
    </w:p>
    <w:p w:rsidR="009C30CB" w:rsidRPr="00FF4A57" w:rsidRDefault="009C30CB" w:rsidP="00FF4A57">
      <w:pPr>
        <w:pStyle w:val="Normal1"/>
        <w:numPr>
          <w:ilvl w:val="0"/>
          <w:numId w:val="2"/>
        </w:numPr>
        <w:tabs>
          <w:tab w:val="clear" w:pos="720"/>
        </w:tabs>
        <w:ind w:left="567" w:hanging="283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F4A57">
        <w:rPr>
          <w:rFonts w:ascii="Calibri" w:eastAsia="Times New Roman" w:hAnsi="Calibri"/>
          <w:sz w:val="23"/>
          <w:szCs w:val="23"/>
          <w:lang w:eastAsia="es-AR"/>
        </w:rPr>
        <w:t>Interfaz gráfica.</w:t>
      </w:r>
    </w:p>
    <w:p w:rsidR="009C30CB" w:rsidRPr="00FF4A57" w:rsidRDefault="009C30CB" w:rsidP="00FF4A57">
      <w:pPr>
        <w:pStyle w:val="Normal1"/>
        <w:numPr>
          <w:ilvl w:val="0"/>
          <w:numId w:val="2"/>
        </w:numPr>
        <w:tabs>
          <w:tab w:val="clear" w:pos="720"/>
        </w:tabs>
        <w:ind w:left="567" w:hanging="283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F4A57">
        <w:rPr>
          <w:rFonts w:ascii="Calibri" w:eastAsia="Times New Roman" w:hAnsi="Calibri"/>
          <w:sz w:val="23"/>
          <w:szCs w:val="23"/>
          <w:lang w:eastAsia="es-AR"/>
        </w:rPr>
        <w:t>Gestor de Base de Datos.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Pr="00DE09AB" w:rsidRDefault="009C30C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0" w:name="_Toc366778081"/>
      <w:r>
        <w:rPr>
          <w:lang w:eastAsia="es-AR"/>
        </w:rPr>
        <w:t>Vista de Alto Nivel</w:t>
      </w:r>
      <w:bookmarkEnd w:id="10"/>
    </w:p>
    <w:p w:rsidR="0065392B" w:rsidRPr="001B2E5D" w:rsidRDefault="00621F93" w:rsidP="0065392B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Para la construcción de este sistema se utilizará una </w:t>
      </w:r>
      <w:r w:rsidR="003C555D" w:rsidRPr="001B2E5D">
        <w:rPr>
          <w:rFonts w:ascii="Calibri" w:eastAsia="Times New Roman" w:hAnsi="Calibri"/>
          <w:sz w:val="23"/>
          <w:szCs w:val="23"/>
          <w:lang w:eastAsia="es-AR"/>
        </w:rPr>
        <w:t>arquitectura de 3 capas</w:t>
      </w:r>
      <w:r w:rsidR="0065392B">
        <w:rPr>
          <w:rFonts w:ascii="Calibri" w:eastAsia="Times New Roman" w:hAnsi="Calibri"/>
          <w:sz w:val="23"/>
          <w:szCs w:val="23"/>
          <w:lang w:eastAsia="es-AR"/>
        </w:rPr>
        <w:t xml:space="preserve">. </w:t>
      </w:r>
      <w:r>
        <w:rPr>
          <w:rFonts w:ascii="Calibri" w:eastAsia="Times New Roman" w:hAnsi="Calibri"/>
          <w:sz w:val="23"/>
          <w:szCs w:val="23"/>
          <w:lang w:eastAsia="es-AR"/>
        </w:rPr>
        <w:t>Este estilo de arquitecturas permite</w:t>
      </w:r>
      <w:r w:rsidR="0065392B" w:rsidRPr="001B2E5D">
        <w:rPr>
          <w:rFonts w:ascii="Calibri" w:eastAsia="Times New Roman" w:hAnsi="Calibri"/>
          <w:sz w:val="23"/>
          <w:szCs w:val="23"/>
          <w:lang w:eastAsia="es-AR"/>
        </w:rPr>
        <w:t xml:space="preserve"> generar aplicaciones flexibles, reusables y de fácil agregado de cambios, </w:t>
      </w:r>
      <w:r>
        <w:rPr>
          <w:rFonts w:ascii="Calibri" w:eastAsia="Times New Roman" w:hAnsi="Calibri"/>
          <w:sz w:val="23"/>
          <w:szCs w:val="23"/>
          <w:lang w:eastAsia="es-AR"/>
        </w:rPr>
        <w:t>siendo una buena elección debido a la necesidad</w:t>
      </w:r>
      <w:r w:rsidR="0065392B" w:rsidRPr="001B2E5D">
        <w:rPr>
          <w:rFonts w:ascii="Calibri" w:eastAsia="Times New Roman" w:hAnsi="Calibri"/>
          <w:sz w:val="23"/>
          <w:szCs w:val="23"/>
          <w:lang w:eastAsia="es-AR"/>
        </w:rPr>
        <w:t xml:space="preserve"> de extender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</w:t>
      </w:r>
      <w:r w:rsidR="0065392B" w:rsidRPr="001B2E5D">
        <w:rPr>
          <w:rFonts w:ascii="Calibri" w:eastAsia="Times New Roman" w:hAnsi="Calibri"/>
          <w:sz w:val="23"/>
          <w:szCs w:val="23"/>
          <w:lang w:eastAsia="es-AR"/>
        </w:rPr>
        <w:t>la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aplicación</w:t>
      </w:r>
      <w:r w:rsidR="0065392B" w:rsidRPr="001B2E5D">
        <w:rPr>
          <w:rFonts w:ascii="Calibri" w:eastAsia="Times New Roman" w:hAnsi="Calibri"/>
          <w:sz w:val="23"/>
          <w:szCs w:val="23"/>
          <w:lang w:eastAsia="es-AR"/>
        </w:rPr>
        <w:t xml:space="preserve"> en el corto plazo para proveer otras funcionalidades para la empresa.</w:t>
      </w:r>
    </w:p>
    <w:p w:rsidR="0065392B" w:rsidRDefault="00596C2D" w:rsidP="0065392B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Los diferentes </w:t>
      </w:r>
      <w:r w:rsidR="0065392B" w:rsidRPr="0065392B">
        <w:rPr>
          <w:rFonts w:ascii="Calibri" w:eastAsia="Times New Roman" w:hAnsi="Calibri"/>
          <w:sz w:val="23"/>
          <w:szCs w:val="23"/>
          <w:lang w:eastAsia="es-AR"/>
        </w:rPr>
        <w:t xml:space="preserve">módulos de la aplicación </w:t>
      </w:r>
      <w:r>
        <w:rPr>
          <w:rFonts w:ascii="Calibri" w:eastAsia="Times New Roman" w:hAnsi="Calibri"/>
          <w:sz w:val="23"/>
          <w:szCs w:val="23"/>
          <w:lang w:eastAsia="es-AR"/>
        </w:rPr>
        <w:t>serán</w:t>
      </w:r>
      <w:r w:rsidRPr="0065392B">
        <w:rPr>
          <w:rFonts w:ascii="Calibri" w:eastAsia="Times New Roman" w:hAnsi="Calibri"/>
          <w:sz w:val="23"/>
          <w:szCs w:val="23"/>
          <w:lang w:eastAsia="es-AR"/>
        </w:rPr>
        <w:t xml:space="preserve"> distribui</w:t>
      </w:r>
      <w:r>
        <w:rPr>
          <w:rFonts w:ascii="Calibri" w:eastAsia="Times New Roman" w:hAnsi="Calibri"/>
          <w:sz w:val="23"/>
          <w:szCs w:val="23"/>
          <w:lang w:eastAsia="es-AR"/>
        </w:rPr>
        <w:t>dos</w:t>
      </w:r>
      <w:r w:rsidRPr="0065392B">
        <w:rPr>
          <w:rFonts w:ascii="Calibri" w:eastAsia="Times New Roman" w:hAnsi="Calibri"/>
          <w:sz w:val="23"/>
          <w:szCs w:val="23"/>
          <w:lang w:eastAsia="es-AR"/>
        </w:rPr>
        <w:t xml:space="preserve"> </w:t>
      </w:r>
      <w:r w:rsidR="0065392B" w:rsidRPr="0065392B">
        <w:rPr>
          <w:rFonts w:ascii="Calibri" w:eastAsia="Times New Roman" w:hAnsi="Calibri"/>
          <w:sz w:val="23"/>
          <w:szCs w:val="23"/>
          <w:lang w:eastAsia="es-AR"/>
        </w:rPr>
        <w:t>de la siguiente manera:</w:t>
      </w:r>
    </w:p>
    <w:p w:rsidR="0065392B" w:rsidRDefault="00F20105" w:rsidP="00596C2D">
      <w:pPr>
        <w:pStyle w:val="Normal1"/>
        <w:ind w:firstLine="426"/>
        <w:jc w:val="center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noProof/>
          <w:sz w:val="23"/>
          <w:szCs w:val="23"/>
          <w:lang w:eastAsia="es-A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86995</wp:posOffset>
            </wp:positionV>
            <wp:extent cx="4733925" cy="5076825"/>
            <wp:effectExtent l="19050" t="0" r="9525" b="0"/>
            <wp:wrapTight wrapText="bothSides">
              <wp:wrapPolygon edited="0">
                <wp:start x="-87" y="0"/>
                <wp:lineTo x="-87" y="21559"/>
                <wp:lineTo x="21643" y="21559"/>
                <wp:lineTo x="21643" y="0"/>
                <wp:lineTo x="-87" y="0"/>
              </wp:wrapPolygon>
            </wp:wrapTight>
            <wp:docPr id="6" name="Imagen 3" descr="D:\FACULTAD\5 Año\TPAE\TP 2\Diag_Capas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D\5 Año\TPAE\TP 2\Diag_Capas_v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92B" w:rsidRDefault="0065392B" w:rsidP="0065392B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65392B" w:rsidRPr="0065392B" w:rsidRDefault="0065392B" w:rsidP="0065392B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65392B" w:rsidRPr="0065392B" w:rsidRDefault="0065392B" w:rsidP="0065392B">
      <w:pPr>
        <w:pStyle w:val="Prrafodelista"/>
        <w:numPr>
          <w:ilvl w:val="0"/>
          <w:numId w:val="24"/>
        </w:numPr>
        <w:spacing w:after="200" w:line="276" w:lineRule="auto"/>
        <w:ind w:left="567" w:hanging="283"/>
        <w:contextualSpacing w:val="0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65392B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lastRenderedPageBreak/>
        <w:t>Capa de interfaz de usuario: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B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rinda al usuario la interfaz del sistema a través de la cual va a interactuar. El usuario se conecta a esta capa por medio del protocolo HTTP y esta le provee la respuesta en formato HTML.</w:t>
      </w:r>
    </w:p>
    <w:p w:rsidR="0065392B" w:rsidRPr="0065392B" w:rsidRDefault="0065392B" w:rsidP="0065392B">
      <w:pPr>
        <w:pStyle w:val="Prrafodelista"/>
        <w:numPr>
          <w:ilvl w:val="0"/>
          <w:numId w:val="24"/>
        </w:numPr>
        <w:spacing w:after="200" w:line="276" w:lineRule="auto"/>
        <w:ind w:left="567" w:hanging="283"/>
        <w:contextualSpacing w:val="0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65392B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t>Capa de lógica de negocio: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 la encargada de realizar todo el procesamiento relativo a las regla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 del negocio a implementar. Pr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ovee los servicios necesarios para responder a las solicitudes a la capa de interfaz de usuario. </w:t>
      </w:r>
    </w:p>
    <w:p w:rsidR="0065392B" w:rsidRPr="0065392B" w:rsidRDefault="0065392B" w:rsidP="0065392B">
      <w:pPr>
        <w:pStyle w:val="Prrafodelista"/>
        <w:numPr>
          <w:ilvl w:val="0"/>
          <w:numId w:val="24"/>
        </w:numPr>
        <w:spacing w:after="200" w:line="276" w:lineRule="auto"/>
        <w:ind w:left="567" w:hanging="283"/>
        <w:contextualSpacing w:val="0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65392B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t>Capa de acceso a datos: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osee la lógica para obtener los datos de las bases de datos y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transferirlos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a la capa de lógica de negocio para su procesamiento.</w:t>
      </w:r>
    </w:p>
    <w:p w:rsidR="00FF4A57" w:rsidRPr="001B2E5D" w:rsidRDefault="0065392B" w:rsidP="00596C2D">
      <w:pPr>
        <w:pStyle w:val="Prrafodelista"/>
        <w:spacing w:after="200" w:line="276" w:lineRule="auto"/>
        <w:ind w:left="567"/>
        <w:contextualSpacing w:val="0"/>
        <w:rPr>
          <w:rFonts w:ascii="Calibri" w:eastAsia="Times New Roman" w:hAnsi="Calibri"/>
          <w:sz w:val="23"/>
          <w:szCs w:val="23"/>
          <w:lang w:eastAsia="es-AR"/>
        </w:rPr>
      </w:pP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Cada una de estas posee una implementación independiente; provee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servicios a la capa superior y utiliza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n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</w:t>
      </w:r>
      <w:r w:rsidR="00621F9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los </w:t>
      </w:r>
      <w:r w:rsidRPr="0065392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servicios de la inferior a través de interfaces bien definidas, lo que nos da la posibilidad de modificar cada una de ellas sin afectar a las demás.</w:t>
      </w:r>
    </w:p>
    <w:p w:rsidR="003C555D" w:rsidRDefault="003C555D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2C0256" w:rsidRPr="00DE09AB" w:rsidRDefault="002C0256" w:rsidP="002C0256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1" w:name="_Toc366778082"/>
      <w:r>
        <w:rPr>
          <w:lang w:eastAsia="es-AR"/>
        </w:rPr>
        <w:t>Patrones de Diseño</w:t>
      </w:r>
      <w:bookmarkEnd w:id="11"/>
    </w:p>
    <w:p w:rsidR="002C0256" w:rsidRPr="00707C97" w:rsidRDefault="002C0256" w:rsidP="002C0256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707C97">
        <w:rPr>
          <w:rFonts w:ascii="Calibri" w:eastAsia="Times New Roman" w:hAnsi="Calibri"/>
          <w:sz w:val="23"/>
          <w:szCs w:val="23"/>
          <w:lang w:eastAsia="es-AR"/>
        </w:rPr>
        <w:t>Singleton</w:t>
      </w:r>
      <w:proofErr w:type="spellEnd"/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: </w:t>
      </w:r>
      <w:r w:rsidR="00014378" w:rsidRPr="00014378">
        <w:rPr>
          <w:rFonts w:ascii="Calibri" w:eastAsia="Times New Roman" w:hAnsi="Calibri"/>
          <w:sz w:val="23"/>
          <w:szCs w:val="23"/>
          <w:lang w:eastAsia="es-AR"/>
        </w:rPr>
        <w:t>[A determinar.]</w:t>
      </w:r>
    </w:p>
    <w:p w:rsidR="002C0256" w:rsidRPr="00707C97" w:rsidRDefault="00621F93" w:rsidP="002C0256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DTO: Este patrón tendrá como objetivo la transferencia de datos entre los distintos subsistemas de la aplicación, y serán usados en conjunto con los DAO.</w:t>
      </w:r>
    </w:p>
    <w:p w:rsidR="00E46D64" w:rsidRDefault="00807238" w:rsidP="002C0256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DAO: Se utilizará este patrón para proveer acceso </w:t>
      </w:r>
      <w:r w:rsidR="00E46D64">
        <w:rPr>
          <w:rFonts w:ascii="Calibri" w:eastAsia="Times New Roman" w:hAnsi="Calibri"/>
          <w:sz w:val="23"/>
          <w:szCs w:val="23"/>
          <w:lang w:eastAsia="es-AR"/>
        </w:rPr>
        <w:t>a datos a través de un módulo que maneje el acceso a la base de datos y los mecanismos de persistencia.</w:t>
      </w:r>
    </w:p>
    <w:p w:rsidR="002C0256" w:rsidRPr="00807238" w:rsidRDefault="002C0256" w:rsidP="002C0256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807238">
        <w:rPr>
          <w:rFonts w:ascii="Calibri" w:eastAsia="Times New Roman" w:hAnsi="Calibri"/>
          <w:sz w:val="23"/>
          <w:szCs w:val="23"/>
          <w:lang w:eastAsia="es-AR"/>
        </w:rPr>
        <w:t>Fa</w:t>
      </w:r>
      <w:r w:rsidR="00621F93">
        <w:rPr>
          <w:rFonts w:ascii="Calibri" w:eastAsia="Times New Roman" w:hAnsi="Calibri"/>
          <w:sz w:val="23"/>
          <w:szCs w:val="23"/>
          <w:lang w:eastAsia="es-AR"/>
        </w:rPr>
        <w:t>c</w:t>
      </w:r>
      <w:r w:rsidRPr="00807238">
        <w:rPr>
          <w:rFonts w:ascii="Calibri" w:eastAsia="Times New Roman" w:hAnsi="Calibri"/>
          <w:sz w:val="23"/>
          <w:szCs w:val="23"/>
          <w:lang w:eastAsia="es-AR"/>
        </w:rPr>
        <w:t>ade</w:t>
      </w:r>
      <w:proofErr w:type="spellEnd"/>
      <w:r w:rsidRPr="00807238">
        <w:rPr>
          <w:rFonts w:ascii="Calibri" w:eastAsia="Times New Roman" w:hAnsi="Calibri"/>
          <w:sz w:val="23"/>
          <w:szCs w:val="23"/>
          <w:lang w:eastAsia="es-AR"/>
        </w:rPr>
        <w:t>:</w:t>
      </w:r>
      <w:r w:rsidR="00014378">
        <w:rPr>
          <w:rFonts w:ascii="Calibri" w:eastAsia="Times New Roman" w:hAnsi="Calibri"/>
          <w:sz w:val="23"/>
          <w:szCs w:val="23"/>
          <w:lang w:eastAsia="es-AR"/>
        </w:rPr>
        <w:t xml:space="preserve"> </w:t>
      </w:r>
      <w:r w:rsidR="00014378" w:rsidRPr="00014378">
        <w:rPr>
          <w:rFonts w:ascii="Calibri" w:eastAsia="Times New Roman" w:hAnsi="Calibri"/>
          <w:sz w:val="23"/>
          <w:szCs w:val="23"/>
          <w:lang w:eastAsia="es-AR"/>
        </w:rPr>
        <w:t>[A determinar.]</w:t>
      </w:r>
    </w:p>
    <w:p w:rsidR="002C0256" w:rsidRPr="00707C97" w:rsidRDefault="002C0256" w:rsidP="002C0256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707C97">
        <w:rPr>
          <w:rFonts w:ascii="Calibri" w:eastAsia="Times New Roman" w:hAnsi="Calibri"/>
          <w:sz w:val="23"/>
          <w:szCs w:val="23"/>
          <w:lang w:eastAsia="es-AR"/>
        </w:rPr>
        <w:t>Factory</w:t>
      </w:r>
      <w:proofErr w:type="spellEnd"/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: </w:t>
      </w:r>
      <w:r w:rsidR="00014378" w:rsidRPr="00014378">
        <w:rPr>
          <w:rFonts w:ascii="Calibri" w:eastAsia="Times New Roman" w:hAnsi="Calibri"/>
          <w:sz w:val="23"/>
          <w:szCs w:val="23"/>
          <w:lang w:eastAsia="es-AR"/>
        </w:rPr>
        <w:t>[A determinar.]</w:t>
      </w:r>
    </w:p>
    <w:p w:rsidR="002C0256" w:rsidRPr="00707C97" w:rsidRDefault="002C0256" w:rsidP="002C0256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Inyección de dependencias: </w:t>
      </w:r>
      <w:r w:rsidR="00014378" w:rsidRPr="00014378">
        <w:rPr>
          <w:rFonts w:ascii="Calibri" w:eastAsia="Times New Roman" w:hAnsi="Calibri"/>
          <w:sz w:val="23"/>
          <w:szCs w:val="23"/>
          <w:lang w:eastAsia="es-AR"/>
        </w:rPr>
        <w:t>[A determinar.]</w:t>
      </w:r>
    </w:p>
    <w:p w:rsidR="002C0256" w:rsidRPr="00707C97" w:rsidRDefault="00005CE3" w:rsidP="002C0256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AOP: </w:t>
      </w:r>
      <w:r w:rsidR="009813CE">
        <w:rPr>
          <w:rFonts w:ascii="Calibri" w:eastAsia="Times New Roman" w:hAnsi="Calibri"/>
          <w:sz w:val="23"/>
          <w:szCs w:val="23"/>
          <w:lang w:eastAsia="es-AR"/>
        </w:rPr>
        <w:t>Para manejo de transacciones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y excepciones a lo largo de la aplicación.</w:t>
      </w:r>
    </w:p>
    <w:p w:rsidR="002C0256" w:rsidRDefault="002C0256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lang w:eastAsia="es-AR"/>
        </w:rPr>
        <w:br w:type="page"/>
      </w:r>
    </w:p>
    <w:p w:rsidR="002C0256" w:rsidRPr="009C30CB" w:rsidRDefault="002C0256" w:rsidP="002C0256">
      <w:pPr>
        <w:pStyle w:val="Ttulo1"/>
      </w:pPr>
      <w:bookmarkStart w:id="12" w:name="_Toc366778083"/>
      <w:r>
        <w:lastRenderedPageBreak/>
        <w:t>Tecnologías y Criterios de Diseño Utilizados</w:t>
      </w:r>
      <w:bookmarkEnd w:id="12"/>
    </w:p>
    <w:p w:rsidR="002C0256" w:rsidRDefault="002C0256" w:rsidP="003C555D">
      <w:pPr>
        <w:pStyle w:val="Ttulo2"/>
        <w:rPr>
          <w:lang w:eastAsia="es-AR"/>
        </w:rPr>
      </w:pPr>
    </w:p>
    <w:p w:rsidR="003C555D" w:rsidRPr="00DE09AB" w:rsidRDefault="003C555D" w:rsidP="003C555D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13" w:name="_Toc366778084"/>
      <w:r>
        <w:rPr>
          <w:lang w:eastAsia="es-AR"/>
        </w:rPr>
        <w:t>Capa de Presentación</w:t>
      </w:r>
      <w:bookmarkEnd w:id="13"/>
    </w:p>
    <w:p w:rsidR="0058063E" w:rsidRDefault="0058063E" w:rsidP="0058063E">
      <w:pPr>
        <w:pStyle w:val="Normal1"/>
        <w:ind w:left="360" w:firstLine="6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Funciones q</w:t>
      </w:r>
      <w:r w:rsidR="00750366">
        <w:rPr>
          <w:rFonts w:ascii="Calibri" w:eastAsia="Times New Roman" w:hAnsi="Calibri"/>
          <w:sz w:val="23"/>
          <w:szCs w:val="23"/>
          <w:lang w:eastAsia="es-AR"/>
        </w:rPr>
        <w:t xml:space="preserve">ue </w:t>
      </w:r>
      <w:r w:rsidR="00F66CFB">
        <w:rPr>
          <w:rFonts w:ascii="Calibri" w:eastAsia="Times New Roman" w:hAnsi="Calibri"/>
          <w:sz w:val="23"/>
          <w:szCs w:val="23"/>
          <w:lang w:eastAsia="es-AR"/>
        </w:rPr>
        <w:t>p</w:t>
      </w:r>
      <w:r>
        <w:rPr>
          <w:rFonts w:ascii="Calibri" w:eastAsia="Times New Roman" w:hAnsi="Calibri"/>
          <w:sz w:val="23"/>
          <w:szCs w:val="23"/>
          <w:lang w:eastAsia="es-AR"/>
        </w:rPr>
        <w:t>roporciona:</w:t>
      </w:r>
    </w:p>
    <w:p w:rsidR="003C555D" w:rsidRDefault="00F66CFB" w:rsidP="003C555D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R</w:t>
      </w:r>
      <w:r w:rsidR="002C0256">
        <w:rPr>
          <w:rFonts w:ascii="Calibri" w:eastAsia="Times New Roman" w:hAnsi="Calibri"/>
          <w:sz w:val="23"/>
          <w:szCs w:val="23"/>
          <w:lang w:eastAsia="es-AR"/>
        </w:rPr>
        <w:t>esolver la interacción con el usuario</w:t>
      </w:r>
      <w:r>
        <w:rPr>
          <w:rFonts w:ascii="Calibri" w:eastAsia="Times New Roman" w:hAnsi="Calibri"/>
          <w:sz w:val="23"/>
          <w:szCs w:val="23"/>
          <w:lang w:eastAsia="es-AR"/>
        </w:rPr>
        <w:t>:</w:t>
      </w:r>
      <w:r w:rsidR="002C0256">
        <w:rPr>
          <w:rFonts w:ascii="Calibri" w:eastAsia="Times New Roman" w:hAnsi="Calibri"/>
          <w:sz w:val="23"/>
          <w:szCs w:val="23"/>
          <w:lang w:eastAsia="es-AR"/>
        </w:rPr>
        <w:t xml:space="preserve"> P</w:t>
      </w:r>
      <w:r w:rsidR="00C67E5A">
        <w:rPr>
          <w:rFonts w:ascii="Calibri" w:eastAsia="Times New Roman" w:hAnsi="Calibri"/>
          <w:sz w:val="23"/>
          <w:szCs w:val="23"/>
          <w:lang w:eastAsia="es-AR"/>
        </w:rPr>
        <w:t>rovee un c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>onjunto de interfaces</w:t>
      </w:r>
      <w:r w:rsidR="00C67E5A">
        <w:rPr>
          <w:rFonts w:ascii="Calibri" w:eastAsia="Times New Roman" w:hAnsi="Calibri"/>
          <w:sz w:val="23"/>
          <w:szCs w:val="23"/>
          <w:lang w:eastAsia="es-AR"/>
        </w:rPr>
        <w:t xml:space="preserve"> gráficas de usuario</w:t>
      </w:r>
      <w:r w:rsidR="00FA7EA9">
        <w:rPr>
          <w:rFonts w:ascii="Calibri" w:eastAsia="Times New Roman" w:hAnsi="Calibri"/>
          <w:sz w:val="23"/>
          <w:szCs w:val="23"/>
          <w:lang w:eastAsia="es-AR"/>
        </w:rPr>
        <w:t xml:space="preserve"> (GUI)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 xml:space="preserve"> consistentes, tanto para empleados como para supervisores,</w:t>
      </w:r>
      <w:r w:rsidR="00C67E5A">
        <w:rPr>
          <w:rFonts w:ascii="Calibri" w:eastAsia="Times New Roman" w:hAnsi="Calibri"/>
          <w:sz w:val="23"/>
          <w:szCs w:val="23"/>
          <w:lang w:eastAsia="es-AR"/>
        </w:rPr>
        <w:t xml:space="preserve"> con diferenciación visual de cada 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>tipo de usuario.</w:t>
      </w:r>
    </w:p>
    <w:p w:rsidR="00FA7EA9" w:rsidRPr="00707C97" w:rsidRDefault="00F66CFB" w:rsidP="003C555D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F</w:t>
      </w:r>
      <w:r w:rsidR="00FA7EA9">
        <w:rPr>
          <w:rFonts w:ascii="Calibri" w:eastAsia="Times New Roman" w:hAnsi="Calibri"/>
          <w:sz w:val="23"/>
          <w:szCs w:val="23"/>
          <w:lang w:eastAsia="es-AR"/>
        </w:rPr>
        <w:t>acilita</w:t>
      </w:r>
      <w:r>
        <w:rPr>
          <w:rFonts w:ascii="Calibri" w:eastAsia="Times New Roman" w:hAnsi="Calibri"/>
          <w:sz w:val="23"/>
          <w:szCs w:val="23"/>
          <w:lang w:eastAsia="es-AR"/>
        </w:rPr>
        <w:t>r</w:t>
      </w:r>
      <w:r w:rsidR="00FA7EA9">
        <w:rPr>
          <w:rFonts w:ascii="Calibri" w:eastAsia="Times New Roman" w:hAnsi="Calibri"/>
          <w:sz w:val="23"/>
          <w:szCs w:val="23"/>
          <w:lang w:eastAsia="es-AR"/>
        </w:rPr>
        <w:t xml:space="preserve"> el acceso </w:t>
      </w:r>
      <w:r>
        <w:rPr>
          <w:rFonts w:ascii="Calibri" w:eastAsia="Times New Roman" w:hAnsi="Calibri"/>
          <w:sz w:val="23"/>
          <w:szCs w:val="23"/>
          <w:lang w:eastAsia="es-AR"/>
        </w:rPr>
        <w:t>a</w:t>
      </w:r>
      <w:r w:rsidR="00FA7EA9">
        <w:rPr>
          <w:rFonts w:ascii="Calibri" w:eastAsia="Times New Roman" w:hAnsi="Calibri"/>
          <w:sz w:val="23"/>
          <w:szCs w:val="23"/>
          <w:lang w:eastAsia="es-AR"/>
        </w:rPr>
        <w:t xml:space="preserve"> datos de parte del usuario.</w:t>
      </w:r>
    </w:p>
    <w:p w:rsidR="003C555D" w:rsidRDefault="003C555D" w:rsidP="003C555D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Para cada tipo de dispositivo (PCs, Laptops, </w:t>
      </w:r>
      <w:proofErr w:type="spellStart"/>
      <w:r w:rsidRPr="00707C97">
        <w:rPr>
          <w:rFonts w:ascii="Calibri" w:eastAsia="Times New Roman" w:hAnsi="Calibri"/>
          <w:sz w:val="23"/>
          <w:szCs w:val="23"/>
          <w:lang w:eastAsia="es-AR"/>
        </w:rPr>
        <w:t>Tablets</w:t>
      </w:r>
      <w:proofErr w:type="spellEnd"/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, </w:t>
      </w:r>
      <w:proofErr w:type="spellStart"/>
      <w:r w:rsidRPr="00707C97">
        <w:rPr>
          <w:rFonts w:ascii="Calibri" w:eastAsia="Times New Roman" w:hAnsi="Calibri"/>
          <w:sz w:val="23"/>
          <w:szCs w:val="23"/>
          <w:lang w:eastAsia="es-AR"/>
        </w:rPr>
        <w:t>Smartphones</w:t>
      </w:r>
      <w:proofErr w:type="spellEnd"/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), </w:t>
      </w:r>
      <w:r w:rsidR="00C67E5A">
        <w:rPr>
          <w:rFonts w:ascii="Calibri" w:eastAsia="Times New Roman" w:hAnsi="Calibri"/>
          <w:sz w:val="23"/>
          <w:szCs w:val="23"/>
          <w:lang w:eastAsia="es-AR"/>
        </w:rPr>
        <w:t xml:space="preserve">se </w:t>
      </w:r>
      <w:r w:rsidRPr="00707C97">
        <w:rPr>
          <w:rFonts w:ascii="Calibri" w:eastAsia="Times New Roman" w:hAnsi="Calibri"/>
          <w:sz w:val="23"/>
          <w:szCs w:val="23"/>
          <w:lang w:eastAsia="es-AR"/>
        </w:rPr>
        <w:t>diseña una interfaz que:</w:t>
      </w:r>
    </w:p>
    <w:p w:rsidR="003C555D" w:rsidRDefault="003C555D" w:rsidP="003C555D">
      <w:pPr>
        <w:pStyle w:val="Normal1"/>
        <w:numPr>
          <w:ilvl w:val="1"/>
          <w:numId w:val="2"/>
        </w:numPr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707C97">
        <w:rPr>
          <w:rFonts w:ascii="Calibri" w:eastAsia="Times New Roman" w:hAnsi="Calibri"/>
          <w:sz w:val="23"/>
          <w:szCs w:val="23"/>
          <w:lang w:eastAsia="es-AR"/>
        </w:rPr>
        <w:t>Se adecú</w:t>
      </w:r>
      <w:r w:rsidR="00F66CFB">
        <w:rPr>
          <w:rFonts w:ascii="Calibri" w:eastAsia="Times New Roman" w:hAnsi="Calibri"/>
          <w:sz w:val="23"/>
          <w:szCs w:val="23"/>
          <w:lang w:eastAsia="es-AR"/>
        </w:rPr>
        <w:t>e</w:t>
      </w:r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 al tipo de interacción del usuario con el mismo. </w:t>
      </w:r>
    </w:p>
    <w:p w:rsidR="003C555D" w:rsidRPr="00707C97" w:rsidRDefault="00C67E5A" w:rsidP="003C555D">
      <w:pPr>
        <w:pStyle w:val="Normal1"/>
        <w:numPr>
          <w:ilvl w:val="1"/>
          <w:numId w:val="2"/>
        </w:numPr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Present</w:t>
      </w:r>
      <w:r w:rsidR="00F66CFB">
        <w:rPr>
          <w:rFonts w:ascii="Calibri" w:eastAsia="Times New Roman" w:hAnsi="Calibri"/>
          <w:sz w:val="23"/>
          <w:szCs w:val="23"/>
          <w:lang w:eastAsia="es-AR"/>
        </w:rPr>
        <w:t>e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 xml:space="preserve"> los datos en cantidad y disposición acorde a las dimensiones de este.</w:t>
      </w:r>
    </w:p>
    <w:p w:rsidR="00D608E2" w:rsidRDefault="00D608E2" w:rsidP="00D608E2">
      <w:pPr>
        <w:pStyle w:val="Normal1"/>
        <w:ind w:firstLine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D608E2" w:rsidRDefault="00D608E2" w:rsidP="00D608E2">
      <w:pPr>
        <w:pStyle w:val="Normal1"/>
        <w:ind w:firstLine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Interacción con </w:t>
      </w:r>
      <w:r w:rsidR="00750366">
        <w:rPr>
          <w:rFonts w:ascii="Calibri" w:eastAsia="Times New Roman" w:hAnsi="Calibri"/>
          <w:sz w:val="23"/>
          <w:szCs w:val="23"/>
          <w:lang w:eastAsia="es-AR"/>
        </w:rPr>
        <w:t>O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tras </w:t>
      </w:r>
      <w:r w:rsidR="00750366">
        <w:rPr>
          <w:rFonts w:ascii="Calibri" w:eastAsia="Times New Roman" w:hAnsi="Calibri"/>
          <w:sz w:val="23"/>
          <w:szCs w:val="23"/>
          <w:lang w:eastAsia="es-AR"/>
        </w:rPr>
        <w:t>C</w:t>
      </w:r>
      <w:r>
        <w:rPr>
          <w:rFonts w:ascii="Calibri" w:eastAsia="Times New Roman" w:hAnsi="Calibri"/>
          <w:sz w:val="23"/>
          <w:szCs w:val="23"/>
          <w:lang w:eastAsia="es-AR"/>
        </w:rPr>
        <w:t>apas:</w:t>
      </w:r>
    </w:p>
    <w:p w:rsidR="00FA7EA9" w:rsidRPr="007D1C0F" w:rsidRDefault="00FA7EA9" w:rsidP="007D1C0F">
      <w:pPr>
        <w:pStyle w:val="Normal1"/>
        <w:numPr>
          <w:ilvl w:val="0"/>
          <w:numId w:val="21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Capa de Servicios</w:t>
      </w:r>
      <w:r w:rsidR="007D1C0F">
        <w:rPr>
          <w:rFonts w:ascii="Calibri" w:eastAsia="Times New Roman" w:hAnsi="Calibri"/>
          <w:sz w:val="23"/>
          <w:szCs w:val="23"/>
          <w:lang w:eastAsia="es-AR"/>
        </w:rPr>
        <w:t>: Hace uso de los servicios proporcionados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delegando la ejec</w:t>
      </w:r>
      <w:r w:rsidR="007D1C0F">
        <w:rPr>
          <w:rFonts w:ascii="Calibri" w:eastAsia="Times New Roman" w:hAnsi="Calibri"/>
          <w:sz w:val="23"/>
          <w:szCs w:val="23"/>
          <w:lang w:eastAsia="es-AR"/>
        </w:rPr>
        <w:t>ución de operaciones a la misma, recibiendo</w:t>
      </w:r>
      <w:r w:rsidRPr="007D1C0F">
        <w:rPr>
          <w:rFonts w:ascii="Calibri" w:eastAsia="Times New Roman" w:hAnsi="Calibri"/>
          <w:sz w:val="23"/>
          <w:szCs w:val="23"/>
          <w:lang w:eastAsia="es-AR"/>
        </w:rPr>
        <w:t xml:space="preserve"> los datos que deben ser mostrados en pantalla al usuario.</w:t>
      </w:r>
    </w:p>
    <w:p w:rsidR="00374642" w:rsidRPr="00707C97" w:rsidRDefault="00374642" w:rsidP="00D608E2">
      <w:pPr>
        <w:pStyle w:val="Normal1"/>
        <w:ind w:left="709"/>
        <w:rPr>
          <w:rFonts w:ascii="Calibri" w:eastAsia="Times New Roman" w:hAnsi="Calibri"/>
          <w:sz w:val="23"/>
          <w:szCs w:val="23"/>
          <w:lang w:eastAsia="es-AR"/>
        </w:rPr>
      </w:pPr>
    </w:p>
    <w:p w:rsidR="003C555D" w:rsidRDefault="003C555D" w:rsidP="003C555D">
      <w:pPr>
        <w:pStyle w:val="Ttulo2"/>
        <w:rPr>
          <w:lang w:eastAsia="es-AR"/>
        </w:rPr>
      </w:pPr>
      <w:bookmarkStart w:id="14" w:name="_Toc366778085"/>
      <w:r>
        <w:rPr>
          <w:lang w:eastAsia="es-AR"/>
        </w:rPr>
        <w:t xml:space="preserve">Capa de </w:t>
      </w:r>
      <w:r w:rsidR="002F690B">
        <w:rPr>
          <w:lang w:eastAsia="es-AR"/>
        </w:rPr>
        <w:t>Servicios</w:t>
      </w:r>
      <w:bookmarkEnd w:id="14"/>
    </w:p>
    <w:p w:rsidR="0058063E" w:rsidRDefault="0058063E" w:rsidP="0058063E">
      <w:pPr>
        <w:pStyle w:val="Normal1"/>
        <w:ind w:left="360" w:firstLine="6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Funciones que </w:t>
      </w:r>
      <w:r w:rsidR="00750366">
        <w:rPr>
          <w:rFonts w:ascii="Calibri" w:eastAsia="Times New Roman" w:hAnsi="Calibri"/>
          <w:sz w:val="23"/>
          <w:szCs w:val="23"/>
          <w:lang w:eastAsia="es-AR"/>
        </w:rPr>
        <w:t>P</w:t>
      </w:r>
      <w:r>
        <w:rPr>
          <w:rFonts w:ascii="Calibri" w:eastAsia="Times New Roman" w:hAnsi="Calibri"/>
          <w:sz w:val="23"/>
          <w:szCs w:val="23"/>
          <w:lang w:eastAsia="es-AR"/>
        </w:rPr>
        <w:t>roporciona:</w:t>
      </w:r>
    </w:p>
    <w:p w:rsidR="003C555D" w:rsidRPr="00707C97" w:rsidRDefault="00F66CFB" w:rsidP="003C555D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P</w:t>
      </w:r>
      <w:r w:rsidR="002C0256">
        <w:rPr>
          <w:rFonts w:ascii="Calibri" w:eastAsia="Times New Roman" w:hAnsi="Calibri"/>
          <w:sz w:val="23"/>
          <w:szCs w:val="23"/>
          <w:lang w:eastAsia="es-AR"/>
        </w:rPr>
        <w:t>roveer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 xml:space="preserve"> un conjunto de operaciones genéricas</w:t>
      </w:r>
      <w:r w:rsidR="006E6AD3">
        <w:rPr>
          <w:rFonts w:ascii="Calibri" w:eastAsia="Times New Roman" w:hAnsi="Calibri"/>
          <w:sz w:val="23"/>
          <w:szCs w:val="23"/>
          <w:lang w:eastAsia="es-AR"/>
        </w:rPr>
        <w:t>, llamadas “servicios”,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 xml:space="preserve"> para la implementación de los requerimientos representados a través de casos de uso.</w:t>
      </w:r>
    </w:p>
    <w:p w:rsidR="006C006A" w:rsidRDefault="006C006A" w:rsidP="006C006A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O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>frece</w:t>
      </w:r>
      <w:r w:rsidR="00F66CFB">
        <w:rPr>
          <w:rFonts w:ascii="Calibri" w:eastAsia="Times New Roman" w:hAnsi="Calibri"/>
          <w:sz w:val="23"/>
          <w:szCs w:val="23"/>
          <w:lang w:eastAsia="es-AR"/>
        </w:rPr>
        <w:t>r</w:t>
      </w:r>
      <w:r w:rsidR="006E6AD3">
        <w:rPr>
          <w:rFonts w:ascii="Calibri" w:eastAsia="Times New Roman" w:hAnsi="Calibri"/>
          <w:sz w:val="23"/>
          <w:szCs w:val="23"/>
          <w:lang w:eastAsia="es-AR"/>
        </w:rPr>
        <w:t xml:space="preserve"> estos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 xml:space="preserve"> servicios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a través de interfaces simples y semánticas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>,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haciendo que su implementación sea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 xml:space="preserve"> transparente </w:t>
      </w:r>
      <w:r>
        <w:rPr>
          <w:rFonts w:ascii="Calibri" w:eastAsia="Times New Roman" w:hAnsi="Calibri"/>
          <w:sz w:val="23"/>
          <w:szCs w:val="23"/>
          <w:lang w:eastAsia="es-AR"/>
        </w:rPr>
        <w:t>par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>a los usuarios.</w:t>
      </w:r>
    </w:p>
    <w:p w:rsidR="006E6AD3" w:rsidRPr="006E6AD3" w:rsidRDefault="00F66CFB" w:rsidP="006E6AD3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R</w:t>
      </w:r>
      <w:r w:rsidR="006E6AD3">
        <w:rPr>
          <w:rFonts w:ascii="Calibri" w:eastAsia="Times New Roman" w:hAnsi="Calibri"/>
          <w:sz w:val="23"/>
          <w:szCs w:val="23"/>
          <w:lang w:eastAsia="es-AR"/>
        </w:rPr>
        <w:t>ealiza</w:t>
      </w:r>
      <w:r>
        <w:rPr>
          <w:rFonts w:ascii="Calibri" w:eastAsia="Times New Roman" w:hAnsi="Calibri"/>
          <w:sz w:val="23"/>
          <w:szCs w:val="23"/>
          <w:lang w:eastAsia="es-AR"/>
        </w:rPr>
        <w:t>r</w:t>
      </w:r>
      <w:r w:rsidR="006E6AD3">
        <w:rPr>
          <w:rFonts w:ascii="Calibri" w:eastAsia="Times New Roman" w:hAnsi="Calibri"/>
          <w:sz w:val="23"/>
          <w:szCs w:val="23"/>
          <w:lang w:eastAsia="es-AR"/>
        </w:rPr>
        <w:t xml:space="preserve"> la manipulación de los datos a través de múltiples y complejas operaciones sobre un </w:t>
      </w:r>
      <w:proofErr w:type="spellStart"/>
      <w:r w:rsidR="006E6AD3">
        <w:rPr>
          <w:rFonts w:ascii="Calibri" w:eastAsia="Times New Roman" w:hAnsi="Calibri"/>
          <w:sz w:val="23"/>
          <w:szCs w:val="23"/>
          <w:lang w:eastAsia="es-AR"/>
        </w:rPr>
        <w:t>superconjunto</w:t>
      </w:r>
      <w:proofErr w:type="spellEnd"/>
      <w:r w:rsidR="006E6AD3">
        <w:rPr>
          <w:rFonts w:ascii="Calibri" w:eastAsia="Times New Roman" w:hAnsi="Calibri"/>
          <w:sz w:val="23"/>
          <w:szCs w:val="23"/>
          <w:lang w:eastAsia="es-AR"/>
        </w:rPr>
        <w:t xml:space="preserve"> de datos que encapsula, obteniendo un resultado refinado para el usuario.</w:t>
      </w:r>
    </w:p>
    <w:p w:rsidR="00D608E2" w:rsidRDefault="006C006A" w:rsidP="006C006A">
      <w:pPr>
        <w:pStyle w:val="Normal1"/>
        <w:ind w:left="720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 </w:t>
      </w:r>
    </w:p>
    <w:p w:rsidR="0058063E" w:rsidRDefault="0058063E" w:rsidP="0058063E">
      <w:pPr>
        <w:pStyle w:val="Normal1"/>
        <w:ind w:left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Interacción con </w:t>
      </w:r>
      <w:r w:rsidR="00750366">
        <w:rPr>
          <w:rFonts w:ascii="Calibri" w:eastAsia="Times New Roman" w:hAnsi="Calibri"/>
          <w:sz w:val="23"/>
          <w:szCs w:val="23"/>
          <w:lang w:eastAsia="es-AR"/>
        </w:rPr>
        <w:t>Otras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</w:t>
      </w:r>
      <w:r w:rsidR="00750366">
        <w:rPr>
          <w:rFonts w:ascii="Calibri" w:eastAsia="Times New Roman" w:hAnsi="Calibri"/>
          <w:sz w:val="23"/>
          <w:szCs w:val="23"/>
          <w:lang w:eastAsia="es-AR"/>
        </w:rPr>
        <w:t>Ca</w:t>
      </w:r>
      <w:r>
        <w:rPr>
          <w:rFonts w:ascii="Calibri" w:eastAsia="Times New Roman" w:hAnsi="Calibri"/>
          <w:sz w:val="23"/>
          <w:szCs w:val="23"/>
          <w:lang w:eastAsia="es-AR"/>
        </w:rPr>
        <w:t>pas:</w:t>
      </w:r>
    </w:p>
    <w:p w:rsidR="006C006A" w:rsidRDefault="007D1C0F" w:rsidP="006C006A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7D1C0F">
        <w:rPr>
          <w:rFonts w:ascii="Calibri" w:eastAsia="Times New Roman" w:hAnsi="Calibri"/>
          <w:sz w:val="23"/>
          <w:szCs w:val="23"/>
          <w:lang w:eastAsia="es-AR"/>
        </w:rPr>
        <w:t xml:space="preserve">Capa de Presentación: Provee </w:t>
      </w:r>
      <w:r>
        <w:rPr>
          <w:rFonts w:ascii="Calibri" w:eastAsia="Times New Roman" w:hAnsi="Calibri"/>
          <w:sz w:val="23"/>
          <w:szCs w:val="23"/>
          <w:lang w:eastAsia="es-AR"/>
        </w:rPr>
        <w:t>los servicios del sistema mediante una interfaz que encapsula los procedimientos.</w:t>
      </w:r>
    </w:p>
    <w:p w:rsidR="007D1C0F" w:rsidRDefault="007D1C0F" w:rsidP="006C006A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Capa de Acceso a Datos: Utiliza la interfaz de esta capa para acceder a la información almacenada en la base de datos.</w:t>
      </w:r>
    </w:p>
    <w:p w:rsidR="00005CE3" w:rsidRPr="007D1C0F" w:rsidRDefault="00005CE3" w:rsidP="00005CE3">
      <w:pPr>
        <w:pStyle w:val="Normal1"/>
        <w:ind w:left="720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3C555D" w:rsidRDefault="003C555D" w:rsidP="003C555D">
      <w:pPr>
        <w:pStyle w:val="Ttulo2"/>
        <w:rPr>
          <w:lang w:eastAsia="es-AR"/>
        </w:rPr>
      </w:pPr>
      <w:bookmarkStart w:id="15" w:name="_Toc366778086"/>
      <w:r>
        <w:rPr>
          <w:lang w:eastAsia="es-AR"/>
        </w:rPr>
        <w:t>Capa de A</w:t>
      </w:r>
      <w:r w:rsidRPr="00707C97">
        <w:rPr>
          <w:lang w:eastAsia="es-AR"/>
        </w:rPr>
        <w:t xml:space="preserve">cceso a </w:t>
      </w:r>
      <w:r>
        <w:rPr>
          <w:lang w:eastAsia="es-AR"/>
        </w:rPr>
        <w:t>D</w:t>
      </w:r>
      <w:r w:rsidRPr="00707C97">
        <w:rPr>
          <w:lang w:eastAsia="es-AR"/>
        </w:rPr>
        <w:t>atos</w:t>
      </w:r>
      <w:bookmarkEnd w:id="15"/>
    </w:p>
    <w:p w:rsidR="00DB2D19" w:rsidRDefault="00750366" w:rsidP="00DB2D19">
      <w:pPr>
        <w:pStyle w:val="Normal1"/>
        <w:ind w:left="360" w:firstLine="6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Funciones que P</w:t>
      </w:r>
      <w:r w:rsidR="00DB2D19">
        <w:rPr>
          <w:rFonts w:ascii="Calibri" w:eastAsia="Times New Roman" w:hAnsi="Calibri"/>
          <w:sz w:val="23"/>
          <w:szCs w:val="23"/>
          <w:lang w:eastAsia="es-AR"/>
        </w:rPr>
        <w:t>roporciona:</w:t>
      </w:r>
    </w:p>
    <w:p w:rsidR="003C555D" w:rsidRPr="00707C97" w:rsidRDefault="00DB2D19" w:rsidP="002F690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E</w:t>
      </w:r>
      <w:r w:rsidR="002F690B">
        <w:rPr>
          <w:rFonts w:ascii="Calibri" w:eastAsia="Times New Roman" w:hAnsi="Calibri"/>
          <w:sz w:val="23"/>
          <w:szCs w:val="23"/>
          <w:lang w:eastAsia="es-AR"/>
        </w:rPr>
        <w:t xml:space="preserve">l acceso simplificado a los datos almacenados en la base de datos. </w:t>
      </w:r>
      <w:r w:rsidR="00AF7763">
        <w:rPr>
          <w:rFonts w:ascii="Calibri" w:eastAsia="Times New Roman" w:hAnsi="Calibri"/>
          <w:sz w:val="23"/>
          <w:szCs w:val="23"/>
          <w:lang w:eastAsia="es-AR"/>
        </w:rPr>
        <w:t xml:space="preserve">Encapsula 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>total</w:t>
      </w:r>
      <w:r w:rsidR="00AF7763">
        <w:rPr>
          <w:rFonts w:ascii="Calibri" w:eastAsia="Times New Roman" w:hAnsi="Calibri"/>
          <w:sz w:val="23"/>
          <w:szCs w:val="23"/>
          <w:lang w:eastAsia="es-AR"/>
        </w:rPr>
        <w:t>mente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 xml:space="preserve"> la persistencia</w:t>
      </w:r>
      <w:r w:rsidR="00AF7763">
        <w:rPr>
          <w:rFonts w:ascii="Calibri" w:eastAsia="Times New Roman" w:hAnsi="Calibri"/>
          <w:sz w:val="23"/>
          <w:szCs w:val="23"/>
          <w:lang w:eastAsia="es-AR"/>
        </w:rPr>
        <w:t>, permitiendo este manejo simple y de fácil uso.</w:t>
      </w:r>
    </w:p>
    <w:p w:rsidR="003C555D" w:rsidRPr="00707C97" w:rsidRDefault="00AF7763" w:rsidP="003C555D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lastRenderedPageBreak/>
        <w:t>Provee el s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 xml:space="preserve">oporte 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para las </w:t>
      </w:r>
      <w:r w:rsidR="003C555D" w:rsidRPr="00707C97">
        <w:rPr>
          <w:rFonts w:ascii="Calibri" w:eastAsia="Times New Roman" w:hAnsi="Calibri"/>
          <w:sz w:val="23"/>
          <w:szCs w:val="23"/>
          <w:lang w:eastAsia="es-AR"/>
        </w:rPr>
        <w:t>transacciones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realizadas</w:t>
      </w:r>
      <w:r w:rsidR="00DE20E4">
        <w:rPr>
          <w:rFonts w:ascii="Calibri" w:eastAsia="Times New Roman" w:hAnsi="Calibri"/>
          <w:sz w:val="23"/>
          <w:szCs w:val="23"/>
          <w:lang w:eastAsia="es-AR"/>
        </w:rPr>
        <w:t xml:space="preserve"> sobre los objetos del modelo</w:t>
      </w:r>
      <w:r w:rsidR="00DB2D19">
        <w:rPr>
          <w:rFonts w:ascii="Calibri" w:eastAsia="Times New Roman" w:hAnsi="Calibri"/>
          <w:sz w:val="23"/>
          <w:szCs w:val="23"/>
          <w:lang w:eastAsia="es-AR"/>
        </w:rPr>
        <w:t>: inserción, modificación, eliminación, listado, etc.</w:t>
      </w:r>
    </w:p>
    <w:p w:rsidR="003C555D" w:rsidRPr="00707C97" w:rsidRDefault="00DB2D19" w:rsidP="003C555D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Simplifica el modelo de datos.</w:t>
      </w:r>
    </w:p>
    <w:p w:rsidR="003C555D" w:rsidRDefault="003C555D" w:rsidP="003C555D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707C97">
        <w:rPr>
          <w:rFonts w:ascii="Calibri" w:eastAsia="Times New Roman" w:hAnsi="Calibri"/>
          <w:sz w:val="23"/>
          <w:szCs w:val="23"/>
          <w:lang w:eastAsia="es-AR"/>
        </w:rPr>
        <w:t>Soport</w:t>
      </w:r>
      <w:r w:rsidR="00DB2D19">
        <w:rPr>
          <w:rFonts w:ascii="Calibri" w:eastAsia="Times New Roman" w:hAnsi="Calibri"/>
          <w:sz w:val="23"/>
          <w:szCs w:val="23"/>
          <w:lang w:eastAsia="es-AR"/>
        </w:rPr>
        <w:t>a</w:t>
      </w:r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 </w:t>
      </w:r>
      <w:r w:rsidR="00DB2D19">
        <w:rPr>
          <w:rFonts w:ascii="Calibri" w:eastAsia="Times New Roman" w:hAnsi="Calibri"/>
          <w:sz w:val="23"/>
          <w:szCs w:val="23"/>
          <w:lang w:eastAsia="es-AR"/>
        </w:rPr>
        <w:t>diferentes</w:t>
      </w:r>
      <w:r w:rsidRPr="00707C97">
        <w:rPr>
          <w:rFonts w:ascii="Calibri" w:eastAsia="Times New Roman" w:hAnsi="Calibri"/>
          <w:sz w:val="23"/>
          <w:szCs w:val="23"/>
          <w:lang w:eastAsia="es-AR"/>
        </w:rPr>
        <w:t xml:space="preserve"> motores de bases de datos y </w:t>
      </w:r>
      <w:r w:rsidR="00DB2D19">
        <w:rPr>
          <w:rFonts w:ascii="Calibri" w:eastAsia="Times New Roman" w:hAnsi="Calibri"/>
          <w:sz w:val="23"/>
          <w:szCs w:val="23"/>
          <w:lang w:eastAsia="es-AR"/>
        </w:rPr>
        <w:t>distintas v</w:t>
      </w:r>
      <w:r w:rsidRPr="00707C97">
        <w:rPr>
          <w:rFonts w:ascii="Calibri" w:eastAsia="Times New Roman" w:hAnsi="Calibri"/>
          <w:sz w:val="23"/>
          <w:szCs w:val="23"/>
          <w:lang w:eastAsia="es-AR"/>
        </w:rPr>
        <w:t>ersiones</w:t>
      </w:r>
      <w:r w:rsidR="00DB2D19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DB2D19" w:rsidRDefault="00DB2D19" w:rsidP="00DB2D19">
      <w:pPr>
        <w:pStyle w:val="Normal1"/>
        <w:ind w:left="720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DB2D19" w:rsidRDefault="00750366" w:rsidP="00DB2D19">
      <w:pPr>
        <w:pStyle w:val="Normal1"/>
        <w:ind w:left="720"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Interacción con O</w:t>
      </w:r>
      <w:r w:rsidR="00DB2D19">
        <w:rPr>
          <w:rFonts w:ascii="Calibri" w:eastAsia="Times New Roman" w:hAnsi="Calibri"/>
          <w:sz w:val="23"/>
          <w:szCs w:val="23"/>
          <w:lang w:eastAsia="es-AR"/>
        </w:rPr>
        <w:t xml:space="preserve">tras </w:t>
      </w:r>
      <w:r>
        <w:rPr>
          <w:rFonts w:ascii="Calibri" w:eastAsia="Times New Roman" w:hAnsi="Calibri"/>
          <w:sz w:val="23"/>
          <w:szCs w:val="23"/>
          <w:lang w:eastAsia="es-AR"/>
        </w:rPr>
        <w:t>C</w:t>
      </w:r>
      <w:r w:rsidR="00DB2D19">
        <w:rPr>
          <w:rFonts w:ascii="Calibri" w:eastAsia="Times New Roman" w:hAnsi="Calibri"/>
          <w:sz w:val="23"/>
          <w:szCs w:val="23"/>
          <w:lang w:eastAsia="es-AR"/>
        </w:rPr>
        <w:t>apas:</w:t>
      </w:r>
    </w:p>
    <w:p w:rsidR="00131D25" w:rsidRDefault="007D1C0F" w:rsidP="00131D25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Capa de Servicios: Provee una interfaz para el acceso a los datos almacenados</w:t>
      </w:r>
      <w:r w:rsidR="00BD303E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750366" w:rsidRDefault="00750366" w:rsidP="00131D25">
      <w:pPr>
        <w:pStyle w:val="Normal1"/>
        <w:ind w:left="720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3C555D" w:rsidRDefault="003C555D" w:rsidP="003C555D">
      <w:pPr>
        <w:pStyle w:val="Ttulo2"/>
        <w:rPr>
          <w:lang w:eastAsia="es-AR"/>
        </w:rPr>
      </w:pPr>
      <w:bookmarkStart w:id="16" w:name="_Toc366778087"/>
      <w:r w:rsidRPr="00707C97">
        <w:rPr>
          <w:lang w:eastAsia="es-AR"/>
        </w:rPr>
        <w:t xml:space="preserve">Capa de </w:t>
      </w:r>
      <w:r>
        <w:rPr>
          <w:lang w:eastAsia="es-AR"/>
        </w:rPr>
        <w:t>I</w:t>
      </w:r>
      <w:r w:rsidRPr="00707C97">
        <w:rPr>
          <w:lang w:eastAsia="es-AR"/>
        </w:rPr>
        <w:t>ntegración</w:t>
      </w:r>
      <w:bookmarkEnd w:id="16"/>
    </w:p>
    <w:p w:rsidR="00D608E2" w:rsidRDefault="00D608E2" w:rsidP="00D608E2">
      <w:pPr>
        <w:pStyle w:val="Normal1"/>
        <w:ind w:firstLine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Funciones que proporciona:</w:t>
      </w:r>
    </w:p>
    <w:p w:rsidR="003C555D" w:rsidRPr="00707C97" w:rsidRDefault="003C555D" w:rsidP="003C555D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707C97">
        <w:rPr>
          <w:rFonts w:ascii="Calibri" w:eastAsia="Times New Roman" w:hAnsi="Calibri"/>
          <w:sz w:val="23"/>
          <w:szCs w:val="23"/>
          <w:lang w:eastAsia="es-AR"/>
        </w:rPr>
        <w:t>Comunicación explícita con sistemas externos</w:t>
      </w:r>
      <w:r w:rsidR="00AE45BC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3C555D" w:rsidRPr="00707C97" w:rsidRDefault="003C555D" w:rsidP="00014378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707C97">
        <w:rPr>
          <w:rFonts w:ascii="Calibri" w:eastAsia="Times New Roman" w:hAnsi="Calibri"/>
          <w:sz w:val="23"/>
          <w:szCs w:val="23"/>
          <w:lang w:eastAsia="es-AR"/>
        </w:rPr>
        <w:t>Servicios web</w:t>
      </w:r>
      <w:r w:rsidR="00014378">
        <w:rPr>
          <w:rFonts w:ascii="Calibri" w:eastAsia="Times New Roman" w:hAnsi="Calibri"/>
          <w:sz w:val="23"/>
          <w:szCs w:val="23"/>
          <w:lang w:eastAsia="es-AR"/>
        </w:rPr>
        <w:t xml:space="preserve">: </w:t>
      </w:r>
      <w:r w:rsidR="00014378" w:rsidRPr="00C5569F">
        <w:rPr>
          <w:rFonts w:ascii="Calibri" w:eastAsia="Times New Roman" w:hAnsi="Calibri"/>
          <w:sz w:val="23"/>
          <w:szCs w:val="23"/>
          <w:lang w:eastAsia="es-AR"/>
        </w:rPr>
        <w:t>[</w:t>
      </w:r>
      <w:r w:rsidR="00014378">
        <w:rPr>
          <w:rFonts w:ascii="Calibri" w:eastAsia="Times New Roman" w:hAnsi="Calibri"/>
          <w:sz w:val="23"/>
          <w:szCs w:val="23"/>
          <w:lang w:eastAsia="es-AR"/>
        </w:rPr>
        <w:t>A determinar.</w:t>
      </w:r>
      <w:r w:rsidR="00014378" w:rsidRPr="00C5569F">
        <w:rPr>
          <w:rFonts w:ascii="Calibri" w:eastAsia="Times New Roman" w:hAnsi="Calibri"/>
          <w:sz w:val="23"/>
          <w:szCs w:val="23"/>
          <w:lang w:eastAsia="es-AR"/>
        </w:rPr>
        <w:t>]</w:t>
      </w:r>
    </w:p>
    <w:p w:rsidR="00AE45BC" w:rsidRDefault="00AE45BC" w:rsidP="00AE45BC">
      <w:pPr>
        <w:pStyle w:val="Normal1"/>
        <w:ind w:left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3C555D" w:rsidRPr="00AE45BC" w:rsidRDefault="003C555D" w:rsidP="00AE45BC">
      <w:pPr>
        <w:pStyle w:val="Ttulo2"/>
        <w:rPr>
          <w:lang w:eastAsia="es-AR"/>
        </w:rPr>
      </w:pPr>
      <w:bookmarkStart w:id="17" w:name="_Toc366778088"/>
      <w:r w:rsidRPr="00AE45BC">
        <w:rPr>
          <w:lang w:eastAsia="es-AR"/>
        </w:rPr>
        <w:t>Aspectos aplicables a toda la aplicación</w:t>
      </w:r>
      <w:bookmarkEnd w:id="17"/>
    </w:p>
    <w:p w:rsidR="00743455" w:rsidRPr="00743455" w:rsidRDefault="00743455" w:rsidP="00AE45BC">
      <w:pPr>
        <w:pStyle w:val="Normal1"/>
        <w:ind w:left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743455">
        <w:rPr>
          <w:rFonts w:ascii="Calibri" w:eastAsia="Times New Roman" w:hAnsi="Calibri"/>
          <w:sz w:val="23"/>
          <w:szCs w:val="23"/>
          <w:lang w:eastAsia="es-AR"/>
        </w:rPr>
        <w:t>En esta sección se especificarán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en detalle todas aquellas cuestiones que involucren a toda la aplicación.</w:t>
      </w:r>
    </w:p>
    <w:p w:rsidR="00743455" w:rsidRDefault="00743455" w:rsidP="00AE45BC">
      <w:pPr>
        <w:pStyle w:val="Normal1"/>
        <w:ind w:left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</w:p>
    <w:p w:rsidR="003C555D" w:rsidRDefault="003C555D" w:rsidP="00AE45BC">
      <w:pPr>
        <w:pStyle w:val="Normal1"/>
        <w:ind w:left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  <w:r w:rsidRPr="00AE45BC">
        <w:rPr>
          <w:rFonts w:ascii="Calibri" w:eastAsia="Times New Roman" w:hAnsi="Calibri"/>
          <w:b/>
          <w:sz w:val="23"/>
          <w:szCs w:val="23"/>
          <w:u w:val="single"/>
          <w:lang w:eastAsia="es-AR"/>
        </w:rPr>
        <w:t>Estrategias de test</w:t>
      </w:r>
    </w:p>
    <w:p w:rsidR="00AE45BC" w:rsidRDefault="00743455" w:rsidP="00AE45BC">
      <w:pPr>
        <w:pStyle w:val="Normal1"/>
        <w:ind w:left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>Se procederá a la realización de</w:t>
      </w:r>
      <w:r w:rsidR="00131D25">
        <w:rPr>
          <w:rFonts w:ascii="Calibri" w:eastAsia="Times New Roman" w:hAnsi="Calibri"/>
          <w:sz w:val="23"/>
          <w:szCs w:val="23"/>
          <w:lang w:eastAsia="es-AR"/>
        </w:rPr>
        <w:t xml:space="preserve"> pruebas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automatizad</w:t>
      </w:r>
      <w:r w:rsidR="00131D25">
        <w:rPr>
          <w:rFonts w:ascii="Calibri" w:eastAsia="Times New Roman" w:hAnsi="Calibri"/>
          <w:sz w:val="23"/>
          <w:szCs w:val="23"/>
          <w:lang w:eastAsia="es-AR"/>
        </w:rPr>
        <w:t>a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s mediante la </w:t>
      </w:r>
      <w:r w:rsidR="00E9588A">
        <w:rPr>
          <w:rFonts w:ascii="Calibri" w:eastAsia="Times New Roman" w:hAnsi="Calibri"/>
          <w:sz w:val="23"/>
          <w:szCs w:val="23"/>
          <w:lang w:eastAsia="es-AR"/>
        </w:rPr>
        <w:t>utilización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 de la herramienta </w:t>
      </w:r>
      <w:proofErr w:type="spellStart"/>
      <w:r>
        <w:rPr>
          <w:rFonts w:ascii="Calibri" w:eastAsia="Times New Roman" w:hAnsi="Calibri"/>
          <w:sz w:val="23"/>
          <w:szCs w:val="23"/>
          <w:lang w:eastAsia="es-AR"/>
        </w:rPr>
        <w:t>JUnit</w:t>
      </w:r>
      <w:proofErr w:type="spellEnd"/>
      <w:r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743455" w:rsidRPr="00743455" w:rsidRDefault="00743455" w:rsidP="00AE45BC">
      <w:pPr>
        <w:pStyle w:val="Normal1"/>
        <w:ind w:left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3C555D" w:rsidRPr="00AE45BC" w:rsidRDefault="003C555D" w:rsidP="00AE45BC">
      <w:pPr>
        <w:pStyle w:val="Normal1"/>
        <w:ind w:left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  <w:r w:rsidRPr="00AE45BC">
        <w:rPr>
          <w:rFonts w:ascii="Calibri" w:eastAsia="Times New Roman" w:hAnsi="Calibri"/>
          <w:b/>
          <w:sz w:val="23"/>
          <w:szCs w:val="23"/>
          <w:u w:val="single"/>
          <w:lang w:eastAsia="es-AR"/>
        </w:rPr>
        <w:t>Solución para las funcionalidades típicas del sistema</w:t>
      </w:r>
    </w:p>
    <w:p w:rsidR="00014378" w:rsidRPr="00C5569F" w:rsidRDefault="00014378" w:rsidP="00014378">
      <w:pPr>
        <w:pStyle w:val="Normal1"/>
        <w:ind w:left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C5569F">
        <w:rPr>
          <w:rFonts w:ascii="Calibri" w:eastAsia="Times New Roman" w:hAnsi="Calibri"/>
          <w:sz w:val="23"/>
          <w:szCs w:val="23"/>
          <w:lang w:eastAsia="es-AR"/>
        </w:rPr>
        <w:t>[</w:t>
      </w:r>
      <w:r>
        <w:rPr>
          <w:rFonts w:ascii="Calibri" w:eastAsia="Times New Roman" w:hAnsi="Calibri"/>
          <w:sz w:val="23"/>
          <w:szCs w:val="23"/>
          <w:lang w:eastAsia="es-AR"/>
        </w:rPr>
        <w:t>A determinar.</w:t>
      </w:r>
      <w:r w:rsidRPr="00C5569F">
        <w:rPr>
          <w:rFonts w:ascii="Calibri" w:eastAsia="Times New Roman" w:hAnsi="Calibri"/>
          <w:sz w:val="23"/>
          <w:szCs w:val="23"/>
          <w:lang w:eastAsia="es-AR"/>
        </w:rPr>
        <w:t>]</w:t>
      </w:r>
    </w:p>
    <w:p w:rsidR="00D608E2" w:rsidRPr="00707C97" w:rsidRDefault="00D608E2" w:rsidP="00D608E2">
      <w:pPr>
        <w:pStyle w:val="Normal1"/>
        <w:ind w:left="720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9C30CB" w:rsidRDefault="009C30CB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lang w:eastAsia="es-AR"/>
        </w:rPr>
        <w:br w:type="page"/>
      </w:r>
    </w:p>
    <w:p w:rsidR="00DE09AB" w:rsidRPr="00DE09AB" w:rsidRDefault="009240FB" w:rsidP="00DE09AB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18" w:name="_Toc366778089"/>
      <w:r>
        <w:rPr>
          <w:rFonts w:eastAsia="Times New Roman"/>
          <w:lang w:eastAsia="es-AR"/>
        </w:rPr>
        <w:lastRenderedPageBreak/>
        <w:t>Arquitectura Tecnológica</w:t>
      </w:r>
      <w:bookmarkEnd w:id="18"/>
    </w:p>
    <w:p w:rsidR="00FB16A9" w:rsidRDefault="00FB16A9" w:rsidP="00FB16A9">
      <w:pPr>
        <w:pStyle w:val="Normal1"/>
        <w:ind w:left="720"/>
      </w:pPr>
    </w:p>
    <w:p w:rsidR="005E42D9" w:rsidRDefault="005E42D9" w:rsidP="005E42D9">
      <w:pPr>
        <w:pStyle w:val="Ttulo2"/>
        <w:rPr>
          <w:lang w:eastAsia="es-AR"/>
        </w:rPr>
      </w:pPr>
      <w:bookmarkStart w:id="19" w:name="_Toc366778090"/>
      <w:r>
        <w:rPr>
          <w:lang w:eastAsia="es-AR"/>
        </w:rPr>
        <w:t>Arquitectura Tecnológica</w:t>
      </w:r>
      <w:bookmarkEnd w:id="19"/>
    </w:p>
    <w:p w:rsidR="005E42D9" w:rsidRPr="00AC32FB" w:rsidRDefault="005E42D9" w:rsidP="00AC32FB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AC32FB">
        <w:rPr>
          <w:rFonts w:ascii="Calibri" w:eastAsia="Times New Roman" w:hAnsi="Calibri"/>
          <w:sz w:val="23"/>
          <w:szCs w:val="23"/>
          <w:lang w:eastAsia="es-AR"/>
        </w:rPr>
        <w:t xml:space="preserve">La arquitectura se basará en un modelo </w:t>
      </w:r>
      <w:r w:rsidRPr="00AC32FB">
        <w:rPr>
          <w:rFonts w:ascii="Calibri" w:eastAsia="Times New Roman" w:hAnsi="Calibri"/>
          <w:b/>
          <w:sz w:val="23"/>
          <w:szCs w:val="23"/>
          <w:lang w:eastAsia="es-AR"/>
        </w:rPr>
        <w:t>Cliente-Servidor</w:t>
      </w:r>
      <w:r w:rsidRPr="00AC32FB">
        <w:rPr>
          <w:rFonts w:ascii="Calibri" w:eastAsia="Times New Roman" w:hAnsi="Calibri"/>
          <w:sz w:val="23"/>
          <w:szCs w:val="23"/>
          <w:lang w:eastAsia="es-AR"/>
        </w:rPr>
        <w:t xml:space="preserve"> como se muestra en la imagen a continuación. En ella tenemos separada la lógica de presentación de datos (lado cliente), de la lógica de procesamiento y almacenamiento de datos (lado servidor).</w:t>
      </w:r>
    </w:p>
    <w:p w:rsidR="005E42D9" w:rsidRDefault="005E42D9" w:rsidP="00FB16A9">
      <w:pPr>
        <w:pStyle w:val="Normal1"/>
        <w:ind w:left="720"/>
      </w:pPr>
    </w:p>
    <w:p w:rsidR="005E42D9" w:rsidRDefault="005E42D9" w:rsidP="005E42D9">
      <w:pPr>
        <w:pStyle w:val="Normal1"/>
        <w:ind w:left="720"/>
        <w:jc w:val="center"/>
      </w:pPr>
      <w:r>
        <w:rPr>
          <w:noProof/>
          <w:lang w:eastAsia="es-AR"/>
        </w:rPr>
        <w:drawing>
          <wp:inline distT="0" distB="0" distL="0" distR="0">
            <wp:extent cx="4638675" cy="5726544"/>
            <wp:effectExtent l="19050" t="0" r="9525" b="0"/>
            <wp:docPr id="7" name="Imagen 4" descr="D:\FACULTAD\5 Año\TPAE\TP 2\Diag_Arquitectura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LTAD\5 Año\TPAE\TP 2\Diag_Arquitectura_v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72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D9" w:rsidRDefault="005E42D9" w:rsidP="009240FB">
      <w:pPr>
        <w:pStyle w:val="Ttulo2"/>
        <w:rPr>
          <w:lang w:eastAsia="es-AR"/>
        </w:rPr>
      </w:pPr>
    </w:p>
    <w:p w:rsidR="00E9588A" w:rsidRDefault="00E9588A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lang w:eastAsia="es-AR"/>
        </w:rPr>
        <w:br w:type="page"/>
      </w:r>
    </w:p>
    <w:p w:rsidR="00FB16A9" w:rsidRPr="009240FB" w:rsidRDefault="00FB16A9" w:rsidP="009240FB">
      <w:pPr>
        <w:pStyle w:val="Ttulo2"/>
        <w:rPr>
          <w:lang w:eastAsia="es-AR"/>
        </w:rPr>
      </w:pPr>
      <w:bookmarkStart w:id="20" w:name="_Toc366778091"/>
      <w:r w:rsidRPr="009240FB">
        <w:rPr>
          <w:lang w:eastAsia="es-AR"/>
        </w:rPr>
        <w:lastRenderedPageBreak/>
        <w:t>Software de base</w:t>
      </w:r>
      <w:bookmarkEnd w:id="20"/>
    </w:p>
    <w:p w:rsidR="00FB16A9" w:rsidRPr="00807238" w:rsidRDefault="00FB16A9" w:rsidP="00807238">
      <w:pPr>
        <w:pStyle w:val="Normal1"/>
        <w:ind w:firstLine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  <w:r w:rsidRPr="00807238">
        <w:rPr>
          <w:rFonts w:ascii="Calibri" w:eastAsia="Times New Roman" w:hAnsi="Calibri"/>
          <w:b/>
          <w:sz w:val="23"/>
          <w:szCs w:val="23"/>
          <w:u w:val="single"/>
          <w:lang w:eastAsia="es-AR"/>
        </w:rPr>
        <w:t>Sistema operativo</w:t>
      </w:r>
    </w:p>
    <w:p w:rsidR="00C5569F" w:rsidRDefault="00C5569F" w:rsidP="00C5569F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r w:rsidRPr="00C5569F">
        <w:rPr>
          <w:rFonts w:ascii="Calibri" w:eastAsia="Times New Roman" w:hAnsi="Calibri"/>
          <w:color w:val="auto"/>
          <w:sz w:val="23"/>
          <w:szCs w:val="23"/>
          <w:lang w:eastAsia="es-AR"/>
        </w:rPr>
        <w:t>Linux</w:t>
      </w:r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.</w:t>
      </w:r>
    </w:p>
    <w:p w:rsidR="00C5569F" w:rsidRDefault="00C5569F" w:rsidP="00807238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proofErr w:type="spellStart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Android</w:t>
      </w:r>
      <w:proofErr w:type="spellEnd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.</w:t>
      </w:r>
    </w:p>
    <w:p w:rsidR="00E82F16" w:rsidRDefault="00E82F16" w:rsidP="00807238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proofErr w:type="spellStart"/>
      <w:proofErr w:type="gramStart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iOS</w:t>
      </w:r>
      <w:proofErr w:type="spellEnd"/>
      <w:proofErr w:type="gramEnd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.</w:t>
      </w:r>
    </w:p>
    <w:p w:rsidR="00E82F16" w:rsidRDefault="00E82F16" w:rsidP="00807238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proofErr w:type="spellStart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Blackberry</w:t>
      </w:r>
      <w:proofErr w:type="spellEnd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.</w:t>
      </w:r>
    </w:p>
    <w:p w:rsidR="00C5569F" w:rsidRPr="00C5569F" w:rsidRDefault="00C5569F" w:rsidP="00807238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Windows pone.</w:t>
      </w:r>
    </w:p>
    <w:p w:rsidR="00807238" w:rsidRDefault="00807238" w:rsidP="00807238">
      <w:pPr>
        <w:pStyle w:val="Normal1"/>
        <w:ind w:firstLine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</w:p>
    <w:p w:rsidR="00F44E6B" w:rsidRPr="00807238" w:rsidRDefault="00F44E6B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  <w:r>
        <w:rPr>
          <w:rFonts w:ascii="Calibri" w:eastAsia="Times New Roman" w:hAnsi="Calibri"/>
          <w:b/>
          <w:sz w:val="23"/>
          <w:szCs w:val="23"/>
          <w:u w:val="single"/>
          <w:lang w:eastAsia="es-AR"/>
        </w:rPr>
        <w:t>Navegadores Web soportados</w:t>
      </w:r>
    </w:p>
    <w:p w:rsidR="00F44E6B" w:rsidRDefault="00C5569F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proofErr w:type="spellStart"/>
      <w:r w:rsidRPr="00C5569F">
        <w:rPr>
          <w:rFonts w:ascii="Calibri" w:eastAsia="Times New Roman" w:hAnsi="Calibri"/>
          <w:color w:val="auto"/>
          <w:sz w:val="23"/>
          <w:szCs w:val="23"/>
          <w:lang w:eastAsia="es-AR"/>
        </w:rPr>
        <w:t>Chrome</w:t>
      </w:r>
      <w:proofErr w:type="spellEnd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 xml:space="preserve"> 29.0.</w:t>
      </w:r>
    </w:p>
    <w:p w:rsidR="00C5569F" w:rsidRPr="00C5569F" w:rsidRDefault="00C5569F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proofErr w:type="spellStart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Mozilla</w:t>
      </w:r>
      <w:proofErr w:type="spellEnd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 xml:space="preserve"> </w:t>
      </w:r>
      <w:proofErr w:type="spellStart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Firefox</w:t>
      </w:r>
      <w:proofErr w:type="spellEnd"/>
      <w:r>
        <w:rPr>
          <w:rFonts w:ascii="Calibri" w:eastAsia="Times New Roman" w:hAnsi="Calibri"/>
          <w:color w:val="auto"/>
          <w:sz w:val="23"/>
          <w:szCs w:val="23"/>
          <w:lang w:eastAsia="es-AR"/>
        </w:rPr>
        <w:t xml:space="preserve"> 23.0.1</w:t>
      </w:r>
    </w:p>
    <w:p w:rsidR="00993DDE" w:rsidRDefault="00993DDE" w:rsidP="00993DDE">
      <w:pPr>
        <w:pStyle w:val="Normal1"/>
        <w:ind w:firstLine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</w:p>
    <w:p w:rsidR="00993DDE" w:rsidRPr="00807238" w:rsidRDefault="00993DDE" w:rsidP="00993DDE">
      <w:pPr>
        <w:pStyle w:val="Normal1"/>
        <w:ind w:firstLine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  <w:proofErr w:type="spellStart"/>
      <w:r>
        <w:rPr>
          <w:rFonts w:ascii="Calibri" w:eastAsia="Times New Roman" w:hAnsi="Calibri"/>
          <w:b/>
          <w:sz w:val="23"/>
          <w:szCs w:val="23"/>
          <w:u w:val="single"/>
          <w:lang w:eastAsia="es-AR"/>
        </w:rPr>
        <w:t>Plugins</w:t>
      </w:r>
      <w:proofErr w:type="spellEnd"/>
    </w:p>
    <w:p w:rsidR="00807238" w:rsidRPr="00C5569F" w:rsidRDefault="00C5569F" w:rsidP="009240FB">
      <w:pPr>
        <w:pStyle w:val="Normal1"/>
        <w:ind w:left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C5569F">
        <w:rPr>
          <w:rFonts w:ascii="Calibri" w:eastAsia="Times New Roman" w:hAnsi="Calibri"/>
          <w:sz w:val="23"/>
          <w:szCs w:val="23"/>
          <w:lang w:eastAsia="es-AR"/>
        </w:rPr>
        <w:t>[</w:t>
      </w:r>
      <w:r w:rsidR="00014378">
        <w:rPr>
          <w:rFonts w:ascii="Calibri" w:eastAsia="Times New Roman" w:hAnsi="Calibri"/>
          <w:sz w:val="23"/>
          <w:szCs w:val="23"/>
          <w:lang w:eastAsia="es-AR"/>
        </w:rPr>
        <w:t>A determinar.</w:t>
      </w:r>
      <w:r w:rsidRPr="00C5569F">
        <w:rPr>
          <w:rFonts w:ascii="Calibri" w:eastAsia="Times New Roman" w:hAnsi="Calibri"/>
          <w:sz w:val="23"/>
          <w:szCs w:val="23"/>
          <w:lang w:eastAsia="es-AR"/>
        </w:rPr>
        <w:t>]</w:t>
      </w:r>
    </w:p>
    <w:p w:rsidR="00C5569F" w:rsidRDefault="00C5569F" w:rsidP="009240FB">
      <w:pPr>
        <w:pStyle w:val="Normal1"/>
        <w:ind w:left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</w:p>
    <w:p w:rsidR="00DE09AB" w:rsidRPr="009240FB" w:rsidRDefault="00FB16A9" w:rsidP="009240FB">
      <w:pPr>
        <w:pStyle w:val="Ttulo2"/>
        <w:rPr>
          <w:lang w:eastAsia="es-AR"/>
        </w:rPr>
      </w:pPr>
      <w:bookmarkStart w:id="21" w:name="_Toc366778092"/>
      <w:r w:rsidRPr="009240FB">
        <w:rPr>
          <w:lang w:eastAsia="es-AR"/>
        </w:rPr>
        <w:t>Arquitectura de servidores y comunicaciones</w:t>
      </w:r>
      <w:bookmarkEnd w:id="21"/>
    </w:p>
    <w:p w:rsidR="00F44E6B" w:rsidRDefault="00F44E6B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  <w:r w:rsidRPr="00743455">
        <w:rPr>
          <w:rFonts w:ascii="Calibri" w:eastAsia="Times New Roman" w:hAnsi="Calibri"/>
          <w:b/>
          <w:sz w:val="23"/>
          <w:szCs w:val="23"/>
          <w:u w:val="single"/>
          <w:lang w:eastAsia="es-AR"/>
        </w:rPr>
        <w:t>Motor de base de datos</w:t>
      </w:r>
    </w:p>
    <w:p w:rsidR="00F44E6B" w:rsidRDefault="00F44E6B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>
        <w:rPr>
          <w:rFonts w:ascii="Calibri" w:eastAsia="Times New Roman" w:hAnsi="Calibri"/>
          <w:sz w:val="23"/>
          <w:szCs w:val="23"/>
          <w:lang w:eastAsia="es-AR"/>
        </w:rPr>
        <w:t xml:space="preserve">La base de datos a utilizar será </w:t>
      </w:r>
      <w:proofErr w:type="spellStart"/>
      <w:r>
        <w:rPr>
          <w:rFonts w:ascii="Calibri" w:eastAsia="Times New Roman" w:hAnsi="Calibri"/>
          <w:sz w:val="23"/>
          <w:szCs w:val="23"/>
          <w:lang w:eastAsia="es-AR"/>
        </w:rPr>
        <w:t>PostgreSQL</w:t>
      </w:r>
      <w:proofErr w:type="spellEnd"/>
      <w:r w:rsidR="00C5569F">
        <w:rPr>
          <w:rFonts w:ascii="Calibri" w:eastAsia="Times New Roman" w:hAnsi="Calibri"/>
          <w:sz w:val="23"/>
          <w:szCs w:val="23"/>
          <w:lang w:eastAsia="es-AR"/>
        </w:rPr>
        <w:t xml:space="preserve"> 9.3</w:t>
      </w:r>
      <w:r>
        <w:rPr>
          <w:rFonts w:ascii="Calibri" w:eastAsia="Times New Roman" w:hAnsi="Calibri"/>
          <w:sz w:val="23"/>
          <w:szCs w:val="23"/>
          <w:lang w:eastAsia="es-AR"/>
        </w:rPr>
        <w:t>, que es el motor de base de datos que actualmente se está utilizando en la empresa.</w:t>
      </w:r>
    </w:p>
    <w:p w:rsidR="00F44E6B" w:rsidRPr="00807238" w:rsidRDefault="00F44E6B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F44E6B" w:rsidRDefault="00F44E6B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  <w:r w:rsidRPr="00807238">
        <w:rPr>
          <w:rFonts w:ascii="Calibri" w:eastAsia="Times New Roman" w:hAnsi="Calibri"/>
          <w:b/>
          <w:sz w:val="23"/>
          <w:szCs w:val="23"/>
          <w:u w:val="single"/>
          <w:lang w:eastAsia="es-AR"/>
        </w:rPr>
        <w:t>Servidor de aplicación</w:t>
      </w:r>
    </w:p>
    <w:p w:rsidR="00F44E6B" w:rsidRDefault="00F44E6B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807238">
        <w:rPr>
          <w:rFonts w:ascii="Calibri" w:eastAsia="Times New Roman" w:hAnsi="Calibri"/>
          <w:sz w:val="23"/>
          <w:szCs w:val="23"/>
          <w:lang w:eastAsia="es-AR"/>
        </w:rPr>
        <w:t xml:space="preserve">El servidor de aplicación será </w:t>
      </w:r>
      <w:r>
        <w:rPr>
          <w:rFonts w:ascii="Calibri" w:eastAsia="Times New Roman" w:hAnsi="Calibri"/>
          <w:sz w:val="23"/>
          <w:szCs w:val="23"/>
          <w:lang w:eastAsia="es-AR"/>
        </w:rPr>
        <w:t xml:space="preserve">Apache </w:t>
      </w:r>
      <w:proofErr w:type="spellStart"/>
      <w:r>
        <w:rPr>
          <w:rFonts w:ascii="Calibri" w:eastAsia="Times New Roman" w:hAnsi="Calibri"/>
          <w:sz w:val="23"/>
          <w:szCs w:val="23"/>
          <w:lang w:eastAsia="es-AR"/>
        </w:rPr>
        <w:t>Tomca</w:t>
      </w:r>
      <w:r w:rsidR="00C5569F">
        <w:rPr>
          <w:rFonts w:ascii="Calibri" w:eastAsia="Times New Roman" w:hAnsi="Calibri"/>
          <w:sz w:val="23"/>
          <w:szCs w:val="23"/>
          <w:lang w:eastAsia="es-AR"/>
        </w:rPr>
        <w:t>t</w:t>
      </w:r>
      <w:proofErr w:type="spellEnd"/>
      <w:r w:rsidR="00C5569F">
        <w:rPr>
          <w:rFonts w:ascii="Calibri" w:eastAsia="Times New Roman" w:hAnsi="Calibri"/>
          <w:sz w:val="23"/>
          <w:szCs w:val="23"/>
          <w:lang w:eastAsia="es-AR"/>
        </w:rPr>
        <w:t xml:space="preserve"> 7</w:t>
      </w:r>
      <w:r>
        <w:rPr>
          <w:rFonts w:ascii="Calibri" w:eastAsia="Times New Roman" w:hAnsi="Calibri"/>
          <w:sz w:val="23"/>
          <w:szCs w:val="23"/>
          <w:lang w:eastAsia="es-AR"/>
        </w:rPr>
        <w:t>.</w:t>
      </w:r>
      <w:r w:rsidR="00C5569F">
        <w:rPr>
          <w:rFonts w:ascii="Calibri" w:eastAsia="Times New Roman" w:hAnsi="Calibri"/>
          <w:sz w:val="23"/>
          <w:szCs w:val="23"/>
          <w:lang w:eastAsia="es-AR"/>
        </w:rPr>
        <w:t>0.</w:t>
      </w:r>
    </w:p>
    <w:p w:rsidR="00F44E6B" w:rsidRDefault="00F44E6B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993DDE" w:rsidRPr="00807238" w:rsidRDefault="00993DDE" w:rsidP="00993DDE">
      <w:pPr>
        <w:pStyle w:val="Normal1"/>
        <w:ind w:firstLine="426"/>
        <w:contextualSpacing/>
        <w:jc w:val="both"/>
        <w:rPr>
          <w:rFonts w:ascii="Calibri" w:eastAsia="Times New Roman" w:hAnsi="Calibri"/>
          <w:b/>
          <w:sz w:val="23"/>
          <w:szCs w:val="23"/>
          <w:u w:val="single"/>
          <w:lang w:eastAsia="es-AR"/>
        </w:rPr>
      </w:pPr>
      <w:r>
        <w:rPr>
          <w:rFonts w:ascii="Calibri" w:eastAsia="Times New Roman" w:hAnsi="Calibri"/>
          <w:b/>
          <w:sz w:val="23"/>
          <w:szCs w:val="23"/>
          <w:u w:val="single"/>
          <w:lang w:eastAsia="es-AR"/>
        </w:rPr>
        <w:t>Protocolos de comunicación</w:t>
      </w:r>
    </w:p>
    <w:p w:rsidR="00993DDE" w:rsidRDefault="00993DDE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Se utilizará JDBC/Oracle para la comunicación con la base de datos.</w:t>
      </w:r>
    </w:p>
    <w:p w:rsidR="00993DDE" w:rsidRPr="00993DDE" w:rsidRDefault="00993DDE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color w:val="auto"/>
          <w:sz w:val="23"/>
          <w:szCs w:val="23"/>
          <w:lang w:eastAsia="es-AR"/>
        </w:rPr>
      </w:pPr>
      <w:r>
        <w:rPr>
          <w:rFonts w:ascii="Calibri" w:eastAsia="Times New Roman" w:hAnsi="Calibri"/>
          <w:color w:val="auto"/>
          <w:sz w:val="23"/>
          <w:szCs w:val="23"/>
          <w:lang w:eastAsia="es-AR"/>
        </w:rPr>
        <w:t>La interacción con los usuarios será a través del protocolo HTTP.</w:t>
      </w:r>
    </w:p>
    <w:p w:rsidR="00993DDE" w:rsidRPr="00807238" w:rsidRDefault="00993DDE" w:rsidP="00F44E6B">
      <w:pPr>
        <w:pStyle w:val="Normal1"/>
        <w:ind w:firstLine="426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p w:rsidR="009240FB" w:rsidRPr="00FB16A9" w:rsidRDefault="009240FB" w:rsidP="009240F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2" w:name="_Toc366778093"/>
      <w:r>
        <w:rPr>
          <w:lang w:eastAsia="es-AR"/>
        </w:rPr>
        <w:t>Herramientas y Tecnologías</w:t>
      </w:r>
      <w:bookmarkEnd w:id="22"/>
      <w:r w:rsidR="00014378">
        <w:rPr>
          <w:lang w:eastAsia="es-AR"/>
        </w:rPr>
        <w:t xml:space="preserve"> [A determinar]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B16A9">
        <w:rPr>
          <w:rFonts w:ascii="Calibri" w:eastAsia="Times New Roman" w:hAnsi="Calibri"/>
          <w:sz w:val="23"/>
          <w:szCs w:val="23"/>
          <w:lang w:eastAsia="es-AR"/>
        </w:rPr>
        <w:t>SVN</w:t>
      </w:r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FB16A9">
        <w:rPr>
          <w:rFonts w:ascii="Calibri" w:eastAsia="Times New Roman" w:hAnsi="Calibri"/>
          <w:sz w:val="23"/>
          <w:szCs w:val="23"/>
          <w:lang w:eastAsia="es-AR"/>
        </w:rPr>
        <w:t>Maven</w:t>
      </w:r>
      <w:proofErr w:type="spellEnd"/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B16A9">
        <w:rPr>
          <w:rFonts w:ascii="Calibri" w:eastAsia="Times New Roman" w:hAnsi="Calibri"/>
          <w:sz w:val="23"/>
          <w:szCs w:val="23"/>
          <w:lang w:eastAsia="es-AR"/>
        </w:rPr>
        <w:t>Java</w:t>
      </w:r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FB16A9">
        <w:rPr>
          <w:rFonts w:ascii="Calibri" w:eastAsia="Times New Roman" w:hAnsi="Calibri"/>
          <w:sz w:val="23"/>
          <w:szCs w:val="23"/>
          <w:lang w:eastAsia="es-AR"/>
        </w:rPr>
        <w:t>JUnit</w:t>
      </w:r>
      <w:proofErr w:type="spellEnd"/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FB16A9">
        <w:rPr>
          <w:rFonts w:ascii="Calibri" w:eastAsia="Times New Roman" w:hAnsi="Calibri"/>
          <w:sz w:val="23"/>
          <w:szCs w:val="23"/>
          <w:lang w:eastAsia="es-AR"/>
        </w:rPr>
        <w:t>Hibernate</w:t>
      </w:r>
      <w:proofErr w:type="spellEnd"/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B16A9">
        <w:rPr>
          <w:rFonts w:ascii="Calibri" w:eastAsia="Times New Roman" w:hAnsi="Calibri"/>
          <w:sz w:val="23"/>
          <w:szCs w:val="23"/>
          <w:lang w:eastAsia="es-AR"/>
        </w:rPr>
        <w:t>Spring</w:t>
      </w:r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FB16A9">
        <w:rPr>
          <w:rFonts w:ascii="Calibri" w:eastAsia="Times New Roman" w:hAnsi="Calibri"/>
          <w:sz w:val="23"/>
          <w:szCs w:val="23"/>
          <w:lang w:eastAsia="es-AR"/>
        </w:rPr>
        <w:t>Servlets</w:t>
      </w:r>
      <w:proofErr w:type="spellEnd"/>
      <w:r w:rsidRPr="00FB16A9">
        <w:rPr>
          <w:rFonts w:ascii="Calibri" w:eastAsia="Times New Roman" w:hAnsi="Calibri"/>
          <w:sz w:val="23"/>
          <w:szCs w:val="23"/>
          <w:lang w:eastAsia="es-AR"/>
        </w:rPr>
        <w:t xml:space="preserve"> y JSP</w:t>
      </w:r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 w:rsidRPr="00FB16A9">
        <w:rPr>
          <w:rFonts w:ascii="Calibri" w:eastAsia="Times New Roman" w:hAnsi="Calibri"/>
          <w:sz w:val="23"/>
          <w:szCs w:val="23"/>
          <w:lang w:eastAsia="es-AR"/>
        </w:rPr>
        <w:t>Tomcat</w:t>
      </w:r>
      <w:proofErr w:type="spellEnd"/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B16A9">
        <w:rPr>
          <w:rFonts w:ascii="Calibri" w:eastAsia="Times New Roman" w:hAnsi="Calibri"/>
          <w:sz w:val="23"/>
          <w:szCs w:val="23"/>
          <w:lang w:eastAsia="es-AR"/>
        </w:rPr>
        <w:t xml:space="preserve">Servidor de integración </w:t>
      </w:r>
      <w:proofErr w:type="gramStart"/>
      <w:r w:rsidRPr="00FB16A9">
        <w:rPr>
          <w:rFonts w:ascii="Calibri" w:eastAsia="Times New Roman" w:hAnsi="Calibri"/>
          <w:sz w:val="23"/>
          <w:szCs w:val="23"/>
          <w:lang w:eastAsia="es-AR"/>
        </w:rPr>
        <w:t>continua</w:t>
      </w:r>
      <w:proofErr w:type="gramEnd"/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E9588A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proofErr w:type="spellStart"/>
      <w:r>
        <w:rPr>
          <w:rFonts w:ascii="Calibri" w:eastAsia="Times New Roman" w:hAnsi="Calibri"/>
          <w:sz w:val="23"/>
          <w:szCs w:val="23"/>
          <w:lang w:eastAsia="es-AR"/>
        </w:rPr>
        <w:t>PostgreSQL</w:t>
      </w:r>
      <w:proofErr w:type="spellEnd"/>
      <w:r>
        <w:rPr>
          <w:rFonts w:ascii="Calibri" w:eastAsia="Times New Roman" w:hAnsi="Calibri"/>
          <w:sz w:val="23"/>
          <w:szCs w:val="23"/>
          <w:lang w:eastAsia="es-AR"/>
        </w:rPr>
        <w:t>.</w:t>
      </w:r>
      <w:r w:rsidR="009240FB" w:rsidRPr="00FB16A9">
        <w:rPr>
          <w:rFonts w:ascii="Calibri" w:eastAsia="Times New Roman" w:hAnsi="Calibri"/>
          <w:sz w:val="23"/>
          <w:szCs w:val="23"/>
          <w:lang w:eastAsia="es-AR"/>
        </w:rPr>
        <w:t xml:space="preserve"> </w:t>
      </w:r>
    </w:p>
    <w:p w:rsidR="009240FB" w:rsidRPr="00FB16A9" w:rsidRDefault="009240FB" w:rsidP="009240FB">
      <w:pPr>
        <w:pStyle w:val="Normal1"/>
        <w:numPr>
          <w:ilvl w:val="0"/>
          <w:numId w:val="2"/>
        </w:numPr>
        <w:ind w:hanging="294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FB16A9">
        <w:rPr>
          <w:rFonts w:ascii="Calibri" w:eastAsia="Times New Roman" w:hAnsi="Calibri"/>
          <w:sz w:val="23"/>
          <w:szCs w:val="23"/>
          <w:lang w:eastAsia="es-AR"/>
        </w:rPr>
        <w:t>Herramientas UML</w:t>
      </w:r>
      <w:r w:rsidR="00E9588A">
        <w:rPr>
          <w:rFonts w:ascii="Calibri" w:eastAsia="Times New Roman" w:hAnsi="Calibri"/>
          <w:sz w:val="23"/>
          <w:szCs w:val="23"/>
          <w:lang w:eastAsia="es-AR"/>
        </w:rPr>
        <w:t>.</w:t>
      </w:r>
    </w:p>
    <w:p w:rsidR="009240FB" w:rsidRPr="00FB16A9" w:rsidRDefault="009240FB" w:rsidP="00FB16A9">
      <w:pPr>
        <w:pStyle w:val="Normal1"/>
        <w:contextualSpacing/>
        <w:jc w:val="both"/>
        <w:rPr>
          <w:rFonts w:ascii="Calibri" w:eastAsia="Times New Roman" w:hAnsi="Calibri"/>
          <w:sz w:val="23"/>
          <w:szCs w:val="23"/>
          <w:lang w:eastAsia="es-AR"/>
        </w:rPr>
      </w:pPr>
    </w:p>
    <w:sectPr w:rsidR="009240FB" w:rsidRPr="00FB16A9" w:rsidSect="00B17653">
      <w:headerReference w:type="default" r:id="rId11"/>
      <w:footerReference w:type="default" r:id="rId12"/>
      <w:type w:val="nextColumn"/>
      <w:pgSz w:w="11907" w:h="16839" w:code="9"/>
      <w:pgMar w:top="1418" w:right="1134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CAC" w:rsidRDefault="00B21CAC" w:rsidP="00975EA4">
      <w:pPr>
        <w:spacing w:after="0" w:line="240" w:lineRule="auto"/>
      </w:pPr>
      <w:r>
        <w:separator/>
      </w:r>
    </w:p>
  </w:endnote>
  <w:endnote w:type="continuationSeparator" w:id="0">
    <w:p w:rsidR="00B21CAC" w:rsidRDefault="00B21CAC" w:rsidP="0097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3341100"/>
      <w:docPartObj>
        <w:docPartGallery w:val="Page Numbers (Bottom of Page)"/>
        <w:docPartUnique/>
      </w:docPartObj>
    </w:sdtPr>
    <w:sdtContent>
      <w:sdt>
        <w:sdtPr>
          <w:id w:val="-1690366064"/>
          <w:docPartObj>
            <w:docPartGallery w:val="Page Numbers (Top of Page)"/>
            <w:docPartUnique/>
          </w:docPartObj>
        </w:sdtPr>
        <w:sdtContent>
          <w:p w:rsidR="00743455" w:rsidRDefault="00743455" w:rsidP="004B5B57">
            <w:pPr>
              <w:pStyle w:val="Piedepgina"/>
              <w:pBdr>
                <w:top w:val="single" w:sz="4" w:space="1" w:color="auto"/>
              </w:pBdr>
              <w:tabs>
                <w:tab w:val="center" w:pos="4252"/>
                <w:tab w:val="right" w:pos="8504"/>
              </w:tabs>
              <w:jc w:val="right"/>
            </w:pPr>
            <w:r w:rsidRPr="0095130A">
              <w:rPr>
                <w:rFonts w:ascii="Candara" w:hAnsi="Candara"/>
              </w:rPr>
              <w:t xml:space="preserve">Página </w:t>
            </w:r>
            <w:r w:rsidR="00C0355A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PAGE</w:instrText>
            </w:r>
            <w:r w:rsidR="00C0355A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014378">
              <w:rPr>
                <w:rFonts w:ascii="Candara" w:hAnsi="Candara"/>
                <w:b/>
                <w:bCs/>
                <w:noProof/>
              </w:rPr>
              <w:t>3</w:t>
            </w:r>
            <w:r w:rsidR="00C0355A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  <w:r w:rsidRPr="0095130A">
              <w:rPr>
                <w:rFonts w:ascii="Candara" w:hAnsi="Candara"/>
              </w:rPr>
              <w:t xml:space="preserve"> de </w:t>
            </w:r>
            <w:r w:rsidR="00C0355A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NUMPAGES</w:instrText>
            </w:r>
            <w:r w:rsidR="00C0355A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014378">
              <w:rPr>
                <w:rFonts w:ascii="Candara" w:hAnsi="Candara"/>
                <w:b/>
                <w:bCs/>
                <w:noProof/>
              </w:rPr>
              <w:t>11</w:t>
            </w:r>
            <w:r w:rsidR="00C0355A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CAC" w:rsidRDefault="00B21CAC" w:rsidP="00975EA4">
      <w:pPr>
        <w:spacing w:after="0" w:line="240" w:lineRule="auto"/>
      </w:pPr>
      <w:r>
        <w:separator/>
      </w:r>
    </w:p>
  </w:footnote>
  <w:footnote w:type="continuationSeparator" w:id="0">
    <w:p w:rsidR="00B21CAC" w:rsidRDefault="00B21CAC" w:rsidP="0097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55" w:rsidRPr="00985A3C" w:rsidRDefault="00743455" w:rsidP="00DE09AB">
    <w:pPr>
      <w:pStyle w:val="Encabezado"/>
      <w:pBdr>
        <w:bottom w:val="single" w:sz="4" w:space="1" w:color="auto"/>
      </w:pBdr>
      <w:jc w:val="center"/>
      <w:rPr>
        <w:b/>
        <w:color w:val="1F497D" w:themeColor="text2"/>
        <w:sz w:val="20"/>
      </w:rPr>
    </w:pPr>
    <w:r w:rsidRPr="00985A3C">
      <w:rPr>
        <w:b/>
        <w:noProof/>
        <w:color w:val="1F497D" w:themeColor="text2"/>
        <w:sz w:val="20"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-749935</wp:posOffset>
          </wp:positionH>
          <wp:positionV relativeFrom="paragraph">
            <wp:posOffset>-248285</wp:posOffset>
          </wp:positionV>
          <wp:extent cx="1617980" cy="280035"/>
          <wp:effectExtent l="0" t="0" r="1270" b="5715"/>
          <wp:wrapTight wrapText="bothSides">
            <wp:wrapPolygon edited="0">
              <wp:start x="0" y="0"/>
              <wp:lineTo x="0" y="20571"/>
              <wp:lineTo x="21363" y="20571"/>
              <wp:lineTo x="213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5A3C">
      <w:rPr>
        <w:b/>
        <w:color w:val="1F497D" w:themeColor="text2"/>
        <w:sz w:val="20"/>
      </w:rPr>
      <w:t>Ingeniería en Sistemas de Información</w:t>
    </w:r>
  </w:p>
  <w:p w:rsidR="00743455" w:rsidRPr="00122AF9" w:rsidRDefault="00743455" w:rsidP="00DE09AB">
    <w:pPr>
      <w:pStyle w:val="Encabezado"/>
      <w:pBdr>
        <w:bottom w:val="single" w:sz="4" w:space="1" w:color="auto"/>
      </w:pBdr>
      <w:jc w:val="center"/>
      <w:rPr>
        <w:i/>
        <w:sz w:val="18"/>
      </w:rPr>
    </w:pPr>
    <w:r>
      <w:rPr>
        <w:sz w:val="20"/>
      </w:rPr>
      <w:t>Cátedra Tecnologías para la Producción de Aplicaciones Empresariales – De Filippis, Greca, Martínez</w:t>
    </w:r>
  </w:p>
  <w:p w:rsidR="00743455" w:rsidRPr="00DE09AB" w:rsidRDefault="00743455" w:rsidP="00DE09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C2A"/>
    <w:multiLevelType w:val="multilevel"/>
    <w:tmpl w:val="CCD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03247"/>
    <w:multiLevelType w:val="multilevel"/>
    <w:tmpl w:val="169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37D1B"/>
    <w:multiLevelType w:val="multilevel"/>
    <w:tmpl w:val="8A8A53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C000E42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05886"/>
    <w:multiLevelType w:val="multilevel"/>
    <w:tmpl w:val="99E20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76A7A0F"/>
    <w:multiLevelType w:val="multilevel"/>
    <w:tmpl w:val="E51AA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A061815"/>
    <w:multiLevelType w:val="multilevel"/>
    <w:tmpl w:val="173233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E333750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37CBC"/>
    <w:multiLevelType w:val="hybridMultilevel"/>
    <w:tmpl w:val="E52690E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7C72E61"/>
    <w:multiLevelType w:val="multilevel"/>
    <w:tmpl w:val="0B7CF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F452F71"/>
    <w:multiLevelType w:val="multilevel"/>
    <w:tmpl w:val="6F322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1135BFE"/>
    <w:multiLevelType w:val="multilevel"/>
    <w:tmpl w:val="DBD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B2BF4"/>
    <w:multiLevelType w:val="hybridMultilevel"/>
    <w:tmpl w:val="46745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60E94"/>
    <w:multiLevelType w:val="hybridMultilevel"/>
    <w:tmpl w:val="070C9E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EE5A55"/>
    <w:multiLevelType w:val="multilevel"/>
    <w:tmpl w:val="83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443B41"/>
    <w:multiLevelType w:val="multilevel"/>
    <w:tmpl w:val="B7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1847D5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670286"/>
    <w:multiLevelType w:val="hybridMultilevel"/>
    <w:tmpl w:val="29FCF800"/>
    <w:lvl w:ilvl="0" w:tplc="00063D04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29A7858"/>
    <w:multiLevelType w:val="multilevel"/>
    <w:tmpl w:val="21F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2D0B98"/>
    <w:multiLevelType w:val="multilevel"/>
    <w:tmpl w:val="11ECD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39474B4"/>
    <w:multiLevelType w:val="multilevel"/>
    <w:tmpl w:val="CC4AA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69547AFE"/>
    <w:multiLevelType w:val="hybridMultilevel"/>
    <w:tmpl w:val="5178EB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6CB225AF"/>
    <w:multiLevelType w:val="multilevel"/>
    <w:tmpl w:val="D9A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834962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3F0F23"/>
    <w:multiLevelType w:val="multilevel"/>
    <w:tmpl w:val="BE2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8"/>
  </w:num>
  <w:num w:numId="5">
    <w:abstractNumId w:val="0"/>
  </w:num>
  <w:num w:numId="6">
    <w:abstractNumId w:val="15"/>
  </w:num>
  <w:num w:numId="7">
    <w:abstractNumId w:val="1"/>
  </w:num>
  <w:num w:numId="8">
    <w:abstractNumId w:val="11"/>
  </w:num>
  <w:num w:numId="9">
    <w:abstractNumId w:val="24"/>
  </w:num>
  <w:num w:numId="10">
    <w:abstractNumId w:val="4"/>
  </w:num>
  <w:num w:numId="11">
    <w:abstractNumId w:val="5"/>
  </w:num>
  <w:num w:numId="12">
    <w:abstractNumId w:val="8"/>
  </w:num>
  <w:num w:numId="13">
    <w:abstractNumId w:val="13"/>
  </w:num>
  <w:num w:numId="14">
    <w:abstractNumId w:val="9"/>
  </w:num>
  <w:num w:numId="15">
    <w:abstractNumId w:val="6"/>
  </w:num>
  <w:num w:numId="16">
    <w:abstractNumId w:val="19"/>
  </w:num>
  <w:num w:numId="17">
    <w:abstractNumId w:val="2"/>
  </w:num>
  <w:num w:numId="18">
    <w:abstractNumId w:val="10"/>
  </w:num>
  <w:num w:numId="19">
    <w:abstractNumId w:val="20"/>
  </w:num>
  <w:num w:numId="20">
    <w:abstractNumId w:val="7"/>
  </w:num>
  <w:num w:numId="21">
    <w:abstractNumId w:val="3"/>
  </w:num>
  <w:num w:numId="22">
    <w:abstractNumId w:val="23"/>
  </w:num>
  <w:num w:numId="23">
    <w:abstractNumId w:val="12"/>
  </w:num>
  <w:num w:numId="24">
    <w:abstractNumId w:val="17"/>
  </w:num>
  <w:num w:numId="25">
    <w:abstractNumId w:val="2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2DC"/>
    <w:rsid w:val="00005CE3"/>
    <w:rsid w:val="00010657"/>
    <w:rsid w:val="00014378"/>
    <w:rsid w:val="000214F2"/>
    <w:rsid w:val="00026617"/>
    <w:rsid w:val="00026F66"/>
    <w:rsid w:val="000345AD"/>
    <w:rsid w:val="00035663"/>
    <w:rsid w:val="000360EF"/>
    <w:rsid w:val="00040052"/>
    <w:rsid w:val="000507B0"/>
    <w:rsid w:val="000540AB"/>
    <w:rsid w:val="00065B33"/>
    <w:rsid w:val="00096587"/>
    <w:rsid w:val="000B7D90"/>
    <w:rsid w:val="000C536D"/>
    <w:rsid w:val="000E0FCE"/>
    <w:rsid w:val="000E7EF9"/>
    <w:rsid w:val="00102797"/>
    <w:rsid w:val="0011452C"/>
    <w:rsid w:val="001155DD"/>
    <w:rsid w:val="00130D38"/>
    <w:rsid w:val="00131D25"/>
    <w:rsid w:val="00136DE7"/>
    <w:rsid w:val="0014662A"/>
    <w:rsid w:val="001521EA"/>
    <w:rsid w:val="00161AE5"/>
    <w:rsid w:val="001B2E5D"/>
    <w:rsid w:val="001E2BD5"/>
    <w:rsid w:val="001E433E"/>
    <w:rsid w:val="001F50F0"/>
    <w:rsid w:val="00236F7F"/>
    <w:rsid w:val="00252DB2"/>
    <w:rsid w:val="002547C3"/>
    <w:rsid w:val="00256F1D"/>
    <w:rsid w:val="002828FE"/>
    <w:rsid w:val="00291E4B"/>
    <w:rsid w:val="00294C1C"/>
    <w:rsid w:val="002C0256"/>
    <w:rsid w:val="002C4D06"/>
    <w:rsid w:val="002D35F4"/>
    <w:rsid w:val="002D76B1"/>
    <w:rsid w:val="002F690B"/>
    <w:rsid w:val="00313B8B"/>
    <w:rsid w:val="00334472"/>
    <w:rsid w:val="00367758"/>
    <w:rsid w:val="00374642"/>
    <w:rsid w:val="003A0B85"/>
    <w:rsid w:val="003B3CBA"/>
    <w:rsid w:val="003B5CB9"/>
    <w:rsid w:val="003B75B0"/>
    <w:rsid w:val="003C3629"/>
    <w:rsid w:val="003C555D"/>
    <w:rsid w:val="003D3595"/>
    <w:rsid w:val="003D4B43"/>
    <w:rsid w:val="003E6C2F"/>
    <w:rsid w:val="004061B4"/>
    <w:rsid w:val="004269C4"/>
    <w:rsid w:val="00426B64"/>
    <w:rsid w:val="00431960"/>
    <w:rsid w:val="00433E1C"/>
    <w:rsid w:val="00440663"/>
    <w:rsid w:val="00443611"/>
    <w:rsid w:val="00457C6E"/>
    <w:rsid w:val="00466FFD"/>
    <w:rsid w:val="00473680"/>
    <w:rsid w:val="00474607"/>
    <w:rsid w:val="004B57AA"/>
    <w:rsid w:val="004B5B57"/>
    <w:rsid w:val="004D765F"/>
    <w:rsid w:val="00506E3A"/>
    <w:rsid w:val="005152DC"/>
    <w:rsid w:val="00536313"/>
    <w:rsid w:val="005616B5"/>
    <w:rsid w:val="00576C97"/>
    <w:rsid w:val="0058063E"/>
    <w:rsid w:val="005844FE"/>
    <w:rsid w:val="00586189"/>
    <w:rsid w:val="00595CF5"/>
    <w:rsid w:val="00596C2D"/>
    <w:rsid w:val="005A2CD2"/>
    <w:rsid w:val="005A4A8E"/>
    <w:rsid w:val="005E42D9"/>
    <w:rsid w:val="006021AB"/>
    <w:rsid w:val="006035C6"/>
    <w:rsid w:val="00610F46"/>
    <w:rsid w:val="00621F93"/>
    <w:rsid w:val="00627F8D"/>
    <w:rsid w:val="00652557"/>
    <w:rsid w:val="006531CF"/>
    <w:rsid w:val="0065392B"/>
    <w:rsid w:val="00653BDE"/>
    <w:rsid w:val="0066341E"/>
    <w:rsid w:val="00686386"/>
    <w:rsid w:val="006865A5"/>
    <w:rsid w:val="0068780D"/>
    <w:rsid w:val="00695E6C"/>
    <w:rsid w:val="0069693D"/>
    <w:rsid w:val="006C006A"/>
    <w:rsid w:val="006C3953"/>
    <w:rsid w:val="006C3B75"/>
    <w:rsid w:val="006C6451"/>
    <w:rsid w:val="006E6093"/>
    <w:rsid w:val="006E6AD3"/>
    <w:rsid w:val="00700315"/>
    <w:rsid w:val="00707C97"/>
    <w:rsid w:val="00714379"/>
    <w:rsid w:val="0071580F"/>
    <w:rsid w:val="007204FE"/>
    <w:rsid w:val="00743455"/>
    <w:rsid w:val="00750366"/>
    <w:rsid w:val="00777214"/>
    <w:rsid w:val="007C2632"/>
    <w:rsid w:val="007C74A7"/>
    <w:rsid w:val="007D1724"/>
    <w:rsid w:val="007D1C0F"/>
    <w:rsid w:val="007D61B5"/>
    <w:rsid w:val="007E6100"/>
    <w:rsid w:val="007F0FF9"/>
    <w:rsid w:val="007F60FA"/>
    <w:rsid w:val="00801CDE"/>
    <w:rsid w:val="00807238"/>
    <w:rsid w:val="008252AD"/>
    <w:rsid w:val="00830AA9"/>
    <w:rsid w:val="00862100"/>
    <w:rsid w:val="00862D15"/>
    <w:rsid w:val="008722B1"/>
    <w:rsid w:val="00887F83"/>
    <w:rsid w:val="008B11DC"/>
    <w:rsid w:val="008C5300"/>
    <w:rsid w:val="008C55A2"/>
    <w:rsid w:val="008C77D4"/>
    <w:rsid w:val="008D34DB"/>
    <w:rsid w:val="008F02E4"/>
    <w:rsid w:val="008F098A"/>
    <w:rsid w:val="009110D9"/>
    <w:rsid w:val="009238C1"/>
    <w:rsid w:val="009240FB"/>
    <w:rsid w:val="00932DA3"/>
    <w:rsid w:val="0093630C"/>
    <w:rsid w:val="00940915"/>
    <w:rsid w:val="00940995"/>
    <w:rsid w:val="00975EA4"/>
    <w:rsid w:val="009813CE"/>
    <w:rsid w:val="009872A8"/>
    <w:rsid w:val="00992ED2"/>
    <w:rsid w:val="00993DDE"/>
    <w:rsid w:val="009B2337"/>
    <w:rsid w:val="009B4BBD"/>
    <w:rsid w:val="009C30CB"/>
    <w:rsid w:val="009E3435"/>
    <w:rsid w:val="00A06C73"/>
    <w:rsid w:val="00A1014B"/>
    <w:rsid w:val="00A12BF3"/>
    <w:rsid w:val="00A21125"/>
    <w:rsid w:val="00A34A58"/>
    <w:rsid w:val="00A80280"/>
    <w:rsid w:val="00A847D9"/>
    <w:rsid w:val="00A94304"/>
    <w:rsid w:val="00AA013C"/>
    <w:rsid w:val="00AA0274"/>
    <w:rsid w:val="00AA4739"/>
    <w:rsid w:val="00AB1627"/>
    <w:rsid w:val="00AB1E65"/>
    <w:rsid w:val="00AB1E9D"/>
    <w:rsid w:val="00AB28E9"/>
    <w:rsid w:val="00AC2FBB"/>
    <w:rsid w:val="00AC32FB"/>
    <w:rsid w:val="00AE45BC"/>
    <w:rsid w:val="00AF7763"/>
    <w:rsid w:val="00B17653"/>
    <w:rsid w:val="00B20523"/>
    <w:rsid w:val="00B21978"/>
    <w:rsid w:val="00B21CAC"/>
    <w:rsid w:val="00B307DF"/>
    <w:rsid w:val="00B32082"/>
    <w:rsid w:val="00B37B61"/>
    <w:rsid w:val="00B620F0"/>
    <w:rsid w:val="00B63AD4"/>
    <w:rsid w:val="00B96616"/>
    <w:rsid w:val="00BB4BE9"/>
    <w:rsid w:val="00BD303E"/>
    <w:rsid w:val="00C0355A"/>
    <w:rsid w:val="00C10CDF"/>
    <w:rsid w:val="00C16033"/>
    <w:rsid w:val="00C357CD"/>
    <w:rsid w:val="00C36C5E"/>
    <w:rsid w:val="00C41C3A"/>
    <w:rsid w:val="00C50985"/>
    <w:rsid w:val="00C54ADA"/>
    <w:rsid w:val="00C5569F"/>
    <w:rsid w:val="00C55E48"/>
    <w:rsid w:val="00C57BE3"/>
    <w:rsid w:val="00C67E5A"/>
    <w:rsid w:val="00C8191F"/>
    <w:rsid w:val="00C907CF"/>
    <w:rsid w:val="00C96710"/>
    <w:rsid w:val="00CB2E19"/>
    <w:rsid w:val="00CD7F1B"/>
    <w:rsid w:val="00CE556D"/>
    <w:rsid w:val="00D0787E"/>
    <w:rsid w:val="00D13404"/>
    <w:rsid w:val="00D17A63"/>
    <w:rsid w:val="00D37BE7"/>
    <w:rsid w:val="00D608E2"/>
    <w:rsid w:val="00D66387"/>
    <w:rsid w:val="00D72A65"/>
    <w:rsid w:val="00D76274"/>
    <w:rsid w:val="00D90990"/>
    <w:rsid w:val="00D92628"/>
    <w:rsid w:val="00DB2D19"/>
    <w:rsid w:val="00DD7755"/>
    <w:rsid w:val="00DE09AB"/>
    <w:rsid w:val="00DE20E4"/>
    <w:rsid w:val="00E25BE4"/>
    <w:rsid w:val="00E46D64"/>
    <w:rsid w:val="00E71634"/>
    <w:rsid w:val="00E73400"/>
    <w:rsid w:val="00E73669"/>
    <w:rsid w:val="00E81B28"/>
    <w:rsid w:val="00E82F16"/>
    <w:rsid w:val="00E9588A"/>
    <w:rsid w:val="00EA7E80"/>
    <w:rsid w:val="00EB3F47"/>
    <w:rsid w:val="00ED458B"/>
    <w:rsid w:val="00ED64FD"/>
    <w:rsid w:val="00EE4E9C"/>
    <w:rsid w:val="00EF68C3"/>
    <w:rsid w:val="00F14D81"/>
    <w:rsid w:val="00F20105"/>
    <w:rsid w:val="00F36966"/>
    <w:rsid w:val="00F3773F"/>
    <w:rsid w:val="00F37BDE"/>
    <w:rsid w:val="00F44E6B"/>
    <w:rsid w:val="00F47A87"/>
    <w:rsid w:val="00F575E0"/>
    <w:rsid w:val="00F66CFB"/>
    <w:rsid w:val="00F70E53"/>
    <w:rsid w:val="00FA1DDC"/>
    <w:rsid w:val="00FA7EA9"/>
    <w:rsid w:val="00FB16A9"/>
    <w:rsid w:val="00FD736D"/>
    <w:rsid w:val="00FF3417"/>
    <w:rsid w:val="00FF4A57"/>
    <w:rsid w:val="00FF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1"/>
    <w:rsid w:val="008F098A"/>
    <w:rPr>
      <w:rFonts w:ascii="Arial" w:eastAsia="Arial" w:hAnsi="Arial" w:cs="Arial"/>
      <w:color w:val="000000"/>
      <w:kern w:val="0"/>
    </w:rPr>
  </w:style>
  <w:style w:type="paragraph" w:customStyle="1" w:styleId="Normal10">
    <w:name w:val="Normal1"/>
    <w:uiPriority w:val="99"/>
    <w:rsid w:val="00AB28E9"/>
    <w:pPr>
      <w:spacing w:after="0" w:line="276" w:lineRule="auto"/>
    </w:pPr>
    <w:rPr>
      <w:rFonts w:ascii="Arial" w:eastAsia="Times New Roman" w:hAnsi="Arial" w:cs="Arial"/>
      <w:color w:val="000000"/>
      <w:kern w:val="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Heading1">
    <w:name w:val="heading 1"/>
    <w:basedOn w:val="Title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Heading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2Car">
    <w:name w:val="Título 2 Car"/>
    <w:basedOn w:val="DefaultParagraphFont"/>
    <w:link w:val="Heading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DefaultParagraphFont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DefaultParagraphFont"/>
    <w:link w:val="Heading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DefaultParagraphFont"/>
    <w:link w:val="Heading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DefaultParagraphFont"/>
    <w:link w:val="Heading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ListParagraph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NoSpacing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e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AFAFA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AFA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e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DefaultParagraphFont"/>
    <w:link w:val="NoSpacing"/>
    <w:uiPriority w:val="1"/>
    <w:rsid w:val="00653BDE"/>
  </w:style>
  <w:style w:type="paragraph" w:styleId="Title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DefaultParagraphFont"/>
    <w:link w:val="Title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Header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975EA4"/>
  </w:style>
  <w:style w:type="paragraph" w:styleId="Footer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975EA4"/>
  </w:style>
  <w:style w:type="paragraph" w:styleId="TOCHeading">
    <w:name w:val="TOC Heading"/>
    <w:aliases w:val="Título de la barra lateral"/>
    <w:basedOn w:val="Heading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3435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E3435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52AD"/>
    <w:rPr>
      <w:color w:val="808080"/>
    </w:rPr>
  </w:style>
  <w:style w:type="table" w:styleId="TableGrid">
    <w:name w:val="Table Grid"/>
    <w:basedOn w:val="Table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DefaultParagraphFont"/>
    <w:link w:val="Normal1"/>
    <w:rsid w:val="008F098A"/>
    <w:rPr>
      <w:rFonts w:ascii="Arial" w:eastAsia="Arial" w:hAnsi="Arial" w:cs="Arial"/>
      <w:color w:val="000000"/>
      <w:kern w:val="0"/>
    </w:rPr>
  </w:style>
  <w:style w:type="paragraph" w:customStyle="1" w:styleId="Normal10">
    <w:name w:val="Normal1"/>
    <w:uiPriority w:val="99"/>
    <w:rsid w:val="00AB28E9"/>
    <w:pPr>
      <w:spacing w:after="0" w:line="276" w:lineRule="auto"/>
    </w:pPr>
    <w:rPr>
      <w:rFonts w:ascii="Arial" w:eastAsia="Times New Roman" w:hAnsi="Arial" w:cs="Arial"/>
      <w:color w:val="000000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septiembre de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69F33-20AC-439D-B8CF-8306BFA3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1625</Words>
  <Characters>8940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 Nº 2</vt:lpstr>
      <vt:lpstr>Trabajo Práctico Nº 2</vt:lpstr>
    </vt:vector>
  </TitlesOfParts>
  <Company>-</Company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2</dc:title>
  <dc:subject>Documento de Arquitectura</dc:subject>
  <dc:creator>Agustin</dc:creator>
  <cp:lastModifiedBy>Danis</cp:lastModifiedBy>
  <cp:revision>9</cp:revision>
  <dcterms:created xsi:type="dcterms:W3CDTF">2013-09-11T14:55:00Z</dcterms:created>
  <dcterms:modified xsi:type="dcterms:W3CDTF">2013-09-12T22:45:00Z</dcterms:modified>
</cp:coreProperties>
</file>