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EA6" w:rsidRPr="00307EBD" w:rsidRDefault="00013EA6" w:rsidP="00534328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/>
          <w:noProof/>
          <w:color w:val="222222"/>
          <w:sz w:val="24"/>
          <w:szCs w:val="24"/>
          <w:lang w:val="es-ES" w:eastAsia="es-ES"/>
        </w:rPr>
      </w:pPr>
      <w:r w:rsidRPr="00307EBD">
        <w:rPr>
          <w:rFonts w:ascii="Times New Roman" w:eastAsia="Times New Roman" w:hAnsi="Times New Roman"/>
          <w:b/>
          <w:color w:val="222222"/>
          <w:sz w:val="24"/>
          <w:szCs w:val="24"/>
          <w:lang w:val="es-ES" w:eastAsia="es-ES"/>
        </w:rPr>
        <w:t>Bienvenidos al Curso de Matemática I</w:t>
      </w:r>
      <w:r w:rsidR="00A631D0">
        <w:rPr>
          <w:rFonts w:ascii="Times New Roman" w:eastAsia="Times New Roman" w:hAnsi="Times New Roman"/>
          <w:b/>
          <w:color w:val="222222"/>
          <w:sz w:val="24"/>
          <w:szCs w:val="24"/>
          <w:lang w:val="es-ES" w:eastAsia="es-ES"/>
        </w:rPr>
        <w:t>, Comisión N º 1</w:t>
      </w:r>
      <w:r w:rsidR="00534328" w:rsidRPr="00307EBD">
        <w:rPr>
          <w:rFonts w:ascii="Times New Roman" w:eastAsia="Times New Roman" w:hAnsi="Times New Roman"/>
          <w:b/>
          <w:color w:val="222222"/>
          <w:sz w:val="24"/>
          <w:szCs w:val="24"/>
          <w:lang w:val="es-ES" w:eastAsia="es-ES"/>
        </w:rPr>
        <w:t>!!</w:t>
      </w:r>
      <w:r w:rsidR="001035A7" w:rsidRPr="00307EBD">
        <w:rPr>
          <w:rFonts w:ascii="Times New Roman" w:eastAsia="Times New Roman" w:hAnsi="Times New Roman"/>
          <w:noProof/>
          <w:color w:val="222222"/>
          <w:sz w:val="24"/>
          <w:szCs w:val="24"/>
          <w:lang w:val="es-ES" w:eastAsia="es-ES"/>
        </w:rPr>
        <w:t xml:space="preserve"> </w:t>
      </w:r>
      <w:r w:rsidR="001035A7" w:rsidRPr="00307EBD">
        <w:rPr>
          <w:rFonts w:ascii="Times New Roman" w:eastAsia="Times New Roman" w:hAnsi="Times New Roman"/>
          <w:noProof/>
          <w:color w:val="222222"/>
          <w:sz w:val="24"/>
          <w:szCs w:val="24"/>
          <w:lang w:val="es-ES" w:eastAsia="es-ES"/>
        </w:rPr>
        <w:drawing>
          <wp:inline distT="0" distB="0" distL="0" distR="0">
            <wp:extent cx="657225" cy="538449"/>
            <wp:effectExtent l="19050" t="0" r="9525" b="0"/>
            <wp:docPr id="4" name="yui_3_7_2_1_1376067076479_25529" descr="http://www.100pies.net/Gifs/Smilies/Animo/Smilie-Animo-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7_2_1_1376067076479_25529" descr="http://www.100pies.net/Gifs/Smilies/Animo/Smilie-Animo-17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3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AD" w:rsidRPr="00307EBD" w:rsidRDefault="00B07DAD" w:rsidP="00534328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/>
          <w:b/>
          <w:color w:val="222222"/>
          <w:sz w:val="24"/>
          <w:szCs w:val="24"/>
          <w:lang w:val="es-ES" w:eastAsia="es-ES"/>
        </w:rPr>
      </w:pPr>
    </w:p>
    <w:p w:rsidR="00013EA6" w:rsidRPr="00307EBD" w:rsidRDefault="00013EA6" w:rsidP="00307EBD">
      <w:pPr>
        <w:shd w:val="clear" w:color="auto" w:fill="FFFFFF"/>
        <w:spacing w:after="0"/>
        <w:jc w:val="both"/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</w:pPr>
      <w:r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Como ya adelantó Fidel mi nombre es 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>María Hortensia Arriola,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 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es-ES" w:eastAsia="es-ES"/>
        </w:rPr>
        <w:t>para los que no me conocen</w:t>
      </w:r>
    </w:p>
    <w:p w:rsidR="00013EA6" w:rsidRPr="00307EBD" w:rsidRDefault="00013EA6" w:rsidP="00307EBD">
      <w:pPr>
        <w:shd w:val="clear" w:color="auto" w:fill="FFFFFF"/>
        <w:spacing w:after="0"/>
        <w:jc w:val="both"/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</w:pPr>
      <w:r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Me pueden llamar Hortensia, María o profe, como gusten.</w:t>
      </w:r>
    </w:p>
    <w:p w:rsidR="00534328" w:rsidRPr="00307EBD" w:rsidRDefault="00013EA6" w:rsidP="00307EBD">
      <w:pPr>
        <w:shd w:val="clear" w:color="auto" w:fill="FFFFFF"/>
        <w:spacing w:after="0"/>
        <w:jc w:val="both"/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</w:pPr>
      <w:r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Les recuerdo que nos estamos viendo, Dios mediante, el 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> lunes 1</w:t>
      </w:r>
      <w:r w:rsidR="00A06541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>2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> / </w:t>
      </w:r>
      <w:r w:rsidR="00A06541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>8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 xml:space="preserve">  a las 1</w:t>
      </w:r>
      <w:r w:rsidR="00534328" w:rsidRPr="00307EBD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>8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 xml:space="preserve"> hs en el aula 1</w:t>
      </w:r>
      <w:r w:rsidR="00A06541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>3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>.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 (</w:t>
      </w:r>
      <w:r w:rsidR="00A06541"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 xml:space="preserve">los días </w:t>
      </w:r>
      <w:r w:rsidR="00A06541" w:rsidRPr="00293AA1">
        <w:rPr>
          <w:rFonts w:ascii="Times New Roman" w:eastAsia="Times New Roman" w:hAnsi="Times New Roman"/>
          <w:color w:val="222222"/>
          <w:sz w:val="24"/>
          <w:szCs w:val="24"/>
          <w:highlight w:val="yellow"/>
          <w:lang w:val="es-ES" w:eastAsia="es-ES"/>
        </w:rPr>
        <w:t>jueves</w:t>
      </w:r>
      <w:r w:rsidR="00A06541"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 xml:space="preserve"> </w:t>
      </w:r>
      <w:r w:rsidR="00A06541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nos designaron el</w:t>
      </w:r>
      <w:r w:rsidR="00A06541"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 xml:space="preserve"> </w:t>
      </w:r>
      <w:r w:rsidRPr="00293AA1">
        <w:rPr>
          <w:rFonts w:ascii="Times New Roman" w:eastAsia="Times New Roman" w:hAnsi="Times New Roman"/>
          <w:color w:val="222222"/>
          <w:sz w:val="24"/>
          <w:szCs w:val="24"/>
          <w:highlight w:val="yellow"/>
          <w:lang w:val="es-ES" w:eastAsia="es-ES"/>
        </w:rPr>
        <w:t>aula</w:t>
      </w:r>
      <w:r w:rsidR="00A06541" w:rsidRPr="00293AA1">
        <w:rPr>
          <w:rFonts w:ascii="Times New Roman" w:eastAsia="Times New Roman" w:hAnsi="Times New Roman"/>
          <w:color w:val="222222"/>
          <w:sz w:val="24"/>
          <w:szCs w:val="24"/>
          <w:highlight w:val="yellow"/>
          <w:lang w:val="es-ES" w:eastAsia="es-ES"/>
        </w:rPr>
        <w:t xml:space="preserve"> 52</w:t>
      </w:r>
      <w:r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). </w:t>
      </w:r>
      <w:r w:rsidR="001035A7"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 xml:space="preserve">Este primer lunes sólo tendremos la clase teórica (de 18 a 20  hs). </w:t>
      </w:r>
      <w:r w:rsidR="00534328"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En las clases prácticas de los días jueves contaremos con la entusiasta ayuda de </w:t>
      </w:r>
      <w:r w:rsidR="00534328" w:rsidRPr="00307EBD">
        <w:rPr>
          <w:rFonts w:ascii="Times New Roman" w:eastAsia="Times New Roman" w:hAnsi="Times New Roman"/>
          <w:color w:val="222222"/>
          <w:sz w:val="24"/>
          <w:szCs w:val="24"/>
          <w:shd w:val="clear" w:color="auto" w:fill="FFFF00"/>
          <w:lang w:val="es-ES" w:eastAsia="es-ES"/>
        </w:rPr>
        <w:t>Charly.</w:t>
      </w:r>
    </w:p>
    <w:p w:rsidR="00293AA1" w:rsidRDefault="00653237" w:rsidP="00C02B0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86693">
        <w:rPr>
          <w:rFonts w:ascii="Times New Roman" w:hAnsi="Times New Roman"/>
          <w:noProof/>
          <w:color w:val="000000"/>
          <w:sz w:val="24"/>
          <w:szCs w:val="24"/>
          <w:lang w:val="es-ES" w:eastAsia="es-ES"/>
        </w:rPr>
        <w:pict>
          <v:group id="_x0000_s1029" style="position:absolute;left:0;text-align:left;margin-left:49.55pt;margin-top:322.3pt;width:347.25pt;height:229.35pt;z-index:251658240" coordorigin="2781,9337" coordsize="6840,4860">
            <v:rect id="_x0000_s1030" style="position:absolute;left:2781;top:10057;width:6840;height:4140"/>
            <v:oval id="_s1028" o:spid="_x0000_s1031" style="position:absolute;left:5121;top:11137;width:2777;height:2748;v-text-anchor:middle" o:dgmnodekind="0" fillcolor="#099" strokecolor="#099" strokeweight=".1297mm">
              <v:fill opacity=".5"/>
              <o:lock v:ext="edit" text="t"/>
            </v:oval>
            <v:oval id="_s1030" o:spid="_x0000_s1032" style="position:absolute;left:3321;top:11137;width:2890;height:2748;v-text-anchor:middle" o:dgmnodekind="0" fillcolor="#9c0" strokecolor="#9c0" strokeweight=".1297mm">
              <v:fill opacity=".5"/>
              <o:lock v:ext="edit" text="t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3861;top:10417;width:1440;height:693" stroked="f">
              <v:textbox style="mso-next-textbox:#_x0000_s1033">
                <w:txbxContent>
                  <w:p w:rsidR="00C65095" w:rsidRPr="00B868D7" w:rsidRDefault="00C65095" w:rsidP="00197375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868D7">
                      <w:rPr>
                        <w:rFonts w:ascii="Times New Roman" w:hAnsi="Times New Roman"/>
                      </w:rPr>
                      <w:t>Contrato pedagógic</w:t>
                    </w:r>
                    <w:r>
                      <w:rPr>
                        <w:rFonts w:ascii="Times New Roman" w:hAnsi="Times New Roman"/>
                      </w:rPr>
                      <w:t>o</w:t>
                    </w:r>
                  </w:p>
                </w:txbxContent>
              </v:textbox>
            </v:shape>
            <v:shape id="_x0000_s1034" type="#_x0000_t202" style="position:absolute;left:6021;top:10417;width:1124;height:720" stroked="f">
              <v:textbox style="mso-next-textbox:#_x0000_s1034">
                <w:txbxContent>
                  <w:p w:rsidR="00C65095" w:rsidRPr="00B868D7" w:rsidRDefault="00C65095" w:rsidP="00197375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868D7">
                      <w:rPr>
                        <w:rFonts w:ascii="Times New Roman" w:hAnsi="Times New Roman"/>
                      </w:rPr>
                      <w:t xml:space="preserve">Contrato </w:t>
                    </w:r>
                    <w:r>
                      <w:rPr>
                        <w:rFonts w:ascii="Times New Roman" w:hAnsi="Times New Roman"/>
                      </w:rPr>
                      <w:t>didáctico</w:t>
                    </w:r>
                  </w:p>
                </w:txbxContent>
              </v:textbox>
            </v:shape>
            <v:shape id="_x0000_s1035" type="#_x0000_t202" style="position:absolute;left:4941;top:9337;width:1748;height:660" stroked="f">
              <v:textbox style="mso-next-textbox:#_x0000_s1035">
                <w:txbxContent>
                  <w:p w:rsidR="00C65095" w:rsidRPr="00B868D7" w:rsidRDefault="00C65095" w:rsidP="00197375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868D7">
                      <w:rPr>
                        <w:rFonts w:ascii="Times New Roman" w:hAnsi="Times New Roman"/>
                      </w:rPr>
                      <w:t xml:space="preserve">Contrato </w:t>
                    </w:r>
                    <w:r>
                      <w:rPr>
                        <w:rFonts w:ascii="Times New Roman" w:hAnsi="Times New Roman"/>
                      </w:rPr>
                      <w:t>institucional</w:t>
                    </w:r>
                  </w:p>
                  <w:p w:rsidR="00C65095" w:rsidRPr="009D49FB" w:rsidRDefault="00C65095" w:rsidP="00197375"/>
                </w:txbxContent>
              </v:textbox>
            </v:shape>
            <v:group id="_x0000_s1036" style="position:absolute;left:5301;top:11677;width:1981;height:1666" coordorigin="5939,11666" coordsize="1981,1666">
              <v:oval id="_x0000_s1037" style="position:absolute;left:7434;top:11774;width:486;height:519">
                <v:textbox style="mso-next-textbox:#_x0000_s1037">
                  <w:txbxContent>
                    <w:p w:rsidR="00C65095" w:rsidRDefault="00C65095" w:rsidP="00197375">
                      <w:r>
                        <w:t xml:space="preserve">S                              </w:t>
                      </w:r>
                    </w:p>
                  </w:txbxContent>
                </v:textbox>
              </v:oval>
              <v:oval id="_x0000_s1038" style="position:absolute;left:5942;top:11666;width:486;height:519">
                <v:textbox style="mso-next-textbox:#_x0000_s1038">
                  <w:txbxContent>
                    <w:p w:rsidR="00C65095" w:rsidRDefault="00C65095" w:rsidP="00197375">
                      <w:r>
                        <w:t>P</w:t>
                      </w:r>
                    </w:p>
                  </w:txbxContent>
                </v:textbox>
              </v:oval>
              <v:oval id="_x0000_s1039" style="position:absolute;left:5939;top:12812;width:524;height:520">
                <v:textbox style="mso-next-textbox:#_x0000_s1039">
                  <w:txbxContent>
                    <w:p w:rsidR="00C65095" w:rsidRDefault="00C65095" w:rsidP="00197375">
                      <w:r>
                        <w:t>A</w:t>
                      </w:r>
                    </w:p>
                  </w:txbxContent>
                </v:textbox>
              </v:oval>
              <v:line id="_x0000_s1040" style="position:absolute" from="6463,11774" to="7438,11947">
                <v:stroke startarrow="block" endarrow="block"/>
              </v:line>
              <v:line id="_x0000_s1041" style="position:absolute;flip:y" from="6463,12120" to="7512,12929">
                <v:stroke startarrow="block" endarrow="block"/>
              </v:line>
              <v:line id="_x0000_s1042" style="position:absolute" from="6114,12120" to="6114,12812">
                <v:stroke startarrow="block" endarrow="block"/>
              </v:line>
            </v:group>
            <v:shape id="_x0000_s1043" type="#_x0000_t202" style="position:absolute;left:8001;top:10597;width:1260;height:1260" stroked="f">
              <v:textbox style="mso-next-textbox:#_x0000_s1043">
                <w:txbxContent>
                  <w:p w:rsidR="00C65095" w:rsidRDefault="00C65095" w:rsidP="00197375">
                    <w:pPr>
                      <w:spacing w:line="240" w:lineRule="auto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446270">
                      <w:rPr>
                        <w:rFonts w:ascii="Times New Roman" w:hAnsi="Times New Roman"/>
                        <w:sz w:val="20"/>
                        <w:szCs w:val="20"/>
                      </w:rPr>
                      <w:t>P: profesor</w:t>
                    </w:r>
                  </w:p>
                  <w:p w:rsidR="00C65095" w:rsidRDefault="00C65095" w:rsidP="00197375">
                    <w:pPr>
                      <w:spacing w:line="240" w:lineRule="auto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A: alumno</w:t>
                    </w:r>
                  </w:p>
                  <w:p w:rsidR="00C65095" w:rsidRPr="00446270" w:rsidRDefault="00C65095" w:rsidP="00197375">
                    <w:pPr>
                      <w:spacing w:line="240" w:lineRule="auto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S: saber</w:t>
                    </w:r>
                  </w:p>
                </w:txbxContent>
              </v:textbox>
            </v:shape>
          </v:group>
        </w:pict>
      </w:r>
      <w:r w:rsidR="00534328" w:rsidRPr="00307E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Verán que al comenzar a cursar las distintas materias</w:t>
      </w:r>
      <w:r w:rsidR="004721EA" w:rsidRPr="00307E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="00534328" w:rsidRPr="00307E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se encontrarán con marcos orientativos a modo de </w:t>
      </w:r>
      <w:r w:rsidR="00534328" w:rsidRPr="00307EB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distintos contratos</w:t>
      </w:r>
      <w:r w:rsidR="00FE2A1B" w:rsidRPr="00307EB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</w:t>
      </w:r>
      <w:r w:rsidR="00A20C53" w:rsidRPr="00307E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 común a todas las carreras y todos los cursos</w:t>
      </w:r>
      <w:r w:rsidR="007161F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 el que enmarca a los otros</w:t>
      </w:r>
      <w:r w:rsidR="00A20C53" w:rsidRPr="00307E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="007161F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 </w:t>
      </w:r>
      <w:r w:rsidR="007161FF" w:rsidRPr="00307EB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Contrato Institucional</w:t>
      </w:r>
      <w:r w:rsidR="007161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7161FF" w:rsidRPr="00A20C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y los que dependen de cada curso</w:t>
      </w:r>
      <w:r w:rsidR="007161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r w:rsidR="007161FF" w:rsidRPr="00A20C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</w:t>
      </w:r>
      <w:r w:rsidR="007161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7161FF" w:rsidRPr="00307EB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Contrato</w:t>
      </w:r>
      <w:r w:rsidR="007161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Pedagógico y </w:t>
      </w:r>
      <w:r w:rsidR="007161FF" w:rsidRPr="00A20C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</w:t>
      </w:r>
      <w:r w:rsidR="007161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7161FF" w:rsidRPr="00307EB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Contrato</w:t>
      </w:r>
      <w:r w:rsidR="007161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Didáctico</w:t>
      </w:r>
      <w:r w:rsidR="00293AA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</w:t>
      </w:r>
      <w:r w:rsidR="00293AA1" w:rsidRPr="00307EBD">
        <w:rPr>
          <w:rFonts w:ascii="Times New Roman" w:hAnsi="Times New Roman"/>
          <w:sz w:val="24"/>
          <w:szCs w:val="24"/>
        </w:rPr>
        <w:t xml:space="preserve">Si bien desde el punto de vista jurídico </w:t>
      </w:r>
      <w:r w:rsidR="00A11C44">
        <w:rPr>
          <w:rStyle w:val="Refdenotaalfinal"/>
          <w:rFonts w:ascii="Times New Roman" w:hAnsi="Times New Roman"/>
          <w:sz w:val="24"/>
          <w:szCs w:val="24"/>
        </w:rPr>
        <w:endnoteReference w:id="2"/>
      </w:r>
      <w:r w:rsidR="00293AA1" w:rsidRPr="00307EBD">
        <w:rPr>
          <w:rFonts w:ascii="Times New Roman" w:hAnsi="Times New Roman"/>
          <w:i/>
          <w:sz w:val="24"/>
          <w:szCs w:val="24"/>
        </w:rPr>
        <w:t>“</w:t>
      </w:r>
      <w:r w:rsidR="00293AA1" w:rsidRPr="00307EBD">
        <w:rPr>
          <w:rFonts w:ascii="Times New Roman" w:eastAsia="Times New Roman" w:hAnsi="Times New Roman"/>
          <w:i/>
          <w:sz w:val="24"/>
          <w:szCs w:val="24"/>
          <w:lang w:val="es-ES" w:eastAsia="es-ES"/>
        </w:rPr>
        <w:t>habrá contrato cuando dos o más personas se pongan de acuerdo sobre una manifestación de voluntad común destinada a reglar sus derechos”,</w:t>
      </w:r>
      <w:r w:rsidR="00293AA1" w:rsidRPr="00307EBD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en el ámbito educativo los contratos no tienen exactamente estas características en el sentido que, en general, es una parte la que dispone (Institución- Director de Carrera- Docentes a cargo de cursos) y la otra es la que adhiere (Estudiantes).</w:t>
      </w:r>
      <w:r w:rsidR="00293AA1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Sin embargo </w:t>
      </w:r>
      <w:r w:rsidR="00293AA1" w:rsidRPr="006E3DB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tanto en el </w:t>
      </w:r>
      <w:r w:rsidR="00293AA1" w:rsidRPr="00B10BEE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contrato institucional</w:t>
      </w:r>
      <w:r w:rsidR="00293AA1" w:rsidRPr="006E3DB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como en el </w:t>
      </w:r>
      <w:r w:rsidR="00293AA1" w:rsidRPr="00B10BEE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contrato didáctico</w:t>
      </w:r>
      <w:r w:rsidR="00293AA1" w:rsidRPr="006E3DB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intervienen indiscutiblemente 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y de distintas maneras los </w:t>
      </w:r>
      <w:r w:rsidR="00AA586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estudiantes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e</w:t>
      </w:r>
      <w:r w:rsidR="00293AA1" w:rsidRPr="006E3DB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n 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 caso del </w:t>
      </w:r>
      <w:r w:rsidR="00293AA1" w:rsidRPr="00B10BEE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contrato institucional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el estatuto universitario</w:t>
      </w:r>
      <w:r w:rsidR="007251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 régimen de estudio</w:t>
      </w:r>
      <w:r w:rsidR="007251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 el calendario académico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fueron producto de las decisiones tomadas en reuniones del Consejo Superior, en donde intervienen los distintos claustros. En el caso del </w:t>
      </w:r>
      <w:r w:rsidR="00293AA1" w:rsidRPr="00725173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contrato didáctico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el alumno es parte imprescindible de la tríada: profesor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alumno -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saber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pero es más limitada su intervención en el </w:t>
      </w:r>
      <w:r w:rsidR="00293AA1" w:rsidRPr="00B10BEE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contrato pedagógico</w:t>
      </w:r>
      <w:r w:rsidR="00293AA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A20C53" w:rsidRPr="008175F6" w:rsidRDefault="00A20C53" w:rsidP="00A20C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4370E">
        <w:rPr>
          <w:rFonts w:ascii="Times New Roman" w:hAnsi="Times New Roman"/>
          <w:i/>
          <w:sz w:val="24"/>
          <w:szCs w:val="24"/>
        </w:rPr>
        <w:t xml:space="preserve"> </w:t>
      </w:r>
    </w:p>
    <w:p w:rsidR="00A20C53" w:rsidRDefault="00A20C53" w:rsidP="00307EBD">
      <w:pPr>
        <w:shd w:val="clear" w:color="auto" w:fill="FFFFFF"/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A20C53" w:rsidRDefault="00A20C53" w:rsidP="00307EBD">
      <w:pPr>
        <w:shd w:val="clear" w:color="auto" w:fill="FFFFFF"/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FE2A1B" w:rsidRPr="00307EBD" w:rsidRDefault="00FE2A1B" w:rsidP="00197375">
      <w:pPr>
        <w:shd w:val="clear" w:color="auto" w:fill="FFFFFF"/>
        <w:spacing w:after="0" w:line="288" w:lineRule="atLeast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197375" w:rsidRPr="00307EBD" w:rsidRDefault="00197375" w:rsidP="00FE2A1B">
      <w:pPr>
        <w:shd w:val="clear" w:color="auto" w:fill="FFFFFF"/>
        <w:spacing w:after="0" w:line="288" w:lineRule="atLeast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197375" w:rsidRPr="00307EBD" w:rsidRDefault="00197375" w:rsidP="004721EA">
      <w:pPr>
        <w:shd w:val="clear" w:color="auto" w:fill="FFFFFF"/>
        <w:spacing w:after="0" w:line="288" w:lineRule="atLeast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97375" w:rsidRPr="00307EBD" w:rsidRDefault="00197375" w:rsidP="004721EA">
      <w:pPr>
        <w:shd w:val="clear" w:color="auto" w:fill="FFFFFF"/>
        <w:spacing w:after="0" w:line="288" w:lineRule="atLeast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97375" w:rsidRPr="00307EBD" w:rsidRDefault="00197375" w:rsidP="004721EA">
      <w:pPr>
        <w:shd w:val="clear" w:color="auto" w:fill="FFFFFF"/>
        <w:spacing w:after="0" w:line="288" w:lineRule="atLeast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97375" w:rsidRPr="00307EBD" w:rsidRDefault="00197375" w:rsidP="004721EA">
      <w:pPr>
        <w:shd w:val="clear" w:color="auto" w:fill="FFFFFF"/>
        <w:spacing w:after="0" w:line="288" w:lineRule="atLeast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97375" w:rsidRPr="00307EBD" w:rsidRDefault="00197375" w:rsidP="004721EA">
      <w:pPr>
        <w:shd w:val="clear" w:color="auto" w:fill="FFFFFF"/>
        <w:spacing w:after="0" w:line="288" w:lineRule="atLeast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97375" w:rsidRPr="00307EBD" w:rsidRDefault="00197375" w:rsidP="004721EA">
      <w:pPr>
        <w:shd w:val="clear" w:color="auto" w:fill="FFFFFF"/>
        <w:spacing w:after="0" w:line="288" w:lineRule="atLeast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97375" w:rsidRPr="00307EBD" w:rsidRDefault="00F84535" w:rsidP="004721EA">
      <w:pPr>
        <w:shd w:val="clear" w:color="auto" w:fill="FFFFFF"/>
        <w:spacing w:after="0" w:line="288" w:lineRule="atLeast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07E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307E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</w:p>
    <w:p w:rsidR="00653237" w:rsidRPr="00307EBD" w:rsidRDefault="00653237" w:rsidP="00653237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 w:rsidRPr="00307E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Estos “contratos”</w:t>
      </w:r>
      <w:r w:rsidRPr="00307EBD">
        <w:rPr>
          <w:rFonts w:ascii="Times New Roman" w:eastAsia="Times New Roman" w:hAnsi="Times New Roman"/>
          <w:color w:val="000000"/>
          <w:sz w:val="24"/>
          <w:szCs w:val="24"/>
          <w:lang w:val="es-ES" w:eastAsia="es-ES"/>
        </w:rPr>
        <w:t xml:space="preserve"> pueden ser implícitos o bien  puede ser explícitos, es decir enunciados como condición de la puesta en marcha de la actividad pedagógica (como es el caso del </w:t>
      </w:r>
      <w:r w:rsidRPr="00307E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Contrato Institucional)</w:t>
      </w:r>
      <w:r w:rsidRPr="00307EBD">
        <w:rPr>
          <w:rFonts w:ascii="Times New Roman" w:hAnsi="Times New Roman"/>
          <w:sz w:val="24"/>
          <w:szCs w:val="24"/>
        </w:rPr>
        <w:t xml:space="preserve">. </w:t>
      </w:r>
    </w:p>
    <w:p w:rsidR="00653237" w:rsidRDefault="00653237" w:rsidP="00653237">
      <w:pPr>
        <w:shd w:val="clear" w:color="auto" w:fill="FFFFFF"/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5275"/>
      </w:tblGrid>
      <w:tr w:rsidR="00E119BA" w:rsidTr="00E119BA">
        <w:trPr>
          <w:trHeight w:val="1564"/>
        </w:trPr>
        <w:tc>
          <w:tcPr>
            <w:tcW w:w="3369" w:type="dxa"/>
          </w:tcPr>
          <w:p w:rsidR="00E119BA" w:rsidRDefault="00E119BA" w:rsidP="00E119B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07EB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Contrato Institucional</w:t>
            </w:r>
          </w:p>
          <w:p w:rsidR="00E119BA" w:rsidRDefault="00E119BA" w:rsidP="00E119BA">
            <w:p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541E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Estatuto Universitario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8541E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Régimen de Estudio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 Calendario Académico)</w:t>
            </w:r>
          </w:p>
          <w:p w:rsidR="00E119BA" w:rsidRDefault="00E119BA" w:rsidP="00E119BA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75" w:type="dxa"/>
          </w:tcPr>
          <w:p w:rsidR="00E119BA" w:rsidRDefault="00E119BA" w:rsidP="00E119BA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derechos y deberes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 los estudiantes,</w:t>
            </w:r>
          </w:p>
          <w:p w:rsidR="00E119BA" w:rsidRPr="00E119BA" w:rsidRDefault="00E119BA" w:rsidP="00E119BA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condiciones de regularidad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119BA" w:rsidRPr="00E119BA" w:rsidRDefault="00E119BA" w:rsidP="00E119BA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formas de acreditación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:rsidR="00E119BA" w:rsidRPr="00E119BA" w:rsidRDefault="00E119BA" w:rsidP="00E119BA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asistencia requerida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119BA" w:rsidRPr="00E119BA" w:rsidRDefault="00E119BA" w:rsidP="00E119BA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sistema de reincorporaciones,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etc</w:t>
            </w:r>
          </w:p>
          <w:p w:rsidR="00E119BA" w:rsidRDefault="00E119BA" w:rsidP="00E119BA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119BA" w:rsidTr="00E119BA">
        <w:tc>
          <w:tcPr>
            <w:tcW w:w="3369" w:type="dxa"/>
          </w:tcPr>
          <w:p w:rsidR="00E119BA" w:rsidRDefault="00E119BA" w:rsidP="00E119BA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07EB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Contrato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Pedagógico</w:t>
            </w:r>
          </w:p>
          <w:p w:rsidR="00E119BA" w:rsidRDefault="00E119BA" w:rsidP="00E119B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75" w:type="dxa"/>
          </w:tcPr>
          <w:p w:rsidR="00E119BA" w:rsidRPr="00E119BA" w:rsidRDefault="00E119BA" w:rsidP="00E119BA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formas de comunicación</w:t>
            </w:r>
          </w:p>
          <w:p w:rsidR="00E119BA" w:rsidRPr="00E119BA" w:rsidRDefault="00E119BA" w:rsidP="00E119BA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condiciones de aprobación de la materia</w:t>
            </w:r>
          </w:p>
          <w:p w:rsidR="00E119BA" w:rsidRPr="00E119BA" w:rsidRDefault="00E119BA" w:rsidP="00E119BA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recomendaciones para tener una  buena cursada</w:t>
            </w:r>
          </w:p>
          <w:p w:rsidR="00E119BA" w:rsidRPr="00E119BA" w:rsidRDefault="00E119BA" w:rsidP="00E119BA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expectativas de los estudiantes y expectativas de los docentes en relación al curso</w:t>
            </w:r>
          </w:p>
          <w:p w:rsidR="00E119BA" w:rsidRPr="00E119BA" w:rsidRDefault="00E119BA" w:rsidP="00E119BA">
            <w:pPr>
              <w:pStyle w:val="Prrafodelista"/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E119BA" w:rsidRDefault="00E119BA" w:rsidP="00E119BA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119BA" w:rsidTr="00E119BA">
        <w:trPr>
          <w:trHeight w:val="2349"/>
        </w:trPr>
        <w:tc>
          <w:tcPr>
            <w:tcW w:w="3369" w:type="dxa"/>
          </w:tcPr>
          <w:p w:rsidR="00E119BA" w:rsidRDefault="00E119BA" w:rsidP="00E119BA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07EB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Contrato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Didáctico</w:t>
            </w:r>
          </w:p>
          <w:p w:rsidR="00E119BA" w:rsidRDefault="00E119BA" w:rsidP="00E119BA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75" w:type="dxa"/>
          </w:tcPr>
          <w:p w:rsidR="00E119BA" w:rsidRPr="00E119BA" w:rsidRDefault="00E119BA" w:rsidP="00E119BA">
            <w:pPr>
              <w:pStyle w:val="Prrafodelista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planteo e interpretación de consignas relativas a temas específicos</w:t>
            </w:r>
          </w:p>
          <w:p w:rsidR="00E119BA" w:rsidRPr="00E119BA" w:rsidRDefault="00E119BA" w:rsidP="00E119BA">
            <w:pPr>
              <w:pStyle w:val="Prrafodelista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formas de plantear y resolver ejercicios y problemas específicos</w:t>
            </w:r>
          </w:p>
          <w:p w:rsidR="00E119BA" w:rsidRPr="0007718C" w:rsidRDefault="00E119BA" w:rsidP="00E119BA">
            <w:pPr>
              <w:pStyle w:val="Prrafodelista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7718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formas de comunicar resoluciones</w:t>
            </w:r>
            <w:r w:rsidR="0007718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7718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 ejercicios y problemas específicos</w:t>
            </w:r>
          </w:p>
          <w:p w:rsidR="00E119BA" w:rsidRPr="00E119BA" w:rsidRDefault="00E119BA" w:rsidP="00E119BA">
            <w:pPr>
              <w:pStyle w:val="Prrafodelista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19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objetos matemáticos  y distintos registros de representación, etc</w:t>
            </w:r>
          </w:p>
          <w:p w:rsidR="00E119BA" w:rsidRDefault="00E119BA" w:rsidP="00E119BA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E119BA" w:rsidRDefault="00E119BA" w:rsidP="00E119B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A20C53" w:rsidRDefault="00A20C53" w:rsidP="00307EBD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1602" w:rsidRPr="00307EBD" w:rsidRDefault="0007718C" w:rsidP="00307EBD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esta primera comunicación t</w:t>
      </w:r>
      <w:r w:rsidR="00C11602" w:rsidRPr="00307EBD">
        <w:rPr>
          <w:rFonts w:ascii="Times New Roman" w:hAnsi="Times New Roman"/>
          <w:sz w:val="24"/>
          <w:szCs w:val="24"/>
        </w:rPr>
        <w:t>e ad</w:t>
      </w:r>
      <w:r>
        <w:rPr>
          <w:rFonts w:ascii="Times New Roman" w:hAnsi="Times New Roman"/>
          <w:sz w:val="24"/>
          <w:szCs w:val="24"/>
        </w:rPr>
        <w:t>junto el contrato institucional. Luego en la segunda comunicación me refiero al</w:t>
      </w:r>
      <w:r w:rsidR="00C11602" w:rsidRPr="00307EBD">
        <w:rPr>
          <w:rFonts w:ascii="Times New Roman" w:hAnsi="Times New Roman"/>
          <w:sz w:val="24"/>
          <w:szCs w:val="24"/>
        </w:rPr>
        <w:t xml:space="preserve"> contrato pedagógico. El didáctico, como pod</w:t>
      </w:r>
      <w:r>
        <w:rPr>
          <w:rFonts w:ascii="Times New Roman" w:hAnsi="Times New Roman"/>
          <w:sz w:val="24"/>
          <w:szCs w:val="24"/>
        </w:rPr>
        <w:t>é</w:t>
      </w:r>
      <w:r w:rsidR="00C11602" w:rsidRPr="00307EBD">
        <w:rPr>
          <w:rFonts w:ascii="Times New Roman" w:hAnsi="Times New Roman"/>
          <w:sz w:val="24"/>
          <w:szCs w:val="24"/>
        </w:rPr>
        <w:t>s observar en el diagrama</w:t>
      </w:r>
      <w:r w:rsidR="00E119BA">
        <w:rPr>
          <w:rFonts w:ascii="Times New Roman" w:hAnsi="Times New Roman"/>
          <w:sz w:val="24"/>
          <w:szCs w:val="24"/>
        </w:rPr>
        <w:t xml:space="preserve"> y en el cuadro</w:t>
      </w:r>
      <w:r w:rsidR="00C11602" w:rsidRPr="00307EBD">
        <w:rPr>
          <w:rFonts w:ascii="Times New Roman" w:hAnsi="Times New Roman"/>
          <w:sz w:val="24"/>
          <w:szCs w:val="24"/>
        </w:rPr>
        <w:t xml:space="preserve">, considera además de las figuras de Profesor y Alumno </w:t>
      </w:r>
      <w:r w:rsidR="00F84535" w:rsidRPr="00307EBD">
        <w:rPr>
          <w:rFonts w:ascii="Times New Roman" w:hAnsi="Times New Roman"/>
          <w:sz w:val="24"/>
          <w:szCs w:val="24"/>
        </w:rPr>
        <w:t xml:space="preserve">al </w:t>
      </w:r>
      <w:r w:rsidR="004B304F">
        <w:rPr>
          <w:rFonts w:ascii="Times New Roman" w:hAnsi="Times New Roman"/>
          <w:sz w:val="24"/>
          <w:szCs w:val="24"/>
        </w:rPr>
        <w:t>S</w:t>
      </w:r>
      <w:r w:rsidR="00F84535" w:rsidRPr="00307EBD">
        <w:rPr>
          <w:rFonts w:ascii="Times New Roman" w:hAnsi="Times New Roman"/>
          <w:sz w:val="24"/>
          <w:szCs w:val="24"/>
        </w:rPr>
        <w:t>aber, por lo que el mismo lo iremos develando</w:t>
      </w:r>
      <w:r w:rsidR="00E119BA">
        <w:rPr>
          <w:rFonts w:ascii="Times New Roman" w:hAnsi="Times New Roman"/>
          <w:sz w:val="24"/>
          <w:szCs w:val="24"/>
        </w:rPr>
        <w:t xml:space="preserve"> en el transcurso de la cursada acorde a los contenidos.</w:t>
      </w:r>
    </w:p>
    <w:p w:rsidR="00B07DAD" w:rsidRPr="00307EBD" w:rsidRDefault="004721EA" w:rsidP="00307EBD">
      <w:pPr>
        <w:shd w:val="clear" w:color="auto" w:fill="FFFFFF"/>
        <w:spacing w:after="0"/>
        <w:jc w:val="both"/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</w:pPr>
      <w:r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Saludos y que tengamos un buen cuatrimestre</w:t>
      </w:r>
      <w:r w:rsidR="001035A7"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 xml:space="preserve">. </w:t>
      </w:r>
    </w:p>
    <w:p w:rsidR="00534328" w:rsidRPr="00307EBD" w:rsidRDefault="00534328" w:rsidP="00307EBD">
      <w:pPr>
        <w:shd w:val="clear" w:color="auto" w:fill="FFFFFF"/>
        <w:spacing w:after="0"/>
        <w:jc w:val="both"/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</w:pPr>
      <w:r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Hortensia (María)</w:t>
      </w:r>
      <w:r w:rsidRPr="00307EBD">
        <w:rPr>
          <w:rFonts w:ascii="Times New Roman" w:eastAsia="Times New Roman" w:hAnsi="Times New Roman"/>
          <w:noProof/>
          <w:color w:val="222222"/>
          <w:sz w:val="24"/>
          <w:szCs w:val="24"/>
          <w:lang w:val="es-ES" w:eastAsia="es-ES"/>
        </w:rPr>
        <w:drawing>
          <wp:inline distT="0" distB="0" distL="0" distR="0">
            <wp:extent cx="304800" cy="304800"/>
            <wp:effectExtent l="19050" t="0" r="0" b="0"/>
            <wp:docPr id="3" name="Imagen 2" descr="http://www.100pies.net/Gifs/Smilies/Alegres/Smilie-Alegre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100pies.net/Gifs/Smilies/Alegres/Smilie-Alegre-0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EBD" w:rsidRPr="00307EBD" w:rsidRDefault="00307EBD" w:rsidP="0053432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</w:pPr>
    </w:p>
    <w:p w:rsidR="00EA59CA" w:rsidRPr="00307EBD" w:rsidRDefault="00B07DAD" w:rsidP="00534328">
      <w:pPr>
        <w:shd w:val="clear" w:color="auto" w:fill="FFFFFF"/>
        <w:spacing w:after="0" w:line="288" w:lineRule="atLeast"/>
        <w:jc w:val="both"/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</w:pPr>
      <w:r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A</w:t>
      </w:r>
      <w:r w:rsidR="00EA59CA"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h!</w:t>
      </w:r>
      <w:r w:rsidR="00C65095" w:rsidRPr="00307EBD">
        <w:rPr>
          <w:rFonts w:ascii="Times New Roman" w:eastAsia="Times New Roman" w:hAnsi="Times New Roman"/>
          <w:color w:val="222222"/>
          <w:sz w:val="24"/>
          <w:szCs w:val="24"/>
          <w:lang w:val="es-ES" w:eastAsia="es-ES"/>
        </w:rPr>
        <w:t>, nos ayudás a completar el contrato pedagógico?</w:t>
      </w:r>
    </w:p>
    <w:p w:rsidR="00E119BA" w:rsidRDefault="00E119BA" w:rsidP="00C65095">
      <w:pPr>
        <w:spacing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C65095" w:rsidRDefault="00C65095" w:rsidP="00C65095">
      <w:pPr>
        <w:spacing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307EBD">
        <w:rPr>
          <w:rFonts w:ascii="Times New Roman" w:hAnsi="Times New Roman"/>
          <w:b/>
          <w:i/>
          <w:sz w:val="24"/>
          <w:szCs w:val="24"/>
        </w:rPr>
        <w:t>¿Qué esperas de tus docentes de Mate 1 en esta cursada?</w:t>
      </w:r>
    </w:p>
    <w:p w:rsidR="0007718C" w:rsidRPr="0007718C" w:rsidRDefault="0007718C" w:rsidP="00C6509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Esperamos tu respuesta…</w:t>
      </w:r>
    </w:p>
    <w:sectPr w:rsidR="0007718C" w:rsidRPr="0007718C" w:rsidSect="001035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B67" w:rsidRDefault="00D74B67" w:rsidP="00F37E35">
      <w:pPr>
        <w:spacing w:after="0" w:line="240" w:lineRule="auto"/>
      </w:pPr>
      <w:r>
        <w:separator/>
      </w:r>
    </w:p>
  </w:endnote>
  <w:endnote w:type="continuationSeparator" w:id="1">
    <w:p w:rsidR="00D74B67" w:rsidRDefault="00D74B67" w:rsidP="00F37E35">
      <w:pPr>
        <w:spacing w:after="0" w:line="240" w:lineRule="auto"/>
      </w:pPr>
      <w:r>
        <w:continuationSeparator/>
      </w:r>
    </w:p>
  </w:endnote>
  <w:endnote w:id="2">
    <w:p w:rsidR="00A11C44" w:rsidRPr="00A11C44" w:rsidRDefault="00A11C44">
      <w:pPr>
        <w:pStyle w:val="Textonotaalfinal"/>
        <w:rPr>
          <w:lang w:val="es-ES"/>
        </w:rPr>
      </w:pPr>
      <w:r>
        <w:rPr>
          <w:rStyle w:val="Refdenotaalfinal"/>
        </w:rPr>
        <w:endnoteRef/>
      </w:r>
      <w:r>
        <w:t xml:space="preserve"> </w:t>
      </w:r>
      <w:r>
        <w:rPr>
          <w:rStyle w:val="Refdenotaalfinal"/>
        </w:rPr>
        <w:endnoteRef/>
      </w:r>
      <w:r>
        <w:t xml:space="preserve"> </w:t>
      </w:r>
      <w:r w:rsidRPr="00EB7FB8">
        <w:rPr>
          <w:rFonts w:ascii="Times New Roman" w:eastAsia="Times New Roman" w:hAnsi="Times New Roman"/>
          <w:iCs/>
          <w:lang w:val="es-ES" w:eastAsia="es-ES"/>
        </w:rPr>
        <w:t xml:space="preserve">Código Civil de </w:t>
      </w:r>
      <w:smartTag w:uri="urn:schemas-microsoft-com:office:smarttags" w:element="PersonName">
        <w:smartTagPr>
          <w:attr w:name="ProductID" w:val="la Rep￺blica Argentina"/>
        </w:smartTagPr>
        <w:r w:rsidRPr="00EB7FB8">
          <w:rPr>
            <w:rFonts w:ascii="Times New Roman" w:eastAsia="Times New Roman" w:hAnsi="Times New Roman"/>
            <w:iCs/>
            <w:lang w:val="es-ES" w:eastAsia="es-ES"/>
          </w:rPr>
          <w:t>la República Argentina</w:t>
        </w:r>
      </w:smartTag>
      <w:r w:rsidRPr="00EB7FB8">
        <w:rPr>
          <w:rFonts w:ascii="Times New Roman" w:eastAsia="Times New Roman" w:hAnsi="Times New Roman"/>
          <w:iCs/>
          <w:lang w:val="es-ES" w:eastAsia="es-ES"/>
        </w:rPr>
        <w:t xml:space="preserve">, </w:t>
      </w:r>
      <w:r w:rsidRPr="00EB7FB8">
        <w:rPr>
          <w:rFonts w:ascii="Times New Roman" w:eastAsia="Times New Roman" w:hAnsi="Times New Roman"/>
          <w:lang w:val="es-ES" w:eastAsia="es-ES"/>
        </w:rPr>
        <w:t>Art. 1197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095" w:rsidRDefault="00C6509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095" w:rsidRDefault="00C6509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095" w:rsidRDefault="00C650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B67" w:rsidRDefault="00D74B67" w:rsidP="00F37E35">
      <w:pPr>
        <w:spacing w:after="0" w:line="240" w:lineRule="auto"/>
      </w:pPr>
      <w:r>
        <w:separator/>
      </w:r>
    </w:p>
  </w:footnote>
  <w:footnote w:type="continuationSeparator" w:id="1">
    <w:p w:rsidR="00D74B67" w:rsidRDefault="00D74B67" w:rsidP="00F37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095" w:rsidRDefault="00C6509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095" w:rsidRDefault="00C6509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095" w:rsidRDefault="00C6509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C32BC"/>
    <w:multiLevelType w:val="hybridMultilevel"/>
    <w:tmpl w:val="15EC424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1C3D0222"/>
    <w:multiLevelType w:val="hybridMultilevel"/>
    <w:tmpl w:val="045ECC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F7433"/>
    <w:multiLevelType w:val="hybridMultilevel"/>
    <w:tmpl w:val="7AE0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72E5F"/>
    <w:multiLevelType w:val="hybridMultilevel"/>
    <w:tmpl w:val="8070C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D5629"/>
    <w:multiLevelType w:val="multilevel"/>
    <w:tmpl w:val="4FC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A9054A"/>
    <w:multiLevelType w:val="hybridMultilevel"/>
    <w:tmpl w:val="1DEE86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3394C"/>
    <w:multiLevelType w:val="hybridMultilevel"/>
    <w:tmpl w:val="C9A44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536F8"/>
    <w:multiLevelType w:val="hybridMultilevel"/>
    <w:tmpl w:val="0A0A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E35"/>
    <w:rsid w:val="00013EA6"/>
    <w:rsid w:val="0007718C"/>
    <w:rsid w:val="000902AC"/>
    <w:rsid w:val="001035A7"/>
    <w:rsid w:val="00122A9C"/>
    <w:rsid w:val="00163547"/>
    <w:rsid w:val="00197375"/>
    <w:rsid w:val="001B319C"/>
    <w:rsid w:val="00286693"/>
    <w:rsid w:val="00293AA1"/>
    <w:rsid w:val="00307EBD"/>
    <w:rsid w:val="00452F0A"/>
    <w:rsid w:val="004721EA"/>
    <w:rsid w:val="004B304F"/>
    <w:rsid w:val="004C322E"/>
    <w:rsid w:val="00534328"/>
    <w:rsid w:val="005C79E2"/>
    <w:rsid w:val="005E7B94"/>
    <w:rsid w:val="00640349"/>
    <w:rsid w:val="00653237"/>
    <w:rsid w:val="007161FF"/>
    <w:rsid w:val="00725173"/>
    <w:rsid w:val="007F466D"/>
    <w:rsid w:val="008541E7"/>
    <w:rsid w:val="008B3FBE"/>
    <w:rsid w:val="00982CC4"/>
    <w:rsid w:val="00997957"/>
    <w:rsid w:val="00A06541"/>
    <w:rsid w:val="00A11C44"/>
    <w:rsid w:val="00A20C53"/>
    <w:rsid w:val="00A631D0"/>
    <w:rsid w:val="00A90B68"/>
    <w:rsid w:val="00AA586B"/>
    <w:rsid w:val="00B00F40"/>
    <w:rsid w:val="00B07DAD"/>
    <w:rsid w:val="00B412FF"/>
    <w:rsid w:val="00BE1F92"/>
    <w:rsid w:val="00BE3EB0"/>
    <w:rsid w:val="00C02B0E"/>
    <w:rsid w:val="00C11602"/>
    <w:rsid w:val="00C16D1F"/>
    <w:rsid w:val="00C65095"/>
    <w:rsid w:val="00D74B67"/>
    <w:rsid w:val="00DD5048"/>
    <w:rsid w:val="00E119BA"/>
    <w:rsid w:val="00EA59CA"/>
    <w:rsid w:val="00EC3F92"/>
    <w:rsid w:val="00F006B0"/>
    <w:rsid w:val="00F37E35"/>
    <w:rsid w:val="00F84535"/>
    <w:rsid w:val="00FE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35"/>
    <w:rPr>
      <w:rFonts w:ascii="Calibri" w:eastAsia="Calibri" w:hAnsi="Calibri" w:cs="Times New Roman"/>
      <w:lang w:val="es-AR"/>
    </w:rPr>
  </w:style>
  <w:style w:type="paragraph" w:styleId="Ttulo1">
    <w:name w:val="heading 1"/>
    <w:basedOn w:val="Normal"/>
    <w:link w:val="Ttulo1Car"/>
    <w:qFormat/>
    <w:rsid w:val="00307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semiHidden/>
    <w:rsid w:val="00F37E35"/>
    <w:rPr>
      <w:vertAlign w:val="superscript"/>
    </w:rPr>
  </w:style>
  <w:style w:type="paragraph" w:styleId="NormalWeb">
    <w:name w:val="Normal (Web)"/>
    <w:basedOn w:val="Normal"/>
    <w:rsid w:val="00F37E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F37E3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37E35"/>
    <w:rPr>
      <w:rFonts w:ascii="Calibri" w:eastAsia="Calibri" w:hAnsi="Calibri" w:cs="Times New Roman"/>
      <w:sz w:val="20"/>
      <w:szCs w:val="20"/>
      <w:lang w:val="es-AR"/>
    </w:rPr>
  </w:style>
  <w:style w:type="character" w:customStyle="1" w:styleId="apple-converted-space">
    <w:name w:val="apple-converted-space"/>
    <w:basedOn w:val="Fuentedeprrafopredeter"/>
    <w:rsid w:val="00013EA6"/>
  </w:style>
  <w:style w:type="character" w:styleId="Hipervnculo">
    <w:name w:val="Hyperlink"/>
    <w:basedOn w:val="Fuentedeprrafopredeter"/>
    <w:uiPriority w:val="99"/>
    <w:semiHidden/>
    <w:unhideWhenUsed/>
    <w:rsid w:val="00013EA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EA6"/>
    <w:rPr>
      <w:rFonts w:ascii="Tahoma" w:eastAsia="Calibri" w:hAnsi="Tahoma" w:cs="Tahoma"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122A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C650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5095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C650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5095"/>
    <w:rPr>
      <w:rFonts w:ascii="Calibri" w:eastAsia="Calibri" w:hAnsi="Calibri" w:cs="Times New Roman"/>
      <w:lang w:val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07DA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07DAD"/>
    <w:rPr>
      <w:rFonts w:ascii="Calibri" w:eastAsia="Calibri" w:hAnsi="Calibri" w:cs="Times New Roman"/>
      <w:sz w:val="20"/>
      <w:szCs w:val="20"/>
      <w:lang w:val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B07DAD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307EB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ddmd1">
    <w:name w:val="addmd1"/>
    <w:basedOn w:val="Fuentedeprrafopredeter"/>
    <w:rsid w:val="00307EBD"/>
    <w:rPr>
      <w:sz w:val="20"/>
      <w:szCs w:val="20"/>
    </w:rPr>
  </w:style>
  <w:style w:type="table" w:styleId="Tablaconcuadrcula">
    <w:name w:val="Table Grid"/>
    <w:basedOn w:val="Tablanormal"/>
    <w:uiPriority w:val="59"/>
    <w:rsid w:val="00E119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7296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38387">
                                  <w:marLeft w:val="345"/>
                                  <w:marRight w:val="360"/>
                                  <w:marTop w:val="375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13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08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86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8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3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24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88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19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89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57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03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3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58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A281-AB69-4325-941C-B71C1DE8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MariaHortensia</dc:creator>
  <cp:lastModifiedBy>MariaHortensia</cp:lastModifiedBy>
  <cp:revision>2</cp:revision>
  <dcterms:created xsi:type="dcterms:W3CDTF">2013-08-10T22:47:00Z</dcterms:created>
  <dcterms:modified xsi:type="dcterms:W3CDTF">2013-08-10T22:47:00Z</dcterms:modified>
</cp:coreProperties>
</file>