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Darion D’Anjou</w:t>
      </w:r>
    </w:p>
    <w:p>
      <w:pPr>
        <w:pStyle w:val="Heading2"/>
        <w:pBdr>
          <w:bottom w:val="single" w:color="E8600A" w:sz="8" w:space="8"/>
        </w:pBdr>
      </w:pPr>
      <w:r>
        <w:t xml:space="preserve">Writer  |  Director  |  AI Creative Architect  |  Visual Effects Supervisor</w:t>
      </w:r>
    </w:p>
    <w:p>
      <w:pPr>
        <w:spacing w:before="200" w:after="0"/>
      </w:pPr>
    </w:p>
    <w:p>
      <w:pPr>
        <w:spacing w:after="240" w:line="320"/>
      </w:pPr>
      <w:r>
        <w:t xml:space="preserve">Darion D’Anjou is an award-winning writer, director, AI creative architect, and visual effects supervisor based in Atlanta, Georgia. He operates Darion D’Anjou Productions, a full-service film production company delivering world-class creative solutions for Fortune 500 companies and government organizations—including CNN, Coca-Cola, AT&amp;T Time Warner, HBO, Disney, Marvel Studios, SONY Pictures Entertainment, Nike, and the Centers for Disease Control. His science fiction short film </w:t>
      </w:r>
      <w:r>
        <w:rPr>
          <w:i/>
          <w:iCs/>
        </w:rPr>
        <w:t xml:space="preserve">Pony</w:t>
      </w:r>
      <w:r>
        <w:t xml:space="preserve"> won seven of eleven awards at the Constellation Film Festival, including Best Picture and Best Direction, and screened at the Bronze Lens Film Festival, the Atlanta Sci-Fi Film Festival, and Gentleman Jack’s Real to Reel hosted by Omari Hardwick. His one-take horror short </w:t>
      </w:r>
      <w:r>
        <w:rPr>
          <w:i/>
          <w:iCs/>
        </w:rPr>
        <w:t xml:space="preserve">Mommy</w:t>
      </w:r>
      <w:r>
        <w:t xml:space="preserve"> has generated over 1.8 million views online.</w:t>
      </w:r>
    </w:p>
    <w:p>
      <w:pPr>
        <w:spacing w:after="240" w:line="320"/>
      </w:pPr>
      <w:r>
        <w:t xml:space="preserve">As a Visual Effects Trainer at Digital Domain—the multi-award-winning studio founded by James Cameron—Darion developed pioneering training programs leveraging generative AI and prompt engineering for visual effects artists working on Academy Award and Emmy-nominated productions, including </w:t>
      </w:r>
      <w:r>
        <w:rPr>
          <w:i/>
          <w:iCs/>
        </w:rPr>
        <w:t xml:space="preserve">Black Panther: Wakanda Forever</w:t>
      </w:r>
      <w:r>
        <w:t xml:space="preserve">, </w:t>
      </w:r>
      <w:r>
        <w:rPr>
          <w:i/>
          <w:iCs/>
        </w:rPr>
        <w:t xml:space="preserve">Spider-Man: No Way Home</w:t>
      </w:r>
      <w:r>
        <w:t xml:space="preserve">, </w:t>
      </w:r>
      <w:r>
        <w:rPr>
          <w:i/>
          <w:iCs/>
        </w:rPr>
        <w:t xml:space="preserve">The Last of Us</w:t>
      </w:r>
      <w:r>
        <w:t xml:space="preserve">, </w:t>
      </w:r>
      <w:r>
        <w:rPr>
          <w:i/>
          <w:iCs/>
        </w:rPr>
        <w:t xml:space="preserve">Stranger Things</w:t>
      </w:r>
      <w:r>
        <w:t xml:space="preserve">, </w:t>
      </w:r>
      <w:r>
        <w:rPr>
          <w:i/>
          <w:iCs/>
        </w:rPr>
        <w:t xml:space="preserve">The Mandalorian</w:t>
      </w:r>
      <w:r>
        <w:t xml:space="preserve">, and more. He now serves as a Generative AI Artist for Meta, where several of his visual generations were selected as flagship examples shared by Mark Zuckerberg during the 2025 debut of Vibes, Meta’s AI-exclusive video feed.</w:t>
      </w:r>
    </w:p>
    <w:p>
      <w:pPr>
        <w:spacing w:after="240" w:line="320"/>
      </w:pPr>
      <w:r>
        <w:t xml:space="preserve">Darion holds degrees from the University of Pennsylvania (B.S. Marketing Management), Western Governors University (B.S./M.B.A. Information Technology), the Lost Boys School of Visual Effects (3D Animation), and The Cartoon School of Amsterdam (2D Art &amp; Animation). He speaks English natively, is fluent in Dutch, and conversational in French. He is currently developing feature-length science fiction projects expanding the worlds of his acclaimed short films, with a focus on the science fiction, action, horror, and thriller genres.</w:t>
      </w:r>
    </w:p>
    <w:p>
      <w:pPr>
        <w:spacing w:before="100" w:after="0"/>
      </w:pPr>
    </w:p>
    <w:p>
      <w:pPr>
        <w:pBdr>
          <w:top w:val="single" w:color="CCCCCC" w:sz="4" w:space="8"/>
        </w:pBdr>
        <w:spacing w:before="0" w:after="0"/>
      </w:pPr>
      <w:r>
        <w:rPr>
          <w:rFonts w:ascii="Arial" w:cs="Arial" w:eastAsia="Arial" w:hAnsi="Arial"/>
          <w:b/>
          <w:bCs/>
          <w:caps/>
          <w:color w:val="E8600A"/>
          <w:sz w:val="18"/>
          <w:szCs w:val="18"/>
        </w:rPr>
        <w:t xml:space="preserve">PRESS CONTACT</w:t>
      </w:r>
    </w:p>
    <w:p>
      <w:pPr>
        <w:spacing w:before="80" w:after="0" w:line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dariondanjou@gmail.com  |  +1 404-803-8247  |  Atlanta, Georgia USA</w:t>
      </w:r>
    </w:p>
    <w:p>
      <w:pPr>
        <w:spacing w:before="40"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@dariondanjou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0" w:after="200"/>
      <w:outlineLvl w:val="1"/>
    </w:pPr>
    <w:rPr>
      <w:rFonts w:ascii="Arial" w:cs="Arial" w:eastAsia="Arial" w:hAnsi="Arial"/>
      <w:b w:val="false"/>
      <w:bCs w:val="false"/>
      <w:caps/>
      <w:color w:val="E860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2026-02-16T23:10:08.300Z</dcterms:created>
  <dcterms:modified xsi:type="dcterms:W3CDTF">2026-02-16T23:10:08.300Z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