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668520282"/>
        <w:docPartObj>
          <w:docPartGallery w:val="Cover Pages"/>
          <w:docPartUnique/>
        </w:docPartObj>
      </w:sdtPr>
      <w:sdtEndPr/>
      <w:sdtContent>
        <w:p w14:paraId="7C9F83E4" w14:textId="77777777" w:rsidR="00C062EA" w:rsidRDefault="00C062E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6A6D1976" wp14:editId="7676C07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9A87E12" id="Group 149" o:spid="_x0000_s1026" style="position:absolute;margin-left:0;margin-top:0;width:8in;height:95.7pt;z-index:25166336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4C2BE6B" wp14:editId="7E0FEE6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t-PT"/>
                                  </w:rPr>
                                  <w:alias w:val="Author"/>
                                  <w:tag w:val=""/>
                                  <w:id w:val="-6480465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C16855C" w14:textId="77777777" w:rsidR="00C062EA" w:rsidRPr="00C062EA" w:rsidRDefault="00C062EA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pt-PT"/>
                                      </w:rPr>
                                    </w:pPr>
                                    <w:r w:rsidRPr="00C062EA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pt-PT"/>
                                      </w:rPr>
                                      <w:t>Dário de Sousa Pereira</w:t>
                                    </w:r>
                                  </w:p>
                                </w:sdtContent>
                              </w:sdt>
                              <w:p w14:paraId="4706EF04" w14:textId="77777777" w:rsidR="00C062EA" w:rsidRPr="00C062EA" w:rsidRDefault="000F1DB0">
                                <w:pPr>
                                  <w:pStyle w:val="SemEspaament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:lang w:val="pt-PT"/>
                                    </w:rPr>
                                    <w:alias w:val="Email"/>
                                    <w:tag w:val="Email"/>
                                    <w:id w:val="-1525169466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524CB" w:rsidRPr="00D9684C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pt-PT"/>
                                      </w:rPr>
                                      <w:t>pereira</w:t>
                                    </w:r>
                                    <w:r w:rsidR="00EF31C6" w:rsidRPr="00D9684C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pt-PT"/>
                                      </w:rPr>
                                      <w:t>13.dario@gmail.com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4C2BE6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1312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pt-PT"/>
                            </w:rPr>
                            <w:alias w:val="Author"/>
                            <w:tag w:val=""/>
                            <w:id w:val="-6480465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3C16855C" w14:textId="77777777" w:rsidR="00C062EA" w:rsidRPr="00C062EA" w:rsidRDefault="00C062EA">
                              <w:pPr>
                                <w:pStyle w:val="SemEspaament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pt-PT"/>
                                </w:rPr>
                              </w:pPr>
                              <w:r w:rsidRPr="00C062EA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pt-PT"/>
                                </w:rPr>
                                <w:t>Dário de Sousa Pereira</w:t>
                              </w:r>
                            </w:p>
                          </w:sdtContent>
                        </w:sdt>
                        <w:p w14:paraId="4706EF04" w14:textId="77777777" w:rsidR="00C062EA" w:rsidRPr="00C062EA" w:rsidRDefault="000F1DB0">
                          <w:pPr>
                            <w:pStyle w:val="SemEspaament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pt-PT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  <w:lang w:val="pt-PT"/>
                              </w:rPr>
                              <w:alias w:val="Email"/>
                              <w:tag w:val="Email"/>
                              <w:id w:val="-1525169466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8524CB" w:rsidRPr="00D9684C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pt-PT"/>
                                </w:rPr>
                                <w:t>pereira</w:t>
                              </w:r>
                              <w:r w:rsidR="00EF31C6" w:rsidRPr="00D9684C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pt-PT"/>
                                </w:rPr>
                                <w:t>13.dario@gmail.com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439D5F6" wp14:editId="79D2119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5BD823" w14:textId="77777777" w:rsidR="00C062EA" w:rsidRPr="008524CB" w:rsidRDefault="008524CB">
                                <w:pPr>
                                  <w:pStyle w:val="SemEspaamento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t-PT"/>
                                  </w:rPr>
                                </w:pPr>
                                <w:r w:rsidRPr="008524CB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t-PT"/>
                                  </w:rPr>
                                  <w:t xml:space="preserve">Manual de instalação e </w:t>
                                </w:r>
                                <w:r w:rsidR="00D42766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t-PT"/>
                                  </w:rPr>
                                  <w:t>utilização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-1859268426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387F6ACA" w14:textId="77777777" w:rsidR="00C062EA" w:rsidRDefault="008524CB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4439D5F6" id="Text Box 153" o:spid="_x0000_s1027" type="#_x0000_t202" style="position:absolute;margin-left:0;margin-top:0;width:8in;height:79.5pt;z-index:251662336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225BD823" w14:textId="77777777" w:rsidR="00C062EA" w:rsidRPr="008524CB" w:rsidRDefault="008524CB">
                          <w:pPr>
                            <w:pStyle w:val="SemEspaamento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pt-PT"/>
                            </w:rPr>
                          </w:pPr>
                          <w:r w:rsidRPr="008524CB">
                            <w:rPr>
                              <w:color w:val="4472C4" w:themeColor="accent1"/>
                              <w:sz w:val="28"/>
                              <w:szCs w:val="28"/>
                              <w:lang w:val="pt-PT"/>
                            </w:rPr>
                            <w:t xml:space="preserve">Manual de instalação e </w:t>
                          </w:r>
                          <w:r w:rsidR="00D42766">
                            <w:rPr>
                              <w:color w:val="4472C4" w:themeColor="accent1"/>
                              <w:sz w:val="28"/>
                              <w:szCs w:val="28"/>
                              <w:lang w:val="pt-PT"/>
                            </w:rPr>
                            <w:t>utilização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-1859268426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387F6ACA" w14:textId="77777777" w:rsidR="00C062EA" w:rsidRDefault="008524CB">
                              <w:pPr>
                                <w:pStyle w:val="SemEspaament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AFA864F" wp14:editId="47FF494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076978" w14:textId="5C053DBA" w:rsidR="00C062EA" w:rsidRPr="000460E3" w:rsidRDefault="000F1DB0">
                                <w:pPr>
                                  <w:jc w:val="right"/>
                                  <w:rPr>
                                    <w:color w:val="4472C4" w:themeColor="accent1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112727470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0460E3" w:rsidRPr="000460E3">
                                      <w:rPr>
                                        <w:caps/>
                                        <w:color w:val="4472C4" w:themeColor="accent1"/>
                                        <w:sz w:val="52"/>
                                        <w:szCs w:val="52"/>
                                      </w:rPr>
                                      <w:t xml:space="preserve">Biblioteca </w:t>
                                    </w:r>
                                    <w:r w:rsidR="00362845">
                                      <w:rPr>
                                        <w:caps/>
                                        <w:color w:val="4472C4" w:themeColor="accent1"/>
                                        <w:sz w:val="52"/>
                                        <w:szCs w:val="52"/>
                                      </w:rPr>
                                      <w:t>D</w:t>
                                    </w:r>
                                    <w:r w:rsidR="000460E3" w:rsidRPr="000460E3">
                                      <w:rPr>
                                        <w:caps/>
                                        <w:color w:val="4472C4" w:themeColor="accent1"/>
                                        <w:sz w:val="52"/>
                                        <w:szCs w:val="52"/>
                                      </w:rPr>
                                      <w:t xml:space="preserve">ádiva de </w:t>
                                    </w:r>
                                    <w:r w:rsidR="00362845">
                                      <w:rPr>
                                        <w:caps/>
                                        <w:color w:val="4472C4" w:themeColor="accent1"/>
                                        <w:sz w:val="52"/>
                                        <w:szCs w:val="52"/>
                                      </w:rPr>
                                      <w:t>D</w:t>
                                    </w:r>
                                    <w:r w:rsidR="000460E3" w:rsidRPr="000460E3">
                                      <w:rPr>
                                        <w:caps/>
                                        <w:color w:val="4472C4" w:themeColor="accent1"/>
                                        <w:sz w:val="52"/>
                                        <w:szCs w:val="52"/>
                                      </w:rPr>
                                      <w:t>eus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82639233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866182D" w14:textId="77777777" w:rsidR="00C062EA" w:rsidRDefault="000460E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VERSÃO 1.0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AFA864F" id="Text Box 154" o:spid="_x0000_s1028" type="#_x0000_t202" style="position:absolute;margin-left:0;margin-top:0;width:8in;height:286.5pt;z-index:251660288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65076978" w14:textId="5C053DBA" w:rsidR="00C062EA" w:rsidRPr="000460E3" w:rsidRDefault="000F1DB0">
                          <w:pPr>
                            <w:jc w:val="right"/>
                            <w:rPr>
                              <w:color w:val="4472C4" w:themeColor="accent1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112727470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0460E3" w:rsidRPr="000460E3">
                                <w:rPr>
                                  <w:caps/>
                                  <w:color w:val="4472C4" w:themeColor="accent1"/>
                                  <w:sz w:val="52"/>
                                  <w:szCs w:val="52"/>
                                </w:rPr>
                                <w:t xml:space="preserve">Biblioteca </w:t>
                              </w:r>
                              <w:r w:rsidR="00362845">
                                <w:rPr>
                                  <w:caps/>
                                  <w:color w:val="4472C4" w:themeColor="accent1"/>
                                  <w:sz w:val="52"/>
                                  <w:szCs w:val="52"/>
                                </w:rPr>
                                <w:t>D</w:t>
                              </w:r>
                              <w:r w:rsidR="000460E3" w:rsidRPr="000460E3">
                                <w:rPr>
                                  <w:caps/>
                                  <w:color w:val="4472C4" w:themeColor="accent1"/>
                                  <w:sz w:val="52"/>
                                  <w:szCs w:val="52"/>
                                </w:rPr>
                                <w:t xml:space="preserve">ádiva de </w:t>
                              </w:r>
                              <w:r w:rsidR="00362845">
                                <w:rPr>
                                  <w:caps/>
                                  <w:color w:val="4472C4" w:themeColor="accent1"/>
                                  <w:sz w:val="52"/>
                                  <w:szCs w:val="52"/>
                                </w:rPr>
                                <w:t>D</w:t>
                              </w:r>
                              <w:r w:rsidR="000460E3" w:rsidRPr="000460E3">
                                <w:rPr>
                                  <w:caps/>
                                  <w:color w:val="4472C4" w:themeColor="accent1"/>
                                  <w:sz w:val="52"/>
                                  <w:szCs w:val="52"/>
                                </w:rPr>
                                <w:t>eus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826392331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866182D" w14:textId="77777777" w:rsidR="00C062EA" w:rsidRDefault="000460E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VERSÃO 1.0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E93B5AC" w14:textId="77777777" w:rsidR="00EF31C6" w:rsidRDefault="00077002"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27AA4A89" wp14:editId="4AFA3047">
                <wp:simplePos x="0" y="0"/>
                <wp:positionH relativeFrom="margin">
                  <wp:posOffset>995045</wp:posOffset>
                </wp:positionH>
                <wp:positionV relativeFrom="margin">
                  <wp:posOffset>1243965</wp:posOffset>
                </wp:positionV>
                <wp:extent cx="3943350" cy="1577340"/>
                <wp:effectExtent l="0" t="0" r="0" b="3810"/>
                <wp:wrapSquare wrapText="bothSides"/>
                <wp:docPr id="1" name="Picture 1" descr="C:\Users\perei\Google Drive\git\Biblioteca_DAD\Biblioteca_DAD\src\dad\biblioteca\gui\splash_gif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perei\Google Drive\git\Biblioteca_DAD\Biblioteca_DAD\src\dad\biblioteca\gui\splash_gif.gif"/>
                        <pic:cNvPicPr>
                          <a:picLocks noChangeAspect="1" noChangeArrowheads="1" noCrop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43350" cy="157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C062EA">
            <w:br w:type="page"/>
          </w:r>
        </w:p>
        <w:sdt>
          <w:sdtPr>
            <w:rPr>
              <w:rFonts w:ascii="Times New Roman" w:eastAsiaTheme="minorHAnsi" w:hAnsi="Times New Roman" w:cs="Times New Roman"/>
              <w:color w:val="auto"/>
              <w:sz w:val="24"/>
              <w:szCs w:val="24"/>
              <w:lang w:val="pt-PT"/>
            </w:rPr>
            <w:id w:val="758029224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53AD3411" w14:textId="77777777" w:rsidR="007F29D8" w:rsidRDefault="007F29D8">
              <w:pPr>
                <w:pStyle w:val="Cabealhodondice"/>
              </w:pPr>
              <w:r>
                <w:t>ÍNDICE</w:t>
              </w:r>
            </w:p>
            <w:p w14:paraId="7C7873EC" w14:textId="352A3EDB" w:rsidR="006E009D" w:rsidRDefault="007F29D8">
              <w:pPr>
                <w:pStyle w:val="ndice1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pt-PT"/>
                </w:rPr>
              </w:pPr>
              <w:r>
                <w:rPr>
                  <w:b/>
                  <w:bCs/>
                  <w:noProof/>
                </w:rPr>
                <w:fldChar w:fldCharType="begin"/>
              </w:r>
              <w:r w:rsidRPr="007F29D8">
                <w:rPr>
                  <w:b/>
                  <w:bCs/>
                  <w:noProof/>
                  <w:lang w:val="en-US"/>
                </w:rPr>
                <w:instrText xml:space="preserve"> TOC \o "1-3" \h \z \u </w:instrText>
              </w:r>
              <w:r>
                <w:rPr>
                  <w:b/>
                  <w:bCs/>
                  <w:noProof/>
                </w:rPr>
                <w:fldChar w:fldCharType="separate"/>
              </w:r>
              <w:hyperlink w:anchor="_Toc15935206" w:history="1">
                <w:r w:rsidR="006E009D" w:rsidRPr="003C4F55">
                  <w:rPr>
                    <w:rStyle w:val="Hiperligao"/>
                    <w:b/>
                    <w:noProof/>
                  </w:rPr>
                  <w:t>MANUAL DE INSTALAÇÃO</w:t>
                </w:r>
                <w:r w:rsidR="006E009D">
                  <w:rPr>
                    <w:noProof/>
                    <w:webHidden/>
                  </w:rPr>
                  <w:tab/>
                </w:r>
                <w:r w:rsidR="006E009D">
                  <w:rPr>
                    <w:noProof/>
                    <w:webHidden/>
                  </w:rPr>
                  <w:fldChar w:fldCharType="begin"/>
                </w:r>
                <w:r w:rsidR="006E009D">
                  <w:rPr>
                    <w:noProof/>
                    <w:webHidden/>
                  </w:rPr>
                  <w:instrText xml:space="preserve"> PAGEREF _Toc15935206 \h </w:instrText>
                </w:r>
                <w:r w:rsidR="006E009D">
                  <w:rPr>
                    <w:noProof/>
                    <w:webHidden/>
                  </w:rPr>
                </w:r>
                <w:r w:rsidR="006E009D">
                  <w:rPr>
                    <w:noProof/>
                    <w:webHidden/>
                  </w:rPr>
                  <w:fldChar w:fldCharType="separate"/>
                </w:r>
                <w:r w:rsidR="006E009D">
                  <w:rPr>
                    <w:noProof/>
                    <w:webHidden/>
                  </w:rPr>
                  <w:t>2</w:t>
                </w:r>
                <w:r w:rsidR="006E009D">
                  <w:rPr>
                    <w:noProof/>
                    <w:webHidden/>
                  </w:rPr>
                  <w:fldChar w:fldCharType="end"/>
                </w:r>
              </w:hyperlink>
            </w:p>
            <w:p w14:paraId="3404228A" w14:textId="43B606AA" w:rsidR="006E009D" w:rsidRDefault="006E009D">
              <w:pPr>
                <w:pStyle w:val="ndice1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pt-PT"/>
                </w:rPr>
              </w:pPr>
              <w:hyperlink w:anchor="_Toc15935207" w:history="1">
                <w:r w:rsidRPr="003C4F55">
                  <w:rPr>
                    <w:rStyle w:val="Hiperligao"/>
                    <w:b/>
                    <w:noProof/>
                  </w:rPr>
                  <w:t>MANUAL DE UTILIZAÇÃO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_Toc15935207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DADE113" w14:textId="2C19FA85" w:rsidR="006E009D" w:rsidRDefault="006E009D">
              <w:pPr>
                <w:pStyle w:val="ndice2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pt-PT"/>
                </w:rPr>
              </w:pPr>
              <w:hyperlink w:anchor="_Toc15935208" w:history="1">
                <w:r w:rsidRPr="003C4F55">
                  <w:rPr>
                    <w:rStyle w:val="Hiperligao"/>
                    <w:b/>
                    <w:bCs/>
                    <w:noProof/>
                  </w:rPr>
                  <w:t>Registro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_Toc15935208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2A060AF" w14:textId="229AFC25" w:rsidR="006E009D" w:rsidRDefault="006E009D">
              <w:pPr>
                <w:pStyle w:val="ndice2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pt-PT"/>
                </w:rPr>
              </w:pPr>
              <w:hyperlink w:anchor="_Toc15935209" w:history="1">
                <w:r w:rsidRPr="003C4F55">
                  <w:rPr>
                    <w:rStyle w:val="Hiperligao"/>
                    <w:b/>
                    <w:bCs/>
                    <w:noProof/>
                  </w:rPr>
                  <w:t>Login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_Toc15935209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DA9D7B0" w14:textId="426CE349" w:rsidR="006E009D" w:rsidRDefault="006E009D">
              <w:pPr>
                <w:pStyle w:val="ndice3"/>
                <w:tabs>
                  <w:tab w:val="right" w:leader="dot" w:pos="8494"/>
                </w:tabs>
                <w:rPr>
                  <w:noProof/>
                </w:rPr>
              </w:pPr>
              <w:hyperlink w:anchor="_Toc15935210" w:history="1">
                <w:r w:rsidRPr="003C4F55">
                  <w:rPr>
                    <w:rStyle w:val="Hiperligao"/>
                    <w:noProof/>
                  </w:rPr>
                  <w:t>Login do Administrador (padrão)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_Toc15935210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7C46B09" w14:textId="602F965B" w:rsidR="006E009D" w:rsidRDefault="006E009D">
              <w:pPr>
                <w:pStyle w:val="ndice3"/>
                <w:tabs>
                  <w:tab w:val="right" w:leader="dot" w:pos="8494"/>
                </w:tabs>
                <w:rPr>
                  <w:noProof/>
                </w:rPr>
              </w:pPr>
              <w:hyperlink w:anchor="_Toc15935211" w:history="1">
                <w:r w:rsidRPr="003C4F55">
                  <w:rPr>
                    <w:rStyle w:val="Hiperligao"/>
                    <w:noProof/>
                  </w:rPr>
                  <w:t>Login normal (funcionários)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_Toc15935211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  <w:bookmarkStart w:id="0" w:name="_GoBack"/>
              <w:bookmarkEnd w:id="0"/>
            </w:p>
            <w:p w14:paraId="154AE18F" w14:textId="740912F2" w:rsidR="006E009D" w:rsidRDefault="006E009D">
              <w:pPr>
                <w:pStyle w:val="ndice2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pt-PT"/>
                </w:rPr>
              </w:pPr>
              <w:hyperlink w:anchor="_Toc15935212" w:history="1">
                <w:r w:rsidRPr="003C4F55">
                  <w:rPr>
                    <w:rStyle w:val="Hiperligao"/>
                    <w:b/>
                    <w:bCs/>
                    <w:noProof/>
                  </w:rPr>
                  <w:t>Janela Principal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_Toc15935212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79B6816" w14:textId="42F2ECEF" w:rsidR="007F29D8" w:rsidRPr="007F29D8" w:rsidRDefault="007F29D8">
              <w:pPr>
                <w:rPr>
                  <w:lang w:val="en-US"/>
                </w:rPr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3FF4BFC0" w14:textId="77777777" w:rsidR="004C5414" w:rsidRPr="00097AD5" w:rsidRDefault="004C5414">
          <w:pPr>
            <w:rPr>
              <w:lang w:val="en-US"/>
            </w:rPr>
          </w:pPr>
        </w:p>
        <w:p w14:paraId="2B6D0596" w14:textId="77777777" w:rsidR="00C062EA" w:rsidRDefault="000F1DB0"/>
      </w:sdtContent>
    </w:sdt>
    <w:p w14:paraId="107C275C" w14:textId="77777777" w:rsidR="00C062EA" w:rsidRDefault="00C062EA"/>
    <w:p w14:paraId="05FE9C10" w14:textId="77777777" w:rsidR="00C062EA" w:rsidRDefault="00C062EA"/>
    <w:p w14:paraId="13B5C8AA" w14:textId="77777777" w:rsidR="00C062EA" w:rsidRDefault="00C062EA"/>
    <w:p w14:paraId="3FDFD3BC" w14:textId="77777777" w:rsidR="00C062EA" w:rsidRDefault="00C062EA"/>
    <w:p w14:paraId="08CAB30F" w14:textId="77777777" w:rsidR="00C062EA" w:rsidRDefault="00C062EA"/>
    <w:p w14:paraId="6343FF2B" w14:textId="77777777" w:rsidR="00266C6D" w:rsidRDefault="00266C6D" w:rsidP="00C062EA">
      <w:pPr>
        <w:jc w:val="center"/>
      </w:pPr>
    </w:p>
    <w:p w14:paraId="42A101B8" w14:textId="77777777" w:rsidR="00266C6D" w:rsidRDefault="00266C6D">
      <w:r>
        <w:br w:type="page"/>
      </w:r>
    </w:p>
    <w:p w14:paraId="07C6E574" w14:textId="745D3C6C" w:rsidR="00705E38" w:rsidRPr="00705E38" w:rsidRDefault="004B1782" w:rsidP="00705E38">
      <w:pPr>
        <w:pStyle w:val="Ttulo1"/>
        <w:rPr>
          <w:b/>
          <w:sz w:val="28"/>
          <w:szCs w:val="28"/>
        </w:rPr>
      </w:pPr>
      <w:bookmarkStart w:id="1" w:name="_Toc15935206"/>
      <w:r w:rsidRPr="00DF598A">
        <w:rPr>
          <w:b/>
          <w:sz w:val="28"/>
          <w:szCs w:val="28"/>
        </w:rPr>
        <w:lastRenderedPageBreak/>
        <w:t>MANUAL DE INSTALAÇ</w:t>
      </w:r>
      <w:r w:rsidR="00705E38">
        <w:rPr>
          <w:b/>
          <w:sz w:val="28"/>
          <w:szCs w:val="28"/>
        </w:rPr>
        <w:t>ÃO</w:t>
      </w:r>
      <w:bookmarkEnd w:id="1"/>
    </w:p>
    <w:p w14:paraId="62F7336C" w14:textId="77777777" w:rsidR="009823C4" w:rsidRDefault="009823C4" w:rsidP="009823C4"/>
    <w:p w14:paraId="09A1CF4E" w14:textId="4953B0F6" w:rsidR="00567698" w:rsidRDefault="009823C4" w:rsidP="00567698">
      <w:pPr>
        <w:jc w:val="both"/>
      </w:pPr>
      <w:r>
        <w:t xml:space="preserve">Para começar, abra o ficheiro </w:t>
      </w:r>
      <w:r w:rsidRPr="009823C4">
        <w:rPr>
          <w:i/>
        </w:rPr>
        <w:t>BibliotecaDAD1.0.exe</w:t>
      </w:r>
      <w:r>
        <w:t xml:space="preserve"> através de um duplo clique.</w:t>
      </w:r>
    </w:p>
    <w:p w14:paraId="566BE05A" w14:textId="3541CCAB" w:rsidR="00567698" w:rsidRDefault="00567698" w:rsidP="00567698">
      <w:pPr>
        <w:jc w:val="both"/>
      </w:pPr>
      <w:r>
        <w:t>Clique em “Sim”.</w:t>
      </w:r>
    </w:p>
    <w:p w14:paraId="08FFA26F" w14:textId="03A385AF" w:rsidR="00E65242" w:rsidRDefault="00567698" w:rsidP="007D33AB">
      <w:pPr>
        <w:jc w:val="center"/>
      </w:pPr>
      <w:r>
        <w:rPr>
          <w:noProof/>
        </w:rPr>
        <w:drawing>
          <wp:inline distT="0" distB="0" distL="0" distR="0" wp14:anchorId="6FF48890" wp14:editId="2D127E13">
            <wp:extent cx="2933700" cy="2190177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.jpg"/>
                    <pic:cNvPicPr/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6" b="-1"/>
                    <a:stretch/>
                  </pic:blipFill>
                  <pic:spPr bwMode="auto">
                    <a:xfrm>
                      <a:off x="0" y="0"/>
                      <a:ext cx="2956552" cy="2207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C3895" w14:textId="6B3B8F2B" w:rsidR="00567698" w:rsidRDefault="00567698" w:rsidP="00567698">
      <w:pPr>
        <w:jc w:val="both"/>
      </w:pPr>
      <w:r>
        <w:t xml:space="preserve">Selecione o idioma que será usado durante o processo de instalação do programa e clique em </w:t>
      </w:r>
      <w:r>
        <w:t>“</w:t>
      </w:r>
      <w:r>
        <w:t>Ok</w:t>
      </w:r>
      <w:r>
        <w:t>”</w:t>
      </w:r>
      <w:r>
        <w:t>. Atenção: esse idioma será usado apenas no processo de instalação. Atualmente o programa está disponível apenas em português!</w:t>
      </w:r>
    </w:p>
    <w:p w14:paraId="7E4F754B" w14:textId="287DECB4" w:rsidR="00567698" w:rsidRDefault="00567698" w:rsidP="00567698">
      <w:pPr>
        <w:jc w:val="center"/>
      </w:pPr>
      <w:r>
        <w:rPr>
          <w:noProof/>
        </w:rPr>
        <w:drawing>
          <wp:inline distT="0" distB="0" distL="0" distR="0" wp14:anchorId="6537829C" wp14:editId="1D9A9A81">
            <wp:extent cx="2828925" cy="1428750"/>
            <wp:effectExtent l="0" t="0" r="9525" b="0"/>
            <wp:docPr id="2" name="Imagem 2" descr="Selecionar o idioma de instalação do pro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7502" w14:textId="5E274151" w:rsidR="00567698" w:rsidRDefault="00567698" w:rsidP="00567698">
      <w:pPr>
        <w:jc w:val="both"/>
      </w:pPr>
      <w:r>
        <w:t>Selecione “Eu aceito o acordo” e depois clique em “Próximo”.</w:t>
      </w:r>
    </w:p>
    <w:p w14:paraId="2301B8B0" w14:textId="397B651C" w:rsidR="00567698" w:rsidRDefault="00567698" w:rsidP="00567698">
      <w:pPr>
        <w:jc w:val="center"/>
      </w:pPr>
      <w:r>
        <w:rPr>
          <w:noProof/>
        </w:rPr>
        <w:drawing>
          <wp:inline distT="0" distB="0" distL="0" distR="0" wp14:anchorId="56CD9140" wp14:editId="3B47D0EA">
            <wp:extent cx="3810000" cy="2953132"/>
            <wp:effectExtent l="0" t="0" r="0" b="0"/>
            <wp:docPr id="4" name="Imagem 4" descr="Aceitar o acordo de lice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472" cy="297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C494" w14:textId="039F86E7" w:rsidR="00567698" w:rsidRDefault="00567698" w:rsidP="00567698">
      <w:pPr>
        <w:jc w:val="both"/>
      </w:pPr>
      <w:r>
        <w:lastRenderedPageBreak/>
        <w:t>Clique em “Próximo” outra vez.</w:t>
      </w:r>
    </w:p>
    <w:p w14:paraId="1A070936" w14:textId="259E1D59" w:rsidR="00567698" w:rsidRDefault="00567698" w:rsidP="00567698">
      <w:pPr>
        <w:jc w:val="center"/>
      </w:pPr>
      <w:r>
        <w:rPr>
          <w:noProof/>
        </w:rPr>
        <w:drawing>
          <wp:inline distT="0" distB="0" distL="0" distR="0" wp14:anchorId="3C232B23" wp14:editId="750D7B9B">
            <wp:extent cx="3163503" cy="2438400"/>
            <wp:effectExtent l="0" t="0" r="0" b="0"/>
            <wp:docPr id="5" name="Imagem 5" descr="Informaçõ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228" cy="246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AA09" w14:textId="7014DD18" w:rsidR="005D1F1C" w:rsidRDefault="005D1F1C" w:rsidP="005D1F1C">
      <w:pPr>
        <w:jc w:val="both"/>
      </w:pPr>
      <w:r>
        <w:t>Escolha se quer ou não criar um ícone de atalho na área de trabalho e depois clique em “Próximo” de novo.</w:t>
      </w:r>
    </w:p>
    <w:p w14:paraId="5ECFB02F" w14:textId="488C229E" w:rsidR="005D1F1C" w:rsidRDefault="005D1F1C" w:rsidP="005D1F1C">
      <w:pPr>
        <w:jc w:val="center"/>
      </w:pPr>
      <w:r>
        <w:rPr>
          <w:noProof/>
        </w:rPr>
        <w:drawing>
          <wp:inline distT="0" distB="0" distL="0" distR="0" wp14:anchorId="7943DE94" wp14:editId="5728DC37">
            <wp:extent cx="3297236" cy="2552700"/>
            <wp:effectExtent l="0" t="0" r="0" b="0"/>
            <wp:docPr id="7" name="Imagem 7" descr="Criar atal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482" cy="258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EEF3" w14:textId="1BA91563" w:rsidR="005D1F1C" w:rsidRDefault="005D1F1C" w:rsidP="005D1F1C">
      <w:pPr>
        <w:jc w:val="both"/>
      </w:pPr>
      <w:r>
        <w:t>Clique em “Instalar”.</w:t>
      </w:r>
    </w:p>
    <w:p w14:paraId="40A62AAA" w14:textId="6BF0D505" w:rsidR="005D1F1C" w:rsidRDefault="005D1F1C" w:rsidP="005D1F1C">
      <w:pPr>
        <w:jc w:val="center"/>
      </w:pPr>
      <w:r>
        <w:rPr>
          <w:noProof/>
        </w:rPr>
        <w:drawing>
          <wp:inline distT="0" distB="0" distL="0" distR="0" wp14:anchorId="3B9C486B" wp14:editId="76A325DF">
            <wp:extent cx="3259499" cy="2524125"/>
            <wp:effectExtent l="0" t="0" r="0" b="0"/>
            <wp:docPr id="8" name="Imagem 8" descr="Confirmar instal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861" cy="254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0825" w14:textId="34983851" w:rsidR="005D1F1C" w:rsidRDefault="005D1F1C" w:rsidP="005D1F1C">
      <w:r>
        <w:lastRenderedPageBreak/>
        <w:t>Aguarde a instalação terminar.</w:t>
      </w:r>
    </w:p>
    <w:p w14:paraId="4EB54933" w14:textId="252F94E3" w:rsidR="005D1F1C" w:rsidRDefault="005D1F1C" w:rsidP="005D1F1C">
      <w:pPr>
        <w:jc w:val="center"/>
      </w:pPr>
      <w:r>
        <w:rPr>
          <w:noProof/>
        </w:rPr>
        <w:drawing>
          <wp:inline distT="0" distB="0" distL="0" distR="0" wp14:anchorId="6E629548" wp14:editId="46A2B1C7">
            <wp:extent cx="3276600" cy="2510728"/>
            <wp:effectExtent l="0" t="0" r="0" b="4445"/>
            <wp:docPr id="9" name="Imagem 9" descr="Processo de instalação em andame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909" cy="252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A155" w14:textId="26025453" w:rsidR="005D1F1C" w:rsidRDefault="005D1F1C" w:rsidP="005D1F1C">
      <w:r>
        <w:t>Clique em “Próximo”.</w:t>
      </w:r>
    </w:p>
    <w:p w14:paraId="4269B2DF" w14:textId="121DF78E" w:rsidR="005D1F1C" w:rsidRDefault="005D1F1C" w:rsidP="005D1F1C">
      <w:pPr>
        <w:jc w:val="center"/>
      </w:pPr>
      <w:r>
        <w:rPr>
          <w:noProof/>
        </w:rPr>
        <w:drawing>
          <wp:inline distT="0" distB="0" distL="0" distR="0" wp14:anchorId="100E44BF" wp14:editId="311CEFC0">
            <wp:extent cx="3379600" cy="2590800"/>
            <wp:effectExtent l="0" t="0" r="0" b="0"/>
            <wp:docPr id="10" name="Imagem 10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645" cy="260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AB6D" w14:textId="0152023D" w:rsidR="005D1F1C" w:rsidRDefault="005D1F1C" w:rsidP="005D1F1C">
      <w:pPr>
        <w:jc w:val="both"/>
      </w:pPr>
      <w:r>
        <w:t>A instalação terminou com sucesso! Escolha se quer ou não abrir logo o programa e clique em concluir.</w:t>
      </w:r>
    </w:p>
    <w:p w14:paraId="3E4A2C74" w14:textId="5850576C" w:rsidR="005D1F1C" w:rsidRDefault="005D1F1C" w:rsidP="00817EC9">
      <w:pPr>
        <w:jc w:val="center"/>
      </w:pPr>
      <w:r>
        <w:rPr>
          <w:noProof/>
        </w:rPr>
        <w:drawing>
          <wp:inline distT="0" distB="0" distL="0" distR="0" wp14:anchorId="28A81111" wp14:editId="7616AC74">
            <wp:extent cx="3209079" cy="2476500"/>
            <wp:effectExtent l="0" t="0" r="0" b="0"/>
            <wp:docPr id="11" name="Imagem 11" descr="Conclusão da Instalação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985" cy="250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8B33" w14:textId="6DDB9144" w:rsidR="009823C4" w:rsidRDefault="00D42766" w:rsidP="00FA4957">
      <w:pPr>
        <w:pStyle w:val="Ttulo1"/>
        <w:rPr>
          <w:b/>
          <w:sz w:val="28"/>
          <w:szCs w:val="28"/>
        </w:rPr>
      </w:pPr>
      <w:bookmarkStart w:id="2" w:name="_Toc15935207"/>
      <w:r>
        <w:rPr>
          <w:b/>
          <w:sz w:val="28"/>
          <w:szCs w:val="28"/>
        </w:rPr>
        <w:lastRenderedPageBreak/>
        <w:t>MANUAL DE UTILIZAÇÃO</w:t>
      </w:r>
      <w:bookmarkEnd w:id="2"/>
    </w:p>
    <w:p w14:paraId="1B60E148" w14:textId="7B052A74" w:rsidR="00705E38" w:rsidRDefault="00705E38" w:rsidP="00705E38">
      <w:pPr>
        <w:jc w:val="both"/>
      </w:pPr>
      <w:r>
        <w:t>Procure no menu iniciar por “Biblioteca Dádiva de Deus” e clique em “Abrir”, ou dê duplo clique no atalho correspondente na área de trabalho ou ainda abra diretamente o ficheiro “BibliotecaDAD.exe” na pasta: “</w:t>
      </w:r>
      <w:r w:rsidRPr="00705E38">
        <w:t>C:\</w:t>
      </w:r>
      <w:proofErr w:type="spellStart"/>
      <w:r w:rsidRPr="00705E38">
        <w:t>Program</w:t>
      </w:r>
      <w:proofErr w:type="spellEnd"/>
      <w:r w:rsidRPr="00705E38">
        <w:t xml:space="preserve"> Files (x</w:t>
      </w:r>
      <w:proofErr w:type="gramStart"/>
      <w:r w:rsidRPr="00705E38">
        <w:t>86)\</w:t>
      </w:r>
      <w:proofErr w:type="gramEnd"/>
      <w:r w:rsidRPr="00705E38">
        <w:t>Biblioteca Dádiva de Deus</w:t>
      </w:r>
      <w:r>
        <w:t>”.</w:t>
      </w:r>
    </w:p>
    <w:p w14:paraId="103AA997" w14:textId="0436966A" w:rsidR="00705E38" w:rsidRDefault="00032D24" w:rsidP="00032D24">
      <w:r>
        <w:t>Aguarde enquanto o programa carrega as bases de dados.</w:t>
      </w:r>
    </w:p>
    <w:p w14:paraId="3D351DBA" w14:textId="1BF69473" w:rsidR="00032D24" w:rsidRDefault="00032D24" w:rsidP="00032D24">
      <w:pPr>
        <w:jc w:val="center"/>
      </w:pPr>
      <w:r>
        <w:rPr>
          <w:noProof/>
        </w:rPr>
        <w:drawing>
          <wp:inline distT="0" distB="0" distL="0" distR="0" wp14:anchorId="754839E1" wp14:editId="5DB5A137">
            <wp:extent cx="2647950" cy="165035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661" cy="166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AE9B" w14:textId="19FD7758" w:rsidR="00032D24" w:rsidRPr="0067491E" w:rsidRDefault="00032D24" w:rsidP="00032D24">
      <w:pPr>
        <w:pStyle w:val="Ttulo2"/>
        <w:rPr>
          <w:b/>
          <w:bCs/>
        </w:rPr>
      </w:pPr>
      <w:bookmarkStart w:id="3" w:name="_Toc15935208"/>
      <w:proofErr w:type="gramStart"/>
      <w:r w:rsidRPr="0067491E">
        <w:rPr>
          <w:b/>
          <w:bCs/>
        </w:rPr>
        <w:t>Registro</w:t>
      </w:r>
      <w:bookmarkEnd w:id="3"/>
      <w:proofErr w:type="gramEnd"/>
    </w:p>
    <w:p w14:paraId="2BD830CE" w14:textId="58F39042" w:rsidR="00032D24" w:rsidRDefault="00032D24" w:rsidP="00032D24">
      <w:pPr>
        <w:jc w:val="both"/>
      </w:pPr>
      <w:r>
        <w:t xml:space="preserve">Na primeira vez que abrir o programa será pedido para fazer um </w:t>
      </w:r>
      <w:proofErr w:type="gramStart"/>
      <w:r>
        <w:t>registro</w:t>
      </w:r>
      <w:proofErr w:type="gramEnd"/>
      <w:r>
        <w:t xml:space="preserve"> do funcionário. Mais tarde nas “Configurações” é possível adicionar mais funcionários.</w:t>
      </w:r>
    </w:p>
    <w:p w14:paraId="12F210F7" w14:textId="7554504B" w:rsidR="00032D24" w:rsidRDefault="00032D24" w:rsidP="00032D24">
      <w:pPr>
        <w:jc w:val="both"/>
      </w:pPr>
      <w:r>
        <w:t>Agora é preciso apenas escolher um nome de usuário (de preferência sem espaços no nome) e uma senha. É com esses dois dados que vai ser feito o login. Guarde em lugar seguro e não se esqueça. Mais tarde é possível alterar a senha, mas não é possível alterar o nome de usuário.</w:t>
      </w:r>
    </w:p>
    <w:p w14:paraId="3E994402" w14:textId="16085E30" w:rsidR="00032D24" w:rsidRDefault="00032D24" w:rsidP="00032D24">
      <w:pPr>
        <w:jc w:val="both"/>
      </w:pPr>
      <w:r>
        <w:t>Atenção: o nome de usuário não é necessariamente o nome do funcionário. Pode ser qualquer sequência de letras, números e símbolos. Por exemplo, poderia ser ‘@teste1!’. Escolha o que gostar mais. Não é possível ter dois funcionários com o mesmo nome!</w:t>
      </w:r>
    </w:p>
    <w:p w14:paraId="5A1221FD" w14:textId="2AEA8B1C" w:rsidR="00032D24" w:rsidRDefault="00032D24" w:rsidP="00032D24">
      <w:pPr>
        <w:jc w:val="both"/>
      </w:pPr>
      <w:r>
        <w:t>Preencha os dois campos e clique em ‘</w:t>
      </w:r>
      <w:proofErr w:type="gramStart"/>
      <w:r>
        <w:t>Registrar</w:t>
      </w:r>
      <w:proofErr w:type="gramEnd"/>
      <w:r>
        <w:t>”.</w:t>
      </w:r>
      <w:r w:rsidR="003C5EF1">
        <w:t xml:space="preserve"> Se estiver tudo certo, clique em “Ok” e avance para o login. Se não, corrija o que for necessário, de acordo com a mensagem de erro que surgir e clique em “</w:t>
      </w:r>
      <w:proofErr w:type="gramStart"/>
      <w:r w:rsidR="003C5EF1">
        <w:t>Registrar</w:t>
      </w:r>
      <w:proofErr w:type="gramEnd"/>
      <w:r w:rsidR="003C5EF1">
        <w:t>” outra vez.</w:t>
      </w:r>
    </w:p>
    <w:p w14:paraId="6BF2E10C" w14:textId="0E615BB0" w:rsidR="00032D24" w:rsidRPr="00032D24" w:rsidRDefault="00032D24" w:rsidP="00032D24">
      <w:pPr>
        <w:jc w:val="center"/>
      </w:pPr>
      <w:r>
        <w:rPr>
          <w:noProof/>
        </w:rPr>
        <w:drawing>
          <wp:inline distT="0" distB="0" distL="0" distR="0" wp14:anchorId="480737EB" wp14:editId="7DD9D9DB">
            <wp:extent cx="3790950" cy="2256152"/>
            <wp:effectExtent l="0" t="0" r="0" b="0"/>
            <wp:docPr id="13" name="Imagem 13" descr="Regist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443" cy="226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65F6" w14:textId="108733DE" w:rsidR="00032D24" w:rsidRPr="0067491E" w:rsidRDefault="00015617" w:rsidP="00015617">
      <w:pPr>
        <w:pStyle w:val="Ttulo2"/>
        <w:rPr>
          <w:b/>
          <w:bCs/>
        </w:rPr>
      </w:pPr>
      <w:bookmarkStart w:id="4" w:name="_Toc15935209"/>
      <w:r w:rsidRPr="0067491E">
        <w:rPr>
          <w:b/>
          <w:bCs/>
        </w:rPr>
        <w:lastRenderedPageBreak/>
        <w:t>Login</w:t>
      </w:r>
      <w:bookmarkEnd w:id="4"/>
    </w:p>
    <w:p w14:paraId="2DDD95E7" w14:textId="3E9CA470" w:rsidR="008B7611" w:rsidRDefault="008B7611" w:rsidP="008B7611">
      <w:pPr>
        <w:pStyle w:val="Ttulo3"/>
      </w:pPr>
      <w:r>
        <w:tab/>
      </w:r>
      <w:bookmarkStart w:id="5" w:name="_Toc15935210"/>
      <w:r>
        <w:t>Login do Administrador (padrão)</w:t>
      </w:r>
      <w:bookmarkEnd w:id="5"/>
    </w:p>
    <w:p w14:paraId="1A5D454A" w14:textId="08FB76C7" w:rsidR="008B7611" w:rsidRDefault="008B7611" w:rsidP="00CC2AEB">
      <w:pPr>
        <w:jc w:val="both"/>
      </w:pPr>
      <w:r>
        <w:t xml:space="preserve">O programa vem com um login padrão de administrador, que tem algumas funcionalidades especiais como, por exemplo, poder adicionar novos funcionários (novos logins), alterar e recuperar senhas de todos os funcionários e, além disso, pode fazer todas as </w:t>
      </w:r>
      <w:r w:rsidR="00CC2AEB">
        <w:t>funções de um funcionário normal.</w:t>
      </w:r>
    </w:p>
    <w:p w14:paraId="32085AA1" w14:textId="5B758538" w:rsidR="00CC2AEB" w:rsidRDefault="00CC2AEB" w:rsidP="00CC2AEB">
      <w:pPr>
        <w:jc w:val="both"/>
      </w:pPr>
      <w:r>
        <w:t>Além disso, a senha do administrador pode ser pedida em algumas operações específicas como, por exemplo, alterar o valor diário da multa.</w:t>
      </w:r>
    </w:p>
    <w:p w14:paraId="4684927B" w14:textId="46B15399" w:rsidR="00CC2AEB" w:rsidRDefault="00CC2AEB" w:rsidP="00CC2AEB">
      <w:pPr>
        <w:jc w:val="both"/>
      </w:pPr>
      <w:r>
        <w:t>Não é possível alterar o login de administrador padrão nem é possível criar outro administrador.</w:t>
      </w:r>
    </w:p>
    <w:p w14:paraId="1BE0FFA8" w14:textId="0844EAEB" w:rsidR="00CC2AEB" w:rsidRDefault="00CC2AEB" w:rsidP="00CC2AEB">
      <w:pPr>
        <w:jc w:val="both"/>
      </w:pPr>
      <w:r>
        <w:t>Os dados de login para o administrador são:</w:t>
      </w:r>
    </w:p>
    <w:p w14:paraId="56F500C7" w14:textId="3C10C1C2" w:rsidR="00CC2AEB" w:rsidRPr="00CC2AEB" w:rsidRDefault="00CC2AEB" w:rsidP="00CC2AEB">
      <w:pPr>
        <w:jc w:val="center"/>
        <w:rPr>
          <w:b/>
          <w:bCs/>
          <w:i/>
          <w:iCs/>
          <w:color w:val="FF0000"/>
          <w:highlight w:val="yellow"/>
        </w:rPr>
      </w:pPr>
      <w:r w:rsidRPr="00CC2AEB">
        <w:rPr>
          <w:highlight w:val="yellow"/>
        </w:rPr>
        <w:t xml:space="preserve">USUÁRIO: </w:t>
      </w:r>
      <w:proofErr w:type="spellStart"/>
      <w:r w:rsidRPr="00CC2AEB">
        <w:rPr>
          <w:b/>
          <w:bCs/>
          <w:i/>
          <w:iCs/>
          <w:color w:val="FF0000"/>
          <w:highlight w:val="yellow"/>
        </w:rPr>
        <w:t>admin</w:t>
      </w:r>
      <w:proofErr w:type="spellEnd"/>
    </w:p>
    <w:p w14:paraId="69E5F157" w14:textId="35A65858" w:rsidR="00CC2AEB" w:rsidRPr="00CC2AEB" w:rsidRDefault="00CC2AEB" w:rsidP="00CC2AEB">
      <w:pPr>
        <w:jc w:val="center"/>
        <w:rPr>
          <w:b/>
          <w:bCs/>
          <w:i/>
          <w:iCs/>
          <w:color w:val="FF0000"/>
        </w:rPr>
      </w:pPr>
      <w:r w:rsidRPr="00CC2AEB">
        <w:rPr>
          <w:highlight w:val="yellow"/>
        </w:rPr>
        <w:t xml:space="preserve">SENHA: </w:t>
      </w:r>
      <w:proofErr w:type="spellStart"/>
      <w:r w:rsidRPr="00CC2AEB">
        <w:rPr>
          <w:b/>
          <w:bCs/>
          <w:i/>
          <w:iCs/>
          <w:color w:val="FF0000"/>
          <w:highlight w:val="yellow"/>
        </w:rPr>
        <w:t>dad</w:t>
      </w:r>
      <w:proofErr w:type="spellEnd"/>
    </w:p>
    <w:p w14:paraId="499806C1" w14:textId="77777777" w:rsidR="00CC2AEB" w:rsidRPr="00CC2AEB" w:rsidRDefault="00CC2AEB" w:rsidP="00CC2AEB">
      <w:pPr>
        <w:jc w:val="center"/>
      </w:pPr>
    </w:p>
    <w:p w14:paraId="63C79CF0" w14:textId="3276B9A8" w:rsidR="00015617" w:rsidRDefault="00CC2AEB" w:rsidP="0067491E">
      <w:pPr>
        <w:pStyle w:val="Ttulo3"/>
      </w:pPr>
      <w:r>
        <w:tab/>
      </w:r>
      <w:bookmarkStart w:id="6" w:name="_Toc15935211"/>
      <w:r w:rsidR="0067491E">
        <w:t>Login normal (funcionários)</w:t>
      </w:r>
      <w:bookmarkEnd w:id="6"/>
    </w:p>
    <w:p w14:paraId="0FBD2DDD" w14:textId="1F5DB4B1" w:rsidR="0067491E" w:rsidRDefault="0067491E" w:rsidP="0067491E">
      <w:pPr>
        <w:jc w:val="both"/>
      </w:pPr>
      <w:r>
        <w:t>Escreva o seu nome de usuário e a sua senha ou preencha o login de administrador e clique em “Entrar”.</w:t>
      </w:r>
    </w:p>
    <w:p w14:paraId="68E9BC6C" w14:textId="7DE86F79" w:rsidR="0067491E" w:rsidRDefault="0067491E" w:rsidP="0067491E">
      <w:pPr>
        <w:jc w:val="center"/>
      </w:pPr>
      <w:r>
        <w:rPr>
          <w:noProof/>
        </w:rPr>
        <w:drawing>
          <wp:inline distT="0" distB="0" distL="0" distR="0" wp14:anchorId="09F1EB6C" wp14:editId="4A216339">
            <wp:extent cx="2628900" cy="1956547"/>
            <wp:effectExtent l="0" t="0" r="0" b="5715"/>
            <wp:docPr id="14" name="Imagem 14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547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7921" w14:textId="7E487C5A" w:rsidR="0067491E" w:rsidRDefault="0067491E" w:rsidP="0067491E">
      <w:pPr>
        <w:jc w:val="both"/>
      </w:pPr>
      <w:r>
        <w:t>Se estiver tudo certo o programa vai abrir. Se não, preencha outra vez, corrigindo os erros indicados pelas mensagens de aviso.</w:t>
      </w:r>
    </w:p>
    <w:p w14:paraId="3DD77E55" w14:textId="0F16639D" w:rsidR="0067491E" w:rsidRDefault="0067491E" w:rsidP="0067491E">
      <w:pPr>
        <w:jc w:val="both"/>
      </w:pPr>
    </w:p>
    <w:p w14:paraId="68F8449E" w14:textId="23B94C9A" w:rsidR="0067491E" w:rsidRDefault="0067491E" w:rsidP="0067491E">
      <w:pPr>
        <w:pStyle w:val="Ttulo2"/>
        <w:rPr>
          <w:b/>
          <w:bCs/>
        </w:rPr>
      </w:pPr>
      <w:bookmarkStart w:id="7" w:name="_Toc15935212"/>
      <w:r w:rsidRPr="0067491E">
        <w:rPr>
          <w:b/>
          <w:bCs/>
        </w:rPr>
        <w:lastRenderedPageBreak/>
        <w:t>Janela Principal</w:t>
      </w:r>
      <w:bookmarkEnd w:id="7"/>
    </w:p>
    <w:p w14:paraId="16BC7ACD" w14:textId="748A668E" w:rsidR="0067491E" w:rsidRPr="0067491E" w:rsidRDefault="0067491E" w:rsidP="0067491E">
      <w:pPr>
        <w:jc w:val="center"/>
      </w:pPr>
      <w:r>
        <w:rPr>
          <w:noProof/>
        </w:rPr>
        <w:drawing>
          <wp:inline distT="0" distB="0" distL="0" distR="0" wp14:anchorId="7C8D4BF8" wp14:editId="6CC3620F">
            <wp:extent cx="5429250" cy="2895302"/>
            <wp:effectExtent l="0" t="0" r="0" b="635"/>
            <wp:docPr id="15" name="Imagem 15" descr="Janela princip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_1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200" cy="290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491E" w:rsidRPr="0067491E" w:rsidSect="00C062EA">
      <w:headerReference w:type="default" r:id="rId2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5445FA" w14:textId="77777777" w:rsidR="000F1DB0" w:rsidRDefault="000F1DB0" w:rsidP="00C062EA">
      <w:pPr>
        <w:spacing w:after="0" w:line="240" w:lineRule="auto"/>
      </w:pPr>
      <w:r>
        <w:separator/>
      </w:r>
    </w:p>
  </w:endnote>
  <w:endnote w:type="continuationSeparator" w:id="0">
    <w:p w14:paraId="5FEDA12D" w14:textId="77777777" w:rsidR="000F1DB0" w:rsidRDefault="000F1DB0" w:rsidP="00C062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F7550B" w14:textId="77777777" w:rsidR="000F1DB0" w:rsidRDefault="000F1DB0" w:rsidP="00C062EA">
      <w:pPr>
        <w:spacing w:after="0" w:line="240" w:lineRule="auto"/>
      </w:pPr>
      <w:r>
        <w:separator/>
      </w:r>
    </w:p>
  </w:footnote>
  <w:footnote w:type="continuationSeparator" w:id="0">
    <w:p w14:paraId="0B27727E" w14:textId="77777777" w:rsidR="000F1DB0" w:rsidRDefault="000F1DB0" w:rsidP="00C062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BAA559" w14:textId="77777777" w:rsidR="00C062EA" w:rsidRDefault="00C062EA">
    <w:pPr>
      <w:pStyle w:val="Cabealh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FE6BADD" wp14:editId="319BABB1">
          <wp:simplePos x="0" y="0"/>
          <wp:positionH relativeFrom="margin">
            <wp:posOffset>5675630</wp:posOffset>
          </wp:positionH>
          <wp:positionV relativeFrom="margin">
            <wp:posOffset>-647700</wp:posOffset>
          </wp:positionV>
          <wp:extent cx="438785" cy="438785"/>
          <wp:effectExtent l="0" t="0" r="0" b="0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DAD_SS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785" cy="4387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BIBLIOTECA DÁDIVA DE DEUS</w:t>
    </w:r>
    <w:r>
      <w:tab/>
    </w:r>
    <w:r w:rsidR="001B17C1">
      <w:t xml:space="preserve">            </w:t>
    </w:r>
    <w:r>
      <w:t>MANUAL DE INSTRUÇÕES (</w:t>
    </w:r>
    <w:r w:rsidR="001B17C1">
      <w:t xml:space="preserve">Versão </w:t>
    </w:r>
    <w:r>
      <w:t>1.0)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2EA"/>
    <w:rsid w:val="00015617"/>
    <w:rsid w:val="00032D24"/>
    <w:rsid w:val="000460E3"/>
    <w:rsid w:val="00077002"/>
    <w:rsid w:val="0008104E"/>
    <w:rsid w:val="00097AD5"/>
    <w:rsid w:val="000F1DB0"/>
    <w:rsid w:val="001B17C1"/>
    <w:rsid w:val="001C7733"/>
    <w:rsid w:val="00233F26"/>
    <w:rsid w:val="0026168B"/>
    <w:rsid w:val="00266C6D"/>
    <w:rsid w:val="002A6FB8"/>
    <w:rsid w:val="00362845"/>
    <w:rsid w:val="003C5EF1"/>
    <w:rsid w:val="004B1782"/>
    <w:rsid w:val="004C5414"/>
    <w:rsid w:val="00567698"/>
    <w:rsid w:val="00593198"/>
    <w:rsid w:val="005D1F1C"/>
    <w:rsid w:val="00601DE1"/>
    <w:rsid w:val="0067491E"/>
    <w:rsid w:val="006A29AC"/>
    <w:rsid w:val="006A5A4F"/>
    <w:rsid w:val="006E009D"/>
    <w:rsid w:val="00705E38"/>
    <w:rsid w:val="00761937"/>
    <w:rsid w:val="007D33AB"/>
    <w:rsid w:val="007F29D8"/>
    <w:rsid w:val="00804F1B"/>
    <w:rsid w:val="00817EC9"/>
    <w:rsid w:val="008524CB"/>
    <w:rsid w:val="008B7611"/>
    <w:rsid w:val="009314F9"/>
    <w:rsid w:val="009823C4"/>
    <w:rsid w:val="009839E0"/>
    <w:rsid w:val="009B1ACE"/>
    <w:rsid w:val="00B14F98"/>
    <w:rsid w:val="00C062EA"/>
    <w:rsid w:val="00CC2AEB"/>
    <w:rsid w:val="00D42766"/>
    <w:rsid w:val="00D9684C"/>
    <w:rsid w:val="00DF598A"/>
    <w:rsid w:val="00E65242"/>
    <w:rsid w:val="00E70C2A"/>
    <w:rsid w:val="00EE361D"/>
    <w:rsid w:val="00EF31C6"/>
    <w:rsid w:val="00FA4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2669D0"/>
  <w15:chartTrackingRefBased/>
  <w15:docId w15:val="{D98EC124-9682-4E7B-81E2-51B182583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2A6F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032D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8B76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C062E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062EA"/>
    <w:rPr>
      <w:lang w:val="pt-PT"/>
    </w:rPr>
  </w:style>
  <w:style w:type="paragraph" w:styleId="Rodap">
    <w:name w:val="footer"/>
    <w:basedOn w:val="Normal"/>
    <w:link w:val="RodapCarter"/>
    <w:uiPriority w:val="99"/>
    <w:unhideWhenUsed/>
    <w:rsid w:val="00C062E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062EA"/>
    <w:rPr>
      <w:lang w:val="pt-PT"/>
    </w:rPr>
  </w:style>
  <w:style w:type="paragraph" w:styleId="SemEspaamento">
    <w:name w:val="No Spacing"/>
    <w:link w:val="SemEspaamentoCarter"/>
    <w:uiPriority w:val="1"/>
    <w:qFormat/>
    <w:rsid w:val="00C062EA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C062EA"/>
    <w:rPr>
      <w:rFonts w:asciiTheme="minorHAnsi" w:eastAsiaTheme="minorEastAsia" w:hAnsiTheme="minorHAnsi" w:cstheme="minorBidi"/>
      <w:sz w:val="22"/>
      <w:szCs w:val="22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2A6FB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pt-PT"/>
    </w:rPr>
  </w:style>
  <w:style w:type="paragraph" w:styleId="ndiceremissivo1">
    <w:name w:val="index 1"/>
    <w:basedOn w:val="Normal"/>
    <w:next w:val="Normal"/>
    <w:autoRedefine/>
    <w:uiPriority w:val="99"/>
    <w:semiHidden/>
    <w:unhideWhenUsed/>
    <w:rsid w:val="00266C6D"/>
    <w:pPr>
      <w:spacing w:after="0" w:line="240" w:lineRule="auto"/>
      <w:ind w:left="240" w:hanging="240"/>
    </w:pPr>
  </w:style>
  <w:style w:type="paragraph" w:styleId="Cabealhodondice">
    <w:name w:val="TOC Heading"/>
    <w:basedOn w:val="Ttulo1"/>
    <w:next w:val="Normal"/>
    <w:uiPriority w:val="39"/>
    <w:unhideWhenUsed/>
    <w:qFormat/>
    <w:rsid w:val="002A6FB8"/>
    <w:pPr>
      <w:outlineLvl w:val="9"/>
    </w:pPr>
    <w:rPr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2A6FB8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2A6FB8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32D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pt-PT"/>
    </w:rPr>
  </w:style>
  <w:style w:type="paragraph" w:styleId="ndice2">
    <w:name w:val="toc 2"/>
    <w:basedOn w:val="Normal"/>
    <w:next w:val="Normal"/>
    <w:autoRedefine/>
    <w:uiPriority w:val="39"/>
    <w:unhideWhenUsed/>
    <w:rsid w:val="00015617"/>
    <w:pPr>
      <w:spacing w:after="100"/>
      <w:ind w:left="240"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8B7611"/>
    <w:rPr>
      <w:rFonts w:asciiTheme="majorHAnsi" w:eastAsiaTheme="majorEastAsia" w:hAnsiTheme="majorHAnsi" w:cstheme="majorBidi"/>
      <w:color w:val="1F3763" w:themeColor="accent1" w:themeShade="7F"/>
      <w:lang w:val="pt-PT"/>
    </w:rPr>
  </w:style>
  <w:style w:type="paragraph" w:styleId="ndice3">
    <w:name w:val="toc 3"/>
    <w:basedOn w:val="Normal"/>
    <w:next w:val="Normal"/>
    <w:autoRedefine/>
    <w:uiPriority w:val="39"/>
    <w:unhideWhenUsed/>
    <w:rsid w:val="006E009D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8.jp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10" Type="http://schemas.openxmlformats.org/officeDocument/2006/relationships/image" Target="media/image2.gif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pereira13.dario@gmail.com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0A74004-9134-4AE0-B031-0F5F827843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</Pages>
  <Words>553</Words>
  <Characters>2992</Characters>
  <Application>Microsoft Office Word</Application>
  <DocSecurity>0</DocSecurity>
  <Lines>24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Biblioteca Dádiva de Deus</vt:lpstr>
      <vt:lpstr/>
    </vt:vector>
  </TitlesOfParts>
  <Company/>
  <LinksUpToDate>false</LinksUpToDate>
  <CharactersWithSpaces>3538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Biblioteca Dádiva de Deus</dc:title>
  <dc:subject>VERSÃO 1.0</dc:subject>
  <dc:creator>Dário de Sousa Pereira</dc:creator>
  <cp:keywords/>
  <dc:description/>
  <cp:lastModifiedBy>Dário Pereira</cp:lastModifiedBy>
  <cp:revision>28</cp:revision>
  <cp:lastPrinted>2019-08-05T21:06:00Z</cp:lastPrinted>
  <dcterms:created xsi:type="dcterms:W3CDTF">2019-04-11T18:42:00Z</dcterms:created>
  <dcterms:modified xsi:type="dcterms:W3CDTF">2019-08-05T21:08:00Z</dcterms:modified>
</cp:coreProperties>
</file>