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A08" w:rsidRDefault="003C3A08" w:rsidP="003C3A08">
      <w:pPr>
        <w:pStyle w:val="Ttulo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0" w:name="_GoBack"/>
      <w:bookmarkEnd w:id="0"/>
      <w:r>
        <w:rPr>
          <w:rStyle w:val="Textoennegrita"/>
          <w:rFonts w:ascii="Segoe UI" w:hAnsi="Segoe UI" w:cs="Segoe UI"/>
          <w:b w:val="0"/>
          <w:bCs w:val="0"/>
          <w:color w:val="0F1115"/>
          <w:sz w:val="33"/>
          <w:szCs w:val="33"/>
        </w:rPr>
        <w:t>Comandos esenciales para tu día a día:</w:t>
      </w:r>
    </w:p>
    <w:p w:rsidR="003C3A08" w:rsidRDefault="003C3A08" w:rsidP="003C3A0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:rsidR="003C3A08" w:rsidRDefault="003C3A08" w:rsidP="003C3A0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Iniciar todo (cuando enciendas la PC)</w:t>
      </w:r>
    </w:p>
    <w:p w:rsidR="003C3A08" w:rsidRDefault="003C3A08" w:rsidP="003C3A0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C: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www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stock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docker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up </w:t>
      </w:r>
      <w:r>
        <w:rPr>
          <w:rStyle w:val="token"/>
          <w:rFonts w:ascii="Consolas" w:hAnsi="Consolas"/>
          <w:color w:val="4078F2"/>
        </w:rPr>
        <w:t>-d</w:t>
      </w:r>
    </w:p>
    <w:p w:rsidR="003C3A08" w:rsidRDefault="003C3A08" w:rsidP="003C3A0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:rsidR="003C3A08" w:rsidRDefault="003C3A08" w:rsidP="003C3A0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Ver los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logs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de tu app (para depurar)</w:t>
      </w:r>
    </w:p>
    <w:p w:rsidR="003C3A08" w:rsidRDefault="003C3A08" w:rsidP="003C3A0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C: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www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stock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docker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logs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web</w:t>
      </w:r>
    </w:p>
    <w:p w:rsidR="003C3A08" w:rsidRDefault="003C3A08" w:rsidP="003C3A0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:rsidR="003C3A08" w:rsidRDefault="003C3A08" w:rsidP="003C3A0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Detener todo (cuando termines de trabajar)</w:t>
      </w:r>
    </w:p>
    <w:p w:rsidR="003C3A08" w:rsidRDefault="003C3A08" w:rsidP="003C3A0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C: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www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stock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docker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stop</w:t>
      </w:r>
    </w:p>
    <w:p w:rsidR="003C3A08" w:rsidRDefault="003C3A08" w:rsidP="003C3A0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:rsidR="003C3A08" w:rsidRDefault="003C3A08" w:rsidP="003C3A0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Reiniciar un servicio específico</w:t>
      </w:r>
    </w:p>
    <w:p w:rsidR="003C3A08" w:rsidRDefault="003C3A08" w:rsidP="003C3A0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C: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www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stock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docker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restart</w:t>
      </w:r>
      <w:proofErr w:type="spellEnd"/>
      <w:r>
        <w:rPr>
          <w:rFonts w:ascii="Consolas" w:hAnsi="Consolas"/>
          <w:color w:val="0F1115"/>
        </w:rPr>
        <w:t xml:space="preserve"> web</w:t>
      </w:r>
    </w:p>
    <w:p w:rsidR="003C3A08" w:rsidRDefault="003C3A08" w:rsidP="003C3A0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:rsidR="003C3A08" w:rsidRDefault="003C3A08" w:rsidP="003C3A0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Apagar y liberar recursos (cuando no vayas a usar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Docker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por varios días)</w:t>
      </w:r>
    </w:p>
    <w:p w:rsidR="003C3A08" w:rsidRDefault="003C3A08" w:rsidP="003C3A08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C: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www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stock</w:t>
      </w:r>
      <w:r>
        <w:rPr>
          <w:rStyle w:val="token"/>
          <w:rFonts w:ascii="Consolas" w:hAnsi="Consolas"/>
          <w:color w:val="383A42"/>
        </w:rPr>
        <w:t>\</w:t>
      </w:r>
      <w:r>
        <w:rPr>
          <w:rFonts w:ascii="Consolas" w:hAnsi="Consolas"/>
          <w:color w:val="0F1115"/>
        </w:rPr>
        <w:t>docker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down</w:t>
      </w:r>
      <w:proofErr w:type="spellEnd"/>
    </w:p>
    <w:p w:rsidR="003C3A08" w:rsidRDefault="003C3A08" w:rsidP="003C3A08">
      <w:pPr>
        <w:pStyle w:val="Ttulo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Textoennegrita"/>
          <w:rFonts w:ascii="Segoe UI" w:hAnsi="Segoe UI" w:cs="Segoe UI"/>
          <w:b w:val="0"/>
          <w:bCs w:val="0"/>
          <w:color w:val="0F1115"/>
          <w:sz w:val="33"/>
          <w:szCs w:val="33"/>
        </w:rPr>
        <w:t xml:space="preserve">Para subir a </w:t>
      </w:r>
      <w:proofErr w:type="spellStart"/>
      <w:r>
        <w:rPr>
          <w:rStyle w:val="Textoennegrita"/>
          <w:rFonts w:ascii="Segoe UI" w:hAnsi="Segoe UI" w:cs="Segoe UI"/>
          <w:b w:val="0"/>
          <w:bCs w:val="0"/>
          <w:color w:val="0F1115"/>
          <w:sz w:val="33"/>
          <w:szCs w:val="33"/>
        </w:rPr>
        <w:t>InfinityFree</w:t>
      </w:r>
      <w:proofErr w:type="spellEnd"/>
      <w:r>
        <w:rPr>
          <w:rStyle w:val="Textoennegrita"/>
          <w:rFonts w:ascii="Segoe UI" w:hAnsi="Segoe UI" w:cs="Segoe UI"/>
          <w:b w:val="0"/>
          <w:bCs w:val="0"/>
          <w:color w:val="0F1115"/>
          <w:sz w:val="33"/>
          <w:szCs w:val="33"/>
        </w:rPr>
        <w:t xml:space="preserve"> (producción):</w:t>
      </w:r>
    </w:p>
    <w:p w:rsidR="003C3A08" w:rsidRDefault="003C3A08" w:rsidP="003C3A0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Exporta tu base de datos</w:t>
      </w:r>
      <w:r>
        <w:rPr>
          <w:rFonts w:ascii="Segoe UI" w:hAnsi="Segoe UI" w:cs="Segoe UI"/>
          <w:color w:val="0F1115"/>
        </w:rPr>
        <w:t xml:space="preserve"> desde </w:t>
      </w:r>
      <w:proofErr w:type="spellStart"/>
      <w:r>
        <w:rPr>
          <w:rFonts w:ascii="Segoe UI" w:hAnsi="Segoe UI" w:cs="Segoe UI"/>
          <w:color w:val="0F1115"/>
        </w:rPr>
        <w:t>phpMyAdmin</w:t>
      </w:r>
      <w:proofErr w:type="spellEnd"/>
    </w:p>
    <w:p w:rsidR="003C3A08" w:rsidRDefault="003C3A08" w:rsidP="003C3A08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Sube los archivos</w:t>
      </w:r>
      <w:r>
        <w:rPr>
          <w:rFonts w:ascii="Segoe UI" w:hAnsi="Segoe UI" w:cs="Segoe UI"/>
          <w:color w:val="0F1115"/>
        </w:rPr>
        <w:t xml:space="preserve"> por FTP a </w:t>
      </w:r>
      <w:proofErr w:type="spellStart"/>
      <w:r>
        <w:rPr>
          <w:rFonts w:ascii="Segoe UI" w:hAnsi="Segoe UI" w:cs="Segoe UI"/>
          <w:color w:val="0F1115"/>
        </w:rPr>
        <w:t>InfinityFree</w:t>
      </w:r>
      <w:proofErr w:type="spellEnd"/>
    </w:p>
    <w:p w:rsidR="003C3A08" w:rsidRDefault="003C3A08" w:rsidP="003C3A08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Cambia en tu 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config.php</w:t>
      </w:r>
      <w:proofErr w:type="spellEnd"/>
      <w:r>
        <w:rPr>
          <w:rFonts w:ascii="Segoe UI" w:hAnsi="Segoe UI" w:cs="Segoe UI"/>
          <w:color w:val="0F1115"/>
        </w:rPr>
        <w:t xml:space="preserve"> los valores a los de </w:t>
      </w:r>
      <w:proofErr w:type="spellStart"/>
      <w:r>
        <w:rPr>
          <w:rFonts w:ascii="Segoe UI" w:hAnsi="Segoe UI" w:cs="Segoe UI"/>
          <w:color w:val="0F1115"/>
        </w:rPr>
        <w:t>InfinityFree</w:t>
      </w:r>
      <w:proofErr w:type="spellEnd"/>
      <w:r>
        <w:rPr>
          <w:rFonts w:ascii="Segoe UI" w:hAnsi="Segoe UI" w:cs="Segoe UI"/>
          <w:color w:val="0F1115"/>
        </w:rPr>
        <w:t>:</w:t>
      </w:r>
    </w:p>
    <w:p w:rsidR="003C3A08" w:rsidRDefault="003C3A08" w:rsidP="003C3A08">
      <w:pPr>
        <w:shd w:val="clear" w:color="auto" w:fill="FFFFFF"/>
        <w:spacing w:afterAutospacing="1"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php</w:t>
      </w:r>
      <w:proofErr w:type="spellEnd"/>
    </w:p>
    <w:p w:rsidR="003C3A08" w:rsidRDefault="003C3A08" w:rsidP="003C3A0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En la sección de PRODUCCIÓN</w:t>
      </w:r>
    </w:p>
    <w:p w:rsidR="003C3A08" w:rsidRDefault="003C3A08" w:rsidP="003C3A0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$host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"sql123.infinityfree.com"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El de tu panel</w:t>
      </w:r>
    </w:p>
    <w:p w:rsidR="003C3A08" w:rsidRDefault="003C3A08" w:rsidP="003C3A0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$</w:t>
      </w:r>
      <w:proofErr w:type="spellStart"/>
      <w:r>
        <w:rPr>
          <w:rStyle w:val="token"/>
          <w:rFonts w:ascii="Consolas" w:hAnsi="Consolas"/>
          <w:color w:val="4078F2"/>
        </w:rPr>
        <w:t>db</w:t>
      </w:r>
      <w:proofErr w:type="spellEnd"/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"if0_41229607_stock"</w:t>
      </w:r>
      <w:r>
        <w:rPr>
          <w:rStyle w:val="token"/>
          <w:rFonts w:ascii="Consolas" w:hAnsi="Consolas"/>
          <w:color w:val="383A42"/>
        </w:rPr>
        <w:t>;</w:t>
      </w:r>
    </w:p>
    <w:p w:rsidR="003C3A08" w:rsidRDefault="003C3A08" w:rsidP="003C3A0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$</w:t>
      </w:r>
      <w:proofErr w:type="spellStart"/>
      <w:r>
        <w:rPr>
          <w:rStyle w:val="token"/>
          <w:rFonts w:ascii="Consolas" w:hAnsi="Consolas"/>
          <w:color w:val="4078F2"/>
        </w:rPr>
        <w:t>user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"if0_41229607"</w:t>
      </w:r>
      <w:r>
        <w:rPr>
          <w:rStyle w:val="token"/>
          <w:rFonts w:ascii="Consolas" w:hAnsi="Consolas"/>
          <w:color w:val="383A42"/>
        </w:rPr>
        <w:t>;</w:t>
      </w:r>
    </w:p>
    <w:p w:rsidR="003C3A08" w:rsidRDefault="003C3A08" w:rsidP="003C3A08">
      <w:pPr>
        <w:pStyle w:val="HTMLconformatoprevio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$</w:t>
      </w:r>
      <w:proofErr w:type="spellStart"/>
      <w:r>
        <w:rPr>
          <w:rStyle w:val="token"/>
          <w:rFonts w:ascii="Consolas" w:hAnsi="Consolas"/>
          <w:color w:val="4078F2"/>
        </w:rPr>
        <w:t>pass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la_contraseña_de_infinityfree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;</w:t>
      </w:r>
    </w:p>
    <w:p w:rsidR="003C3A08" w:rsidRDefault="003C3A08" w:rsidP="003C3A08">
      <w:pPr>
        <w:pStyle w:val="Ttulo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Textoennegrita"/>
          <w:rFonts w:ascii="Segoe UI" w:hAnsi="Segoe UI" w:cs="Segoe UI"/>
          <w:b w:val="0"/>
          <w:bCs w:val="0"/>
          <w:color w:val="0F1115"/>
          <w:sz w:val="33"/>
          <w:szCs w:val="33"/>
        </w:rPr>
        <w:t>Consejos finales:</w:t>
      </w:r>
    </w:p>
    <w:p w:rsidR="003C3A08" w:rsidRDefault="003C3A08" w:rsidP="003C3A0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Siempre ejecuta los comandos</w:t>
      </w:r>
      <w:r>
        <w:rPr>
          <w:rFonts w:ascii="Segoe UI" w:hAnsi="Segoe UI" w:cs="Segoe UI"/>
          <w:color w:val="0F1115"/>
        </w:rPr>
        <w:t> desde </w:t>
      </w:r>
      <w:r>
        <w:rPr>
          <w:rStyle w:val="CdigoHTML"/>
          <w:rFonts w:ascii="Consolas" w:hAnsi="Consolas"/>
          <w:color w:val="0F1115"/>
          <w:shd w:val="clear" w:color="auto" w:fill="EBEEF2"/>
        </w:rPr>
        <w:t>C:\www\stock\docker\</w:t>
      </w:r>
    </w:p>
    <w:p w:rsidR="003C3A08" w:rsidRDefault="003C3A08" w:rsidP="003C3A08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 xml:space="preserve">Mantén </w:t>
      </w:r>
      <w:proofErr w:type="spellStart"/>
      <w:r>
        <w:rPr>
          <w:rStyle w:val="Textoennegrita"/>
          <w:rFonts w:ascii="Segoe UI" w:hAnsi="Segoe UI" w:cs="Segoe UI"/>
          <w:color w:val="0F1115"/>
        </w:rPr>
        <w:t>Docker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Desktop abierto</w:t>
      </w:r>
      <w:r>
        <w:rPr>
          <w:rFonts w:ascii="Segoe UI" w:hAnsi="Segoe UI" w:cs="Segoe UI"/>
          <w:color w:val="0F1115"/>
        </w:rPr>
        <w:t> cuando trabajes</w:t>
      </w:r>
    </w:p>
    <w:p w:rsidR="00D31357" w:rsidRPr="003C3A08" w:rsidRDefault="00D31357" w:rsidP="003C3A08"/>
    <w:sectPr w:rsidR="00D31357" w:rsidRPr="003C3A08" w:rsidSect="003C3A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34114"/>
    <w:multiLevelType w:val="multilevel"/>
    <w:tmpl w:val="A32C6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02B2A"/>
    <w:multiLevelType w:val="multilevel"/>
    <w:tmpl w:val="651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E2139"/>
    <w:multiLevelType w:val="multilevel"/>
    <w:tmpl w:val="66EA7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C6E80"/>
    <w:multiLevelType w:val="multilevel"/>
    <w:tmpl w:val="C34CB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C04C72"/>
    <w:multiLevelType w:val="multilevel"/>
    <w:tmpl w:val="00CE5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06D"/>
    <w:rsid w:val="0008606D"/>
    <w:rsid w:val="003C3A08"/>
    <w:rsid w:val="009C3CD4"/>
    <w:rsid w:val="00D3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0308AA-EA5F-4557-B524-584E5D01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3A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9C3C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C3CD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ds-markdown-paragraph">
    <w:name w:val="ds-markdown-paragraph"/>
    <w:basedOn w:val="Normal"/>
    <w:rsid w:val="009C3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C3CD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C3CD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9C3CD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3C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3CD4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token">
    <w:name w:val="token"/>
    <w:basedOn w:val="Fuentedeprrafopredeter"/>
    <w:rsid w:val="009C3CD4"/>
  </w:style>
  <w:style w:type="paragraph" w:styleId="Textodeglobo">
    <w:name w:val="Balloon Text"/>
    <w:basedOn w:val="Normal"/>
    <w:link w:val="TextodegloboCar"/>
    <w:uiPriority w:val="99"/>
    <w:semiHidden/>
    <w:unhideWhenUsed/>
    <w:rsid w:val="009C3C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3CD4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3A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9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01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7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7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8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606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3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8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15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4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513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5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0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42081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7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99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475428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2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5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2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083707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8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8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02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244855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2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84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23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643364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4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7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4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9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152</Words>
  <Characters>838</Characters>
  <Application>Microsoft Office Word</Application>
  <DocSecurity>0</DocSecurity>
  <Lines>6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VENTAS06</dc:creator>
  <cp:keywords/>
  <dc:description/>
  <cp:lastModifiedBy>VENTAS06</cp:lastModifiedBy>
  <cp:revision>5</cp:revision>
  <cp:lastPrinted>2026-02-25T16:08:00Z</cp:lastPrinted>
  <dcterms:created xsi:type="dcterms:W3CDTF">2026-02-24T18:53:00Z</dcterms:created>
  <dcterms:modified xsi:type="dcterms:W3CDTF">2026-02-25T16:23:00Z</dcterms:modified>
</cp:coreProperties>
</file>