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 Poinsur, S.V.P. Road, Borivali (W), Mumbai-103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TE IT A &amp; B                                                 Academic Year: 2023-24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2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Designing of a Registration Form using HTML5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a registration form using HTML5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the experiment, the students will be able to understand and implement the basic concepts of HTML5 including –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various Attributes and Formatting tags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objective mapped: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appropriate HTML tags to develop a webpage. (PO3, PO5, PSO3, PSO4)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Block Elements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HTML element has a default display value, depending on what type of element it is.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Block-level element always starts on a new line. It always takes up the full width available (stretches out to the left and right as far as it can). A block level element has a top and a bottom margin.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&lt;div&gt;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a block-level element. It is often used as a container for other HTML elements.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 style="background-color:black;color:white;padding:20px;"&gt;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  &lt;h2&gt;London&lt;/h2&gt;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&lt;p&gt;St. Francis Institute of Technology (SFIT) was established in 1999 with a view to create an Engineering Degree Institute to fulfill the long felt public need of an Institute of Excellence in Borivali..&lt;/p&gt;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block-level elements in HTMLare: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&lt;address&gt; &lt;article&gt; &lt;aside&gt; &lt;blockquote&gt; &lt;canvas&gt;&lt;dd&gt; &lt;div&gt; &lt;dl&gt; &lt;dt&gt; &lt;fieldset&gt; &lt;figcaption&gt; &lt;figure&gt; &lt;footer&gt; &lt;form&gt; &lt;h1&gt;- &lt;h6&gt; &lt;header&gt; &lt;hr&gt; &lt;li&gt; &lt;main&gt;&lt;nav&gt;&lt;noscript&gt; &lt;ol&gt; &lt;p&gt; &lt;pre&gt; &lt;section&gt; &lt;table&gt; &lt;tfoot&gt; &lt;ul&gt; &lt;video&gt;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HTML form is used to collect user input. The user input is most often sent to a server for processing.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is used to create an HTML form for user input: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form elements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a container for different types of input elements, such as: text fields, checkboxes, radio buttons, submit buttons, etc.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is the most used form element.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can be displayed in many ways, depending on the type attribute.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are some examples: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Displays a single-line text input field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28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Displays a radio button (for selecting one of many choices)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28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Displays a checkbox (for selecting zero or more of many choices)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28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type="submit"&gt;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Displays a submit button (for submitting the form)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type="button"&gt;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Displays a clickable button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type="text"&gt;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single-line input field for text input.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firstLine="435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&lt;label for="fname"&gt;First name:&lt;/label&gt;&lt;br&gt;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&lt;input type="text" id="fname" name="fname"&gt;&lt;br&gt;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&lt;label for="lname"&gt;Last name:&lt;/label&gt;&lt;br&gt;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&lt;input type="text" id="lname" name="lname"&gt;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firstLine="435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defines a label for many form elements. It is useful for screen-reader users. The for attribute of the &lt;label&gt; tag should be equal to the id attribute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to bind them together.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radio button. Radio buttons let a user select ONE of a limited number of choices.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&lt;p&gt;Choose your favorite Web language:&lt;/p&gt;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id="html" name="fav_language" value="HTML"&gt;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&lt;label for="html"&gt;HTML&lt;/label&gt;&lt;br&gt;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" w:right="0" w:firstLine="6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id="css" name="fav_language" value="CSS"&gt;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&lt;label for="css"&gt;CSS&lt;/label&gt;&lt;br&gt;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type="radio" id="javascript" name="fav_language" value="JavaScript"&gt;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&lt;label for="javascript"&gt;JavaScript&lt;/label&gt;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" w:right="0" w:firstLine="6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checkbox. Checkboxes let a user select ZERO or MORE options of a limited number of choices.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4" w:right="0" w:firstLine="435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&lt;form&gt;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3.999999999999772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 id="vehicle1" name="vehicle1" value="Bike"&gt;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 xml:space="preserve">&lt;label for="vehicle1"&gt; I have a bike&lt;/label&gt;&lt;br&gt;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 id="vehicle2" name="vehicle2" value="Car"&gt;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&lt;label for="vehicle2"&gt; I have a car&lt;/label&gt;&lt;br&gt;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type="checkbox" id="vehicle3" name="vehicle3" value="Boat"&gt;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 xml:space="preserve">&lt;label for="vehicle3"&gt; I have a boat&lt;/label&gt;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4" w:right="0" w:firstLine="435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HTML iframe is used to display a web page within a web page. The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specifies an inline frame.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inline frame is used to embed another document within the current HTML document.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4" w:right="0" w:firstLine="435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 src="url" title="description"&gt;&lt;/iframe&gt;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good practice to always include a title attribute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is used by screen readers to read out what the content of the iframe is.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height and width attributes to specify the size of the iframe.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height and width are specified in pixels by default: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&lt;iframe src="demo_iframe.htm" height="200" width="300" title="Iframe Example"&gt;&lt;/iframe&gt;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HTML code on Visual Studio Code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File, New to write to a new file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as .html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output, right-click on the file and select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option. Then choose any web browser that is available.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output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execute an HTML code to design a registration form as per the given details.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2716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features of HTML are to be used 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elements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iFrames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difference between datalist tag and select tag?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following code.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f8f9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f8f9fa" w:val="clear"/>
          <w:vertAlign w:val="baseline"/>
          <w:rtl w:val="0"/>
        </w:rPr>
        <w:t xml:space="preserve">a. In the form below, add two checkboxes, both with the name "fruits".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77285" cy="171958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71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f1f3f4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f1f3f4" w:val="clear"/>
          <w:vertAlign w:val="baseline"/>
          <w:rtl w:val="0"/>
        </w:rPr>
        <w:t xml:space="preserve">Complete the following code to display webpage within a webpage.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31690" cy="51689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51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 the program code and output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86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Admission Enquiry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"background-color: #f2f2f2; font-family: Arial, sans-serif; margin: 0; padding: 0;"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"background-color: #3498db; text-align: center; padding: 20px;"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"C:\Users\Sherw\Downloads\logo.png"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"200px"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"200px"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St. Francis Institute of Technology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Mount Poinsur, Borivali(W), Mumbai - 400 101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Phone No: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022-28908585, 022-28908787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"mailto:sfedu@sfit.ac.in"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sfedu@sfit.ac.in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Website: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"http://www.sfit.ac.in"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www.sfit.ac.in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"background-color: #ffffff; padding: 20px; margin: 20px auto; max-width: 800px; border-radius: 5px; box-shadow: 0px 0px 5px rgba(0, 0, 0, 0.2);"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Admission Enquiry Registration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General Instructions: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Enter proper 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Enter correct marksheets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"lname"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"lname"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Address: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cols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"70"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"comment"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"Enter text here..."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textarea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City: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"Mumbai"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"Pune"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Pune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"Bangalore"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Bangalore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"Chennai"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Chennai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State: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"Maharashtra"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Maharashtra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"Gujarat"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Gujarat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"Andhra Pradesh"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Andhra Pradesh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"Bihar"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Bihar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Pincode: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"pincode"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"pincode"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Phone No: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"phoneno"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"phoneno"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Email: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Gender: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"male"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"gender"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"male"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"radio"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"female"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"gender"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"female"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Date of Birth: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"birthday"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"birthday"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Choice of Branch: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Information Technology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"cs"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Computer Science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"electrical"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Electrical Engineering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"mechanical"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Mechanical Engineering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"humanities"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Basic Science of Humanities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option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Upload CET Score Card: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"file"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"myfile"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"myfile"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Choose Username: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Enter Password: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"pass"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"pass"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Retype Password: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"repass"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"repass"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iframe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"F:\VSCODE\exp21.1.html"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"800"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"200"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iframe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iframe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"F:\VSCODE\exp22.1.html"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"800"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"200"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iframe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"background-color: #333333; color: #ffffff; text-align: center; padding: 10px; position: absolute; bottom: 1; width: 100%;"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&amp;copy;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2023 St. Francis Institute of Technology. All rights reserved.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 AND MISSION: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.myDiv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337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: lightblue;  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u w:val="non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Vision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To be a chrysalis where bright youngsters are transformed into technological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entrepreneurs and innovative leaders of tomorrow’s world, consistent with the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Franciscan vision of integrity, peace and love.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Mission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To churn highly competent engineering graduates with a commitment to result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oriented work, a perennial zest for learning, a quest for excellence, an open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mind and the universal values of honesty, dignity and mutual care.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rtl w:val="0"/>
              </w:rPr>
              <w:t xml:space="preserve">.myDiv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3378"/>
                <w:sz w:val="24"/>
                <w:szCs w:val="24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: lightblue;  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}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&lt;div="myDiv"&gt;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"C:\Users\Sherw\Downloads\building.jpg"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"150px"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"800px"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14850" cy="754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what was performed in the experiment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which all features of HTML you used to perform the experiment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5 Black Book (Covers CSS3, JavaScript, XML, XHTML, AJAX, PHP, jQuery) 2Ed., DT Editorial Services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https://spoken-tutorial.org/watch/HTML/Forms+in+HTML/English/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https://spoken-tutorial.org/watch/HTML/More+on+Forms/English/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https://www.tutorialspoint.com/html/index.htm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https://www.youtube.com/watch?v=qz0aGYrrlhU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Sherwin Rienzo</w:t>
      </w:r>
    </w:hyperlink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T.E I.T B   63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oken-tutorial.org/watch/HTML/Forms+in+HTML/English/" TargetMode="External"/><Relationship Id="rId10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www.tutorialspoint.com/html/index.htm" TargetMode="External"/><Relationship Id="rId12" Type="http://schemas.openxmlformats.org/officeDocument/2006/relationships/hyperlink" Target="https://spoken-tutorial.org/watch/HTML/More+on+Forms/Englis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www.tutorialspoint.com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herwin.rienz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