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D29F33" w14:textId="1AE591FF" w:rsidR="00982ED4" w:rsidRPr="00E20B2E" w:rsidRDefault="00124EEF" w:rsidP="00124EEF">
      <w:pPr>
        <w:rPr>
          <w:noProof/>
          <w:lang w:val="fi-FI"/>
        </w:rPr>
      </w:pPr>
      <w:r w:rsidRPr="00E20B2E">
        <w:rPr>
          <w:rFonts w:eastAsia="Times New Roman"/>
          <w:noProof/>
          <w:lang w:val="fi-FI"/>
        </w:rPr>
        <w:t>YRITYSKUPLAN SISÄLLÄ</w:t>
      </w:r>
      <w:r w:rsidRPr="00E20B2E">
        <w:rPr>
          <w:rFonts w:eastAsia="Times New Roman"/>
          <w:noProof/>
          <w:lang w:val="fi-FI"/>
        </w:rPr>
        <w:br/>
      </w:r>
      <w:r w:rsidRPr="00E20B2E">
        <w:rPr>
          <w:rFonts w:eastAsia="Times New Roman"/>
          <w:noProof/>
          <w:lang w:val="fi-FI"/>
        </w:rPr>
        <w:br/>
        <w:t>Hyperkapitalismin sisällä toimivalla analyytikolla on selkeä perspektiivi systeemin luonteeseen. Määräävimmäksi piirteeksi muodostuu: se on järjestelmä, jonka tarina on, että kenellä tahansa on mahdollisuudet mihin tahansa, mutta joka todellisuudessa on aivan kaikkea muuta. 22. vuosisadan puolivälin hyperkapitalismi on luutunut, feodalistinen top-down -rakenne, jossa osaaminen, kyvyt ja yritteliäisyys vaikuttavat minimaalisen vähän, syntyperäinen asema ja korkeammalla tasolla olevien ihmisten oikut määrittävät melkein kaiken.</w:t>
      </w:r>
      <w:r w:rsidRPr="00E20B2E">
        <w:rPr>
          <w:rFonts w:eastAsia="Times New Roman"/>
          <w:noProof/>
          <w:lang w:val="fi-FI"/>
        </w:rPr>
        <w:br/>
      </w:r>
      <w:r w:rsidRPr="00E20B2E">
        <w:rPr>
          <w:rFonts w:eastAsia="Times New Roman"/>
          <w:noProof/>
          <w:lang w:val="fi-FI"/>
        </w:rPr>
        <w:br/>
        <w:t>Historialliseen markkinatalouteen verrattuna hyperkapitalismissa on lähinnä aste-eroja, mutta tärkein Planeettojen konsortion erottava piirre on, että se on täysin vapaa mistään ulkopuolisesta kontrollista. Jättiyrityksillä on yhteisesti sovittuja sääntöjä ja lakeja, joiden nimellinen tarkoitus on "turvata vapaa kilpailu". Niiden todellinen tarkoitus on pitää huolta siitä, että mikään ei heilauta status quota piirunkaan vertaa. Keskiaikaiset kuninkaat eivät olleet yhtä varmoja omasta paikastaan maailman huipulla kuin se promille, joka on oikeasti korkeassa asemasa hyperkapitalismin pyramidissa. Egosiirron, kuorinippujen ja varmuuskopioinnin ansiosta edes kuolema ei muuta kenenkään asemaa. Koska ainoa sosiaalinen liikkuvuus tulee mahdollisuude</w:t>
      </w:r>
      <w:bookmarkStart w:id="0" w:name="_GoBack"/>
      <w:bookmarkEnd w:id="0"/>
      <w:r w:rsidRPr="00E20B2E">
        <w:rPr>
          <w:rFonts w:eastAsia="Times New Roman"/>
          <w:noProof/>
          <w:lang w:val="fi-FI"/>
        </w:rPr>
        <w:t>sta täyttää pelistä pudonneen henkilön saappaat, kunnianhimoinen toimija keskittää kaiken tarmonsa ylempiensä jallittamiseen. Tästä johtuen hyperkapitalismi ei ole tehokasta: tehokkuus on vastakkainen millekään toimintarakenteelle, jonka tärkein tehtävä on ylläpitää asiat sellaisina kuin ne ovat ja huolehtia siitä, että kaikki valta keskittyy huipulle.</w:t>
      </w:r>
      <w:r w:rsidRPr="00E20B2E">
        <w:rPr>
          <w:rFonts w:eastAsia="Times New Roman"/>
          <w:noProof/>
          <w:lang w:val="fi-FI"/>
        </w:rPr>
        <w:br/>
      </w:r>
      <w:r w:rsidRPr="00E20B2E">
        <w:rPr>
          <w:rFonts w:eastAsia="Times New Roman"/>
          <w:noProof/>
          <w:lang w:val="fi-FI"/>
        </w:rPr>
        <w:br/>
        <w:t>Hyperkapitalismi ei ole olemassa ihmisiä varten, ei edistystä varten, ei mitään muuta kuin hyperkapitalismia varten. Se on historian loppu koska se on päättänyt olevansa historian loppu: siihen ei ole rakennettu minkäänlaista liikkumavaraa sen omien rajoitusten suhteen. Se ei voi uudistua, se ei voi kehittyä, eivätkä edes sen rakenteet voi vaihtua keinoilla, jotka se itse hyväksyisi. On mahdotonta kilpailla järjestelmässä, joka on suunniteltu eliminoimaan kaikki muutos.</w:t>
      </w:r>
    </w:p>
    <w:sectPr w:rsidR="00982ED4" w:rsidRPr="00E20B2E" w:rsidSect="000C5BE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val="bestFit" w:percent="21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819"/>
    <w:rsid w:val="000C5BEB"/>
    <w:rsid w:val="000E783F"/>
    <w:rsid w:val="00102055"/>
    <w:rsid w:val="00124EEF"/>
    <w:rsid w:val="00203010"/>
    <w:rsid w:val="00331CE4"/>
    <w:rsid w:val="003B38D4"/>
    <w:rsid w:val="00551B58"/>
    <w:rsid w:val="005A7425"/>
    <w:rsid w:val="005F5904"/>
    <w:rsid w:val="00635FA5"/>
    <w:rsid w:val="007C5A6A"/>
    <w:rsid w:val="007E2A82"/>
    <w:rsid w:val="00920819"/>
    <w:rsid w:val="00982ED4"/>
    <w:rsid w:val="009B1FE9"/>
    <w:rsid w:val="00A87BC9"/>
    <w:rsid w:val="00BB6E46"/>
    <w:rsid w:val="00E20B2E"/>
    <w:rsid w:val="00E942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3D02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319</Words>
  <Characters>1819</Characters>
  <Application>Microsoft Macintosh Word</Application>
  <DocSecurity>0</DocSecurity>
  <Lines>15</Lines>
  <Paragraphs>4</Paragraphs>
  <ScaleCrop>false</ScaleCrop>
  <Company>University of Turku</Company>
  <LinksUpToDate>false</LinksUpToDate>
  <CharactersWithSpaces>2134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Dare Talvitie</dc:creator>
  <cp:keywords/>
  <dc:description/>
  <cp:lastModifiedBy>Dare Talvitie</cp:lastModifiedBy>
  <cp:revision>21</cp:revision>
  <dcterms:created xsi:type="dcterms:W3CDTF">2023-04-30T05:53:00Z</dcterms:created>
  <dcterms:modified xsi:type="dcterms:W3CDTF">2023-04-30T07:01:00Z</dcterms:modified>
</cp:coreProperties>
</file>