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2E" w:rsidRPr="0014792E" w:rsidRDefault="0014792E" w:rsidP="0014792E">
      <w:pPr>
        <w:pStyle w:val="a7"/>
        <w:jc w:val="center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</w:t>
      </w:r>
      <w:r w:rsidR="00C36B79">
        <w:rPr>
          <w:lang w:val="uk-UA"/>
        </w:rPr>
        <w:t xml:space="preserve">         </w:t>
      </w:r>
      <w:r w:rsidRPr="0014792E">
        <w:rPr>
          <w:rFonts w:ascii="Times New Roman" w:hAnsi="Times New Roman" w:cs="Times New Roman"/>
          <w:lang w:val="uk-UA"/>
        </w:rPr>
        <w:t>ЗАТВЕРДЖЕНО</w:t>
      </w:r>
    </w:p>
    <w:p w:rsidR="0014792E" w:rsidRPr="0014792E" w:rsidRDefault="0014792E" w:rsidP="0014792E">
      <w:pPr>
        <w:pStyle w:val="a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</w:t>
      </w:r>
      <w:r w:rsidR="00C36B79">
        <w:rPr>
          <w:rFonts w:ascii="Times New Roman" w:hAnsi="Times New Roman" w:cs="Times New Roman"/>
          <w:lang w:val="uk-UA"/>
        </w:rPr>
        <w:t xml:space="preserve">                 </w:t>
      </w:r>
      <w:r>
        <w:rPr>
          <w:rFonts w:ascii="Times New Roman" w:hAnsi="Times New Roman" w:cs="Times New Roman"/>
          <w:lang w:val="uk-UA"/>
        </w:rPr>
        <w:t>рішенням  27</w:t>
      </w:r>
      <w:r w:rsidRPr="0014792E">
        <w:rPr>
          <w:rFonts w:ascii="Times New Roman" w:hAnsi="Times New Roman" w:cs="Times New Roman"/>
          <w:lang w:val="uk-UA"/>
        </w:rPr>
        <w:t xml:space="preserve"> сесії</w:t>
      </w:r>
    </w:p>
    <w:p w:rsidR="0014792E" w:rsidRPr="0014792E" w:rsidRDefault="0014792E" w:rsidP="0014792E">
      <w:pPr>
        <w:pStyle w:val="a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</w:t>
      </w:r>
      <w:r w:rsidR="00C36B79">
        <w:rPr>
          <w:rFonts w:ascii="Times New Roman" w:hAnsi="Times New Roman" w:cs="Times New Roman"/>
          <w:lang w:val="uk-UA"/>
        </w:rPr>
        <w:t xml:space="preserve">              </w:t>
      </w:r>
      <w:r w:rsidRPr="0014792E">
        <w:rPr>
          <w:rFonts w:ascii="Times New Roman" w:hAnsi="Times New Roman" w:cs="Times New Roman"/>
          <w:lang w:val="uk-UA"/>
        </w:rPr>
        <w:t>8 скликання</w:t>
      </w:r>
    </w:p>
    <w:p w:rsidR="0014792E" w:rsidRPr="0014792E" w:rsidRDefault="0014792E" w:rsidP="0014792E">
      <w:pPr>
        <w:pStyle w:val="a7"/>
        <w:jc w:val="right"/>
        <w:rPr>
          <w:rFonts w:ascii="Times New Roman" w:hAnsi="Times New Roman" w:cs="Times New Roman"/>
          <w:lang w:val="uk-UA"/>
        </w:rPr>
      </w:pPr>
      <w:r w:rsidRPr="0014792E">
        <w:rPr>
          <w:rFonts w:ascii="Times New Roman" w:hAnsi="Times New Roman" w:cs="Times New Roman"/>
          <w:lang w:val="uk-UA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lang w:val="uk-UA"/>
        </w:rPr>
        <w:t xml:space="preserve"> </w:t>
      </w:r>
      <w:r w:rsidR="00C36B7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14792E">
        <w:rPr>
          <w:rFonts w:ascii="Times New Roman" w:hAnsi="Times New Roman" w:cs="Times New Roman"/>
          <w:lang w:val="uk-UA"/>
        </w:rPr>
        <w:t>Лосинівської</w:t>
      </w:r>
      <w:proofErr w:type="spellEnd"/>
      <w:r w:rsidRPr="0014792E">
        <w:rPr>
          <w:rFonts w:ascii="Times New Roman" w:hAnsi="Times New Roman" w:cs="Times New Roman"/>
          <w:lang w:val="uk-UA"/>
        </w:rPr>
        <w:t xml:space="preserve"> селищної ради</w:t>
      </w:r>
    </w:p>
    <w:p w:rsidR="0014792E" w:rsidRPr="00CC25C7" w:rsidRDefault="0014792E" w:rsidP="00C36B79">
      <w:pPr>
        <w:pStyle w:val="a7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</w:t>
      </w:r>
      <w:r w:rsidR="00C36B79">
        <w:rPr>
          <w:rFonts w:ascii="Times New Roman" w:hAnsi="Times New Roman" w:cs="Times New Roman"/>
          <w:lang w:val="uk-UA"/>
        </w:rPr>
        <w:t xml:space="preserve">                             </w:t>
      </w:r>
      <w:r w:rsidRPr="00CC25C7">
        <w:rPr>
          <w:rFonts w:ascii="Times New Roman" w:hAnsi="Times New Roman" w:cs="Times New Roman"/>
          <w:lang w:val="uk-UA"/>
        </w:rPr>
        <w:t xml:space="preserve">від </w:t>
      </w:r>
      <w:r w:rsidR="00F879DD">
        <w:rPr>
          <w:rFonts w:ascii="Times New Roman" w:hAnsi="Times New Roman" w:cs="Times New Roman"/>
          <w:lang w:val="uk-UA"/>
        </w:rPr>
        <w:t>28 лютого</w:t>
      </w:r>
      <w:r w:rsidRPr="00CC25C7">
        <w:rPr>
          <w:rFonts w:ascii="Times New Roman" w:hAnsi="Times New Roman" w:cs="Times New Roman"/>
          <w:lang w:val="uk-UA"/>
        </w:rPr>
        <w:t xml:space="preserve"> 201</w:t>
      </w:r>
      <w:r>
        <w:rPr>
          <w:rFonts w:ascii="Times New Roman" w:hAnsi="Times New Roman" w:cs="Times New Roman"/>
          <w:lang w:val="uk-UA"/>
        </w:rPr>
        <w:t>9</w:t>
      </w:r>
      <w:r w:rsidRPr="00CC25C7">
        <w:rPr>
          <w:rFonts w:ascii="Times New Roman" w:hAnsi="Times New Roman" w:cs="Times New Roman"/>
          <w:lang w:val="uk-UA"/>
        </w:rPr>
        <w:t xml:space="preserve"> року</w:t>
      </w:r>
    </w:p>
    <w:p w:rsidR="00355DD4" w:rsidRDefault="00355DD4" w:rsidP="00D702AF">
      <w:pPr>
        <w:pStyle w:val="a3"/>
        <w:shd w:val="clear" w:color="auto" w:fill="FFFFFF"/>
        <w:spacing w:before="0" w:after="0"/>
        <w:jc w:val="center"/>
        <w:textAlignment w:val="baseline"/>
        <w:rPr>
          <w:rStyle w:val="a4"/>
          <w:bdr w:val="none" w:sz="0" w:space="0" w:color="auto" w:frame="1"/>
          <w:lang w:val="uk-UA"/>
        </w:rPr>
      </w:pPr>
    </w:p>
    <w:p w:rsidR="00554A14" w:rsidRDefault="00554A14" w:rsidP="0014792E">
      <w:pPr>
        <w:pStyle w:val="a3"/>
        <w:shd w:val="clear" w:color="auto" w:fill="FFFFFF"/>
        <w:spacing w:before="0" w:after="0"/>
        <w:textAlignment w:val="baseline"/>
        <w:rPr>
          <w:rStyle w:val="a4"/>
          <w:bdr w:val="none" w:sz="0" w:space="0" w:color="auto" w:frame="1"/>
          <w:lang w:val="uk-UA"/>
        </w:rPr>
      </w:pPr>
    </w:p>
    <w:p w:rsidR="00554A14" w:rsidRPr="00554A14" w:rsidRDefault="00554A14" w:rsidP="00D702AF">
      <w:pPr>
        <w:pStyle w:val="a3"/>
        <w:shd w:val="clear" w:color="auto" w:fill="FFFFFF"/>
        <w:spacing w:before="0" w:after="0"/>
        <w:jc w:val="center"/>
        <w:textAlignment w:val="baseline"/>
        <w:rPr>
          <w:rStyle w:val="a4"/>
          <w:sz w:val="48"/>
          <w:szCs w:val="48"/>
          <w:bdr w:val="none" w:sz="0" w:space="0" w:color="auto" w:frame="1"/>
          <w:lang w:val="uk-UA"/>
        </w:rPr>
      </w:pPr>
    </w:p>
    <w:p w:rsidR="001052E3" w:rsidRDefault="00554A14" w:rsidP="001052E3">
      <w:pPr>
        <w:pStyle w:val="a3"/>
        <w:shd w:val="clear" w:color="auto" w:fill="FFFFFF"/>
        <w:spacing w:before="0" w:after="0"/>
        <w:jc w:val="center"/>
        <w:textAlignment w:val="baseline"/>
        <w:rPr>
          <w:rStyle w:val="a4"/>
          <w:sz w:val="48"/>
          <w:szCs w:val="48"/>
          <w:bdr w:val="none" w:sz="0" w:space="0" w:color="auto" w:frame="1"/>
          <w:lang w:val="uk-UA"/>
        </w:rPr>
      </w:pPr>
      <w:r w:rsidRPr="00554A14">
        <w:rPr>
          <w:rStyle w:val="a4"/>
          <w:sz w:val="48"/>
          <w:szCs w:val="48"/>
          <w:bdr w:val="none" w:sz="0" w:space="0" w:color="auto" w:frame="1"/>
          <w:lang w:val="uk-UA"/>
        </w:rPr>
        <w:t>ПОЛОЖЕННЯ</w:t>
      </w:r>
    </w:p>
    <w:p w:rsidR="00AF1E09" w:rsidRPr="008E1E84" w:rsidRDefault="00D702AF" w:rsidP="0014792E">
      <w:pPr>
        <w:pStyle w:val="a7"/>
        <w:jc w:val="center"/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</w:pPr>
      <w:bookmarkStart w:id="0" w:name="_GoBack"/>
      <w:r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 xml:space="preserve">про </w:t>
      </w:r>
      <w:proofErr w:type="spellStart"/>
      <w:r w:rsidR="001052E3"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>Лосинівську</w:t>
      </w:r>
      <w:proofErr w:type="spellEnd"/>
      <w:r w:rsidR="001052E3"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 xml:space="preserve"> </w:t>
      </w:r>
      <w:r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>публічну бібліотеку</w:t>
      </w:r>
    </w:p>
    <w:p w:rsidR="001052E3" w:rsidRPr="008E1E84" w:rsidRDefault="00AF1E09" w:rsidP="0014792E">
      <w:pPr>
        <w:pStyle w:val="a7"/>
        <w:jc w:val="center"/>
        <w:rPr>
          <w:rStyle w:val="apple-converted-space"/>
          <w:rFonts w:ascii="Times New Roman" w:hAnsi="Times New Roman" w:cs="Times New Roman"/>
          <w:b/>
          <w:bCs/>
          <w:sz w:val="52"/>
          <w:szCs w:val="52"/>
          <w:bdr w:val="none" w:sz="0" w:space="0" w:color="auto" w:frame="1"/>
          <w:lang w:val="uk-UA"/>
        </w:rPr>
      </w:pPr>
      <w:proofErr w:type="spellStart"/>
      <w:r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>Лосинівської</w:t>
      </w:r>
      <w:proofErr w:type="spellEnd"/>
      <w:r w:rsidRPr="008E1E84">
        <w:rPr>
          <w:rStyle w:val="a4"/>
          <w:rFonts w:ascii="Times New Roman" w:hAnsi="Times New Roman" w:cs="Times New Roman"/>
          <w:sz w:val="52"/>
          <w:szCs w:val="52"/>
          <w:bdr w:val="none" w:sz="0" w:space="0" w:color="auto" w:frame="1"/>
          <w:lang w:val="uk-UA"/>
        </w:rPr>
        <w:t xml:space="preserve"> селищної ради</w:t>
      </w:r>
    </w:p>
    <w:p w:rsidR="001052E3" w:rsidRPr="008E1E84" w:rsidRDefault="00F879DD" w:rsidP="0014792E">
      <w:pPr>
        <w:pStyle w:val="a7"/>
        <w:jc w:val="center"/>
        <w:rPr>
          <w:rStyle w:val="apple-converted-space"/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  <w:lang w:val="uk-UA"/>
        </w:rPr>
      </w:pPr>
      <w:r w:rsidRPr="008E1E84">
        <w:rPr>
          <w:rStyle w:val="apple-converted-space"/>
          <w:rFonts w:ascii="Times New Roman" w:hAnsi="Times New Roman" w:cs="Times New Roman"/>
          <w:b/>
          <w:bCs/>
          <w:sz w:val="48"/>
          <w:szCs w:val="48"/>
          <w:bdr w:val="none" w:sz="0" w:space="0" w:color="auto" w:frame="1"/>
          <w:lang w:val="uk-UA"/>
        </w:rPr>
        <w:t>з філіями в селах</w:t>
      </w:r>
    </w:p>
    <w:p w:rsidR="0014792E" w:rsidRPr="008E1E84" w:rsidRDefault="001052E3" w:rsidP="001052E3">
      <w:pPr>
        <w:pStyle w:val="a3"/>
        <w:shd w:val="clear" w:color="auto" w:fill="FFFFFF"/>
        <w:spacing w:before="0" w:after="0"/>
        <w:jc w:val="center"/>
        <w:textAlignment w:val="baseline"/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</w:pPr>
      <w:proofErr w:type="spellStart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>Шатура</w:t>
      </w:r>
      <w:proofErr w:type="spellEnd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 xml:space="preserve">, </w:t>
      </w:r>
      <w:proofErr w:type="spellStart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>Вікторівка</w:t>
      </w:r>
      <w:proofErr w:type="spellEnd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 xml:space="preserve">, </w:t>
      </w:r>
      <w:proofErr w:type="spellStart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>Леонідівка</w:t>
      </w:r>
      <w:proofErr w:type="spellEnd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 xml:space="preserve">, Сальне, </w:t>
      </w:r>
    </w:p>
    <w:p w:rsidR="001052E3" w:rsidRPr="001052E3" w:rsidRDefault="001052E3" w:rsidP="001052E3">
      <w:pPr>
        <w:pStyle w:val="a3"/>
        <w:shd w:val="clear" w:color="auto" w:fill="FFFFFF"/>
        <w:spacing w:before="0" w:after="0"/>
        <w:jc w:val="center"/>
        <w:textAlignment w:val="baseline"/>
        <w:rPr>
          <w:rStyle w:val="apple-converted-space"/>
          <w:b/>
          <w:bCs/>
          <w:sz w:val="52"/>
          <w:szCs w:val="52"/>
          <w:bdr w:val="none" w:sz="0" w:space="0" w:color="auto" w:frame="1"/>
          <w:lang w:val="uk-UA"/>
        </w:rPr>
      </w:pPr>
      <w:proofErr w:type="spellStart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>Шняківка</w:t>
      </w:r>
      <w:proofErr w:type="spellEnd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 xml:space="preserve"> та </w:t>
      </w:r>
      <w:proofErr w:type="spellStart"/>
      <w:r w:rsidRPr="008E1E8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>Терешківка</w:t>
      </w:r>
      <w:bookmarkEnd w:id="0"/>
      <w:proofErr w:type="spellEnd"/>
    </w:p>
    <w:p w:rsidR="00554A14" w:rsidRPr="00554A14" w:rsidRDefault="00554A14" w:rsidP="001052E3">
      <w:pPr>
        <w:pStyle w:val="a3"/>
        <w:shd w:val="clear" w:color="auto" w:fill="FFFFFF"/>
        <w:spacing w:before="0" w:after="0"/>
        <w:jc w:val="center"/>
        <w:textAlignment w:val="baseline"/>
        <w:rPr>
          <w:b/>
          <w:sz w:val="48"/>
          <w:szCs w:val="48"/>
          <w:lang w:val="uk-UA"/>
        </w:rPr>
      </w:pPr>
      <w:r w:rsidRPr="00554A14">
        <w:rPr>
          <w:rStyle w:val="apple-converted-space"/>
          <w:b/>
          <w:bCs/>
          <w:sz w:val="48"/>
          <w:szCs w:val="48"/>
          <w:bdr w:val="none" w:sz="0" w:space="0" w:color="auto" w:frame="1"/>
          <w:lang w:val="uk-UA"/>
        </w:rPr>
        <w:t xml:space="preserve"> </w:t>
      </w:r>
    </w:p>
    <w:p w:rsidR="00554A14" w:rsidRDefault="00554A14" w:rsidP="00D702AF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554A14" w:rsidRDefault="00554A14" w:rsidP="00D702AF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554A14" w:rsidRDefault="00554A14" w:rsidP="00D702AF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14792E" w:rsidRDefault="0014792E" w:rsidP="00C36B79">
      <w:pPr>
        <w:pStyle w:val="a3"/>
        <w:shd w:val="clear" w:color="auto" w:fill="FFFFFF"/>
        <w:textAlignment w:val="baseline"/>
        <w:rPr>
          <w:b/>
          <w:lang w:val="uk-UA"/>
        </w:rPr>
      </w:pPr>
    </w:p>
    <w:p w:rsidR="00C36B79" w:rsidRDefault="00C36B79" w:rsidP="0014792E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C36B79" w:rsidRDefault="00C36B79" w:rsidP="00C36B79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C36B79" w:rsidRDefault="00C36B79" w:rsidP="00C36B79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C36B79" w:rsidRDefault="00C36B79" w:rsidP="00C36B79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C36B79" w:rsidRDefault="00C36B79" w:rsidP="00C36B79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</w:p>
    <w:p w:rsidR="0014792E" w:rsidRDefault="00C36B79" w:rsidP="00C36B79">
      <w:pPr>
        <w:pStyle w:val="a3"/>
        <w:shd w:val="clear" w:color="auto" w:fill="FFFFFF"/>
        <w:jc w:val="center"/>
        <w:textAlignment w:val="baseline"/>
        <w:rPr>
          <w:b/>
          <w:lang w:val="uk-UA"/>
        </w:rPr>
      </w:pPr>
      <w:r>
        <w:rPr>
          <w:b/>
          <w:lang w:val="uk-UA"/>
        </w:rPr>
        <w:t>2019 рік</w:t>
      </w:r>
    </w:p>
    <w:p w:rsidR="00D702AF" w:rsidRPr="00C12A12" w:rsidRDefault="00D702AF" w:rsidP="00D702AF">
      <w:pPr>
        <w:pStyle w:val="a3"/>
        <w:shd w:val="clear" w:color="auto" w:fill="FFFFFF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lastRenderedPageBreak/>
        <w:t>І. Загальні положення</w:t>
      </w:r>
    </w:p>
    <w:p w:rsidR="00D702AF" w:rsidRPr="00C12A12" w:rsidRDefault="00D702AF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1. Це Положення визначає основні засади діяльності </w:t>
      </w:r>
      <w:r w:rsidR="00AF1E09">
        <w:rPr>
          <w:sz w:val="28"/>
          <w:szCs w:val="28"/>
          <w:lang w:val="uk-UA"/>
        </w:rPr>
        <w:t xml:space="preserve">Лосинівської </w:t>
      </w:r>
      <w:r w:rsidRPr="00C12A12">
        <w:rPr>
          <w:sz w:val="28"/>
          <w:szCs w:val="28"/>
          <w:lang w:val="uk-UA"/>
        </w:rPr>
        <w:t>публічної бібліотеки</w:t>
      </w:r>
      <w:r w:rsidR="00E54A13" w:rsidRPr="00C12A12">
        <w:rPr>
          <w:sz w:val="28"/>
          <w:szCs w:val="28"/>
          <w:lang w:val="uk-UA"/>
        </w:rPr>
        <w:t xml:space="preserve"> Лосинівської</w:t>
      </w:r>
      <w:r w:rsidR="00AF1E09">
        <w:rPr>
          <w:sz w:val="28"/>
          <w:szCs w:val="28"/>
          <w:lang w:val="uk-UA"/>
        </w:rPr>
        <w:t xml:space="preserve"> селищної ради</w:t>
      </w:r>
      <w:r w:rsidRPr="00C12A12">
        <w:rPr>
          <w:sz w:val="28"/>
          <w:szCs w:val="28"/>
          <w:lang w:val="uk-UA"/>
        </w:rPr>
        <w:t xml:space="preserve"> (далі – ПБ).</w:t>
      </w:r>
    </w:p>
    <w:p w:rsidR="00E54A13" w:rsidRPr="00C12A12" w:rsidRDefault="00D702AF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2. У цьому Положенні терміни вживаються у значеннях, наведених у Законі України «Про бібліотеки і бібліотечну справу».</w:t>
      </w:r>
    </w:p>
    <w:p w:rsidR="00D702AF" w:rsidRPr="00C12A12" w:rsidRDefault="00D702AF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3. Рішення про створення ПБ приймаються </w:t>
      </w:r>
      <w:r w:rsidR="00C12A12">
        <w:rPr>
          <w:sz w:val="28"/>
          <w:szCs w:val="28"/>
          <w:lang w:val="uk-UA"/>
        </w:rPr>
        <w:t xml:space="preserve"> </w:t>
      </w:r>
      <w:proofErr w:type="spellStart"/>
      <w:r w:rsidR="00C12A12">
        <w:rPr>
          <w:sz w:val="28"/>
          <w:szCs w:val="28"/>
          <w:lang w:val="uk-UA"/>
        </w:rPr>
        <w:t>Лосинівською</w:t>
      </w:r>
      <w:proofErr w:type="spellEnd"/>
      <w:r w:rsidR="00E54A13" w:rsidRPr="00C12A12">
        <w:rPr>
          <w:sz w:val="28"/>
          <w:szCs w:val="28"/>
          <w:lang w:val="uk-UA"/>
        </w:rPr>
        <w:t xml:space="preserve"> се</w:t>
      </w:r>
      <w:r w:rsidR="00C12A12">
        <w:rPr>
          <w:sz w:val="28"/>
          <w:szCs w:val="28"/>
          <w:lang w:val="uk-UA"/>
        </w:rPr>
        <w:t>лищною радою</w:t>
      </w:r>
      <w:r w:rsidRPr="00C12A12">
        <w:rPr>
          <w:sz w:val="28"/>
          <w:szCs w:val="28"/>
          <w:lang w:val="uk-UA"/>
        </w:rPr>
        <w:t xml:space="preserve"> з урахуванням соціально-економічних, національних, культурно-освітніх і виробничих потреб суспільства та відповідно до законодавства і державних соціальних нормативів.</w:t>
      </w:r>
    </w:p>
    <w:p w:rsidR="00D702AF" w:rsidRPr="00C12A12" w:rsidRDefault="00D702AF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4. ПБ повинна бути доступна населенню не менше 40 годин на тиждень. Час роботи ПБ не повинен повністю збігатися з часом роботи основної частини населення відповідної території.</w:t>
      </w:r>
    </w:p>
    <w:p w:rsidR="00D702AF" w:rsidRPr="00C12A12" w:rsidRDefault="00D702AF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5. До зони обслуговування ПБ входять</w:t>
      </w:r>
      <w:r w:rsidR="00A10FD5" w:rsidRPr="00C12A12">
        <w:rPr>
          <w:sz w:val="28"/>
          <w:szCs w:val="28"/>
          <w:lang w:val="uk-UA"/>
        </w:rPr>
        <w:t xml:space="preserve"> усі населені пункти </w:t>
      </w:r>
      <w:proofErr w:type="spellStart"/>
      <w:r w:rsidR="00A10FD5" w:rsidRPr="00C12A12">
        <w:rPr>
          <w:sz w:val="28"/>
          <w:szCs w:val="28"/>
          <w:lang w:val="uk-UA"/>
        </w:rPr>
        <w:t>Лосинівської</w:t>
      </w:r>
      <w:proofErr w:type="spellEnd"/>
      <w:r w:rsidR="00A10FD5" w:rsidRPr="00C12A12">
        <w:rPr>
          <w:sz w:val="28"/>
          <w:szCs w:val="28"/>
          <w:lang w:val="uk-UA"/>
        </w:rPr>
        <w:t xml:space="preserve"> </w:t>
      </w:r>
      <w:r w:rsidR="00AF1E09">
        <w:rPr>
          <w:sz w:val="28"/>
          <w:szCs w:val="28"/>
          <w:lang w:val="uk-UA"/>
        </w:rPr>
        <w:t xml:space="preserve"> селищної ради</w:t>
      </w:r>
      <w:r w:rsidR="00A10FD5" w:rsidRPr="00C12A12">
        <w:rPr>
          <w:sz w:val="28"/>
          <w:szCs w:val="28"/>
          <w:lang w:val="uk-UA"/>
        </w:rPr>
        <w:t xml:space="preserve">: </w:t>
      </w:r>
      <w:proofErr w:type="spellStart"/>
      <w:r w:rsidR="00A10FD5" w:rsidRPr="00C12A12">
        <w:rPr>
          <w:sz w:val="28"/>
          <w:szCs w:val="28"/>
          <w:lang w:val="uk-UA"/>
        </w:rPr>
        <w:t>смт.Лосинівка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с.Погрець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с.Шатура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с.Вікторівка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с.Леонідівка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с.Степ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с.Сальне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с.Садове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с.Шняківка</w:t>
      </w:r>
      <w:proofErr w:type="spellEnd"/>
      <w:r w:rsidR="00A10FD5" w:rsidRPr="00C12A12">
        <w:rPr>
          <w:sz w:val="28"/>
          <w:szCs w:val="28"/>
          <w:lang w:val="uk-UA"/>
        </w:rPr>
        <w:t xml:space="preserve">, </w:t>
      </w:r>
      <w:proofErr w:type="spellStart"/>
      <w:r w:rsidR="00A10FD5" w:rsidRPr="00C12A12">
        <w:rPr>
          <w:sz w:val="28"/>
          <w:szCs w:val="28"/>
          <w:lang w:val="uk-UA"/>
        </w:rPr>
        <w:t>с.Терешківка</w:t>
      </w:r>
      <w:proofErr w:type="spellEnd"/>
      <w:r w:rsidRPr="00C12A12">
        <w:rPr>
          <w:sz w:val="28"/>
          <w:szCs w:val="28"/>
          <w:lang w:val="uk-UA"/>
        </w:rPr>
        <w:t>.</w:t>
      </w:r>
    </w:p>
    <w:p w:rsidR="00A10FD5" w:rsidRPr="00C12A12" w:rsidRDefault="00A10FD5" w:rsidP="00E54A13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</w:p>
    <w:p w:rsidR="00A10FD5" w:rsidRPr="00C12A12" w:rsidRDefault="00D702AF" w:rsidP="00C36B79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t>ІІ. Структура та фінансування</w:t>
      </w:r>
    </w:p>
    <w:p w:rsidR="00585687" w:rsidRDefault="00C36B79" w:rsidP="00C36B79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 </w:t>
      </w:r>
      <w:r w:rsidR="00D702AF" w:rsidRPr="00C12A12">
        <w:rPr>
          <w:sz w:val="28"/>
          <w:szCs w:val="28"/>
          <w:lang w:val="uk-UA"/>
        </w:rPr>
        <w:t>Структура ПБ</w:t>
      </w:r>
      <w:r w:rsidR="00A10FD5" w:rsidRPr="00C12A12">
        <w:rPr>
          <w:sz w:val="28"/>
          <w:szCs w:val="28"/>
          <w:lang w:val="uk-UA"/>
        </w:rPr>
        <w:t xml:space="preserve"> </w:t>
      </w:r>
      <w:r w:rsidR="00D702AF" w:rsidRPr="00C12A12">
        <w:rPr>
          <w:sz w:val="28"/>
          <w:szCs w:val="28"/>
          <w:lang w:val="uk-UA"/>
        </w:rPr>
        <w:t xml:space="preserve"> включає бібліотек</w:t>
      </w:r>
      <w:r w:rsidR="00D30274" w:rsidRPr="00C12A12">
        <w:rPr>
          <w:sz w:val="28"/>
          <w:szCs w:val="28"/>
          <w:lang w:val="uk-UA"/>
        </w:rPr>
        <w:t>у для дорослих, бібліотеку</w:t>
      </w:r>
      <w:r w:rsidR="00D702AF" w:rsidRPr="00C12A12">
        <w:rPr>
          <w:sz w:val="28"/>
          <w:szCs w:val="28"/>
          <w:lang w:val="uk-UA"/>
        </w:rPr>
        <w:t xml:space="preserve"> для дітей, інші структурні підрозділи – відповідно до кількості її користувачів, видачі документів, відвідувань (у т.ч. – веб-сайту та соціокультурних заходів), рівня впровадження інформаційних технологій, а також відокремлені структурні підрозд</w:t>
      </w:r>
      <w:r w:rsidR="008C5037" w:rsidRPr="00C12A12">
        <w:rPr>
          <w:sz w:val="28"/>
          <w:szCs w:val="28"/>
          <w:lang w:val="uk-UA"/>
        </w:rPr>
        <w:t>іли :</w:t>
      </w:r>
    </w:p>
    <w:p w:rsidR="00585687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Шатурська</w:t>
      </w:r>
      <w:proofErr w:type="spellEnd"/>
      <w:r>
        <w:rPr>
          <w:sz w:val="28"/>
          <w:szCs w:val="28"/>
          <w:lang w:val="uk-UA"/>
        </w:rPr>
        <w:t xml:space="preserve"> бібліотека – філія Лосинівської публічної бібліотеки;</w:t>
      </w:r>
    </w:p>
    <w:p w:rsidR="0070031A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Вікторівська</w:t>
      </w:r>
      <w:proofErr w:type="spellEnd"/>
      <w:r w:rsidRPr="007003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бібліотека – філія Лосинівської публічної бібліотеки;</w:t>
      </w:r>
    </w:p>
    <w:p w:rsidR="0070031A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Леонідівська</w:t>
      </w:r>
      <w:proofErr w:type="spellEnd"/>
      <w:r w:rsidRPr="007003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бібліотека – філія Лосинівської публічної бібліотеки;</w:t>
      </w:r>
    </w:p>
    <w:p w:rsidR="0070031A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Сальненська</w:t>
      </w:r>
      <w:proofErr w:type="spellEnd"/>
      <w:r w:rsidRPr="007003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бібліотека – філія Лосинівської публічної бібліотеки;</w:t>
      </w:r>
    </w:p>
    <w:p w:rsidR="0070031A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Шняківська</w:t>
      </w:r>
      <w:proofErr w:type="spellEnd"/>
      <w:r w:rsidRPr="007003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бібліотека – філія Лосинівської публічної бібліотеки;</w:t>
      </w:r>
    </w:p>
    <w:p w:rsidR="0070031A" w:rsidRDefault="0070031A" w:rsidP="005856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Терешківська</w:t>
      </w:r>
      <w:proofErr w:type="spellEnd"/>
      <w:r w:rsidRPr="007003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бібліотека – філія Лосинівської публічної бібліотеки;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2.</w:t>
      </w:r>
      <w:r w:rsidR="00585687" w:rsidRPr="00C12A12">
        <w:rPr>
          <w:sz w:val="28"/>
          <w:szCs w:val="28"/>
          <w:lang w:val="uk-UA"/>
        </w:rPr>
        <w:t>Кількість філій визначається відповідно до пункту 1 Мінімальних соціальних нормативів забезпечення населення публічними бібліотеками в Україні, затверджених постановою Кабінету Міністрів України від 30.05.1997 № 510.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D702AF" w:rsidRPr="00585687">
        <w:rPr>
          <w:sz w:val="28"/>
          <w:szCs w:val="28"/>
          <w:lang w:val="uk-UA"/>
        </w:rPr>
        <w:t>Організаційно-правова форма ПБ – заклад.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D702AF" w:rsidRPr="00585687">
        <w:rPr>
          <w:sz w:val="28"/>
          <w:szCs w:val="28"/>
          <w:lang w:val="uk-UA"/>
        </w:rPr>
        <w:t xml:space="preserve">ПБ є неприбутковим закладом, </w:t>
      </w:r>
      <w:r w:rsidR="0070031A">
        <w:rPr>
          <w:sz w:val="28"/>
          <w:szCs w:val="28"/>
          <w:lang w:val="uk-UA"/>
        </w:rPr>
        <w:t>який утворений</w:t>
      </w:r>
      <w:r w:rsidR="00D702AF" w:rsidRPr="00585687">
        <w:rPr>
          <w:sz w:val="28"/>
          <w:szCs w:val="28"/>
          <w:lang w:val="uk-UA"/>
        </w:rPr>
        <w:t xml:space="preserve"> в порядку, визначеному законодавством.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="00D702AF" w:rsidRPr="00585687">
        <w:rPr>
          <w:sz w:val="28"/>
          <w:szCs w:val="28"/>
          <w:lang w:val="uk-UA"/>
        </w:rPr>
        <w:t xml:space="preserve">ПБ перебуває у комунальній власності </w:t>
      </w:r>
      <w:r w:rsidR="008C5037" w:rsidRPr="00585687">
        <w:rPr>
          <w:sz w:val="28"/>
          <w:szCs w:val="28"/>
          <w:lang w:val="uk-UA"/>
        </w:rPr>
        <w:t xml:space="preserve"> Лосинівської </w:t>
      </w:r>
      <w:r w:rsidR="00436152" w:rsidRPr="00585687">
        <w:rPr>
          <w:sz w:val="28"/>
          <w:szCs w:val="28"/>
          <w:lang w:val="uk-UA"/>
        </w:rPr>
        <w:t>селищної ради</w:t>
      </w:r>
      <w:r w:rsidR="00D702AF" w:rsidRPr="00585687">
        <w:rPr>
          <w:sz w:val="28"/>
          <w:szCs w:val="28"/>
          <w:lang w:val="uk-UA"/>
        </w:rPr>
        <w:t>.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="00D702AF" w:rsidRPr="00585687">
        <w:rPr>
          <w:sz w:val="28"/>
          <w:szCs w:val="28"/>
          <w:lang w:val="uk-UA"/>
        </w:rPr>
        <w:t xml:space="preserve">ПБ перебуває у сфері управління </w:t>
      </w:r>
      <w:r w:rsidR="008C5037" w:rsidRPr="00585687">
        <w:rPr>
          <w:sz w:val="28"/>
          <w:szCs w:val="28"/>
          <w:lang w:val="uk-UA"/>
        </w:rPr>
        <w:t>Лосинівської селищної ради</w:t>
      </w:r>
      <w:r w:rsidR="00D702AF" w:rsidRPr="00585687">
        <w:rPr>
          <w:sz w:val="28"/>
          <w:szCs w:val="28"/>
          <w:lang w:val="uk-UA"/>
        </w:rPr>
        <w:t>.</w:t>
      </w:r>
    </w:p>
    <w:p w:rsidR="008767C8" w:rsidRDefault="00C36B79" w:rsidP="00C36B79">
      <w:pPr>
        <w:pStyle w:val="a3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D702AF" w:rsidRPr="00585687">
        <w:rPr>
          <w:sz w:val="28"/>
          <w:szCs w:val="28"/>
          <w:lang w:val="uk-UA"/>
        </w:rPr>
        <w:t xml:space="preserve">ПБ у своїй діяльності керується Конституцією України, законами України, актами Президента України та Кабінету Міністрів України, актами органу місцевого самоврядування </w:t>
      </w:r>
      <w:r w:rsidR="008C5037" w:rsidRPr="00585687">
        <w:rPr>
          <w:sz w:val="28"/>
          <w:szCs w:val="28"/>
          <w:lang w:val="uk-UA"/>
        </w:rPr>
        <w:t>Лосинівської селищної ради</w:t>
      </w:r>
      <w:r w:rsidR="00D702AF" w:rsidRPr="00585687">
        <w:rPr>
          <w:sz w:val="28"/>
          <w:szCs w:val="28"/>
          <w:lang w:val="uk-UA"/>
        </w:rPr>
        <w:t>, іншими нормативно-правовими актами, а також установчими документами.</w:t>
      </w:r>
    </w:p>
    <w:p w:rsidR="00D702AF" w:rsidRDefault="00C36B79" w:rsidP="00C36B79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 w:rsidR="00D702AF" w:rsidRPr="00585687">
        <w:rPr>
          <w:sz w:val="28"/>
          <w:szCs w:val="28"/>
          <w:lang w:val="uk-UA"/>
        </w:rPr>
        <w:t>ПБ утримуєть</w:t>
      </w:r>
      <w:r w:rsidR="008C5037" w:rsidRPr="00585687">
        <w:rPr>
          <w:sz w:val="28"/>
          <w:szCs w:val="28"/>
          <w:lang w:val="uk-UA"/>
        </w:rPr>
        <w:t>ся за рахунок коштів Лосинівської селищної ради</w:t>
      </w:r>
      <w:r w:rsidR="00D702AF" w:rsidRPr="00585687">
        <w:rPr>
          <w:sz w:val="28"/>
          <w:szCs w:val="28"/>
          <w:lang w:val="uk-UA"/>
        </w:rPr>
        <w:t>.</w:t>
      </w:r>
    </w:p>
    <w:p w:rsidR="008C5037" w:rsidRPr="00C12A12" w:rsidRDefault="00C36B79" w:rsidP="00C36B79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 w:rsidR="00D702AF" w:rsidRPr="00585687">
        <w:rPr>
          <w:sz w:val="28"/>
          <w:szCs w:val="28"/>
          <w:lang w:val="uk-UA"/>
        </w:rPr>
        <w:t xml:space="preserve">ПБ </w:t>
      </w:r>
      <w:r w:rsidR="008C5037" w:rsidRPr="00585687">
        <w:rPr>
          <w:sz w:val="28"/>
          <w:szCs w:val="28"/>
          <w:lang w:val="uk-UA"/>
        </w:rPr>
        <w:t xml:space="preserve"> не </w:t>
      </w:r>
      <w:r w:rsidR="00D702AF" w:rsidRPr="00585687">
        <w:rPr>
          <w:sz w:val="28"/>
          <w:szCs w:val="28"/>
          <w:lang w:val="uk-UA"/>
        </w:rPr>
        <w:t>є юридичною особою.</w:t>
      </w:r>
    </w:p>
    <w:p w:rsidR="00D702AF" w:rsidRPr="00C12A12" w:rsidRDefault="00D702AF" w:rsidP="008C503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lastRenderedPageBreak/>
        <w:t>ІІІ. Мета та напрями діяльності</w:t>
      </w:r>
    </w:p>
    <w:p w:rsidR="008C5037" w:rsidRPr="00C12A12" w:rsidRDefault="008C5037" w:rsidP="008C503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</w:p>
    <w:p w:rsidR="00D702AF" w:rsidRPr="00C12A12" w:rsidRDefault="00D702AF" w:rsidP="008C503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1. Метою діяльності ПБ є сприяння реалізації прав громадян на знання, освіту, користування культурними досягненнями, інформацією; забезпечення збору, зберігання та надання інформації про розвиток державності, економіки, науки і культури України.</w:t>
      </w:r>
    </w:p>
    <w:p w:rsidR="00D702AF" w:rsidRPr="00C12A12" w:rsidRDefault="00D702AF" w:rsidP="008C5037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2. Основною діяльністю ПБ є:</w:t>
      </w:r>
    </w:p>
    <w:p w:rsidR="0047472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формування та збереження бібліотечних фондів;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бібліографування;</w:t>
      </w:r>
    </w:p>
    <w:p w:rsidR="00D702AF" w:rsidRPr="00C12A12" w:rsidRDefault="0047472F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9D5D2B">
        <w:rPr>
          <w:sz w:val="28"/>
          <w:szCs w:val="28"/>
          <w:lang w:val="uk-UA"/>
        </w:rPr>
        <w:t xml:space="preserve">     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 xml:space="preserve">опрацювання та </w:t>
      </w:r>
      <w:proofErr w:type="spellStart"/>
      <w:r w:rsidR="00D702AF" w:rsidRPr="00C12A12">
        <w:rPr>
          <w:sz w:val="28"/>
          <w:szCs w:val="28"/>
          <w:lang w:val="uk-UA"/>
        </w:rPr>
        <w:t>каталогізування</w:t>
      </w:r>
      <w:proofErr w:type="spellEnd"/>
      <w:r w:rsidR="00D702AF" w:rsidRPr="00C12A12">
        <w:rPr>
          <w:sz w:val="28"/>
          <w:szCs w:val="28"/>
          <w:lang w:val="uk-UA"/>
        </w:rPr>
        <w:t xml:space="preserve"> всіх видів документів;</w:t>
      </w:r>
    </w:p>
    <w:p w:rsidR="009D5D2B" w:rsidRDefault="0047472F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9D5D2B">
        <w:rPr>
          <w:sz w:val="28"/>
          <w:szCs w:val="28"/>
          <w:lang w:val="uk-UA"/>
        </w:rPr>
        <w:t xml:space="preserve">     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 xml:space="preserve">здійснення бібліотечного, бібліографічного, інформаційного 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w:r w:rsidR="00D702AF" w:rsidRPr="00C12A12">
        <w:rPr>
          <w:sz w:val="28"/>
          <w:szCs w:val="28"/>
          <w:lang w:val="uk-UA"/>
        </w:rPr>
        <w:t>обслуговування користувачів;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просвітницька та соціокультурна діяльність;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краєзнавча робота;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методична діяльність;</w:t>
      </w:r>
    </w:p>
    <w:p w:rsidR="00D702AF" w:rsidRPr="00C12A12" w:rsidRDefault="0047472F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9D5D2B">
        <w:rPr>
          <w:sz w:val="28"/>
          <w:szCs w:val="28"/>
          <w:lang w:val="uk-UA"/>
        </w:rPr>
        <w:t xml:space="preserve">     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автоматизація та механізація бібліотечно-бібліографічних процесів;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створення електронних баз даних;</w:t>
      </w:r>
    </w:p>
    <w:p w:rsidR="00D702AF" w:rsidRPr="00C12A12" w:rsidRDefault="0047472F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9D5D2B">
        <w:rPr>
          <w:sz w:val="28"/>
          <w:szCs w:val="28"/>
          <w:lang w:val="uk-UA"/>
        </w:rPr>
        <w:t xml:space="preserve">     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міжбібліотечний абонемент;</w:t>
      </w:r>
    </w:p>
    <w:p w:rsidR="002357E2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книгообмін;</w:t>
      </w:r>
    </w:p>
    <w:p w:rsidR="00D702AF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створення електронних документів та колекцій таких документів;</w:t>
      </w:r>
    </w:p>
    <w:p w:rsidR="003207E5" w:rsidRPr="00C12A12" w:rsidRDefault="009D5D2B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7472F" w:rsidRPr="00C12A12">
        <w:rPr>
          <w:sz w:val="28"/>
          <w:szCs w:val="28"/>
          <w:lang w:val="uk-UA"/>
        </w:rPr>
        <w:t xml:space="preserve"> - </w:t>
      </w:r>
      <w:r w:rsidR="00D702AF" w:rsidRPr="00C12A12">
        <w:rPr>
          <w:sz w:val="28"/>
          <w:szCs w:val="28"/>
          <w:lang w:val="uk-UA"/>
        </w:rPr>
        <w:t>організація підвищення кваліфікації працівників;</w:t>
      </w:r>
    </w:p>
    <w:p w:rsidR="003207E5" w:rsidRPr="00C12A12" w:rsidRDefault="0047472F" w:rsidP="008C503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9D5D2B">
        <w:rPr>
          <w:sz w:val="28"/>
          <w:szCs w:val="28"/>
          <w:lang w:val="uk-UA"/>
        </w:rPr>
        <w:t xml:space="preserve">     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інша діяльність відповідно до законодавства України.</w:t>
      </w:r>
    </w:p>
    <w:p w:rsidR="003207E5" w:rsidRPr="00C12A12" w:rsidRDefault="00D702AF" w:rsidP="0047472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3. ПБ має право надавати платні послуги відповідно до законодавства України.</w:t>
      </w:r>
    </w:p>
    <w:p w:rsidR="003207E5" w:rsidRPr="00C12A12" w:rsidRDefault="00D702AF" w:rsidP="0047472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4. У своїй діяльності ПБ керується принципами нейтралітету щодо політичних партій, громадських рухів і конфесій; гуманізму, пріоритету загальнолюдських цінностей.</w:t>
      </w:r>
    </w:p>
    <w:p w:rsidR="003207E5" w:rsidRPr="00C12A12" w:rsidRDefault="00D702AF" w:rsidP="0047472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5. ПБ надає бібліотечні послуги через абонементи, читальні зали, інформаційно-бібліографічну службу, може здійснювати дистанційне обслуговування засобами телекомунікацій. ПБ організовує обслуговування у населених пунктах</w:t>
      </w:r>
      <w:r w:rsidR="0047472F" w:rsidRPr="00C12A12">
        <w:rPr>
          <w:sz w:val="28"/>
          <w:szCs w:val="28"/>
          <w:lang w:val="uk-UA"/>
        </w:rPr>
        <w:t xml:space="preserve"> Лосинівської </w:t>
      </w:r>
      <w:r w:rsidR="00436152" w:rsidRPr="00C12A12">
        <w:rPr>
          <w:sz w:val="28"/>
          <w:szCs w:val="28"/>
          <w:lang w:val="uk-UA"/>
        </w:rPr>
        <w:t>селищної ради</w:t>
      </w:r>
      <w:r w:rsidRPr="00C12A12">
        <w:rPr>
          <w:sz w:val="28"/>
          <w:szCs w:val="28"/>
          <w:lang w:val="uk-UA"/>
        </w:rPr>
        <w:t>, де відсутні бібліотеки, за допомогою нестаціонарних форм (бібліотечні пункти, пересувні бібліотеки, тощо).</w:t>
      </w:r>
    </w:p>
    <w:p w:rsidR="003207E5" w:rsidRPr="00C12A12" w:rsidRDefault="00D702AF" w:rsidP="0047472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6. Користувачі мають доступ до єдиного бібліотечного фонду ПБ у тому числі через зручну для них філію. ПБ використовує наявні технічні можливості для здійснення віддаленого пошуку інформації.</w:t>
      </w:r>
    </w:p>
    <w:p w:rsidR="00D702AF" w:rsidRPr="00C12A12" w:rsidRDefault="00D702AF" w:rsidP="0047472F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7. У ПБ організовуються пункти доступу населення до мережі Інтернет, у т.ч. і через нестаціонарні форми обслуговування.</w:t>
      </w:r>
    </w:p>
    <w:p w:rsidR="00D702AF" w:rsidRPr="0070031A" w:rsidRDefault="00D702AF" w:rsidP="003207E5">
      <w:pPr>
        <w:pStyle w:val="a3"/>
        <w:shd w:val="clear" w:color="auto" w:fill="FFFFFF"/>
        <w:jc w:val="center"/>
        <w:textAlignment w:val="baseline"/>
        <w:rPr>
          <w:b/>
          <w:sz w:val="28"/>
          <w:szCs w:val="28"/>
          <w:lang w:val="uk-UA"/>
        </w:rPr>
      </w:pPr>
      <w:r w:rsidRPr="0070031A">
        <w:rPr>
          <w:b/>
          <w:sz w:val="28"/>
          <w:szCs w:val="28"/>
          <w:lang w:val="uk-UA"/>
        </w:rPr>
        <w:t>IV. Майно</w:t>
      </w:r>
    </w:p>
    <w:p w:rsidR="0070031A" w:rsidRDefault="0070031A" w:rsidP="0070031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Все майно є комунальною власністю Лосинівської селищної ради.</w:t>
      </w:r>
    </w:p>
    <w:p w:rsidR="00945489" w:rsidRPr="0070031A" w:rsidRDefault="00D702AF" w:rsidP="0070031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70031A">
        <w:rPr>
          <w:sz w:val="28"/>
          <w:szCs w:val="28"/>
          <w:lang w:val="uk-UA"/>
        </w:rPr>
        <w:lastRenderedPageBreak/>
        <w:t>Майно ПБ становлять основні засоби, оборотні та необоротні активи, а також інші цінності, вартість яких відображається у самостійному балансі ПБ.</w:t>
      </w:r>
    </w:p>
    <w:p w:rsidR="00945489" w:rsidRDefault="00D702AF" w:rsidP="0070031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70031A">
        <w:rPr>
          <w:sz w:val="28"/>
          <w:szCs w:val="28"/>
          <w:lang w:val="uk-UA"/>
        </w:rPr>
        <w:t>Майно ПБ закріплюється за нею на праві оперативного управління.</w:t>
      </w:r>
    </w:p>
    <w:p w:rsidR="0070031A" w:rsidRDefault="00D702AF" w:rsidP="0070031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70031A">
        <w:rPr>
          <w:sz w:val="28"/>
          <w:szCs w:val="28"/>
          <w:lang w:val="uk-UA"/>
        </w:rPr>
        <w:t xml:space="preserve">Діяльність ПБ здійснюється за рахунок коштів бюджету </w:t>
      </w:r>
      <w:r w:rsidR="00524558" w:rsidRPr="0070031A">
        <w:rPr>
          <w:sz w:val="28"/>
          <w:szCs w:val="28"/>
          <w:lang w:val="uk-UA"/>
        </w:rPr>
        <w:t>Лосинівської селищної ради</w:t>
      </w:r>
      <w:r w:rsidRPr="0070031A">
        <w:rPr>
          <w:sz w:val="28"/>
          <w:szCs w:val="28"/>
          <w:lang w:val="uk-UA"/>
        </w:rPr>
        <w:t xml:space="preserve"> (загального та спеціального фондів).</w:t>
      </w:r>
    </w:p>
    <w:p w:rsidR="0070031A" w:rsidRPr="0070031A" w:rsidRDefault="00D702AF" w:rsidP="0070031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70031A">
        <w:rPr>
          <w:sz w:val="28"/>
          <w:szCs w:val="28"/>
          <w:lang w:val="uk-UA"/>
        </w:rPr>
        <w:t>Джерелами формування майна ПБ є:</w:t>
      </w:r>
    </w:p>
    <w:p w:rsidR="0070031A" w:rsidRP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Pr="0070031A">
        <w:rPr>
          <w:sz w:val="28"/>
          <w:szCs w:val="28"/>
          <w:lang w:val="uk-UA"/>
        </w:rPr>
        <w:t xml:space="preserve"> - бюджетні асигнування;</w:t>
      </w:r>
    </w:p>
    <w:p w:rsid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Pr="0070031A">
        <w:rPr>
          <w:sz w:val="28"/>
          <w:szCs w:val="28"/>
          <w:lang w:val="uk-UA"/>
        </w:rPr>
        <w:t xml:space="preserve">- кошти, одержані від надання платних послуг, інших видів господарської </w:t>
      </w:r>
    </w:p>
    <w:p w:rsidR="0070031A" w:rsidRP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Pr="0070031A">
        <w:rPr>
          <w:sz w:val="28"/>
          <w:szCs w:val="28"/>
          <w:lang w:val="uk-UA"/>
        </w:rPr>
        <w:t>діяльності;</w:t>
      </w:r>
    </w:p>
    <w:p w:rsid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Pr="0070031A">
        <w:rPr>
          <w:sz w:val="28"/>
          <w:szCs w:val="28"/>
          <w:lang w:val="uk-UA"/>
        </w:rPr>
        <w:t xml:space="preserve"> - безоплатні та благодійні внески, пожертвування юридичних і (або) фізичних </w:t>
      </w:r>
    </w:p>
    <w:p w:rsidR="0070031A" w:rsidRP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Pr="0070031A">
        <w:rPr>
          <w:sz w:val="28"/>
          <w:szCs w:val="28"/>
          <w:lang w:val="uk-UA"/>
        </w:rPr>
        <w:t>осіб;</w:t>
      </w:r>
    </w:p>
    <w:p w:rsidR="0070031A" w:rsidRDefault="0070031A" w:rsidP="0070031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Pr="0070031A">
        <w:rPr>
          <w:sz w:val="28"/>
          <w:szCs w:val="28"/>
          <w:lang w:val="uk-UA"/>
        </w:rPr>
        <w:t>- інші джерела, не заборонені законодавством України.</w:t>
      </w:r>
    </w:p>
    <w:p w:rsidR="00C36B79" w:rsidRDefault="003F3494" w:rsidP="00C36B7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ПБ </w:t>
      </w:r>
      <w:r w:rsidR="0070031A" w:rsidRPr="0070031A">
        <w:rPr>
          <w:sz w:val="28"/>
          <w:szCs w:val="28"/>
          <w:lang w:val="uk-UA"/>
        </w:rPr>
        <w:t xml:space="preserve"> веде статистичну звітність</w:t>
      </w:r>
      <w:r>
        <w:rPr>
          <w:sz w:val="28"/>
          <w:szCs w:val="28"/>
          <w:lang w:val="uk-UA"/>
        </w:rPr>
        <w:t xml:space="preserve"> </w:t>
      </w:r>
      <w:r w:rsidR="0070031A" w:rsidRPr="003F3494">
        <w:rPr>
          <w:sz w:val="28"/>
          <w:szCs w:val="28"/>
          <w:lang w:val="uk-UA"/>
        </w:rPr>
        <w:t>відповідно до законодавства України.</w:t>
      </w:r>
      <w:r w:rsidR="00C36B79" w:rsidRPr="00C36B79">
        <w:rPr>
          <w:sz w:val="28"/>
          <w:szCs w:val="28"/>
          <w:lang w:val="uk-UA"/>
        </w:rPr>
        <w:t xml:space="preserve">      </w:t>
      </w:r>
    </w:p>
    <w:p w:rsidR="0070031A" w:rsidRPr="00C36B79" w:rsidRDefault="003F3494" w:rsidP="00C36B7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sz w:val="28"/>
          <w:szCs w:val="28"/>
          <w:lang w:val="uk-UA"/>
        </w:rPr>
      </w:pPr>
      <w:r w:rsidRPr="00C36B79">
        <w:rPr>
          <w:sz w:val="28"/>
          <w:szCs w:val="28"/>
          <w:lang w:val="uk-UA"/>
        </w:rPr>
        <w:t>Доходи (прибутки) ПБ використову</w:t>
      </w:r>
      <w:r w:rsidR="00C36B79">
        <w:rPr>
          <w:sz w:val="28"/>
          <w:szCs w:val="28"/>
          <w:lang w:val="uk-UA"/>
        </w:rPr>
        <w:t xml:space="preserve">ються виключно для </w:t>
      </w:r>
      <w:r w:rsidR="00C36B79" w:rsidRPr="00C36B79">
        <w:rPr>
          <w:sz w:val="28"/>
          <w:szCs w:val="28"/>
          <w:lang w:val="uk-UA"/>
        </w:rPr>
        <w:t xml:space="preserve">фінансування </w:t>
      </w:r>
      <w:r w:rsidRPr="00C36B79">
        <w:rPr>
          <w:sz w:val="28"/>
          <w:szCs w:val="28"/>
          <w:lang w:val="uk-UA"/>
        </w:rPr>
        <w:t>видатків на її утримання, реалізації мети (цілей, завдань) та напрямів діяльності, визначених її установчими документами.</w:t>
      </w:r>
    </w:p>
    <w:p w:rsidR="00D702AF" w:rsidRPr="00C12A12" w:rsidRDefault="00D702AF" w:rsidP="004673F6">
      <w:pPr>
        <w:pStyle w:val="a3"/>
        <w:shd w:val="clear" w:color="auto" w:fill="FFFFFF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t>V. Формування бібліотечного фонду</w:t>
      </w:r>
    </w:p>
    <w:p w:rsidR="003F3494" w:rsidRPr="00C12A12" w:rsidRDefault="003F3494" w:rsidP="003F3494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1. </w:t>
      </w:r>
      <w:r w:rsidR="00D702AF" w:rsidRPr="00C12A12">
        <w:rPr>
          <w:sz w:val="28"/>
          <w:szCs w:val="28"/>
          <w:lang w:val="uk-UA"/>
        </w:rPr>
        <w:t>Бібліотечний фонд ПБ є універсальним за змістом і формується на різних носіях інформації</w:t>
      </w:r>
      <w:r>
        <w:rPr>
          <w:sz w:val="28"/>
          <w:szCs w:val="28"/>
          <w:lang w:val="uk-UA"/>
        </w:rPr>
        <w:t>.</w:t>
      </w:r>
    </w:p>
    <w:p w:rsidR="004673F6" w:rsidRPr="00C12A12" w:rsidRDefault="00D702AF" w:rsidP="0052455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2. Фонд філії формується з урахуванням інформаційних потреб користувачів і особливостей зони обслуговування.</w:t>
      </w:r>
    </w:p>
    <w:p w:rsidR="004673F6" w:rsidRPr="00C12A12" w:rsidRDefault="00D702AF" w:rsidP="0052455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3. ПБ забезпечує: централізоване комплектування і обробку бібліотечного фонду; оперативність надходження нових документів у всі підрозділи; вивчення потреб користувачів ПБ, ступеня їхнього задоволення фондами.</w:t>
      </w:r>
    </w:p>
    <w:p w:rsidR="004673F6" w:rsidRPr="00C12A12" w:rsidRDefault="00D702AF" w:rsidP="0052455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4. ПБ здійснює сумарний та індивідуальний облік документів, що надходять до ПБ; філії ведуть сумарний та індивідуальний облік, закріпленого за ними фонду.</w:t>
      </w:r>
    </w:p>
    <w:p w:rsidR="004673F6" w:rsidRPr="00C12A12" w:rsidRDefault="00D702AF" w:rsidP="00524558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>5. ПБ регулярно інформує філії про нові надходження, створює довідково-пошуковий апарат на фонд ПБ, у тому числі зведені каталоги. Філії ведуть каталоги і картотеки на свої фонди.</w:t>
      </w:r>
    </w:p>
    <w:p w:rsidR="00D702AF" w:rsidRPr="00C12A12" w:rsidRDefault="00D702AF" w:rsidP="004673F6">
      <w:pPr>
        <w:pStyle w:val="a3"/>
        <w:shd w:val="clear" w:color="auto" w:fill="FFFFFF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t>VІ. Управління</w:t>
      </w:r>
    </w:p>
    <w:p w:rsidR="002357E2" w:rsidRPr="00C12A12" w:rsidRDefault="003F3494" w:rsidP="003F3494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1. </w:t>
      </w:r>
      <w:r w:rsidR="00D702AF" w:rsidRPr="00C12A12">
        <w:rPr>
          <w:sz w:val="28"/>
          <w:szCs w:val="28"/>
          <w:lang w:val="uk-UA"/>
        </w:rPr>
        <w:t>Управління ПБ здійснює директор, який призначається</w:t>
      </w:r>
      <w:r w:rsidR="00AF1E09">
        <w:rPr>
          <w:sz w:val="28"/>
          <w:szCs w:val="28"/>
          <w:lang w:val="uk-UA"/>
        </w:rPr>
        <w:t xml:space="preserve"> та звільняється селищним головою Лосинівської селищної ради</w:t>
      </w:r>
      <w:r w:rsidR="00D702AF" w:rsidRPr="00C12A12">
        <w:rPr>
          <w:sz w:val="28"/>
          <w:szCs w:val="28"/>
          <w:lang w:val="uk-UA"/>
        </w:rPr>
        <w:t xml:space="preserve"> у порядку, встановленому законодавством України та несе повну відповідальність за виконання ПБ її функцій.</w:t>
      </w:r>
    </w:p>
    <w:p w:rsidR="002357E2" w:rsidRPr="00C12A12" w:rsidRDefault="003F3494" w:rsidP="003F3494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2. </w:t>
      </w:r>
      <w:r w:rsidR="00D702AF" w:rsidRPr="00C12A12">
        <w:rPr>
          <w:sz w:val="28"/>
          <w:szCs w:val="28"/>
          <w:lang w:val="uk-UA"/>
        </w:rPr>
        <w:t>Директор: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несе відповідальність за стан та результати діяльності ПБ;</w:t>
      </w:r>
    </w:p>
    <w:p w:rsidR="003F3494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 xml:space="preserve">без доручення діє від імені ПБ, представляє її інтереси в органах державної </w:t>
      </w:r>
    </w:p>
    <w:p w:rsidR="003F3494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D702AF" w:rsidRPr="00C12A12">
        <w:rPr>
          <w:sz w:val="28"/>
          <w:szCs w:val="28"/>
          <w:lang w:val="uk-UA"/>
        </w:rPr>
        <w:t xml:space="preserve">влади і органах місцевого самоврядування, інших організаціях, у відносинах 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D702AF" w:rsidRPr="00C12A12">
        <w:rPr>
          <w:sz w:val="28"/>
          <w:szCs w:val="28"/>
          <w:lang w:val="uk-UA"/>
        </w:rPr>
        <w:t>з юридичними особами та громадянами;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2357E2" w:rsidRPr="00C12A12">
        <w:rPr>
          <w:sz w:val="28"/>
          <w:szCs w:val="28"/>
          <w:lang w:val="uk-UA"/>
        </w:rPr>
        <w:t>з</w:t>
      </w:r>
      <w:r w:rsidR="00D702AF" w:rsidRPr="00C12A12">
        <w:rPr>
          <w:sz w:val="28"/>
          <w:szCs w:val="28"/>
          <w:lang w:val="uk-UA"/>
        </w:rPr>
        <w:t>атверджує правила внутрішнього трудового розпорядку;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затверджує відповідні положення та інструкції, правила користування ПБ;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видає накази, обов’язкові для виконання всіма працівниками ПБ;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має право підпису на локальних та інших документах ПБ;</w:t>
      </w:r>
    </w:p>
    <w:p w:rsidR="003F3494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несе відповідальність за рівень управління, звітує перед органом місцевого</w:t>
      </w:r>
    </w:p>
    <w:p w:rsidR="003F3494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="00D702AF" w:rsidRPr="00C12A12">
        <w:rPr>
          <w:sz w:val="28"/>
          <w:szCs w:val="28"/>
          <w:lang w:val="uk-UA"/>
        </w:rPr>
        <w:t xml:space="preserve"> самоврядування </w:t>
      </w:r>
      <w:r w:rsidR="00096C6A" w:rsidRPr="00C12A12">
        <w:rPr>
          <w:sz w:val="28"/>
          <w:szCs w:val="28"/>
          <w:lang w:val="uk-UA"/>
        </w:rPr>
        <w:t>Лосинівської селищної ради</w:t>
      </w:r>
      <w:r w:rsidR="00D702AF" w:rsidRPr="00C12A12">
        <w:rPr>
          <w:sz w:val="28"/>
          <w:szCs w:val="28"/>
          <w:lang w:val="uk-UA"/>
        </w:rPr>
        <w:t xml:space="preserve"> про хід виконання планів та </w:t>
      </w:r>
    </w:p>
    <w:p w:rsidR="003F3494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D702AF" w:rsidRPr="00C12A12">
        <w:rPr>
          <w:sz w:val="28"/>
          <w:szCs w:val="28"/>
          <w:lang w:val="uk-UA"/>
        </w:rPr>
        <w:t>договірних зобов’язань, про результати діяльності ПБ, дотримання трудового</w:t>
      </w:r>
    </w:p>
    <w:p w:rsidR="002357E2" w:rsidRPr="00C12A12" w:rsidRDefault="00D702AF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3F3494">
        <w:rPr>
          <w:sz w:val="28"/>
          <w:szCs w:val="28"/>
          <w:lang w:val="uk-UA"/>
        </w:rPr>
        <w:t xml:space="preserve">              </w:t>
      </w:r>
      <w:r w:rsidRPr="00C12A12">
        <w:rPr>
          <w:sz w:val="28"/>
          <w:szCs w:val="28"/>
          <w:lang w:val="uk-UA"/>
        </w:rPr>
        <w:t>законодавства, правил та норм охорони праці, техніки безпеки;</w:t>
      </w:r>
    </w:p>
    <w:p w:rsidR="002357E2" w:rsidRPr="00C12A12" w:rsidRDefault="003F3494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 w:rsidR="00096C6A"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організовує виконання зобов’язань, визначених укладеними ПБ договорами;</w:t>
      </w:r>
    </w:p>
    <w:p w:rsidR="002357E2" w:rsidRPr="00C12A12" w:rsidRDefault="00436152" w:rsidP="0052455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3F3494">
        <w:rPr>
          <w:sz w:val="28"/>
          <w:szCs w:val="28"/>
          <w:lang w:val="uk-UA"/>
        </w:rPr>
        <w:t xml:space="preserve">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>має право створювати дорадчі органи ПБ;</w:t>
      </w:r>
    </w:p>
    <w:p w:rsidR="003F3494" w:rsidRDefault="00436152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 </w:t>
      </w:r>
      <w:r w:rsidR="003F3494">
        <w:rPr>
          <w:sz w:val="28"/>
          <w:szCs w:val="28"/>
          <w:lang w:val="uk-UA"/>
        </w:rPr>
        <w:t xml:space="preserve">           </w:t>
      </w:r>
      <w:r w:rsidRPr="00C12A12">
        <w:rPr>
          <w:sz w:val="28"/>
          <w:szCs w:val="28"/>
          <w:lang w:val="uk-UA"/>
        </w:rPr>
        <w:t xml:space="preserve">- </w:t>
      </w:r>
      <w:r w:rsidR="00D702AF" w:rsidRPr="00C12A12">
        <w:rPr>
          <w:sz w:val="28"/>
          <w:szCs w:val="28"/>
          <w:lang w:val="uk-UA"/>
        </w:rPr>
        <w:t xml:space="preserve">здійснює інші функції, які не суперечать законодавству України та необхідні </w:t>
      </w:r>
    </w:p>
    <w:p w:rsidR="00436152" w:rsidRPr="00C12A12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="00D702AF" w:rsidRPr="00C12A12">
        <w:rPr>
          <w:sz w:val="28"/>
          <w:szCs w:val="28"/>
          <w:lang w:val="uk-UA"/>
        </w:rPr>
        <w:t>для забезпечення функціонування і розвитку ПБ.</w:t>
      </w:r>
    </w:p>
    <w:p w:rsidR="00436152" w:rsidRPr="00C12A12" w:rsidRDefault="00436152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 w:rsidRPr="00C12A12">
        <w:rPr>
          <w:sz w:val="28"/>
          <w:szCs w:val="28"/>
          <w:lang w:val="uk-UA"/>
        </w:rPr>
        <w:t xml:space="preserve">3. Розпорядником коштів ПБ є селищний голова Лосинівської селищної ради; </w:t>
      </w:r>
    </w:p>
    <w:p w:rsid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36152" w:rsidRPr="00C12A12">
        <w:rPr>
          <w:i/>
          <w:sz w:val="28"/>
          <w:szCs w:val="28"/>
          <w:lang w:val="uk-UA"/>
        </w:rPr>
        <w:t xml:space="preserve">- </w:t>
      </w:r>
      <w:r w:rsidR="00436152" w:rsidRPr="003F3494">
        <w:rPr>
          <w:sz w:val="28"/>
          <w:szCs w:val="28"/>
          <w:lang w:val="uk-UA"/>
        </w:rPr>
        <w:t>відповідно до трудового законодавства приймає, переводить та звільнює</w:t>
      </w:r>
    </w:p>
    <w:p w:rsidR="00436152" w:rsidRP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="00436152" w:rsidRPr="003F34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436152" w:rsidRPr="003F3494">
        <w:rPr>
          <w:sz w:val="28"/>
          <w:szCs w:val="28"/>
          <w:lang w:val="uk-UA"/>
        </w:rPr>
        <w:t>працівників, затверджує посадові інструкції;</w:t>
      </w:r>
    </w:p>
    <w:p w:rsidR="00436152" w:rsidRP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="00436152" w:rsidRPr="003F3494">
        <w:rPr>
          <w:sz w:val="28"/>
          <w:szCs w:val="28"/>
          <w:lang w:val="uk-UA"/>
        </w:rPr>
        <w:t>- укладає договори, видає довіреності, відкриває в установах банків рахунки;</w:t>
      </w:r>
    </w:p>
    <w:p w:rsid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="00436152" w:rsidRPr="003F3494">
        <w:rPr>
          <w:sz w:val="28"/>
          <w:szCs w:val="28"/>
          <w:lang w:val="uk-UA"/>
        </w:rPr>
        <w:t>- створює умови для високопродуктивної праці співробітників,</w:t>
      </w:r>
    </w:p>
    <w:p w:rsid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436152" w:rsidRPr="003F3494">
        <w:rPr>
          <w:sz w:val="28"/>
          <w:szCs w:val="28"/>
          <w:lang w:val="uk-UA"/>
        </w:rPr>
        <w:t xml:space="preserve"> використовуючи засоби матеріального та іншого заохочення, </w:t>
      </w:r>
    </w:p>
    <w:p w:rsidR="00436152" w:rsidRPr="003F3494" w:rsidRDefault="003F3494" w:rsidP="0043615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436152" w:rsidRPr="003F3494">
        <w:rPr>
          <w:sz w:val="28"/>
          <w:szCs w:val="28"/>
          <w:lang w:val="uk-UA"/>
        </w:rPr>
        <w:t>дисциплінарного та матеріального впливу;</w:t>
      </w:r>
    </w:p>
    <w:p w:rsidR="00436152" w:rsidRPr="003F3494" w:rsidRDefault="00436152" w:rsidP="002357E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  <w:lang w:val="uk-UA"/>
        </w:rPr>
      </w:pPr>
    </w:p>
    <w:p w:rsidR="002357E2" w:rsidRPr="00C12A12" w:rsidRDefault="00D702AF" w:rsidP="002357E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C12A12">
        <w:rPr>
          <w:b/>
          <w:sz w:val="28"/>
          <w:szCs w:val="28"/>
          <w:lang w:val="uk-UA"/>
        </w:rPr>
        <w:t>VІІ. Припинення діяльності</w:t>
      </w:r>
    </w:p>
    <w:p w:rsidR="00436152" w:rsidRPr="00C12A12" w:rsidRDefault="00436152" w:rsidP="002357E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</w:p>
    <w:p w:rsidR="00B0584D" w:rsidRPr="00C12A12" w:rsidRDefault="0014792E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D702AF" w:rsidRPr="00C12A12">
        <w:rPr>
          <w:sz w:val="28"/>
          <w:szCs w:val="28"/>
          <w:lang w:val="uk-UA"/>
        </w:rPr>
        <w:t>Припинення діяльності ПБ здійснюється шляхом її реорганізації (злиття, приєднання, поділу, перетворення) або ліквідації у випадках та порядку, встановлених законодавством України.</w:t>
      </w:r>
    </w:p>
    <w:p w:rsidR="002357E2" w:rsidRPr="00C12A12" w:rsidRDefault="0014792E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D702AF" w:rsidRPr="00C12A12">
        <w:rPr>
          <w:sz w:val="28"/>
          <w:szCs w:val="28"/>
          <w:lang w:val="uk-UA"/>
        </w:rPr>
        <w:t xml:space="preserve">Рішення про припинення діяльності ПБ приймається  </w:t>
      </w:r>
      <w:proofErr w:type="spellStart"/>
      <w:r w:rsidR="003F3494">
        <w:rPr>
          <w:sz w:val="28"/>
          <w:szCs w:val="28"/>
          <w:lang w:val="uk-UA"/>
        </w:rPr>
        <w:t>Лосинівською</w:t>
      </w:r>
      <w:proofErr w:type="spellEnd"/>
      <w:r w:rsidR="00436152" w:rsidRPr="00C12A12">
        <w:rPr>
          <w:sz w:val="28"/>
          <w:szCs w:val="28"/>
          <w:lang w:val="uk-UA"/>
        </w:rPr>
        <w:t xml:space="preserve"> се</w:t>
      </w:r>
      <w:r w:rsidR="003F3494">
        <w:rPr>
          <w:sz w:val="28"/>
          <w:szCs w:val="28"/>
          <w:lang w:val="uk-UA"/>
        </w:rPr>
        <w:t>лищною радою</w:t>
      </w:r>
      <w:r w:rsidR="00436152" w:rsidRPr="00C12A12">
        <w:rPr>
          <w:sz w:val="28"/>
          <w:szCs w:val="28"/>
          <w:lang w:val="uk-UA"/>
        </w:rPr>
        <w:t xml:space="preserve"> </w:t>
      </w:r>
      <w:r w:rsidR="00D702AF" w:rsidRPr="00C12A12">
        <w:rPr>
          <w:sz w:val="28"/>
          <w:szCs w:val="28"/>
          <w:lang w:val="uk-UA"/>
        </w:rPr>
        <w:t xml:space="preserve"> за погодженням із Міністерством культури України.</w:t>
      </w:r>
    </w:p>
    <w:p w:rsidR="002357E2" w:rsidRPr="00C12A12" w:rsidRDefault="0014792E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D702AF" w:rsidRPr="00C12A12">
        <w:rPr>
          <w:sz w:val="28"/>
          <w:szCs w:val="28"/>
          <w:lang w:val="uk-UA"/>
        </w:rPr>
        <w:t>При реорганізації чи ліквідації ПБ працівникам, які звільняються, гарантується додержання їх прав та інтересів відповідно до трудового законодавства України.</w:t>
      </w:r>
    </w:p>
    <w:p w:rsidR="002357E2" w:rsidRPr="00C12A12" w:rsidRDefault="0014792E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4.</w:t>
      </w:r>
      <w:r w:rsidR="00D702AF" w:rsidRPr="00C12A12">
        <w:rPr>
          <w:sz w:val="28"/>
          <w:szCs w:val="28"/>
          <w:lang w:val="uk-UA"/>
        </w:rPr>
        <w:t>Ліквідація ПБ здійснюється ліквідаційною комісією, яка створюється відповідно до законодавства України.</w:t>
      </w:r>
    </w:p>
    <w:p w:rsidR="0014792E" w:rsidRDefault="0014792E" w:rsidP="00436152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lang w:val="uk-UA"/>
        </w:rPr>
      </w:pPr>
      <w:r>
        <w:rPr>
          <w:sz w:val="28"/>
          <w:szCs w:val="28"/>
          <w:lang w:val="uk-UA"/>
        </w:rPr>
        <w:t>5.</w:t>
      </w:r>
      <w:r w:rsidR="00D702AF" w:rsidRPr="00C12A12">
        <w:rPr>
          <w:sz w:val="28"/>
          <w:szCs w:val="28"/>
          <w:lang w:val="uk-UA"/>
        </w:rPr>
        <w:t>У разі припинення діяльності ПБ ( у результаті її ліквідації, злиття, поділу, приєднання або перетворення), активи за погодженням Органу управління, передаються одній або кільком неприбутковим організаціям відповідного виду або зараховані до доходу бюджет</w:t>
      </w:r>
      <w:r w:rsidR="00D702AF" w:rsidRPr="00EA6B73">
        <w:rPr>
          <w:lang w:val="uk-UA"/>
        </w:rPr>
        <w:t>у.</w:t>
      </w:r>
    </w:p>
    <w:p w:rsidR="0014792E" w:rsidRPr="0014792E" w:rsidRDefault="0014792E" w:rsidP="0014792E">
      <w:pPr>
        <w:rPr>
          <w:lang w:val="uk-UA" w:eastAsia="ru-RU"/>
        </w:rPr>
      </w:pPr>
    </w:p>
    <w:p w:rsidR="0014792E" w:rsidRPr="0014792E" w:rsidRDefault="0014792E" w:rsidP="0014792E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C6DE4" w:rsidRPr="0014792E" w:rsidRDefault="00C36B79" w:rsidP="0014792E">
      <w:pPr>
        <w:tabs>
          <w:tab w:val="left" w:pos="1683"/>
          <w:tab w:val="left" w:pos="7068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Керуюча справами                                 </w:t>
      </w:r>
      <w:r w:rsidR="0014792E">
        <w:rPr>
          <w:rFonts w:ascii="Times New Roman" w:hAnsi="Times New Roman" w:cs="Times New Roman"/>
          <w:sz w:val="28"/>
          <w:szCs w:val="28"/>
          <w:lang w:val="uk-UA" w:eastAsia="ru-RU"/>
        </w:rPr>
        <w:t>О.М.Боровик</w:t>
      </w:r>
    </w:p>
    <w:sectPr w:rsidR="00EC6DE4" w:rsidRPr="0014792E" w:rsidSect="00C3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369"/>
    <w:multiLevelType w:val="hybridMultilevel"/>
    <w:tmpl w:val="C0D6871E"/>
    <w:lvl w:ilvl="0" w:tplc="746600B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7D585C"/>
    <w:multiLevelType w:val="hybridMultilevel"/>
    <w:tmpl w:val="56FEDE0A"/>
    <w:lvl w:ilvl="0" w:tplc="3FB6A2DC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C325CD1"/>
    <w:multiLevelType w:val="hybridMultilevel"/>
    <w:tmpl w:val="7770944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75172"/>
    <w:multiLevelType w:val="hybridMultilevel"/>
    <w:tmpl w:val="A7A0420A"/>
    <w:lvl w:ilvl="0" w:tplc="6C3EFD00">
      <w:start w:val="7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2D77CA4"/>
    <w:multiLevelType w:val="hybridMultilevel"/>
    <w:tmpl w:val="7770944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67CBA"/>
    <w:multiLevelType w:val="hybridMultilevel"/>
    <w:tmpl w:val="DD9056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02AF"/>
    <w:rsid w:val="00085575"/>
    <w:rsid w:val="00096C6A"/>
    <w:rsid w:val="001052E3"/>
    <w:rsid w:val="00106226"/>
    <w:rsid w:val="0014792E"/>
    <w:rsid w:val="00233410"/>
    <w:rsid w:val="002357E2"/>
    <w:rsid w:val="00250751"/>
    <w:rsid w:val="002B44F8"/>
    <w:rsid w:val="002F7863"/>
    <w:rsid w:val="003207E5"/>
    <w:rsid w:val="00332B6F"/>
    <w:rsid w:val="00355DD4"/>
    <w:rsid w:val="003F3494"/>
    <w:rsid w:val="00436152"/>
    <w:rsid w:val="004673F6"/>
    <w:rsid w:val="0047472F"/>
    <w:rsid w:val="00524558"/>
    <w:rsid w:val="00554A14"/>
    <w:rsid w:val="00585687"/>
    <w:rsid w:val="00591C8C"/>
    <w:rsid w:val="006509F7"/>
    <w:rsid w:val="0070031A"/>
    <w:rsid w:val="007526AB"/>
    <w:rsid w:val="007554E5"/>
    <w:rsid w:val="008767C8"/>
    <w:rsid w:val="008B5C17"/>
    <w:rsid w:val="008C5037"/>
    <w:rsid w:val="008E1E84"/>
    <w:rsid w:val="00945489"/>
    <w:rsid w:val="009D5D2B"/>
    <w:rsid w:val="009F1B60"/>
    <w:rsid w:val="00A10FD5"/>
    <w:rsid w:val="00AC4A6F"/>
    <w:rsid w:val="00AF1E09"/>
    <w:rsid w:val="00B0584D"/>
    <w:rsid w:val="00B94B9E"/>
    <w:rsid w:val="00C12A12"/>
    <w:rsid w:val="00C36B79"/>
    <w:rsid w:val="00CC25C7"/>
    <w:rsid w:val="00D30274"/>
    <w:rsid w:val="00D702AF"/>
    <w:rsid w:val="00D803BF"/>
    <w:rsid w:val="00D95482"/>
    <w:rsid w:val="00DD226F"/>
    <w:rsid w:val="00E54A13"/>
    <w:rsid w:val="00E877C6"/>
    <w:rsid w:val="00EA6B73"/>
    <w:rsid w:val="00F42632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F7"/>
  </w:style>
  <w:style w:type="paragraph" w:styleId="1">
    <w:name w:val="heading 1"/>
    <w:basedOn w:val="a"/>
    <w:next w:val="a"/>
    <w:link w:val="10"/>
    <w:qFormat/>
    <w:rsid w:val="00355DD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55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2AF"/>
    <w:rPr>
      <w:b/>
      <w:bCs/>
    </w:rPr>
  </w:style>
  <w:style w:type="character" w:customStyle="1" w:styleId="apple-converted-space">
    <w:name w:val="apple-converted-space"/>
    <w:basedOn w:val="a0"/>
    <w:rsid w:val="00D702AF"/>
  </w:style>
  <w:style w:type="character" w:customStyle="1" w:styleId="10">
    <w:name w:val="Заголовок 1 Знак"/>
    <w:basedOn w:val="a0"/>
    <w:link w:val="1"/>
    <w:rsid w:val="00355DD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355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35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5DD4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479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1511</Words>
  <Characters>8615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Zagaln  viddil</cp:lastModifiedBy>
  <cp:revision>21</cp:revision>
  <cp:lastPrinted>2019-03-04T09:18:00Z</cp:lastPrinted>
  <dcterms:created xsi:type="dcterms:W3CDTF">2019-01-16T13:36:00Z</dcterms:created>
  <dcterms:modified xsi:type="dcterms:W3CDTF">2019-08-15T11:42:00Z</dcterms:modified>
</cp:coreProperties>
</file>