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C32625">
      <w:pPr>
        <w:shd w:val="clear" w:color="auto" w:fill="FFFFFF"/>
        <w:spacing w:after="167" w:line="240" w:lineRule="auto"/>
        <w:jc w:val="center"/>
        <w:rPr>
          <w:rFonts w:ascii="Arial" w:eastAsia="Times New Roman" w:hAnsi="Arial" w:cs="Arial"/>
          <w:b/>
          <w:bCs/>
          <w:color w:val="333333"/>
          <w:szCs w:val="23"/>
          <w:lang w:val="uk-UA"/>
        </w:rPr>
      </w:pPr>
    </w:p>
    <w:p w:rsidR="00C32625" w:rsidRDefault="00C32625" w:rsidP="00C32625">
      <w:pPr>
        <w:shd w:val="clear" w:color="auto" w:fill="FFFFFF"/>
        <w:spacing w:after="167" w:line="240" w:lineRule="auto"/>
        <w:jc w:val="center"/>
        <w:rPr>
          <w:rFonts w:ascii="Arial" w:eastAsia="Times New Roman" w:hAnsi="Arial" w:cs="Arial"/>
          <w:b/>
          <w:bCs/>
          <w:color w:val="333333"/>
          <w:szCs w:val="23"/>
          <w:lang w:val="uk-UA"/>
        </w:rPr>
      </w:pPr>
    </w:p>
    <w:p w:rsidR="00C32625" w:rsidRDefault="00C32625" w:rsidP="00C32625">
      <w:pPr>
        <w:shd w:val="clear" w:color="auto" w:fill="FFFFFF"/>
        <w:spacing w:after="167" w:line="240" w:lineRule="auto"/>
        <w:jc w:val="center"/>
        <w:rPr>
          <w:rFonts w:ascii="Arial" w:eastAsia="Times New Roman" w:hAnsi="Arial" w:cs="Arial"/>
          <w:b/>
          <w:bCs/>
          <w:color w:val="333333"/>
          <w:szCs w:val="23"/>
          <w:lang w:val="uk-UA"/>
        </w:rPr>
      </w:pPr>
    </w:p>
    <w:p w:rsidR="00C32625" w:rsidRPr="00047ED7" w:rsidRDefault="00C32625" w:rsidP="00C32625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color w:val="333333"/>
          <w:sz w:val="52"/>
          <w:szCs w:val="52"/>
        </w:rPr>
      </w:pPr>
      <w:proofErr w:type="gramStart"/>
      <w:r w:rsidRPr="00047ED7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</w:rPr>
        <w:t>П</w:t>
      </w:r>
      <w:proofErr w:type="gramEnd"/>
      <w:r w:rsidRPr="00047ED7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</w:rPr>
        <w:t xml:space="preserve"> А С П О Р Т</w:t>
      </w:r>
    </w:p>
    <w:p w:rsidR="00C32625" w:rsidRPr="00047ED7" w:rsidRDefault="00C32625" w:rsidP="00C32625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color w:val="333333"/>
          <w:sz w:val="52"/>
          <w:szCs w:val="52"/>
        </w:rPr>
      </w:pPr>
      <w:r w:rsidRPr="00047ED7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</w:rPr>
        <w:t>ЛОСИНІВСЬКО</w:t>
      </w:r>
      <w:r w:rsidRPr="00047ED7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/>
        </w:rPr>
        <w:t xml:space="preserve">Ї  ОБ’ЄДНАНОЇ </w:t>
      </w:r>
      <w:r w:rsidRPr="00047ED7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</w:rPr>
        <w:t>ТЕРИТОРІАЛЬНОЇ ГРОМАДИ</w:t>
      </w:r>
    </w:p>
    <w:p w:rsidR="00C32625" w:rsidRPr="00047ED7" w:rsidRDefault="003A41A4" w:rsidP="00C32625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color w:val="333333"/>
          <w:sz w:val="52"/>
          <w:szCs w:val="52"/>
          <w:lang w:val="uk-UA"/>
        </w:rPr>
      </w:pPr>
      <w:r w:rsidRPr="00047ED7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</w:rPr>
        <w:t>НА 20</w:t>
      </w:r>
      <w:proofErr w:type="spellStart"/>
      <w:r w:rsidRPr="00047ED7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/>
        </w:rPr>
        <w:t>20</w:t>
      </w:r>
      <w:proofErr w:type="spellEnd"/>
      <w:r w:rsidR="00C32625" w:rsidRPr="00047ED7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/>
        </w:rPr>
        <w:t xml:space="preserve"> </w:t>
      </w:r>
      <w:proofErr w:type="gramStart"/>
      <w:r w:rsidR="00C32625" w:rsidRPr="00047ED7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/>
        </w:rPr>
        <w:t>Р</w:t>
      </w:r>
      <w:proofErr w:type="gramEnd"/>
      <w:r w:rsidR="00C32625" w:rsidRPr="00047ED7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/>
        </w:rPr>
        <w:t>ІК</w:t>
      </w:r>
    </w:p>
    <w:p w:rsidR="00C32625" w:rsidRDefault="00C32625" w:rsidP="00C32625">
      <w:pPr>
        <w:rPr>
          <w:sz w:val="52"/>
          <w:szCs w:val="52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C32625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C32625" w:rsidRDefault="00C32625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232AE0" w:rsidRDefault="00232AE0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  <w:lang w:val="uk-UA"/>
        </w:rPr>
      </w:pPr>
    </w:p>
    <w:p w:rsidR="00D244E8" w:rsidRPr="00047ED7" w:rsidRDefault="00D244E8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23"/>
        </w:rPr>
      </w:pPr>
      <w:proofErr w:type="gramStart"/>
      <w:r w:rsidRPr="00047ED7"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</w:rPr>
        <w:lastRenderedPageBreak/>
        <w:t>П</w:t>
      </w:r>
      <w:proofErr w:type="gramEnd"/>
      <w:r w:rsidRPr="00047ED7">
        <w:rPr>
          <w:rFonts w:ascii="Times New Roman" w:eastAsia="Times New Roman" w:hAnsi="Times New Roman" w:cs="Times New Roman"/>
          <w:b/>
          <w:bCs/>
          <w:color w:val="333333"/>
          <w:sz w:val="36"/>
          <w:szCs w:val="23"/>
        </w:rPr>
        <w:t xml:space="preserve"> А С П О Р Т</w:t>
      </w:r>
    </w:p>
    <w:p w:rsidR="00D244E8" w:rsidRPr="00047ED7" w:rsidRDefault="00516368" w:rsidP="00D244E8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23"/>
        </w:rPr>
      </w:pPr>
      <w:r w:rsidRPr="00047ED7">
        <w:rPr>
          <w:rFonts w:ascii="Times New Roman" w:eastAsia="Times New Roman" w:hAnsi="Times New Roman" w:cs="Times New Roman"/>
          <w:b/>
          <w:bCs/>
          <w:color w:val="333333"/>
          <w:sz w:val="32"/>
          <w:szCs w:val="23"/>
        </w:rPr>
        <w:t>ЛОСИНІ</w:t>
      </w:r>
      <w:r w:rsidR="00445436" w:rsidRPr="00047ED7">
        <w:rPr>
          <w:rFonts w:ascii="Times New Roman" w:eastAsia="Times New Roman" w:hAnsi="Times New Roman" w:cs="Times New Roman"/>
          <w:b/>
          <w:bCs/>
          <w:color w:val="333333"/>
          <w:sz w:val="32"/>
          <w:szCs w:val="23"/>
        </w:rPr>
        <w:t>ВСЬКО</w:t>
      </w:r>
      <w:r w:rsidR="00445436" w:rsidRPr="00047ED7">
        <w:rPr>
          <w:rFonts w:ascii="Times New Roman" w:eastAsia="Times New Roman" w:hAnsi="Times New Roman" w:cs="Times New Roman"/>
          <w:b/>
          <w:bCs/>
          <w:color w:val="333333"/>
          <w:sz w:val="32"/>
          <w:szCs w:val="23"/>
          <w:lang w:val="uk-UA"/>
        </w:rPr>
        <w:t>Ї</w:t>
      </w:r>
      <w:r w:rsidR="00344CC4" w:rsidRPr="00047ED7">
        <w:rPr>
          <w:rFonts w:ascii="Times New Roman" w:eastAsia="Times New Roman" w:hAnsi="Times New Roman" w:cs="Times New Roman"/>
          <w:b/>
          <w:bCs/>
          <w:color w:val="333333"/>
          <w:sz w:val="32"/>
          <w:szCs w:val="23"/>
        </w:rPr>
        <w:t xml:space="preserve"> </w:t>
      </w:r>
      <w:r w:rsidR="00012799" w:rsidRPr="00047ED7">
        <w:rPr>
          <w:rFonts w:ascii="Times New Roman" w:eastAsia="Times New Roman" w:hAnsi="Times New Roman" w:cs="Times New Roman"/>
          <w:b/>
          <w:bCs/>
          <w:color w:val="333333"/>
          <w:sz w:val="32"/>
          <w:szCs w:val="23"/>
          <w:lang w:val="uk-UA"/>
        </w:rPr>
        <w:t>ОБ</w:t>
      </w:r>
      <w:r w:rsidR="00AA1CBB" w:rsidRPr="00047ED7">
        <w:rPr>
          <w:rFonts w:ascii="Times New Roman" w:eastAsia="Times New Roman" w:hAnsi="Times New Roman" w:cs="Times New Roman"/>
          <w:b/>
          <w:bCs/>
          <w:color w:val="333333"/>
          <w:sz w:val="32"/>
          <w:szCs w:val="23"/>
          <w:lang w:val="uk-UA"/>
        </w:rPr>
        <w:t>’</w:t>
      </w:r>
      <w:r w:rsidR="00012799" w:rsidRPr="00047ED7">
        <w:rPr>
          <w:rFonts w:ascii="Times New Roman" w:eastAsia="Times New Roman" w:hAnsi="Times New Roman" w:cs="Times New Roman"/>
          <w:b/>
          <w:bCs/>
          <w:color w:val="333333"/>
          <w:sz w:val="32"/>
          <w:szCs w:val="23"/>
          <w:lang w:val="uk-UA"/>
        </w:rPr>
        <w:t xml:space="preserve">ЄДНАНОЇ </w:t>
      </w:r>
      <w:r w:rsidR="00D244E8" w:rsidRPr="00047ED7">
        <w:rPr>
          <w:rFonts w:ascii="Times New Roman" w:eastAsia="Times New Roman" w:hAnsi="Times New Roman" w:cs="Times New Roman"/>
          <w:b/>
          <w:bCs/>
          <w:color w:val="333333"/>
          <w:sz w:val="32"/>
          <w:szCs w:val="23"/>
        </w:rPr>
        <w:t>ТЕРИТОРІАЛЬНОЇ ГРОМАДИ</w:t>
      </w:r>
    </w:p>
    <w:p w:rsidR="00012799" w:rsidRPr="00047ED7" w:rsidRDefault="003A41A4" w:rsidP="00012799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23"/>
          <w:lang w:val="uk-UA"/>
        </w:rPr>
      </w:pPr>
      <w:r w:rsidRPr="00047ED7">
        <w:rPr>
          <w:rFonts w:ascii="Times New Roman" w:eastAsia="Times New Roman" w:hAnsi="Times New Roman" w:cs="Times New Roman"/>
          <w:b/>
          <w:bCs/>
          <w:color w:val="333333"/>
          <w:sz w:val="32"/>
          <w:szCs w:val="23"/>
        </w:rPr>
        <w:t>НА 01.01.20</w:t>
      </w:r>
      <w:r w:rsidRPr="00047ED7">
        <w:rPr>
          <w:rFonts w:ascii="Times New Roman" w:eastAsia="Times New Roman" w:hAnsi="Times New Roman" w:cs="Times New Roman"/>
          <w:b/>
          <w:bCs/>
          <w:color w:val="333333"/>
          <w:sz w:val="32"/>
          <w:szCs w:val="23"/>
          <w:lang w:val="uk-UA"/>
        </w:rPr>
        <w:t>20</w:t>
      </w:r>
      <w:r w:rsidR="00D244E8" w:rsidRPr="00047ED7">
        <w:rPr>
          <w:rFonts w:ascii="Times New Roman" w:eastAsia="Times New Roman" w:hAnsi="Times New Roman" w:cs="Times New Roman"/>
          <w:b/>
          <w:bCs/>
          <w:color w:val="333333"/>
          <w:sz w:val="32"/>
          <w:szCs w:val="23"/>
        </w:rPr>
        <w:t xml:space="preserve"> </w:t>
      </w:r>
    </w:p>
    <w:p w:rsidR="00012799" w:rsidRPr="00047ED7" w:rsidRDefault="00D244E8" w:rsidP="00012799">
      <w:pPr>
        <w:shd w:val="clear" w:color="auto" w:fill="FFFFFF"/>
        <w:spacing w:after="167" w:line="24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23"/>
        </w:rPr>
      </w:pPr>
      <w:r w:rsidRPr="00047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:rsidR="00012799" w:rsidRPr="00307577" w:rsidRDefault="00012799" w:rsidP="00012799">
      <w:pPr>
        <w:pStyle w:val="a5"/>
        <w:numPr>
          <w:ilvl w:val="0"/>
          <w:numId w:val="6"/>
        </w:num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bdr w:val="none" w:sz="0" w:space="0" w:color="auto" w:frame="1"/>
          <w:lang w:val="uk-UA"/>
        </w:rPr>
        <w:t>Відомості про орган місцевого самоврядування та його посадових осіб</w:t>
      </w:r>
    </w:p>
    <w:p w:rsidR="00012799" w:rsidRPr="00307577" w:rsidRDefault="00012799" w:rsidP="00012799">
      <w:pPr>
        <w:pStyle w:val="a5"/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tbl>
      <w:tblPr>
        <w:tblW w:w="10967" w:type="dxa"/>
        <w:tblBorders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tblBorders>
        <w:tblCellMar>
          <w:left w:w="0" w:type="dxa"/>
          <w:right w:w="0" w:type="dxa"/>
        </w:tblCellMar>
        <w:tblLook w:val="04A0"/>
      </w:tblPr>
      <w:tblGrid>
        <w:gridCol w:w="2960"/>
        <w:gridCol w:w="1510"/>
        <w:gridCol w:w="2445"/>
        <w:gridCol w:w="1591"/>
        <w:gridCol w:w="2461"/>
      </w:tblGrid>
      <w:tr w:rsidR="00012799" w:rsidRPr="00307577" w:rsidTr="00012799">
        <w:trPr>
          <w:trHeight w:val="452"/>
        </w:trPr>
        <w:tc>
          <w:tcPr>
            <w:tcW w:w="2960" w:type="dxa"/>
            <w:vMerge w:val="restart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:rsidR="00012799" w:rsidRPr="00307577" w:rsidRDefault="00012799" w:rsidP="000127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Юридична адреса</w:t>
            </w:r>
          </w:p>
          <w:p w:rsidR="00012799" w:rsidRPr="00307577" w:rsidRDefault="00012799" w:rsidP="000127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ради</w:t>
            </w:r>
          </w:p>
        </w:tc>
        <w:tc>
          <w:tcPr>
            <w:tcW w:w="1510" w:type="dxa"/>
            <w:vMerge w:val="restart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:rsidR="00012799" w:rsidRPr="00307577" w:rsidRDefault="00012799" w:rsidP="000127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Телефон/</w:t>
            </w:r>
          </w:p>
          <w:p w:rsidR="00012799" w:rsidRPr="00307577" w:rsidRDefault="00012799" w:rsidP="000127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факс</w:t>
            </w:r>
          </w:p>
        </w:tc>
        <w:tc>
          <w:tcPr>
            <w:tcW w:w="2445" w:type="dxa"/>
            <w:vMerge w:val="restart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:rsidR="00012799" w:rsidRPr="00307577" w:rsidRDefault="00012799" w:rsidP="000127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Адреса електронної</w:t>
            </w:r>
          </w:p>
          <w:p w:rsidR="00012799" w:rsidRPr="00307577" w:rsidRDefault="00012799" w:rsidP="000127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пошти</w:t>
            </w:r>
          </w:p>
        </w:tc>
        <w:tc>
          <w:tcPr>
            <w:tcW w:w="4052" w:type="dxa"/>
            <w:gridSpan w:val="2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:rsidR="00012799" w:rsidRPr="00307577" w:rsidRDefault="00012799" w:rsidP="000127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Чисельність апарату ради, осіб</w:t>
            </w:r>
          </w:p>
        </w:tc>
      </w:tr>
      <w:tr w:rsidR="00012799" w:rsidRPr="00307577" w:rsidTr="00012799">
        <w:trPr>
          <w:trHeight w:val="469"/>
        </w:trPr>
        <w:tc>
          <w:tcPr>
            <w:tcW w:w="2960" w:type="dxa"/>
            <w:vMerge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vAlign w:val="center"/>
            <w:hideMark/>
          </w:tcPr>
          <w:p w:rsidR="00012799" w:rsidRPr="00307577" w:rsidRDefault="00012799" w:rsidP="003E4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10" w:type="dxa"/>
            <w:vMerge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vAlign w:val="center"/>
            <w:hideMark/>
          </w:tcPr>
          <w:p w:rsidR="00012799" w:rsidRPr="00307577" w:rsidRDefault="00012799" w:rsidP="00012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vAlign w:val="center"/>
            <w:hideMark/>
          </w:tcPr>
          <w:p w:rsidR="00012799" w:rsidRPr="00307577" w:rsidRDefault="00012799" w:rsidP="00012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1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:rsidR="00012799" w:rsidRPr="00307577" w:rsidRDefault="00012799" w:rsidP="000127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Всього</w:t>
            </w:r>
          </w:p>
          <w:p w:rsidR="00012799" w:rsidRPr="00307577" w:rsidRDefault="00012799" w:rsidP="000127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(по штату)</w:t>
            </w:r>
          </w:p>
        </w:tc>
        <w:tc>
          <w:tcPr>
            <w:tcW w:w="2461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:rsidR="00012799" w:rsidRPr="00307577" w:rsidRDefault="00012799" w:rsidP="000127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Кількість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ная</w:t>
            </w: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вних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працюючих</w:t>
            </w:r>
            <w:proofErr w:type="spellEnd"/>
          </w:p>
        </w:tc>
      </w:tr>
      <w:tr w:rsidR="00012799" w:rsidRPr="00307577" w:rsidTr="00012799">
        <w:tc>
          <w:tcPr>
            <w:tcW w:w="296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:rsidR="00012799" w:rsidRPr="00307577" w:rsidRDefault="00012799" w:rsidP="00012799">
            <w:pPr>
              <w:shd w:val="clear" w:color="auto" w:fill="FFFFFF"/>
              <w:spacing w:after="167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16663</w:t>
            </w: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Чернігівська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область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Ніжинський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район</w:t>
            </w:r>
            <w:r w:rsidRPr="003075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  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uk-UA"/>
              </w:rPr>
              <w:t>смт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uk-UA"/>
              </w:rPr>
              <w:t>Лосинівка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вул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. </w:t>
            </w:r>
            <w:r w:rsidRPr="0030757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uk-UA"/>
              </w:rPr>
              <w:t>Шевченка,2</w:t>
            </w:r>
          </w:p>
          <w:p w:rsidR="00012799" w:rsidRPr="00307577" w:rsidRDefault="00012799" w:rsidP="003E4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:rsidR="00AA1CBB" w:rsidRPr="00307577" w:rsidRDefault="00012799" w:rsidP="003E4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(04631)61237</w:t>
            </w:r>
          </w:p>
          <w:p w:rsidR="00012799" w:rsidRPr="00307577" w:rsidRDefault="00AA1CBB" w:rsidP="00AA1C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(04631)61165</w:t>
            </w:r>
          </w:p>
        </w:tc>
        <w:tc>
          <w:tcPr>
            <w:tcW w:w="244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:rsidR="00012799" w:rsidRPr="00307577" w:rsidRDefault="00AA5A5C" w:rsidP="003E4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hyperlink r:id="rId6" w:history="1">
              <w:r w:rsidR="003A41A4" w:rsidRPr="00307577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losynivskaotg@ukr.net</w:t>
              </w:r>
            </w:hyperlink>
            <w:r w:rsidR="003A41A4"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591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:rsidR="00012799" w:rsidRPr="00307577" w:rsidRDefault="00012799" w:rsidP="00AA1CBB">
            <w:pPr>
              <w:tabs>
                <w:tab w:val="center" w:pos="788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A1CBB"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047ED7"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50</w:t>
            </w:r>
          </w:p>
          <w:p w:rsidR="00012799" w:rsidRPr="00307577" w:rsidRDefault="00012799" w:rsidP="003E4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:rsidR="00012799" w:rsidRPr="00307577" w:rsidRDefault="00047ED7" w:rsidP="00047ED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43</w:t>
            </w:r>
          </w:p>
          <w:p w:rsidR="00012799" w:rsidRPr="00307577" w:rsidRDefault="00012799" w:rsidP="003E4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244E8" w:rsidRPr="00307577" w:rsidRDefault="00D244E8" w:rsidP="00A80831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</w:p>
    <w:p w:rsidR="00D244E8" w:rsidRPr="00307577" w:rsidRDefault="00D244E8" w:rsidP="00EF29DF">
      <w:pPr>
        <w:pStyle w:val="a5"/>
        <w:numPr>
          <w:ilvl w:val="0"/>
          <w:numId w:val="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Центральний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населений пункт</w:t>
      </w:r>
      <w:proofErr w:type="gramStart"/>
      <w:r w:rsidRPr="00307577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="00344CC4"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proofErr w:type="gramEnd"/>
      <w:r w:rsidR="00344CC4"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с</w:t>
      </w:r>
      <w:proofErr w:type="spellStart"/>
      <w:r w:rsidR="00344CC4"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мт</w:t>
      </w:r>
      <w:proofErr w:type="spellEnd"/>
      <w:r w:rsidR="00344CC4"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. ЛОСИНІВКА</w:t>
      </w:r>
    </w:p>
    <w:p w:rsidR="00EF29DF" w:rsidRPr="00307577" w:rsidRDefault="00EF29DF" w:rsidP="00EF29DF">
      <w:pPr>
        <w:pStyle w:val="a5"/>
        <w:shd w:val="clear" w:color="auto" w:fill="FFFFFF"/>
        <w:spacing w:after="167" w:line="240" w:lineRule="auto"/>
        <w:ind w:left="786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</w:p>
    <w:p w:rsidR="00D244E8" w:rsidRPr="00307577" w:rsidRDefault="00D244E8" w:rsidP="00EF29DF">
      <w:pPr>
        <w:pStyle w:val="a5"/>
        <w:numPr>
          <w:ilvl w:val="0"/>
          <w:numId w:val="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Відстань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до 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районного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центру</w:t>
      </w:r>
    </w:p>
    <w:p w:rsidR="00D244E8" w:rsidRPr="00307577" w:rsidRDefault="00D244E8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               *    </w:t>
      </w:r>
      <w:proofErr w:type="spellStart"/>
      <w:r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залі</w:t>
      </w:r>
      <w:r w:rsidR="00344CC4"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зницею</w:t>
      </w:r>
      <w:proofErr w:type="spellEnd"/>
      <w:r w:rsidR="00344CC4"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                        </w:t>
      </w:r>
      <w:r w:rsidR="007D551E"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uk-UA"/>
        </w:rPr>
        <w:t>2</w:t>
      </w:r>
      <w:r w:rsidR="00EF29DF"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uk-UA"/>
        </w:rPr>
        <w:t>0</w:t>
      </w:r>
      <w:r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км.</w:t>
      </w:r>
    </w:p>
    <w:p w:rsidR="00D244E8" w:rsidRPr="00307577" w:rsidRDefault="00D244E8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                           </w:t>
      </w:r>
      <w:r w:rsidR="00344CC4"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  *    </w:t>
      </w:r>
      <w:proofErr w:type="spellStart"/>
      <w:r w:rsidR="00344CC4"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шосейними</w:t>
      </w:r>
      <w:proofErr w:type="spellEnd"/>
      <w:r w:rsidR="00344CC4"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шляхами      </w:t>
      </w:r>
      <w:r w:rsidR="007D551E"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uk-UA"/>
        </w:rPr>
        <w:t>50</w:t>
      </w:r>
      <w:r w:rsidR="00EF29DF"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км.</w:t>
      </w:r>
    </w:p>
    <w:p w:rsidR="00D244E8" w:rsidRPr="00307577" w:rsidRDefault="00952E11" w:rsidP="00AA1CBB">
      <w:pPr>
        <w:pStyle w:val="a5"/>
        <w:numPr>
          <w:ilvl w:val="0"/>
          <w:numId w:val="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uk-UA"/>
        </w:rPr>
        <w:t xml:space="preserve">Загальна площа </w:t>
      </w:r>
      <w:r w:rsidR="000E34B7"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uk-UA"/>
        </w:rPr>
        <w:t>території громади: 18981,529</w:t>
      </w:r>
    </w:p>
    <w:p w:rsidR="00D244E8" w:rsidRPr="00307577" w:rsidRDefault="00D244E8" w:rsidP="00D244E8">
      <w:pPr>
        <w:pStyle w:val="a5"/>
        <w:numPr>
          <w:ilvl w:val="0"/>
          <w:numId w:val="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Місцева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рада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утворена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="00EF29DF"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 xml:space="preserve">    </w:t>
      </w:r>
      <w:r w:rsidR="00344CC4"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191</w:t>
      </w:r>
      <w:r w:rsidR="00344CC4"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/>
        </w:rPr>
        <w:t>9</w:t>
      </w:r>
      <w:r w:rsidR="00EF29DF"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proofErr w:type="gramStart"/>
      <w:r w:rsidR="00EF29DF"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р</w:t>
      </w:r>
      <w:proofErr w:type="spellEnd"/>
      <w:proofErr w:type="gramEnd"/>
      <w:r w:rsidR="00EF29DF"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/>
        </w:rPr>
        <w:t>і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к</w:t>
      </w:r>
    </w:p>
    <w:p w:rsidR="00AA1CBB" w:rsidRPr="00307577" w:rsidRDefault="00AA1CBB" w:rsidP="00AA1CBB">
      <w:pPr>
        <w:pStyle w:val="a5"/>
        <w:shd w:val="clear" w:color="auto" w:fill="FFFFFF"/>
        <w:spacing w:after="167" w:line="240" w:lineRule="auto"/>
        <w:ind w:left="78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</w:pPr>
    </w:p>
    <w:p w:rsidR="00AA1CBB" w:rsidRPr="00307577" w:rsidRDefault="00AA1CBB" w:rsidP="00AA1CBB">
      <w:pPr>
        <w:pStyle w:val="a5"/>
        <w:numPr>
          <w:ilvl w:val="0"/>
          <w:numId w:val="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Н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аселен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і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пункт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и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що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входять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до складу </w:t>
      </w:r>
      <w:r w:rsidR="001E5E1F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Лосинівської об’єднаної територіальної громади:</w:t>
      </w:r>
    </w:p>
    <w:p w:rsidR="00AA1CBB" w:rsidRPr="00307577" w:rsidRDefault="00AA1CBB" w:rsidP="00AA1CBB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 - 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смт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.Л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осинівка</w:t>
      </w:r>
      <w:proofErr w:type="spellEnd"/>
    </w:p>
    <w:p w:rsidR="00AA1CBB" w:rsidRPr="00307577" w:rsidRDefault="00AA1CBB" w:rsidP="00AA1CBB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 - 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с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.П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огребець</w:t>
      </w:r>
      <w:proofErr w:type="spellEnd"/>
    </w:p>
    <w:p w:rsidR="00AA1CBB" w:rsidRPr="00307577" w:rsidRDefault="00AA1CBB" w:rsidP="00AA1CBB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 - 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с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.Ш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атура</w:t>
      </w:r>
      <w:proofErr w:type="spellEnd"/>
    </w:p>
    <w:p w:rsidR="00AA1CBB" w:rsidRPr="00307577" w:rsidRDefault="00AA1CBB" w:rsidP="00AA1CBB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 - 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с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.Т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ерешківка</w:t>
      </w:r>
      <w:proofErr w:type="spellEnd"/>
    </w:p>
    <w:p w:rsidR="00AA1CBB" w:rsidRPr="00307577" w:rsidRDefault="00AA1CBB" w:rsidP="00AA1CBB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 - 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с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.Ш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няківка</w:t>
      </w:r>
      <w:proofErr w:type="spellEnd"/>
    </w:p>
    <w:p w:rsidR="00AA1CBB" w:rsidRPr="00307577" w:rsidRDefault="00AA1CBB" w:rsidP="00AA1CBB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- 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с.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Сальне</w:t>
      </w:r>
    </w:p>
    <w:p w:rsidR="00AA1CBB" w:rsidRPr="00307577" w:rsidRDefault="00AA1CBB" w:rsidP="00AA1CBB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-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с.Садове</w:t>
      </w:r>
      <w:proofErr w:type="spellEnd"/>
    </w:p>
    <w:p w:rsidR="00AA1CBB" w:rsidRPr="00307577" w:rsidRDefault="00AA1CBB" w:rsidP="00AA1CBB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-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с.Вікторівка</w:t>
      </w:r>
      <w:proofErr w:type="spellEnd"/>
    </w:p>
    <w:p w:rsidR="00AA1CBB" w:rsidRPr="00307577" w:rsidRDefault="00AA1CBB" w:rsidP="00AA1CBB">
      <w:pPr>
        <w:shd w:val="clear" w:color="auto" w:fill="FFFFFF"/>
        <w:spacing w:after="167" w:line="240" w:lineRule="auto"/>
        <w:ind w:right="-143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-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с.Леонідівка</w:t>
      </w:r>
      <w:proofErr w:type="spellEnd"/>
    </w:p>
    <w:p w:rsidR="00AA1CBB" w:rsidRPr="00307577" w:rsidRDefault="00AA1CBB" w:rsidP="00AA1CBB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 - 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с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.С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теп</w:t>
      </w:r>
      <w:proofErr w:type="spellEnd"/>
    </w:p>
    <w:p w:rsidR="00012799" w:rsidRPr="00307577" w:rsidRDefault="00012799" w:rsidP="009A0686">
      <w:pPr>
        <w:pStyle w:val="a5"/>
        <w:shd w:val="clear" w:color="auto" w:fill="FFFFFF"/>
        <w:spacing w:after="167" w:line="240" w:lineRule="auto"/>
        <w:ind w:left="786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</w:p>
    <w:p w:rsidR="0005170D" w:rsidRPr="00307577" w:rsidRDefault="0005170D" w:rsidP="009A0686">
      <w:pPr>
        <w:pStyle w:val="a5"/>
        <w:shd w:val="clear" w:color="auto" w:fill="FFFFFF"/>
        <w:spacing w:after="167" w:line="240" w:lineRule="auto"/>
        <w:ind w:left="786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</w:p>
    <w:p w:rsidR="00E84C1D" w:rsidRPr="00307577" w:rsidRDefault="00E84C1D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</w:p>
    <w:p w:rsidR="00D244E8" w:rsidRPr="00232AE0" w:rsidRDefault="00516368" w:rsidP="001E5E1F">
      <w:pPr>
        <w:pStyle w:val="a5"/>
        <w:numPr>
          <w:ilvl w:val="0"/>
          <w:numId w:val="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  <w:proofErr w:type="spellStart"/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Населення</w:t>
      </w:r>
      <w:proofErr w:type="spellEnd"/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по</w:t>
      </w:r>
      <w:proofErr w:type="gramEnd"/>
      <w:r w:rsid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  <w:proofErr w:type="gramStart"/>
      <w:r w:rsid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Лосин</w:t>
      </w:r>
      <w:proofErr w:type="gramEnd"/>
      <w:r w:rsid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івській</w:t>
      </w:r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селищн</w:t>
      </w:r>
      <w:r w:rsidR="00D244E8"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ій</w:t>
      </w:r>
      <w:proofErr w:type="spellEnd"/>
      <w:r w:rsidR="00D244E8"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244E8"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раді</w:t>
      </w:r>
      <w:proofErr w:type="spellEnd"/>
      <w:r w:rsid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,</w:t>
      </w:r>
      <w:r w:rsidR="00D244E8"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  </w:t>
      </w:r>
      <w:proofErr w:type="spellStart"/>
      <w:r w:rsidR="00D244E8"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всього</w:t>
      </w:r>
      <w:proofErr w:type="spellEnd"/>
      <w:r w:rsidR="00D244E8"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 </w:t>
      </w:r>
      <w:proofErr w:type="spellStart"/>
      <w:r w:rsidR="00D244E8"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чол</w:t>
      </w:r>
      <w:proofErr w:type="spellEnd"/>
      <w:r w:rsidR="00D244E8"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.:</w:t>
      </w:r>
    </w:p>
    <w:p w:rsidR="001E5E1F" w:rsidRPr="00307577" w:rsidRDefault="001E5E1F" w:rsidP="001E5E1F">
      <w:pPr>
        <w:pStyle w:val="a5"/>
        <w:shd w:val="clear" w:color="auto" w:fill="FFFFFF"/>
        <w:spacing w:after="167" w:line="240" w:lineRule="auto"/>
        <w:ind w:left="786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1"/>
        <w:gridCol w:w="4117"/>
        <w:gridCol w:w="1952"/>
      </w:tblGrid>
      <w:tr w:rsidR="00D244E8" w:rsidRPr="00307577" w:rsidTr="009A0686">
        <w:tc>
          <w:tcPr>
            <w:tcW w:w="7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EF29DF" w:rsidP="00EF29DF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        </w:t>
            </w:r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 01.01.20</w:t>
            </w:r>
            <w:r w:rsidR="003A41A4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1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D244E8" w:rsidRPr="00307577" w:rsidTr="009A0686">
        <w:trPr>
          <w:trHeight w:val="285"/>
        </w:trPr>
        <w:tc>
          <w:tcPr>
            <w:tcW w:w="7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Всього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952E11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  </w:t>
            </w:r>
            <w:r w:rsidR="00D863F2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  <w:r w:rsidR="00E07EC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129</w:t>
            </w:r>
          </w:p>
        </w:tc>
        <w:tc>
          <w:tcPr>
            <w:tcW w:w="1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100</w:t>
            </w:r>
          </w:p>
        </w:tc>
      </w:tr>
      <w:tr w:rsidR="00D244E8" w:rsidRPr="00307577" w:rsidTr="009A0686">
        <w:trPr>
          <w:trHeight w:val="184"/>
        </w:trPr>
        <w:tc>
          <w:tcPr>
            <w:tcW w:w="7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29DF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 т.ч.  </w:t>
            </w:r>
          </w:p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чоловіків</w:t>
            </w:r>
            <w:proofErr w:type="spellEnd"/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29DF" w:rsidRPr="00307577" w:rsidRDefault="00344CC4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   </w:t>
            </w:r>
          </w:p>
          <w:p w:rsidR="00D244E8" w:rsidRPr="00307577" w:rsidRDefault="00EF29DF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           </w:t>
            </w:r>
            <w:r w:rsidR="00344CC4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  <w:r w:rsidR="00C2497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  <w:r w:rsidR="00E07EC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24</w:t>
            </w:r>
          </w:p>
        </w:tc>
        <w:tc>
          <w:tcPr>
            <w:tcW w:w="1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47</w:t>
            </w:r>
          </w:p>
        </w:tc>
      </w:tr>
      <w:tr w:rsidR="00D244E8" w:rsidRPr="00307577" w:rsidTr="009A0686">
        <w:trPr>
          <w:trHeight w:val="318"/>
        </w:trPr>
        <w:tc>
          <w:tcPr>
            <w:tcW w:w="7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ж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інок</w:t>
            </w:r>
            <w:proofErr w:type="spellEnd"/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  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  <w:r w:rsidR="00EF1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505</w:t>
            </w:r>
          </w:p>
        </w:tc>
        <w:tc>
          <w:tcPr>
            <w:tcW w:w="1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53</w:t>
            </w:r>
          </w:p>
        </w:tc>
      </w:tr>
      <w:tr w:rsidR="00D244E8" w:rsidRPr="00307577" w:rsidTr="009A0686">
        <w:trPr>
          <w:trHeight w:val="201"/>
        </w:trPr>
        <w:tc>
          <w:tcPr>
            <w:tcW w:w="7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віком</w:t>
            </w:r>
            <w:proofErr w:type="spellEnd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років</w:t>
            </w:r>
            <w:proofErr w:type="spellEnd"/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0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  </w:t>
            </w:r>
            <w:r w:rsidR="00C727F6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9A0686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</w:t>
            </w:r>
            <w:r w:rsidR="00382CD7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  <w:r w:rsidR="00D5282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21</w:t>
            </w:r>
          </w:p>
        </w:tc>
      </w:tr>
      <w:tr w:rsidR="00D244E8" w:rsidRPr="00307577" w:rsidTr="009A0686">
        <w:trPr>
          <w:trHeight w:val="318"/>
        </w:trPr>
        <w:tc>
          <w:tcPr>
            <w:tcW w:w="7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 в т.ч.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    </w:t>
            </w:r>
            <w:r w:rsidR="00841257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16</w:t>
            </w:r>
            <w:r w:rsidR="00E06954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 5</w:t>
            </w:r>
          </w:p>
        </w:tc>
      </w:tr>
      <w:tr w:rsidR="00D244E8" w:rsidRPr="00307577" w:rsidTr="009A0686">
        <w:tc>
          <w:tcPr>
            <w:tcW w:w="7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    </w:t>
            </w:r>
            <w:r w:rsidR="00C727F6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  <w:r w:rsidR="00E06954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03</w:t>
            </w:r>
          </w:p>
        </w:tc>
        <w:tc>
          <w:tcPr>
            <w:tcW w:w="1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 7</w:t>
            </w:r>
          </w:p>
        </w:tc>
      </w:tr>
      <w:tr w:rsidR="00D244E8" w:rsidRPr="00307577" w:rsidTr="009A0686">
        <w:trPr>
          <w:trHeight w:val="318"/>
        </w:trPr>
        <w:tc>
          <w:tcPr>
            <w:tcW w:w="7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пенсійного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             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  <w:r w:rsidR="00E06954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192</w:t>
            </w:r>
          </w:p>
        </w:tc>
        <w:tc>
          <w:tcPr>
            <w:tcW w:w="1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33</w:t>
            </w:r>
          </w:p>
        </w:tc>
      </w:tr>
      <w:tr w:rsidR="00D244E8" w:rsidRPr="00307577" w:rsidTr="009A0686">
        <w:trPr>
          <w:trHeight w:val="318"/>
        </w:trPr>
        <w:tc>
          <w:tcPr>
            <w:tcW w:w="7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      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  <w:r w:rsidR="005B53C5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  <w:r w:rsidR="00D5282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54</w:t>
            </w:r>
          </w:p>
        </w:tc>
        <w:tc>
          <w:tcPr>
            <w:tcW w:w="1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41</w:t>
            </w:r>
          </w:p>
        </w:tc>
      </w:tr>
      <w:tr w:rsidR="00D244E8" w:rsidRPr="00307577" w:rsidTr="009A0686">
        <w:trPr>
          <w:trHeight w:val="318"/>
        </w:trPr>
        <w:tc>
          <w:tcPr>
            <w:tcW w:w="7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Одиноких </w:t>
            </w:r>
            <w:proofErr w:type="spellStart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престар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ілих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     </w:t>
            </w:r>
            <w:r w:rsidR="009A0686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  <w:r w:rsidR="00D5282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25</w:t>
            </w:r>
          </w:p>
        </w:tc>
        <w:tc>
          <w:tcPr>
            <w:tcW w:w="1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4</w:t>
            </w:r>
          </w:p>
        </w:tc>
      </w:tr>
      <w:tr w:rsidR="00D244E8" w:rsidRPr="00307577" w:rsidTr="009A0686">
        <w:trPr>
          <w:trHeight w:val="50"/>
        </w:trPr>
        <w:tc>
          <w:tcPr>
            <w:tcW w:w="7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Працівників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соц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іального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захисту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,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що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здійснюють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догляд за одинокими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престарілими</w:t>
            </w:r>
            <w:proofErr w:type="spellEnd"/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     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18</w:t>
            </w:r>
          </w:p>
        </w:tc>
        <w:tc>
          <w:tcPr>
            <w:tcW w:w="1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A1CBB" w:rsidRPr="00307577" w:rsidRDefault="00AA1CB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uk-UA"/>
        </w:rPr>
      </w:pPr>
    </w:p>
    <w:p w:rsidR="00B075D6" w:rsidRPr="00232AE0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8. </w:t>
      </w:r>
      <w:proofErr w:type="spellStart"/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Чисельність</w:t>
      </w:r>
      <w:proofErr w:type="spellEnd"/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населення</w:t>
      </w:r>
      <w:proofErr w:type="spellEnd"/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 по </w:t>
      </w:r>
      <w:proofErr w:type="spellStart"/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населених</w:t>
      </w:r>
      <w:proofErr w:type="spellEnd"/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пунктах</w:t>
      </w:r>
      <w:proofErr w:type="gramStart"/>
      <w:r w:rsidRPr="00232A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W w:w="1177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4"/>
        <w:gridCol w:w="1134"/>
        <w:gridCol w:w="992"/>
        <w:gridCol w:w="992"/>
        <w:gridCol w:w="1276"/>
        <w:gridCol w:w="1417"/>
        <w:gridCol w:w="993"/>
        <w:gridCol w:w="1275"/>
        <w:gridCol w:w="1418"/>
        <w:gridCol w:w="580"/>
      </w:tblGrid>
      <w:tr w:rsidR="00445436" w:rsidRPr="00307577" w:rsidTr="00445436">
        <w:trPr>
          <w:trHeight w:val="301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 Населений    пункт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Всього</w:t>
            </w:r>
            <w:proofErr w:type="spellEnd"/>
          </w:p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населення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чоловіків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proofErr w:type="gram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ж</w:t>
            </w:r>
            <w:proofErr w:type="gramEnd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інок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Одино</w:t>
            </w:r>
            <w:proofErr w:type="spellEnd"/>
          </w:p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ких</w:t>
            </w:r>
            <w:proofErr w:type="spellEnd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громадян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Праце</w:t>
            </w:r>
            <w:proofErr w:type="spellEnd"/>
          </w:p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uk-UA"/>
              </w:rPr>
            </w:pP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здатного</w:t>
            </w:r>
            <w:proofErr w:type="spellEnd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населен</w:t>
            </w:r>
            <w:proofErr w:type="spellStart"/>
            <w:r w:rsidR="00445436" w:rsidRPr="00232AE0">
              <w:rPr>
                <w:rFonts w:ascii="Times New Roman" w:eastAsia="Times New Roman" w:hAnsi="Times New Roman" w:cs="Times New Roman"/>
                <w:b/>
                <w:szCs w:val="24"/>
                <w:lang w:val="uk-UA"/>
              </w:rPr>
              <w:t>ня</w:t>
            </w:r>
            <w:proofErr w:type="spellEnd"/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232AE0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uk-UA"/>
              </w:rPr>
            </w:pPr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 </w:t>
            </w:r>
            <w:proofErr w:type="spellStart"/>
            <w:r w:rsidR="00D244E8"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Безроб</w:t>
            </w:r>
            <w:r w:rsidR="00445436" w:rsidRPr="00232AE0">
              <w:rPr>
                <w:rFonts w:ascii="Times New Roman" w:eastAsia="Times New Roman" w:hAnsi="Times New Roman" w:cs="Times New Roman"/>
                <w:b/>
                <w:szCs w:val="24"/>
                <w:lang w:val="uk-UA"/>
              </w:rPr>
              <w:t>ітніх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45436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uk-UA"/>
              </w:rPr>
            </w:pP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Тимча</w:t>
            </w:r>
            <w:proofErr w:type="spellEnd"/>
          </w:p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сово</w:t>
            </w:r>
            <w:proofErr w:type="spellEnd"/>
          </w:p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виїхали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Працююче</w:t>
            </w:r>
            <w:proofErr w:type="spellEnd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на</w:t>
            </w:r>
            <w:r w:rsidR="00262F0A" w:rsidRPr="00232AE0">
              <w:rPr>
                <w:rFonts w:ascii="Times New Roman" w:eastAsia="Times New Roman" w:hAnsi="Times New Roman" w:cs="Times New Roman"/>
                <w:b/>
                <w:szCs w:val="24"/>
                <w:lang w:val="uk-UA"/>
              </w:rPr>
              <w:t>с</w:t>
            </w:r>
            <w:proofErr w:type="spellStart"/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елення</w:t>
            </w:r>
            <w:proofErr w:type="spellEnd"/>
          </w:p>
          <w:p w:rsidR="00D244E8" w:rsidRPr="00232AE0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232AE0">
              <w:rPr>
                <w:rFonts w:ascii="Times New Roman" w:eastAsia="Times New Roman" w:hAnsi="Times New Roman" w:cs="Times New Roman"/>
                <w:b/>
                <w:szCs w:val="24"/>
              </w:rPr>
              <w:t> 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5436" w:rsidRPr="00307577" w:rsidTr="00445436">
        <w:trPr>
          <w:trHeight w:val="268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Лосинівка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F6912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39</w:t>
            </w:r>
            <w:r w:rsidR="001C4CF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075D6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16</w:t>
            </w:r>
            <w:r w:rsidR="001C4CF1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59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075D6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1C4CF1" w:rsidRPr="0030757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272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075D6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1C4CF1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19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C727F6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21</w:t>
            </w:r>
            <w:r w:rsidR="001C4CF1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82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D1888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319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075D6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1C4CF1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075D6" w:rsidRPr="00307577" w:rsidRDefault="004B33AC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18</w:t>
            </w:r>
            <w:r w:rsidR="001C4CF1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63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5436" w:rsidRPr="00307577" w:rsidTr="00445436">
        <w:trPr>
          <w:trHeight w:val="335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Погребець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6042D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198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96169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</w:t>
            </w:r>
            <w:r w:rsidR="004350B0" w:rsidRPr="0030757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075D6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4350B0" w:rsidRPr="0030757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06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C727F6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4350B0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96169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10</w:t>
            </w:r>
            <w:r w:rsidR="004350B0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350B0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26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350B0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96169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</w:t>
            </w:r>
            <w:r w:rsidR="004350B0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5436" w:rsidRPr="00307577" w:rsidTr="00445436">
        <w:trPr>
          <w:trHeight w:val="234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Шатура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  <w:r w:rsidR="001C296D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</w:t>
            </w:r>
            <w:r w:rsidR="008D446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21</w:t>
            </w:r>
            <w:r w:rsidR="008D446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1C296D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55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B1F02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8D446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6313FB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8D446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27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D1888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88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D4468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6313FB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CE2346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8D446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39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5436" w:rsidRPr="00307577" w:rsidTr="00445436">
        <w:trPr>
          <w:trHeight w:val="100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Терешківка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C727F6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E329F7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B27167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E329F7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99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E329F7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26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27167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  <w:r w:rsidR="00E329F7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4464C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E329F7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28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D1888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34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E329F7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983404" w:rsidRPr="00307577" w:rsidRDefault="00E329F7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94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5436" w:rsidRPr="00307577" w:rsidTr="00445436">
        <w:trPr>
          <w:trHeight w:val="100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Шняківка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62F0A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B27167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62F0A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8D446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B27167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  <w:r w:rsidR="008D446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D4468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013618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8D446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24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D1888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50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E22AA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D4468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74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5436" w:rsidRPr="00307577" w:rsidTr="00445436">
        <w:trPr>
          <w:trHeight w:val="100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Сальне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62F0A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  <w:r w:rsidR="008D446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  <w:r w:rsidR="00F81C5D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9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62F0A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514589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</w:t>
            </w:r>
            <w:r w:rsidR="00F81C5D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863F2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514589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</w:t>
            </w:r>
            <w:r w:rsidR="00F81C5D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81C5D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58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A364CF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E329F7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56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D1888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81C5D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A364CF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E329F7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45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5436" w:rsidRPr="00307577" w:rsidTr="00445436">
        <w:trPr>
          <w:trHeight w:val="100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Садове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14589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14589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14589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43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14589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F81C5D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84420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E329F7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D1888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20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14589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E329F7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5436" w:rsidRPr="00307577" w:rsidTr="00445436">
        <w:trPr>
          <w:trHeight w:val="100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Вікторівка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62F0A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CE2346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01DCE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01DCE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93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4464C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01DCE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68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D1888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23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01DCE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6F65EE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5436" w:rsidRPr="00307577" w:rsidTr="00445436">
        <w:trPr>
          <w:trHeight w:val="100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Леонідівка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01DCE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296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62F0A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6F65EE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66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01DCE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C02AB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53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D1888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82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01DCE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01DCE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71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5436" w:rsidRPr="00307577" w:rsidTr="00445436">
        <w:trPr>
          <w:trHeight w:val="151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15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Степ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4464C" w:rsidP="00EF1CAA">
            <w:pPr>
              <w:spacing w:after="167" w:line="15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01DCE" w:rsidP="00EF1CAA">
            <w:pPr>
              <w:spacing w:after="167" w:line="15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4464C" w:rsidP="00EF1CAA">
            <w:pPr>
              <w:spacing w:after="167" w:line="15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01DCE" w:rsidP="00EF1CAA">
            <w:pPr>
              <w:spacing w:after="167" w:line="15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6F65EE" w:rsidP="00EF1CAA">
            <w:pPr>
              <w:spacing w:after="167" w:line="15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15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6F65EE" w:rsidP="00EF1CAA">
            <w:pPr>
              <w:spacing w:after="167" w:line="15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6F65EE" w:rsidP="00EF1CAA">
            <w:pPr>
              <w:spacing w:after="167" w:line="15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5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5436" w:rsidRPr="00307577" w:rsidTr="00445436">
        <w:trPr>
          <w:trHeight w:val="100"/>
        </w:trPr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ВСЬОГО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62F0A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</w:t>
            </w:r>
            <w:r w:rsidR="00610534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129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A0149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841257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</w:t>
            </w:r>
            <w:r w:rsidR="00610534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A0149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  <w:r w:rsidR="00EF1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505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013618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  <w:r w:rsidR="00610534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B33AC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31</w:t>
            </w:r>
            <w:r w:rsidR="00610534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81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610534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653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E07ECE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502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B33AC" w:rsidP="00EF1CAA">
            <w:pPr>
              <w:spacing w:after="167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="00E07ECE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511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F1CAA" w:rsidRDefault="00EF1CAA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:rsidR="00D244E8" w:rsidRPr="00307577" w:rsidRDefault="00344CC4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Всього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населених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пунктів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1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0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,  в них   </w:t>
      </w:r>
      <w:r w:rsidR="00841257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3114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дв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орі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</w:t>
      </w:r>
      <w:proofErr w:type="spellEnd"/>
      <w:proofErr w:type="gramEnd"/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82455" w:rsidRPr="00307577" w:rsidRDefault="00482455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</w:pPr>
    </w:p>
    <w:p w:rsidR="00D244E8" w:rsidRPr="00307577" w:rsidRDefault="00344CC4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смт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 ЛОСИНІВКА</w:t>
      </w:r>
    </w:p>
    <w:tbl>
      <w:tblPr>
        <w:tblW w:w="131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6"/>
        <w:gridCol w:w="2924"/>
        <w:gridCol w:w="3708"/>
      </w:tblGrid>
      <w:tr w:rsidR="00D244E8" w:rsidRPr="00307577" w:rsidTr="00344CC4">
        <w:trPr>
          <w:trHeight w:val="30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 01.01.20</w:t>
            </w:r>
            <w:r w:rsidR="00E1529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3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</w:p>
        </w:tc>
      </w:tr>
      <w:tr w:rsidR="00D244E8" w:rsidRPr="00307577" w:rsidTr="00344CC4">
        <w:trPr>
          <w:trHeight w:val="184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дворі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2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18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1833</w:t>
            </w:r>
          </w:p>
        </w:tc>
        <w:tc>
          <w:tcPr>
            <w:tcW w:w="3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 </w:t>
            </w:r>
          </w:p>
        </w:tc>
      </w:tr>
      <w:tr w:rsidR="00D244E8" w:rsidRPr="00307577" w:rsidTr="00344CC4">
        <w:trPr>
          <w:trHeight w:val="26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населення</w:t>
            </w:r>
            <w:proofErr w:type="spellEnd"/>
          </w:p>
        </w:tc>
        <w:tc>
          <w:tcPr>
            <w:tcW w:w="2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F6912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39</w:t>
            </w:r>
            <w:r w:rsidR="001C4CF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31</w:t>
            </w:r>
          </w:p>
        </w:tc>
        <w:tc>
          <w:tcPr>
            <w:tcW w:w="3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  </w:t>
            </w:r>
          </w:p>
        </w:tc>
      </w:tr>
      <w:tr w:rsidR="00D244E8" w:rsidRPr="00307577" w:rsidTr="00344CC4">
        <w:trPr>
          <w:trHeight w:val="184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віком</w:t>
            </w:r>
            <w:proofErr w:type="spellEnd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2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18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  <w:p w:rsidR="00D244E8" w:rsidRPr="00307577" w:rsidRDefault="00510075" w:rsidP="00EF1CAA">
            <w:pPr>
              <w:spacing w:after="167" w:line="18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587</w:t>
            </w:r>
          </w:p>
        </w:tc>
        <w:tc>
          <w:tcPr>
            <w:tcW w:w="3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 </w:t>
            </w: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  т.ч.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2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1776D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98</w:t>
            </w:r>
          </w:p>
        </w:tc>
        <w:tc>
          <w:tcPr>
            <w:tcW w:w="3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 </w:t>
            </w: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</w:t>
            </w:r>
          </w:p>
        </w:tc>
        <w:tc>
          <w:tcPr>
            <w:tcW w:w="2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1776D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268</w:t>
            </w:r>
          </w:p>
        </w:tc>
        <w:tc>
          <w:tcPr>
            <w:tcW w:w="3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 </w:t>
            </w: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2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8F6912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96</w:t>
            </w:r>
            <w:r w:rsidR="001200BC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3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 </w:t>
            </w: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пенсійного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2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8F6912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378</w:t>
            </w:r>
          </w:p>
        </w:tc>
        <w:tc>
          <w:tcPr>
            <w:tcW w:w="3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 </w:t>
            </w:r>
          </w:p>
        </w:tc>
      </w:tr>
    </w:tbl>
    <w:p w:rsidR="00482455" w:rsidRPr="00307577" w:rsidRDefault="00482455" w:rsidP="00AA1CBB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/>
        </w:rPr>
      </w:pPr>
    </w:p>
    <w:p w:rsidR="00482455" w:rsidRPr="00307577" w:rsidRDefault="00482455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/>
        </w:rPr>
      </w:pPr>
    </w:p>
    <w:p w:rsidR="009A0686" w:rsidRPr="00307577" w:rsidRDefault="009A0686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/>
        </w:rPr>
      </w:pPr>
    </w:p>
    <w:p w:rsidR="00D244E8" w:rsidRPr="00232AE0" w:rsidRDefault="00344CC4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32A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с. </w:t>
      </w:r>
      <w:r w:rsidRPr="00232A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ПОГРЕБЕЦЬ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6"/>
        <w:gridCol w:w="3349"/>
        <w:gridCol w:w="3765"/>
      </w:tblGrid>
      <w:tr w:rsidR="00D244E8" w:rsidRPr="00307577" w:rsidTr="00344CC4">
        <w:trPr>
          <w:trHeight w:val="2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2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 01.01.20</w:t>
            </w:r>
            <w:r w:rsidR="00E1529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     </w:t>
            </w:r>
          </w:p>
        </w:tc>
      </w:tr>
      <w:tr w:rsidR="00D244E8" w:rsidRPr="00307577" w:rsidTr="00344CC4">
        <w:trPr>
          <w:trHeight w:val="26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дворі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  <w:r w:rsidR="00245EB5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184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населення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6042D" w:rsidP="00EF1CAA">
            <w:pPr>
              <w:spacing w:after="167" w:line="18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198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787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віком</w:t>
            </w:r>
            <w:proofErr w:type="spellEnd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D71D4E" w:rsidRPr="00307577" w:rsidRDefault="00F6042D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  <w:r w:rsidR="00896169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  т.ч.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96169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6042D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4350B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96169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8</w:t>
            </w:r>
            <w:r w:rsidR="00F6042D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пенсійного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96169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  <w:r w:rsidR="00F6042D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AA1CBB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с</w:t>
      </w:r>
      <w:proofErr w:type="gramEnd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ШАТУРА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6"/>
        <w:gridCol w:w="3349"/>
        <w:gridCol w:w="3765"/>
      </w:tblGrid>
      <w:tr w:rsidR="00D244E8" w:rsidRPr="00307577" w:rsidTr="00344CC4">
        <w:trPr>
          <w:trHeight w:val="30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 01.01.20</w:t>
            </w:r>
            <w:r w:rsidR="00E1529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</w:p>
        </w:tc>
      </w:tr>
      <w:tr w:rsidR="00D244E8" w:rsidRPr="00307577" w:rsidTr="00344CC4">
        <w:trPr>
          <w:trHeight w:val="184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дворі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18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  <w:r w:rsidR="00E1509D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1C296D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117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населення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AE34C9" w:rsidP="00EF1CAA">
            <w:pPr>
              <w:spacing w:after="167" w:line="117" w:lineRule="atLeast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468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1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167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D244E8" w:rsidP="00D244E8">
            <w:pPr>
              <w:spacing w:after="167" w:line="167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віком</w:t>
            </w:r>
            <w:proofErr w:type="spellEnd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D244E8" w:rsidRPr="00307577" w:rsidRDefault="00D244E8" w:rsidP="00D244E8">
            <w:pPr>
              <w:spacing w:after="167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AE34C9" w:rsidP="00EF1CAA">
            <w:pPr>
              <w:spacing w:after="167" w:line="167" w:lineRule="atLeast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98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6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  т.ч.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AE34C9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12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AE34C9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41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AE34C9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204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пенсійного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AE34C9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166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482455" w:rsidRPr="00307577" w:rsidRDefault="00482455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/>
        </w:rPr>
      </w:pPr>
    </w:p>
    <w:p w:rsidR="001E5E1F" w:rsidRPr="00307577" w:rsidRDefault="001E5E1F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</w:pPr>
    </w:p>
    <w:p w:rsidR="00D244E8" w:rsidRPr="00307577" w:rsidRDefault="00344CC4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с.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ТЕРЕШКІВКА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6"/>
        <w:gridCol w:w="3349"/>
        <w:gridCol w:w="3765"/>
      </w:tblGrid>
      <w:tr w:rsidR="00D244E8" w:rsidRPr="00307577" w:rsidTr="00344CC4">
        <w:trPr>
          <w:trHeight w:val="2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2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 01.01.20</w:t>
            </w:r>
            <w:r w:rsidR="00E1529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</w:p>
        </w:tc>
      </w:tr>
      <w:tr w:rsidR="00D244E8" w:rsidRPr="00307577" w:rsidTr="00344CC4">
        <w:trPr>
          <w:trHeight w:val="26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дворі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45EB5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173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184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населення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F31C1" w:rsidP="00EF1CAA">
            <w:pPr>
              <w:spacing w:after="167" w:line="18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  <w:r w:rsidR="00F81C5D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25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25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віком</w:t>
            </w:r>
            <w:proofErr w:type="spellEnd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81C5D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71</w:t>
            </w:r>
          </w:p>
          <w:p w:rsidR="00B44BA2" w:rsidRPr="00307577" w:rsidRDefault="00B44BA2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  т.ч.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CB27DC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F81C5D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CB27DC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F81C5D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44BA2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  <w:r w:rsidR="00F81C5D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пенсійного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81C5D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63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482455" w:rsidRPr="00307577" w:rsidRDefault="00482455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</w:pPr>
    </w:p>
    <w:p w:rsidR="00D244E8" w:rsidRPr="00307577" w:rsidRDefault="00344CC4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с.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ШНЯКІВКА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6"/>
        <w:gridCol w:w="3349"/>
        <w:gridCol w:w="3765"/>
      </w:tblGrid>
      <w:tr w:rsidR="00D244E8" w:rsidRPr="00307577" w:rsidTr="00344CC4">
        <w:trPr>
          <w:trHeight w:val="285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 01.01.20</w:t>
            </w:r>
            <w:r w:rsidR="00E1529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</w:p>
        </w:tc>
      </w:tr>
      <w:tr w:rsidR="00D244E8" w:rsidRPr="00307577" w:rsidTr="00344CC4">
        <w:trPr>
          <w:trHeight w:val="15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5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дворі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15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13</w:t>
            </w:r>
            <w:r w:rsidR="00E1509D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5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234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населення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F31C1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  <w:r w:rsidR="00B44BA2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75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15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1CAA" w:rsidRDefault="00D244E8" w:rsidP="00D244E8">
            <w:pPr>
              <w:spacing w:after="167" w:line="151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віком</w:t>
            </w:r>
            <w:proofErr w:type="spellEnd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D244E8" w:rsidRPr="00307577" w:rsidRDefault="00D244E8" w:rsidP="00D244E8">
            <w:pPr>
              <w:spacing w:after="167" w:line="15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EC4388" w:rsidP="00EF1CAA">
            <w:pPr>
              <w:spacing w:after="167" w:line="15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64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5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  т.ч.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374C0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     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44BA2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D374C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B44BA2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10</w:t>
            </w:r>
            <w:r w:rsidR="00D374C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пенсійного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B44BA2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D374C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E5E1F" w:rsidRPr="00307577" w:rsidRDefault="001E5E1F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/>
        </w:rPr>
      </w:pPr>
    </w:p>
    <w:p w:rsidR="001E5E1F" w:rsidRPr="00307577" w:rsidRDefault="001E5E1F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/>
        </w:rPr>
      </w:pPr>
    </w:p>
    <w:p w:rsidR="00D244E8" w:rsidRPr="00307577" w:rsidRDefault="00344CC4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с.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САЛЬНЕ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6"/>
        <w:gridCol w:w="3349"/>
        <w:gridCol w:w="3765"/>
      </w:tblGrid>
      <w:tr w:rsidR="00D244E8" w:rsidRPr="00307577" w:rsidTr="00344CC4">
        <w:trPr>
          <w:trHeight w:val="20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20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 01.01.20</w:t>
            </w:r>
            <w:r w:rsidR="00E1529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0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</w:p>
        </w:tc>
      </w:tr>
      <w:tr w:rsidR="00D244E8" w:rsidRPr="00307577" w:rsidTr="00344CC4">
        <w:trPr>
          <w:trHeight w:val="234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дворі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384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184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населення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426D5" w:rsidP="00EF1CAA">
            <w:pPr>
              <w:spacing w:after="167" w:line="184" w:lineRule="atLeast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44</w:t>
            </w:r>
            <w:r w:rsidR="001200BC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2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віком</w:t>
            </w:r>
            <w:proofErr w:type="spellEnd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D244E8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426D5" w:rsidP="00EF1CAA">
            <w:pPr>
              <w:spacing w:after="167" w:line="218" w:lineRule="atLeast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74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  т.ч.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426D5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426D5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22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426D5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197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пенсійного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426D5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17</w:t>
            </w:r>
            <w:r w:rsidR="001200BC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482455" w:rsidRPr="00307577" w:rsidRDefault="00482455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/>
        </w:rPr>
      </w:pPr>
    </w:p>
    <w:p w:rsidR="00D244E8" w:rsidRPr="00307577" w:rsidRDefault="00344CC4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с.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САДОВЕ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6"/>
        <w:gridCol w:w="3207"/>
        <w:gridCol w:w="3907"/>
      </w:tblGrid>
      <w:tr w:rsidR="00D244E8" w:rsidRPr="00307577" w:rsidTr="00344CC4">
        <w:trPr>
          <w:trHeight w:val="26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 01.01.20</w:t>
            </w:r>
            <w:r w:rsidR="00E1529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3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</w:p>
        </w:tc>
      </w:tr>
      <w:tr w:rsidR="00D244E8" w:rsidRPr="00307577" w:rsidTr="00344CC4">
        <w:trPr>
          <w:trHeight w:val="167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6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дворі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1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59</w:t>
            </w:r>
          </w:p>
        </w:tc>
        <w:tc>
          <w:tcPr>
            <w:tcW w:w="3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6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25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населення</w:t>
            </w:r>
            <w:proofErr w:type="spellEnd"/>
          </w:p>
        </w:tc>
        <w:tc>
          <w:tcPr>
            <w:tcW w:w="3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0A55A1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  <w:r w:rsidR="002426D5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3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85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віком</w:t>
            </w:r>
            <w:proofErr w:type="spellEnd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426D5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3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  т.ч.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426D5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3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</w:t>
            </w:r>
          </w:p>
        </w:tc>
        <w:tc>
          <w:tcPr>
            <w:tcW w:w="3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0A55A1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3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757C3C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  <w:r w:rsidR="002426D5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</w:t>
            </w:r>
          </w:p>
        </w:tc>
        <w:tc>
          <w:tcPr>
            <w:tcW w:w="3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пенсійного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  <w:r w:rsidR="002426D5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3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482455" w:rsidRPr="00307577" w:rsidRDefault="00482455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/>
        </w:rPr>
      </w:pPr>
    </w:p>
    <w:p w:rsidR="009A0686" w:rsidRPr="00307577" w:rsidRDefault="009A0686" w:rsidP="00EF1CAA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</w:pPr>
    </w:p>
    <w:p w:rsidR="00D244E8" w:rsidRPr="00307577" w:rsidRDefault="00344CC4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с.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ВІКТОРІВКА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6"/>
        <w:gridCol w:w="3349"/>
        <w:gridCol w:w="3765"/>
      </w:tblGrid>
      <w:tr w:rsidR="00D244E8" w:rsidRPr="00307577" w:rsidTr="00344CC4">
        <w:trPr>
          <w:trHeight w:val="419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 01.01.20</w:t>
            </w:r>
            <w:r w:rsidR="00E1529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</w:p>
        </w:tc>
      </w:tr>
      <w:tr w:rsidR="00D244E8" w:rsidRPr="00307577" w:rsidTr="00344CC4">
        <w:trPr>
          <w:trHeight w:val="25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дворі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  <w:r w:rsidR="00F47514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15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5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населення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15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F47514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15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234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віком</w:t>
            </w:r>
            <w:proofErr w:type="spellEnd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  <w:p w:rsidR="00D244E8" w:rsidRPr="00307577" w:rsidRDefault="0088336D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42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  т.ч.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801DCE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4751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4751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  <w:r w:rsidR="00801DC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пенсійного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1200BC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57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2455" w:rsidRPr="00307577" w:rsidRDefault="00482455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uk-UA"/>
        </w:rPr>
      </w:pPr>
    </w:p>
    <w:p w:rsidR="00D244E8" w:rsidRPr="00307577" w:rsidRDefault="00344CC4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с.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ЛЕОНІДІВКА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6"/>
        <w:gridCol w:w="3349"/>
        <w:gridCol w:w="3765"/>
      </w:tblGrid>
      <w:tr w:rsidR="00D244E8" w:rsidRPr="00307577" w:rsidTr="00344CC4">
        <w:trPr>
          <w:trHeight w:val="285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 01.01.20</w:t>
            </w:r>
            <w:r w:rsidR="00E1529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дворі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F47514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37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402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населення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941A2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296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0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віком</w:t>
            </w:r>
            <w:proofErr w:type="spellEnd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  <w:p w:rsidR="00D244E8" w:rsidRPr="00307577" w:rsidRDefault="00F4751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</w:t>
            </w:r>
            <w:r w:rsidR="005941A2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EF1CAA">
        <w:trPr>
          <w:trHeight w:val="673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  т.ч.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47514" w:rsidRPr="00EF1CAA" w:rsidRDefault="00F4751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5941A2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47514" w:rsidRPr="00307577" w:rsidRDefault="00E55F73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5941A2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19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344CC4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пенсійного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51776D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  <w:r w:rsidR="001200BC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482455" w:rsidRDefault="00482455" w:rsidP="00232AE0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val="uk-UA"/>
        </w:rPr>
      </w:pPr>
    </w:p>
    <w:p w:rsidR="00EF1CAA" w:rsidRPr="00307577" w:rsidRDefault="00EF1CAA" w:rsidP="00232AE0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val="uk-UA"/>
        </w:rPr>
      </w:pPr>
    </w:p>
    <w:p w:rsidR="00D244E8" w:rsidRPr="00307577" w:rsidRDefault="00344CC4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с.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СТЕП</w:t>
      </w:r>
    </w:p>
    <w:tbl>
      <w:tblPr>
        <w:tblW w:w="1419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6"/>
        <w:gridCol w:w="3349"/>
        <w:gridCol w:w="3765"/>
        <w:gridCol w:w="514"/>
      </w:tblGrid>
      <w:tr w:rsidR="00D244E8" w:rsidRPr="00307577" w:rsidTr="00482455">
        <w:trPr>
          <w:gridAfter w:val="1"/>
          <w:wAfter w:w="514" w:type="dxa"/>
          <w:trHeight w:val="20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0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EF1CAA">
            <w:pPr>
              <w:spacing w:after="167" w:line="20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 01.01.20</w:t>
            </w:r>
            <w:r w:rsidR="00E1529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0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</w:p>
        </w:tc>
      </w:tr>
      <w:tr w:rsidR="00D244E8" w:rsidRPr="00307577" w:rsidTr="00482455">
        <w:trPr>
          <w:gridAfter w:val="1"/>
          <w:wAfter w:w="514" w:type="dxa"/>
          <w:trHeight w:val="25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дворі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4751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19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482455">
        <w:trPr>
          <w:gridAfter w:val="1"/>
          <w:wAfter w:w="514" w:type="dxa"/>
          <w:trHeight w:val="301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населення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4751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  <w:r w:rsidR="0051776D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482455">
        <w:trPr>
          <w:gridAfter w:val="1"/>
          <w:wAfter w:w="514" w:type="dxa"/>
          <w:trHeight w:val="2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44CC4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За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віком</w:t>
            </w:r>
            <w:proofErr w:type="spellEnd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:rsidR="00D244E8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1776D" w:rsidP="00EF1CAA">
            <w:pPr>
              <w:spacing w:after="167" w:line="21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</w:p>
          <w:p w:rsidR="00D244E8" w:rsidRPr="00307577" w:rsidRDefault="00D244E8" w:rsidP="00EF1CAA">
            <w:pPr>
              <w:spacing w:after="167" w:line="2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482455">
        <w:trPr>
          <w:gridAfter w:val="1"/>
          <w:wAfter w:w="514" w:type="dxa"/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  т.ч.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4751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482455">
        <w:trPr>
          <w:gridAfter w:val="1"/>
          <w:wAfter w:w="514" w:type="dxa"/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дітей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шкільного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</w:t>
            </w:r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4751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482455">
        <w:trPr>
          <w:gridAfter w:val="1"/>
          <w:wAfter w:w="514" w:type="dxa"/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F4589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22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4E8" w:rsidRPr="00307577" w:rsidTr="00605B0D">
        <w:trPr>
          <w:trHeight w:val="318"/>
        </w:trPr>
        <w:tc>
          <w:tcPr>
            <w:tcW w:w="65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Громадян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пенсійного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віку</w:t>
            </w:r>
            <w:proofErr w:type="spellEnd"/>
          </w:p>
        </w:tc>
        <w:tc>
          <w:tcPr>
            <w:tcW w:w="3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344CC4" w:rsidP="00EF1CAA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1200BC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427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D244E8" w:rsidRPr="00307577" w:rsidRDefault="00344CC4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9. С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елищний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голова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03752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АНДРІЄЦЬ ВОЛОДИМИР МИКОЛАЙОВИЧ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           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0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лип</w:t>
      </w:r>
      <w:proofErr w:type="spellStart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ня</w:t>
      </w:r>
      <w:proofErr w:type="spellEnd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65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року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народження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    </w:t>
      </w:r>
      <w:r w:rsidR="00482455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О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світа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 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середня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спеціальна</w:t>
      </w:r>
      <w:proofErr w:type="spellEnd"/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      </w:t>
      </w:r>
      <w:proofErr w:type="spellStart"/>
      <w:proofErr w:type="gram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Спец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і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альність</w:t>
      </w:r>
      <w:proofErr w:type="spellEnd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за </w:t>
      </w:r>
      <w:proofErr w:type="spellStart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освітою</w:t>
      </w:r>
      <w:proofErr w:type="spellEnd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 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механізація сільського господарства</w:t>
      </w:r>
    </w:p>
    <w:p w:rsidR="00605B0D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                      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Ким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висуну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тий</w:t>
      </w:r>
      <w:proofErr w:type="spellEnd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на </w:t>
      </w:r>
      <w:proofErr w:type="spellStart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виборах</w:t>
      </w:r>
      <w:proofErr w:type="spellEnd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  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Ніжинська районна партійна</w:t>
      </w:r>
    </w:p>
    <w:p w:rsidR="00D244E8" w:rsidRPr="00307577" w:rsidRDefault="00605B0D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                      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організація</w:t>
      </w:r>
      <w:r w:rsidR="00482455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Всеукраїнське </w:t>
      </w:r>
      <w:proofErr w:type="spellStart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обєднання</w:t>
      </w:r>
      <w:proofErr w:type="spellEnd"/>
      <w:r w:rsidR="00344CC4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«Батьківщина»,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    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</w:t>
      </w:r>
      <w:proofErr w:type="spellStart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обраний</w:t>
      </w:r>
      <w:proofErr w:type="spellEnd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і</w:t>
      </w:r>
      <w:proofErr w:type="spellStart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з</w:t>
      </w:r>
      <w:proofErr w:type="spellEnd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7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семи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) кандидатур,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 набрав - 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1923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голосі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в</w:t>
      </w:r>
      <w:proofErr w:type="spellEnd"/>
      <w:proofErr w:type="gram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244E8" w:rsidRPr="00307577" w:rsidRDefault="00D244E8" w:rsidP="00516368">
      <w:pPr>
        <w:shd w:val="clear" w:color="auto" w:fill="FFFFFF"/>
        <w:spacing w:after="167" w:line="240" w:lineRule="auto"/>
        <w:ind w:left="107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               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Телефон: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0971527784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10.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Секретар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ради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16368" w:rsidRPr="00307577">
        <w:rPr>
          <w:rFonts w:ascii="Times New Roman" w:eastAsia="Times New Roman" w:hAnsi="Times New Roman" w:cs="Times New Roman"/>
          <w:i/>
          <w:iCs/>
          <w:sz w:val="24"/>
          <w:szCs w:val="24"/>
        </w:rPr>
        <w:t>–</w:t>
      </w:r>
      <w:r w:rsidRPr="00307577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ОШАРНА </w:t>
      </w:r>
      <w:proofErr w:type="gramStart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НАТАЛІЯ</w:t>
      </w:r>
      <w:proofErr w:type="gramEnd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АНДРІЇВНА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D244E8" w:rsidRPr="00307577" w:rsidRDefault="00D244E8" w:rsidP="00E15299">
      <w:pPr>
        <w:shd w:val="clear" w:color="auto" w:fill="FFFFFF"/>
        <w:tabs>
          <w:tab w:val="left" w:pos="10348"/>
          <w:tab w:val="left" w:pos="10490"/>
          <w:tab w:val="left" w:pos="10773"/>
        </w:tabs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    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</w:t>
      </w:r>
      <w:r w:rsidR="00605B0D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27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берез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ня</w:t>
      </w:r>
      <w:proofErr w:type="spellEnd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73</w:t>
      </w:r>
      <w:r w:rsidR="00605B0D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482455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р</w:t>
      </w:r>
      <w:proofErr w:type="spellEnd"/>
      <w:r w:rsidR="00605B0D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proofErr w:type="spellStart"/>
      <w:proofErr w:type="gramStart"/>
      <w:r w:rsidR="00605B0D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н</w:t>
      </w:r>
      <w:proofErr w:type="spellEnd"/>
      <w:proofErr w:type="gramEnd"/>
      <w:r w:rsidR="00E15299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.</w:t>
      </w:r>
      <w:r w:rsidR="00482455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    </w:t>
      </w:r>
      <w:r w:rsidR="00482455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                                        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</w:t>
      </w:r>
      <w:r w:rsidR="00482455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  </w:t>
      </w:r>
      <w:r w:rsidR="00482455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О</w:t>
      </w:r>
      <w:proofErr w:type="spellStart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світа</w:t>
      </w:r>
      <w:proofErr w:type="spellEnd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 -  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середня спеціальна</w:t>
      </w:r>
      <w:r w:rsidR="00605B0D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     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  </w:t>
      </w:r>
      <w:proofErr w:type="spellStart"/>
      <w:proofErr w:type="gram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Спец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іал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ьність</w:t>
      </w:r>
      <w:proofErr w:type="spellEnd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за </w:t>
      </w:r>
      <w:proofErr w:type="spellStart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освітою</w:t>
      </w:r>
      <w:proofErr w:type="spellEnd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 -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медична сестра 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                     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Дата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об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рання</w:t>
      </w:r>
      <w:proofErr w:type="spellEnd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секретарем ради 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28.12.2016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року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                      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Раніше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обиралась секретарем:</w:t>
      </w:r>
    </w:p>
    <w:p w:rsidR="00D244E8" w:rsidRPr="00307577" w:rsidRDefault="00D244E8" w:rsidP="00E15299">
      <w:pPr>
        <w:shd w:val="clear" w:color="auto" w:fill="FFFFFF"/>
        <w:tabs>
          <w:tab w:val="left" w:pos="6379"/>
        </w:tabs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   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05.02.2009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року, 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12.11.2010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року,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     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12.11.2015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року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                                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Позапартійна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85A5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  Телефон: 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роб. 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1165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моб</w:t>
      </w:r>
      <w:proofErr w:type="spellEnd"/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1636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0681947984</w:t>
      </w:r>
    </w:p>
    <w:p w:rsidR="009A0686" w:rsidRPr="00307577" w:rsidRDefault="009A0686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11. Старости Лосинівської селищної ради:</w:t>
      </w:r>
    </w:p>
    <w:p w:rsidR="00AE624A" w:rsidRPr="00307577" w:rsidRDefault="009A0686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-староста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с.Шатура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- </w:t>
      </w:r>
      <w:r w:rsidRPr="00232AE0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Петренко Людмила Федорівна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;</w:t>
      </w:r>
    </w:p>
    <w:p w:rsidR="009A0686" w:rsidRPr="00307577" w:rsidRDefault="009A0686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- староста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с.Шняківка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– </w:t>
      </w:r>
      <w:r w:rsidRPr="00232AE0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Улько Тетяна Григорівна</w:t>
      </w:r>
      <w:r w:rsidR="0003752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, </w:t>
      </w:r>
      <w:proofErr w:type="spellStart"/>
      <w:r w:rsidR="0003752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роб.тел</w:t>
      </w:r>
      <w:proofErr w:type="spellEnd"/>
      <w:r w:rsidR="0003752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A9768B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69-5-35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;</w:t>
      </w:r>
    </w:p>
    <w:p w:rsidR="009A0686" w:rsidRPr="00307577" w:rsidRDefault="009A0686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- староста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с.Терешківка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– </w:t>
      </w:r>
      <w:r w:rsidRPr="00232AE0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Смоленська Лідія Миколаївна</w:t>
      </w:r>
      <w:r w:rsidR="0003752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, </w:t>
      </w:r>
      <w:proofErr w:type="spellStart"/>
      <w:r w:rsidR="0003752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роб.тел</w:t>
      </w:r>
      <w:proofErr w:type="spellEnd"/>
      <w:r w:rsidR="0003752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A9768B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65-8-18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;</w:t>
      </w:r>
    </w:p>
    <w:p w:rsidR="009A0686" w:rsidRPr="00307577" w:rsidRDefault="00A9768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- староста с. </w:t>
      </w:r>
      <w:r w:rsidR="009A0686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Сальне та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с.Садове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– </w:t>
      </w:r>
      <w:proofErr w:type="spellStart"/>
      <w:r w:rsidRPr="00232AE0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Бров</w:t>
      </w:r>
      <w:r w:rsidR="00037522" w:rsidRPr="00232AE0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арчук</w:t>
      </w:r>
      <w:proofErr w:type="spellEnd"/>
      <w:r w:rsidR="00037522" w:rsidRPr="00232AE0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 Ніна Миколаївна</w:t>
      </w:r>
      <w:r w:rsidR="0003752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, </w:t>
      </w:r>
      <w:proofErr w:type="spellStart"/>
      <w:r w:rsidR="0003752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роб.тел</w:t>
      </w:r>
      <w:proofErr w:type="spellEnd"/>
      <w:r w:rsidR="0003752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63-2-22;</w:t>
      </w:r>
    </w:p>
    <w:p w:rsidR="00A9768B" w:rsidRPr="00307577" w:rsidRDefault="00A9768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- староста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с.Вікторівка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,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с.Леонідівка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,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с.Степ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– </w:t>
      </w:r>
      <w:proofErr w:type="spellStart"/>
      <w:r w:rsidRPr="00232AE0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Гайдей</w:t>
      </w:r>
      <w:proofErr w:type="spellEnd"/>
      <w:r w:rsidRPr="00232AE0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 Наталія Олександрівна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,  </w:t>
      </w:r>
    </w:p>
    <w:p w:rsidR="00A9768B" w:rsidRPr="00307577" w:rsidRDefault="00037522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роб.тел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A9768B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64-2-37;</w:t>
      </w:r>
    </w:p>
    <w:p w:rsidR="00B60B70" w:rsidRPr="00307577" w:rsidRDefault="00B60B70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:rsidR="00D244E8" w:rsidRPr="00307577" w:rsidRDefault="00A9768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2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. Склад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депутаті</w:t>
      </w:r>
      <w:proofErr w:type="gram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</w:t>
      </w:r>
      <w:proofErr w:type="spellEnd"/>
      <w:proofErr w:type="gram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ради</w:t>
      </w:r>
    </w:p>
    <w:p w:rsidR="00605B0D" w:rsidRPr="00307577" w:rsidRDefault="00605B0D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</w:p>
    <w:tbl>
      <w:tblPr>
        <w:tblW w:w="124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6"/>
        <w:gridCol w:w="5082"/>
        <w:gridCol w:w="3907"/>
      </w:tblGrid>
      <w:tr w:rsidR="00D244E8" w:rsidRPr="00307577" w:rsidTr="00EF1CAA">
        <w:tc>
          <w:tcPr>
            <w:tcW w:w="849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Всього</w:t>
            </w:r>
            <w:proofErr w:type="spellEnd"/>
          </w:p>
        </w:tc>
        <w:tc>
          <w:tcPr>
            <w:tcW w:w="3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16368" w:rsidP="00EF1CAA">
            <w:pPr>
              <w:spacing w:after="167" w:line="240" w:lineRule="auto"/>
              <w:ind w:right="977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26</w:t>
            </w:r>
          </w:p>
        </w:tc>
      </w:tr>
      <w:tr w:rsidR="00D244E8" w:rsidRPr="00307577" w:rsidTr="00EF1CAA">
        <w:tc>
          <w:tcPr>
            <w:tcW w:w="849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A85A5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них :  </w:t>
            </w:r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самовисуванці</w:t>
            </w:r>
            <w:proofErr w:type="spellEnd"/>
          </w:p>
        </w:tc>
        <w:tc>
          <w:tcPr>
            <w:tcW w:w="3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16368" w:rsidP="00EF1CAA">
            <w:pPr>
              <w:spacing w:after="167" w:line="240" w:lineRule="auto"/>
              <w:ind w:right="977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</w:p>
        </w:tc>
      </w:tr>
      <w:tr w:rsidR="00203CB3" w:rsidRPr="00307577" w:rsidTr="00EF1CAA">
        <w:trPr>
          <w:trHeight w:val="854"/>
        </w:trPr>
        <w:tc>
          <w:tcPr>
            <w:tcW w:w="341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4" w:space="0" w:color="DAEEF3" w:themeColor="accent5" w:themeTint="33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Назва партійної організації</w:t>
            </w:r>
            <w:r w:rsidR="00A85A5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,</w:t>
            </w: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яка висувала кандидата</w:t>
            </w:r>
            <w:r w:rsidR="00A85A5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в депутати</w:t>
            </w:r>
          </w:p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203CB3" w:rsidRPr="00307577" w:rsidRDefault="00203CB3" w:rsidP="006174A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082" w:type="dxa"/>
            <w:tcBorders>
              <w:top w:val="single" w:sz="6" w:space="0" w:color="DDDDDD"/>
              <w:left w:val="single" w:sz="4" w:space="0" w:color="DAEEF3" w:themeColor="accent5" w:themeTint="33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</w:tcPr>
          <w:p w:rsidR="00203CB3" w:rsidRPr="00307577" w:rsidRDefault="00203CB3" w:rsidP="00203CB3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Ніжинська районна партійна організація Всеукраїнське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обєднання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«Батьківщина»</w:t>
            </w:r>
          </w:p>
        </w:tc>
        <w:tc>
          <w:tcPr>
            <w:tcW w:w="3907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3CB3" w:rsidRPr="00307577" w:rsidRDefault="00203CB3" w:rsidP="00EF1CAA">
            <w:pPr>
              <w:spacing w:after="167" w:line="240" w:lineRule="auto"/>
              <w:ind w:right="97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12</w:t>
            </w:r>
          </w:p>
          <w:p w:rsidR="00203CB3" w:rsidRPr="00307577" w:rsidRDefault="00203CB3" w:rsidP="00EF1CAA">
            <w:pPr>
              <w:ind w:right="97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:rsidR="00203CB3" w:rsidRPr="00307577" w:rsidRDefault="00203CB3" w:rsidP="00EF1CAA">
            <w:pPr>
              <w:ind w:right="97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  <w:p w:rsidR="00203CB3" w:rsidRPr="00307577" w:rsidRDefault="00203CB3" w:rsidP="00EF1CAA">
            <w:pPr>
              <w:ind w:right="97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:rsidR="00203CB3" w:rsidRPr="00307577" w:rsidRDefault="00203CB3" w:rsidP="00EF1CAA">
            <w:pPr>
              <w:ind w:right="97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  <w:p w:rsidR="00203CB3" w:rsidRPr="00307577" w:rsidRDefault="00203CB3" w:rsidP="00EF1CAA">
            <w:pPr>
              <w:ind w:right="97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:rsidR="00203CB3" w:rsidRPr="00307577" w:rsidRDefault="00203CB3" w:rsidP="00EF1CAA">
            <w:pPr>
              <w:ind w:right="977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</w:tr>
      <w:tr w:rsidR="00203CB3" w:rsidRPr="00307577" w:rsidTr="00EF1CAA">
        <w:trPr>
          <w:trHeight w:val="536"/>
        </w:trPr>
        <w:tc>
          <w:tcPr>
            <w:tcW w:w="3416" w:type="dxa"/>
            <w:vMerge/>
            <w:tcBorders>
              <w:left w:val="single" w:sz="6" w:space="0" w:color="DDDDDD"/>
              <w:right w:val="single" w:sz="4" w:space="0" w:color="DAEEF3" w:themeColor="accent5" w:themeTint="33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082" w:type="dxa"/>
            <w:tcBorders>
              <w:top w:val="single" w:sz="4" w:space="0" w:color="DAEEF3" w:themeColor="accent5" w:themeTint="33"/>
              <w:left w:val="single" w:sz="4" w:space="0" w:color="DAEEF3" w:themeColor="accent5" w:themeTint="33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</w:tcPr>
          <w:p w:rsidR="00203CB3" w:rsidRPr="00307577" w:rsidRDefault="00203CB3" w:rsidP="00203CB3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Ніжинська районна партійна організація Радикальна партія Олега Ляшка</w:t>
            </w:r>
          </w:p>
        </w:tc>
        <w:tc>
          <w:tcPr>
            <w:tcW w:w="390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03CB3" w:rsidRPr="00307577" w:rsidTr="00EF1CAA">
        <w:trPr>
          <w:trHeight w:val="636"/>
        </w:trPr>
        <w:tc>
          <w:tcPr>
            <w:tcW w:w="3416" w:type="dxa"/>
            <w:vMerge/>
            <w:tcBorders>
              <w:left w:val="single" w:sz="6" w:space="0" w:color="DDDDDD"/>
              <w:right w:val="single" w:sz="4" w:space="0" w:color="DAEEF3" w:themeColor="accent5" w:themeTint="33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082" w:type="dxa"/>
            <w:tcBorders>
              <w:top w:val="single" w:sz="4" w:space="0" w:color="DAEEF3" w:themeColor="accent5" w:themeTint="33"/>
              <w:left w:val="single" w:sz="4" w:space="0" w:color="DAEEF3" w:themeColor="accent5" w:themeTint="33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</w:tcPr>
          <w:p w:rsidR="00203CB3" w:rsidRPr="00307577" w:rsidRDefault="00203CB3" w:rsidP="00203CB3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Ніжинська районна партійна організація Аграрна партія України</w:t>
            </w:r>
          </w:p>
        </w:tc>
        <w:tc>
          <w:tcPr>
            <w:tcW w:w="390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03CB3" w:rsidRPr="00307577" w:rsidTr="00EF1CAA">
        <w:trPr>
          <w:trHeight w:val="870"/>
        </w:trPr>
        <w:tc>
          <w:tcPr>
            <w:tcW w:w="3416" w:type="dxa"/>
            <w:vMerge/>
            <w:tcBorders>
              <w:left w:val="single" w:sz="6" w:space="0" w:color="DDDDDD"/>
              <w:right w:val="single" w:sz="4" w:space="0" w:color="DAEEF3" w:themeColor="accent5" w:themeTint="33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082" w:type="dxa"/>
            <w:tcBorders>
              <w:top w:val="nil"/>
              <w:left w:val="single" w:sz="4" w:space="0" w:color="DAEEF3" w:themeColor="accent5" w:themeTint="33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</w:tcPr>
          <w:p w:rsidR="00203CB3" w:rsidRPr="00307577" w:rsidRDefault="00203CB3" w:rsidP="00203CB3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Ніжинська районна партійна організація «Наш край»</w:t>
            </w:r>
          </w:p>
        </w:tc>
        <w:tc>
          <w:tcPr>
            <w:tcW w:w="390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03CB3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 освітою: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</w:t>
      </w:r>
      <w:r w:rsidR="00AE624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 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віком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5"/>
        <w:gridCol w:w="1985"/>
        <w:gridCol w:w="3543"/>
        <w:gridCol w:w="2470"/>
        <w:gridCol w:w="1437"/>
      </w:tblGrid>
      <w:tr w:rsidR="00516368" w:rsidRPr="00307577" w:rsidTr="00516368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вища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482455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AEEF3" w:themeColor="accent5" w:themeTint="33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до 30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2470" w:type="dxa"/>
            <w:tcBorders>
              <w:top w:val="single" w:sz="6" w:space="0" w:color="DDDDDD"/>
              <w:left w:val="single" w:sz="4" w:space="0" w:color="DAEEF3" w:themeColor="accent5" w:themeTint="33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:rsidR="00516368" w:rsidRPr="00307577" w:rsidRDefault="009A0AE2" w:rsidP="0051636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 </w:t>
            </w:r>
            <w:r w:rsidR="0051636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516368" w:rsidRPr="00307577" w:rsidTr="00516368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незакінчена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вища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AEEF3" w:themeColor="accent5" w:themeTint="33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від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до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2470" w:type="dxa"/>
            <w:tcBorders>
              <w:top w:val="single" w:sz="6" w:space="0" w:color="DDDDDD"/>
              <w:left w:val="single" w:sz="4" w:space="0" w:color="DAEEF3" w:themeColor="accent5" w:themeTint="33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16368" w:rsidRPr="00307577" w:rsidRDefault="009A0AE2" w:rsidP="0051636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 </w:t>
            </w:r>
            <w:r w:rsidR="00516368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24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516368" w:rsidRPr="00307577" w:rsidTr="00516368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середня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спец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іальна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482455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AEEF3" w:themeColor="accent5" w:themeTint="33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старше 60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рокі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2470" w:type="dxa"/>
            <w:tcBorders>
              <w:top w:val="single" w:sz="6" w:space="0" w:color="DDDDDD"/>
              <w:left w:val="single" w:sz="4" w:space="0" w:color="DAEEF3" w:themeColor="accent5" w:themeTint="33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:rsidR="00516368" w:rsidRPr="00307577" w:rsidRDefault="00516368" w:rsidP="0051636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516368" w:rsidRPr="00307577" w:rsidTr="00516368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середня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AEEF3" w:themeColor="accent5" w:themeTint="33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70" w:type="dxa"/>
            <w:tcBorders>
              <w:top w:val="single" w:sz="6" w:space="0" w:color="DDDDDD"/>
              <w:left w:val="single" w:sz="4" w:space="0" w:color="DAEEF3" w:themeColor="accent5" w:themeTint="33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16368" w:rsidRPr="00307577" w:rsidRDefault="00516368" w:rsidP="0051636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16368" w:rsidRPr="00307577" w:rsidTr="00516368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незакінчена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середня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AEEF3" w:themeColor="accent5" w:themeTint="33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70" w:type="dxa"/>
            <w:tcBorders>
              <w:top w:val="single" w:sz="6" w:space="0" w:color="DDDDDD"/>
              <w:left w:val="single" w:sz="4" w:space="0" w:color="DAEEF3" w:themeColor="accent5" w:themeTint="33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:rsidR="00516368" w:rsidRPr="00307577" w:rsidRDefault="00516368" w:rsidP="0051636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516368" w:rsidRPr="00307577" w:rsidRDefault="0051636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за  видом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діяльності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: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3"/>
        <w:gridCol w:w="1437"/>
      </w:tblGrid>
      <w:tr w:rsidR="00D244E8" w:rsidRPr="00307577" w:rsidTr="00D244E8">
        <w:tc>
          <w:tcPr>
            <w:tcW w:w="9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працівників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агропромислового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комплексу</w:t>
            </w:r>
            <w:r w:rsidR="0051636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                      </w:t>
            </w:r>
            <w:r w:rsidR="004C706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  <w:r w:rsidR="0051636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244E8" w:rsidRPr="00307577" w:rsidTr="00D244E8">
        <w:tc>
          <w:tcPr>
            <w:tcW w:w="9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061A11">
            <w:pPr>
              <w:tabs>
                <w:tab w:val="center" w:pos="5987"/>
              </w:tabs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працівників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органів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законності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правопорядку</w:t>
            </w:r>
            <w:r w:rsidR="00061A1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061A1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</w:p>
        </w:tc>
        <w:tc>
          <w:tcPr>
            <w:tcW w:w="1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244E8" w:rsidRPr="00307577" w:rsidTr="00D244E8">
        <w:tc>
          <w:tcPr>
            <w:tcW w:w="9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праці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вників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охорони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здоров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</w:t>
            </w:r>
            <w:proofErr w:type="spellEnd"/>
            <w:r w:rsidR="004C706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                                           4</w:t>
            </w:r>
          </w:p>
        </w:tc>
        <w:tc>
          <w:tcPr>
            <w:tcW w:w="1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244E8" w:rsidRPr="00307577" w:rsidTr="00D244E8">
        <w:tc>
          <w:tcPr>
            <w:tcW w:w="9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4C7060">
            <w:pPr>
              <w:tabs>
                <w:tab w:val="center" w:pos="5987"/>
              </w:tabs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працівників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освіти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культури</w:t>
            </w:r>
            <w:proofErr w:type="spellEnd"/>
            <w:r w:rsidR="004C706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4C706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244E8" w:rsidRPr="00307577" w:rsidTr="00D244E8">
        <w:tc>
          <w:tcPr>
            <w:tcW w:w="9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4C7060">
            <w:pPr>
              <w:tabs>
                <w:tab w:val="center" w:pos="5987"/>
              </w:tabs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працівників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ісцевого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самоврядування</w:t>
            </w:r>
            <w:proofErr w:type="spellEnd"/>
            <w:r w:rsidR="004C706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482455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244E8" w:rsidRPr="00307577" w:rsidTr="00D244E8">
        <w:tc>
          <w:tcPr>
            <w:tcW w:w="9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061A11">
            <w:pPr>
              <w:tabs>
                <w:tab w:val="center" w:pos="5987"/>
              </w:tabs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приватних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структурах</w:t>
            </w:r>
            <w:r w:rsidR="00061A1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061A1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</w:p>
        </w:tc>
        <w:tc>
          <w:tcPr>
            <w:tcW w:w="1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D244E8" w:rsidRPr="00307577" w:rsidTr="00D244E8">
        <w:tc>
          <w:tcPr>
            <w:tcW w:w="9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4C7060">
            <w:pPr>
              <w:tabs>
                <w:tab w:val="center" w:pos="5987"/>
              </w:tabs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пенсіонерів</w:t>
            </w:r>
            <w:proofErr w:type="spellEnd"/>
            <w:r w:rsidR="004C706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4C706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244E8" w:rsidRPr="00307577" w:rsidTr="00D244E8">
        <w:tc>
          <w:tcPr>
            <w:tcW w:w="9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4C7060">
            <w:pPr>
              <w:tabs>
                <w:tab w:val="center" w:pos="5987"/>
              </w:tabs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осіб</w:t>
            </w:r>
            <w:proofErr w:type="spellEnd"/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що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не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працюють</w:t>
            </w:r>
            <w:proofErr w:type="spellEnd"/>
            <w:r w:rsidR="004C706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4C706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1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244E8" w:rsidRPr="00307577" w:rsidTr="00D244E8">
        <w:tc>
          <w:tcPr>
            <w:tcW w:w="9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061A11">
            <w:pPr>
              <w:tabs>
                <w:tab w:val="center" w:pos="5987"/>
              </w:tabs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інших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061A1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482455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1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244E8" w:rsidRPr="00307577" w:rsidTr="00D244E8">
        <w:tc>
          <w:tcPr>
            <w:tcW w:w="9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061A11">
            <w:pPr>
              <w:tabs>
                <w:tab w:val="center" w:pos="5987"/>
              </w:tabs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водії</w:t>
            </w:r>
            <w:proofErr w:type="spellEnd"/>
            <w:r w:rsidR="00061A1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061A1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</w:p>
        </w:tc>
        <w:tc>
          <w:tcPr>
            <w:tcW w:w="1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244E8" w:rsidRPr="00307577" w:rsidTr="00D244E8">
        <w:tc>
          <w:tcPr>
            <w:tcW w:w="9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4C7060">
            <w:pPr>
              <w:tabs>
                <w:tab w:val="center" w:pos="5987"/>
              </w:tabs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приватні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ідприємці</w:t>
            </w:r>
            <w:proofErr w:type="spellEnd"/>
            <w:r w:rsidR="004C706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4C7060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1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:rsidR="00EF1CAA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</w:p>
    <w:p w:rsidR="00EF1CAA" w:rsidRDefault="00A9768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</w:pPr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1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3</w:t>
      </w:r>
      <w:r w:rsidR="00D244E8"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. Постійні комісії ради:</w:t>
      </w:r>
      <w:r w:rsidR="00EF1CA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 xml:space="preserve"> </w:t>
      </w:r>
    </w:p>
    <w:p w:rsidR="00D244E8" w:rsidRPr="00EF1CAA" w:rsidRDefault="00EF1CAA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 xml:space="preserve">      -  </w:t>
      </w:r>
      <w:r w:rsidR="00D244E8"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Комісія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244E8"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з питань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D244E8"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планування бюджету, фінансів</w:t>
      </w:r>
      <w:r w:rsidR="00EF7FDE"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, комунальної власності</w:t>
      </w:r>
      <w:r w:rsidR="00EF7FDE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r w:rsidR="00EF7FDE"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EF7FDE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селищн</w:t>
      </w:r>
      <w:r w:rsidR="00D244E8"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ої ради</w:t>
      </w:r>
      <w:r w:rsidR="00BD7A9F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:</w:t>
      </w:r>
    </w:p>
    <w:p w:rsidR="00D244E8" w:rsidRPr="00307577" w:rsidRDefault="00605B0D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Голова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комісії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</w:t>
      </w:r>
      <w:r w:rsidR="00061A11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Сердюк</w:t>
      </w:r>
      <w:proofErr w:type="gramStart"/>
      <w:r w:rsidR="00061A11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Н</w:t>
      </w:r>
      <w:proofErr w:type="gramEnd"/>
      <w:r w:rsidR="00061A11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адія Миколаївна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виборчий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округ № </w:t>
      </w:r>
      <w:r w:rsidR="00061A11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10</w:t>
      </w:r>
    </w:p>
    <w:p w:rsidR="00D244E8" w:rsidRPr="00307577" w:rsidRDefault="00605B0D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Склад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комісії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 -     7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депутаті</w:t>
      </w:r>
      <w:proofErr w:type="gramStart"/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в</w:t>
      </w:r>
      <w:proofErr w:type="spellEnd"/>
      <w:proofErr w:type="gramEnd"/>
    </w:p>
    <w:p w:rsidR="00D244E8" w:rsidRPr="00EF1CAA" w:rsidRDefault="00D244E8" w:rsidP="00EF1CAA">
      <w:pPr>
        <w:pStyle w:val="a5"/>
        <w:numPr>
          <w:ilvl w:val="0"/>
          <w:numId w:val="14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</w:rPr>
        <w:t>Комі</w:t>
      </w:r>
      <w:proofErr w:type="gramStart"/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proofErr w:type="gramEnd"/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</w:rPr>
        <w:t>ія</w:t>
      </w:r>
      <w:proofErr w:type="spellEnd"/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</w:rPr>
        <w:t>з</w:t>
      </w:r>
      <w:proofErr w:type="spellEnd"/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</w:rPr>
        <w:t>питань</w:t>
      </w:r>
      <w:proofErr w:type="spellEnd"/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забезпечення</w:t>
      </w:r>
      <w:proofErr w:type="spellEnd"/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законності</w:t>
      </w:r>
      <w:proofErr w:type="spellEnd"/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і</w:t>
      </w:r>
      <w:proofErr w:type="spellEnd"/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правопорядку  та </w:t>
      </w:r>
      <w:r w:rsidR="00EF7FDE"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правопорядку  </w:t>
      </w:r>
      <w:proofErr w:type="spellStart"/>
      <w:r w:rsidR="00EF7FDE"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селищн</w:t>
      </w:r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ої</w:t>
      </w:r>
      <w:proofErr w:type="spellEnd"/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ради</w:t>
      </w:r>
      <w:r w:rsidR="00BD7A9F"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: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 </w:t>
      </w:r>
      <w:r w:rsid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Голова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комі</w:t>
      </w:r>
      <w:r w:rsidR="00061A11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сії</w:t>
      </w:r>
      <w:proofErr w:type="spellEnd"/>
      <w:r w:rsidR="00061A11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  <w:r w:rsidR="00061A11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Дяченко</w:t>
      </w:r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Сергій Юрійович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–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иборчий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округ № </w:t>
      </w:r>
      <w:r w:rsidR="00EF7FDE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3</w:t>
      </w:r>
    </w:p>
    <w:p w:rsidR="00AE624A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EF1C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Склад комісії</w:t>
      </w:r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- 5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депутатів</w:t>
      </w:r>
    </w:p>
    <w:p w:rsidR="00D244E8" w:rsidRPr="00EF1CAA" w:rsidRDefault="00D244E8" w:rsidP="00EF1CAA">
      <w:pPr>
        <w:pStyle w:val="a5"/>
        <w:numPr>
          <w:ilvl w:val="0"/>
          <w:numId w:val="14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Комісія</w:t>
      </w:r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з</w:t>
      </w:r>
      <w:r w:rsidR="00EF7FDE"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питань</w:t>
      </w:r>
      <w:r w:rsidR="00BD7A9F" w:rsidRPr="00EF1CAA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/>
        </w:rPr>
        <w:t xml:space="preserve"> містобудування, </w:t>
      </w:r>
      <w:r w:rsidR="00EF7FDE" w:rsidRPr="00EF1CAA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/>
        </w:rPr>
        <w:t>будівництва</w:t>
      </w:r>
      <w:r w:rsidR="00EF7FDE"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,</w:t>
      </w:r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врегулювання</w:t>
      </w:r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земельних</w:t>
      </w:r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 </w:t>
      </w:r>
      <w:r w:rsidR="00EF7FDE"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відносин та охорони природи</w:t>
      </w:r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: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Голо</w:t>
      </w:r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ва </w:t>
      </w:r>
      <w:proofErr w:type="spellStart"/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комісії</w:t>
      </w:r>
      <w:proofErr w:type="spellEnd"/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r w:rsidR="00482455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Руденко Володимир Миколайович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виборчий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округ № </w:t>
      </w:r>
      <w:r w:rsidR="00557AE1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5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</w:t>
      </w:r>
      <w:r w:rsidR="00605B0D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Склад </w:t>
      </w:r>
      <w:proofErr w:type="spellStart"/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комісії</w:t>
      </w:r>
      <w:proofErr w:type="spellEnd"/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6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депутаті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в</w:t>
      </w:r>
      <w:proofErr w:type="spellEnd"/>
      <w:proofErr w:type="gramEnd"/>
    </w:p>
    <w:p w:rsidR="00EF7FDE" w:rsidRPr="00EF1CAA" w:rsidRDefault="00EF7FDE" w:rsidP="00EF1CAA">
      <w:pPr>
        <w:pStyle w:val="a5"/>
        <w:numPr>
          <w:ilvl w:val="0"/>
          <w:numId w:val="14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Комісія</w:t>
      </w:r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з питань освіти,</w:t>
      </w:r>
      <w:r w:rsidR="00E15299"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культури,</w:t>
      </w:r>
      <w:r w:rsidR="00E15299"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охорони здоров</w:t>
      </w:r>
      <w:r w:rsidR="00E15299"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’</w:t>
      </w:r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я та</w:t>
      </w:r>
      <w:r w:rsidR="001E5E1F"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соціального захисту населення</w:t>
      </w:r>
      <w:r w:rsidRPr="00EF1C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EF7FDE" w:rsidRPr="00307577" w:rsidRDefault="00EF7FDE" w:rsidP="00EF7FDE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  </w:t>
      </w:r>
      <w:r w:rsid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Голова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комісії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Бондар Іван Іванович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виборчий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округ №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7</w:t>
      </w:r>
    </w:p>
    <w:p w:rsidR="00EF7FDE" w:rsidRDefault="00605B0D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</w:t>
      </w:r>
      <w:r w:rsidR="00EF1CA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Склад </w:t>
      </w:r>
      <w:proofErr w:type="spellStart"/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комісії</w:t>
      </w:r>
      <w:proofErr w:type="spellEnd"/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5</w:t>
      </w:r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депутаті</w:t>
      </w:r>
      <w:proofErr w:type="gramStart"/>
      <w:r w:rsidR="00EF7FDE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в</w:t>
      </w:r>
      <w:proofErr w:type="spellEnd"/>
      <w:proofErr w:type="gramEnd"/>
    </w:p>
    <w:p w:rsidR="00EF1CAA" w:rsidRPr="00EF1CAA" w:rsidRDefault="00EF1CAA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A9768B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</w:t>
      </w:r>
      <w:r w:rsidR="00A9768B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4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. Склад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виконавчого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комітету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ради</w:t>
      </w:r>
      <w:proofErr w:type="gramEnd"/>
    </w:p>
    <w:p w:rsidR="00EE5E3B" w:rsidRPr="00307577" w:rsidRDefault="009A0AE2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Андр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іє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ць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Володимир Миколайович 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 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елищн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ий</w:t>
      </w:r>
      <w:proofErr w:type="spellEnd"/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 xml:space="preserve"> голова,</w:t>
      </w:r>
    </w:p>
    <w:p w:rsidR="006F6B2D" w:rsidRPr="00307577" w:rsidRDefault="006F6B2D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Боровик Олена Михайлівна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 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керуюча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справами (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секретар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виконавчого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комітету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D244E8" w:rsidRPr="00307577" w:rsidRDefault="009A0AE2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Кошарна Наталія Андріївна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8470D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секретар</w:t>
      </w:r>
      <w:proofErr w:type="spellEnd"/>
      <w:r w:rsidR="0028470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елищ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ої</w:t>
      </w:r>
      <w:proofErr w:type="spellEnd"/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 xml:space="preserve"> ради,</w:t>
      </w:r>
    </w:p>
    <w:p w:rsidR="006F6B2D" w:rsidRPr="00307577" w:rsidRDefault="006F6B2D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Шевчун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Роман Васильович –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заступник селищного голови з питань діяльності  виконавчих органів Лосинівської селищної ради</w:t>
      </w:r>
    </w:p>
    <w:p w:rsidR="00D244E8" w:rsidRPr="00307577" w:rsidRDefault="009A0AE2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Петренко Людмила Федорівна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 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староста с.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Шатур</w:t>
      </w:r>
      <w:proofErr w:type="spellEnd"/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а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D244E8" w:rsidRPr="00307577" w:rsidRDefault="009A0AE2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Гайдей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Наталія Олександрівна</w:t>
      </w:r>
      <w:r w:rsidR="0028470D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– 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староста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с.с.Вікторівка</w:t>
      </w:r>
      <w:proofErr w:type="spellEnd"/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Леонідівка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 Степ,</w:t>
      </w:r>
    </w:p>
    <w:p w:rsidR="00D244E8" w:rsidRPr="00307577" w:rsidRDefault="009A0AE2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Броварчук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Ніна Миколаївна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 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староста 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с.с.Сальне</w:t>
      </w:r>
      <w:proofErr w:type="spellEnd"/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Садове,</w:t>
      </w:r>
    </w:p>
    <w:p w:rsidR="00D244E8" w:rsidRPr="00307577" w:rsidRDefault="00FA7170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Улько Тетяна Григорівна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–</w:t>
      </w:r>
      <w:r w:rsidR="0028470D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A0AE2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староста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9A0AE2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с.Шняківка</w:t>
      </w:r>
      <w:proofErr w:type="spellEnd"/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D244E8" w:rsidRPr="00307577" w:rsidRDefault="009A0AE2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Смоленська Лідія Миколаївна</w:t>
      </w:r>
      <w:r w:rsidR="0028470D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–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староста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с.Терешківка</w:t>
      </w:r>
      <w:proofErr w:type="spellEnd"/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D244E8" w:rsidRPr="00307577" w:rsidRDefault="009A0AE2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Петрик Тетяна Миколаївна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–</w:t>
      </w:r>
      <w:r w:rsidR="00D244E8" w:rsidRPr="00307577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завідуюча </w:t>
      </w:r>
      <w:proofErr w:type="spellStart"/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Лосинівською</w:t>
      </w:r>
      <w:proofErr w:type="spellEnd"/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амбулаторією загальної практики</w:t>
      </w:r>
      <w:r w:rsidR="0028470D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сімейної медицини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244E8" w:rsidRPr="00307577" w:rsidRDefault="009A0AE2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Сукач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Володимир Миколайович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 </w:t>
      </w:r>
      <w:r w:rsidR="0028470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директор </w:t>
      </w:r>
      <w:proofErr w:type="spellStart"/>
      <w:r w:rsidR="0028470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КП</w:t>
      </w:r>
      <w:proofErr w:type="spellEnd"/>
      <w:r w:rsidR="0028470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«Промінь»</w:t>
      </w:r>
      <w:r w:rsidR="006F6B2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Лосинівської селищної ради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244E8" w:rsidRPr="00307577" w:rsidRDefault="00E15299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Калініченко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Олександр Миколайович </w:t>
      </w:r>
      <w:r w:rsidR="006F6B2D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– </w:t>
      </w:r>
      <w:r w:rsidR="006F6B2D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виконуючий директор ТОВ «Агрофірма «</w:t>
      </w:r>
      <w:proofErr w:type="spellStart"/>
      <w:r w:rsidR="006F6B2D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Лосинівська</w:t>
      </w:r>
      <w:proofErr w:type="spellEnd"/>
      <w:r w:rsidR="006F6B2D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»</w:t>
      </w:r>
    </w:p>
    <w:p w:rsidR="009A0AE2" w:rsidRPr="00307577" w:rsidRDefault="009A0AE2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Чуприна Микола Григорович –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директор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СТОВ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«Рід»,</w:t>
      </w:r>
    </w:p>
    <w:p w:rsidR="009A0AE2" w:rsidRPr="00307577" w:rsidRDefault="006F6B2D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Ужищенко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Ві</w:t>
      </w:r>
      <w:r w:rsidR="0028470D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алій</w:t>
      </w:r>
      <w:r w:rsidR="0028470D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Михайлович</w:t>
      </w:r>
      <w:r w:rsidR="009A0AE2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–</w:t>
      </w:r>
      <w:r w:rsidR="0028470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голова «</w:t>
      </w:r>
      <w:proofErr w:type="spellStart"/>
      <w:r w:rsidR="0028470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Лосинівського</w:t>
      </w:r>
      <w:proofErr w:type="spellEnd"/>
      <w:r w:rsidR="0028470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15299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споживчого товариства»</w:t>
      </w:r>
      <w:r w:rsidR="009A0AE2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9A0AE2" w:rsidRPr="00307577" w:rsidRDefault="00FA7170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Гавриляко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В</w:t>
      </w:r>
      <w:r w:rsidR="009A0AE2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алентина Григорівна –</w:t>
      </w:r>
      <w:r w:rsidR="009A0AE2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директор </w:t>
      </w:r>
      <w:proofErr w:type="spellStart"/>
      <w:r w:rsidR="009A0AE2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Лосинівського</w:t>
      </w:r>
      <w:proofErr w:type="spellEnd"/>
      <w:r w:rsidR="009A0AE2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Будинку культури,</w:t>
      </w:r>
    </w:p>
    <w:p w:rsidR="009A0AE2" w:rsidRPr="00307577" w:rsidRDefault="009A0AE2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Руденко Микола Федорович </w:t>
      </w: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–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завідуючий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Данинською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FA7170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дільницею ветеринарної медицини,</w:t>
      </w:r>
    </w:p>
    <w:p w:rsidR="00FA7170" w:rsidRPr="00307577" w:rsidRDefault="00FA7170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Сукач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Таміла Миколаївна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спеціаліст відділу освіти, сім’ї, молоді та спорту</w:t>
      </w:r>
      <w:r w:rsidR="006F6B2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Лосинівської селищної ради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</w:p>
    <w:p w:rsidR="00FA7170" w:rsidRPr="00307577" w:rsidRDefault="00E15299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Река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Яна Олександрівна</w:t>
      </w:r>
      <w:r w:rsidR="00FA7170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в.о.</w:t>
      </w:r>
      <w:r w:rsidR="00FA7170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начальник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а</w:t>
      </w:r>
      <w:proofErr w:type="spellEnd"/>
      <w:r w:rsidR="00FA7170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відділу культури та туризму</w:t>
      </w:r>
      <w:r w:rsidR="006F6B2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Лосинівської селищної ради</w:t>
      </w:r>
      <w:r w:rsidR="00FA7170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FA7170" w:rsidRPr="00307577" w:rsidRDefault="00E15299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Постол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Валентина Володимирівна</w:t>
      </w:r>
      <w:r w:rsidR="00FA7170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начальник відділу фінансів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бухгалтерського обліку</w:t>
      </w:r>
      <w:r w:rsidR="006F6B2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Лосинівської селищної ради</w:t>
      </w:r>
    </w:p>
    <w:p w:rsidR="00FA7170" w:rsidRPr="00307577" w:rsidRDefault="00FA7170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Гапоненко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Валентина Олексіївна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директор Лосинівської ЗОШ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І-ІІІст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.,</w:t>
      </w:r>
    </w:p>
    <w:p w:rsidR="00FA7170" w:rsidRPr="00307577" w:rsidRDefault="00FA7170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Постол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Катерина Михайлівна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директор Лосинівської ЗОШ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Іст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.,</w:t>
      </w:r>
    </w:p>
    <w:p w:rsidR="00FA7170" w:rsidRPr="00307577" w:rsidRDefault="00FA7170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Калініченко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Надія Миколаївна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директор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Сальненського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НВК </w:t>
      </w:r>
      <w:r w:rsidR="005B76C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«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ЗНЗ-ДНЗ</w:t>
      </w:r>
      <w:r w:rsidR="005B76C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І-ІІІст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.,</w:t>
      </w:r>
    </w:p>
    <w:p w:rsidR="00661269" w:rsidRPr="00307577" w:rsidRDefault="00FA7170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Свириденко Микола Іванович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директор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Шатурського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НВК </w:t>
      </w:r>
      <w:r w:rsidR="005B76C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«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ЗНЗ –ДНЗ</w:t>
      </w:r>
      <w:r w:rsidR="005B76C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І-ІІст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.,</w:t>
      </w:r>
    </w:p>
    <w:p w:rsidR="00E15299" w:rsidRPr="00307577" w:rsidRDefault="00E15299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Макобрей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Віта Володимирівна 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– начальник служби у справах дітей</w:t>
      </w:r>
      <w:r w:rsidR="006F6B2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Лосинівської с</w:t>
      </w:r>
      <w:r w:rsidR="00D75780">
        <w:rPr>
          <w:rFonts w:ascii="Times New Roman" w:eastAsia="Times New Roman" w:hAnsi="Times New Roman" w:cs="Times New Roman"/>
          <w:sz w:val="24"/>
          <w:szCs w:val="24"/>
          <w:lang w:val="uk-UA"/>
        </w:rPr>
        <w:t>/р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6F6B2D" w:rsidRPr="00307577" w:rsidRDefault="006F6B2D" w:rsidP="00EF1CAA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Костюченко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Лариса Миколаївна 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– директор Центру надання соціальних послуг </w:t>
      </w:r>
    </w:p>
    <w:p w:rsidR="00D75780" w:rsidRDefault="006F6B2D" w:rsidP="00D75780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Лосинівської селищної ради</w:t>
      </w:r>
    </w:p>
    <w:p w:rsidR="009D277C" w:rsidRPr="00D75780" w:rsidRDefault="009D277C" w:rsidP="00D75780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244E8" w:rsidRPr="00307577" w:rsidRDefault="00A9768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5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. 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Місцевий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бю</w:t>
      </w:r>
      <w:r w:rsidR="006F6B2D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джет   на 20</w:t>
      </w:r>
      <w:proofErr w:type="spellStart"/>
      <w:r w:rsidR="006F6B2D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20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рік</w:t>
      </w:r>
      <w:proofErr w:type="spellEnd"/>
      <w:proofErr w:type="gram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</w:p>
    <w:tbl>
      <w:tblPr>
        <w:tblW w:w="1128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9"/>
        <w:gridCol w:w="1808"/>
        <w:gridCol w:w="1607"/>
        <w:gridCol w:w="2412"/>
        <w:gridCol w:w="2210"/>
      </w:tblGrid>
      <w:tr w:rsidR="00D244E8" w:rsidRPr="00307577" w:rsidTr="00D244E8">
        <w:trPr>
          <w:trHeight w:val="251"/>
        </w:trPr>
        <w:tc>
          <w:tcPr>
            <w:tcW w:w="324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Доходи</w:t>
            </w:r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Загальний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фонд</w:t>
            </w:r>
          </w:p>
        </w:tc>
        <w:tc>
          <w:tcPr>
            <w:tcW w:w="40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Спец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іальний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фонд</w:t>
            </w:r>
          </w:p>
        </w:tc>
        <w:tc>
          <w:tcPr>
            <w:tcW w:w="221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Всього</w:t>
            </w:r>
            <w:proofErr w:type="spellEnd"/>
          </w:p>
        </w:tc>
      </w:tr>
      <w:tr w:rsidR="00D244E8" w:rsidRPr="00307577" w:rsidTr="00D244E8">
        <w:trPr>
          <w:trHeight w:val="452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244E8" w:rsidRPr="00307577" w:rsidRDefault="00D244E8" w:rsidP="00D2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244E8" w:rsidRPr="00307577" w:rsidRDefault="00D244E8" w:rsidP="00D2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Всього</w:t>
            </w:r>
            <w:proofErr w:type="spellEnd"/>
          </w:p>
        </w:tc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 т.ч. бюджет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розвитку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D244E8" w:rsidRPr="00307577" w:rsidRDefault="00D244E8" w:rsidP="00D2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4E8" w:rsidRPr="00307577" w:rsidTr="00D244E8">
        <w:trPr>
          <w:trHeight w:val="218"/>
        </w:trPr>
        <w:tc>
          <w:tcPr>
            <w:tcW w:w="3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1.Податкові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надходження</w:t>
            </w:r>
            <w:proofErr w:type="spellEnd"/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18 419 000</w:t>
            </w:r>
          </w:p>
        </w:tc>
        <w:tc>
          <w:tcPr>
            <w:tcW w:w="1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4D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7 2</w:t>
            </w:r>
            <w:r w:rsidR="0071235C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00</w:t>
            </w:r>
          </w:p>
        </w:tc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557AE1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4D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8 426 2</w:t>
            </w:r>
            <w:r w:rsidR="0066126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00</w:t>
            </w:r>
          </w:p>
        </w:tc>
      </w:tr>
      <w:tr w:rsidR="00D244E8" w:rsidRPr="00307577" w:rsidTr="00D244E8">
        <w:trPr>
          <w:trHeight w:val="352"/>
        </w:trPr>
        <w:tc>
          <w:tcPr>
            <w:tcW w:w="3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2.Неподаткові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надходження</w:t>
            </w:r>
            <w:proofErr w:type="spellEnd"/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808 3</w:t>
            </w:r>
            <w:r w:rsidR="0066126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00</w:t>
            </w:r>
          </w:p>
        </w:tc>
        <w:tc>
          <w:tcPr>
            <w:tcW w:w="1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217 </w:t>
            </w:r>
            <w:r w:rsidR="0066126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500</w:t>
            </w:r>
          </w:p>
        </w:tc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1 025  8</w:t>
            </w:r>
            <w:r w:rsidR="0066126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00</w:t>
            </w:r>
          </w:p>
        </w:tc>
      </w:tr>
      <w:tr w:rsidR="00D244E8" w:rsidRPr="00307577" w:rsidTr="009A0AE2">
        <w:trPr>
          <w:trHeight w:val="485"/>
        </w:trPr>
        <w:tc>
          <w:tcPr>
            <w:tcW w:w="3248" w:type="dxa"/>
            <w:tcBorders>
              <w:top w:val="single" w:sz="6" w:space="0" w:color="DDDDDD"/>
              <w:left w:val="single" w:sz="6" w:space="0" w:color="DDDDDD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3.Дотації</w:t>
            </w:r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4 093 5</w:t>
            </w:r>
            <w:r w:rsidR="0066126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00</w:t>
            </w:r>
          </w:p>
        </w:tc>
        <w:tc>
          <w:tcPr>
            <w:tcW w:w="1607" w:type="dxa"/>
            <w:tcBorders>
              <w:top w:val="single" w:sz="6" w:space="0" w:color="DDDDDD"/>
              <w:left w:val="single" w:sz="6" w:space="0" w:color="DDDDDD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9A0AE2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4 093 5</w:t>
            </w:r>
            <w:r w:rsidR="00661269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00</w:t>
            </w:r>
          </w:p>
        </w:tc>
      </w:tr>
      <w:tr w:rsidR="009A0AE2" w:rsidRPr="00307577" w:rsidTr="00D75780">
        <w:trPr>
          <w:trHeight w:val="626"/>
        </w:trPr>
        <w:tc>
          <w:tcPr>
            <w:tcW w:w="3248" w:type="dxa"/>
            <w:tcBorders>
              <w:top w:val="single" w:sz="4" w:space="0" w:color="DAEEF3" w:themeColor="accent5" w:themeTint="33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9A0AE2" w:rsidRPr="00D75780" w:rsidRDefault="009A0AE2" w:rsidP="00D75780">
            <w:pPr>
              <w:spacing w:after="167" w:line="21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4.С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убвенції</w:t>
            </w:r>
            <w:proofErr w:type="spellEnd"/>
          </w:p>
        </w:tc>
        <w:tc>
          <w:tcPr>
            <w:tcW w:w="1808" w:type="dxa"/>
            <w:tcBorders>
              <w:top w:val="single" w:sz="4" w:space="0" w:color="DAEEF3" w:themeColor="accent5" w:themeTint="33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9A0AE2" w:rsidRPr="00307577" w:rsidRDefault="004D54B7" w:rsidP="009A0AE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10 973 9</w:t>
            </w:r>
            <w:r w:rsidR="00661269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00</w:t>
            </w:r>
          </w:p>
        </w:tc>
        <w:tc>
          <w:tcPr>
            <w:tcW w:w="1607" w:type="dxa"/>
            <w:tcBorders>
              <w:top w:val="single" w:sz="4" w:space="0" w:color="DAEEF3" w:themeColor="accent5" w:themeTint="33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9A0AE2" w:rsidRPr="00307577" w:rsidRDefault="009A0AE2" w:rsidP="009A0AE2">
            <w:pPr>
              <w:spacing w:after="167" w:line="2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411" w:type="dxa"/>
            <w:tcBorders>
              <w:top w:val="single" w:sz="4" w:space="0" w:color="DAEEF3" w:themeColor="accent5" w:themeTint="33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9A0AE2" w:rsidRPr="00307577" w:rsidRDefault="009A0AE2" w:rsidP="009A0AE2">
            <w:pPr>
              <w:spacing w:after="167" w:line="2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10" w:type="dxa"/>
            <w:tcBorders>
              <w:top w:val="single" w:sz="4" w:space="0" w:color="DAEEF3" w:themeColor="accent5" w:themeTint="33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9A0AE2" w:rsidRPr="00D75780" w:rsidRDefault="004D54B7" w:rsidP="00D75780">
            <w:pPr>
              <w:spacing w:after="167" w:line="21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10 973 9</w:t>
            </w:r>
            <w:r w:rsidR="00661269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00</w:t>
            </w:r>
          </w:p>
        </w:tc>
      </w:tr>
      <w:tr w:rsidR="00D244E8" w:rsidRPr="00307577" w:rsidTr="00D244E8">
        <w:trPr>
          <w:trHeight w:val="285"/>
        </w:trPr>
        <w:tc>
          <w:tcPr>
            <w:tcW w:w="3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5</w:t>
            </w:r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</w:t>
            </w:r>
            <w:proofErr w:type="gramEnd"/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ільові</w:t>
            </w:r>
            <w:proofErr w:type="spellEnd"/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фонди</w:t>
            </w:r>
            <w:proofErr w:type="spellEnd"/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1E5E1F" w:rsidP="009A0AE2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30 </w:t>
            </w:r>
            <w:r w:rsidR="0071235C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000</w:t>
            </w:r>
          </w:p>
        </w:tc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E5E1F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30 </w:t>
            </w:r>
            <w:r w:rsidR="0071235C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000</w:t>
            </w:r>
          </w:p>
        </w:tc>
      </w:tr>
      <w:tr w:rsidR="00D244E8" w:rsidRPr="00307577" w:rsidTr="00D244E8">
        <w:trPr>
          <w:trHeight w:val="285"/>
        </w:trPr>
        <w:tc>
          <w:tcPr>
            <w:tcW w:w="3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Всього</w:t>
            </w:r>
            <w:proofErr w:type="spellEnd"/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4D54B7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34 294 7</w:t>
            </w:r>
            <w:r w:rsidR="001E5E1F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00</w:t>
            </w:r>
          </w:p>
        </w:tc>
        <w:tc>
          <w:tcPr>
            <w:tcW w:w="1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254 7</w:t>
            </w:r>
            <w:r w:rsidR="001E5E1F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00</w:t>
            </w:r>
          </w:p>
        </w:tc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34 549 4</w:t>
            </w:r>
            <w:r w:rsidR="001E5E1F" w:rsidRPr="003075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00</w:t>
            </w:r>
          </w:p>
        </w:tc>
      </w:tr>
      <w:tr w:rsidR="00D244E8" w:rsidRPr="00307577" w:rsidTr="00D244E8">
        <w:trPr>
          <w:trHeight w:val="335"/>
        </w:trPr>
        <w:tc>
          <w:tcPr>
            <w:tcW w:w="3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Видатки</w:t>
            </w:r>
            <w:proofErr w:type="spellEnd"/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D244E8" w:rsidRPr="00307577" w:rsidTr="00D244E8">
        <w:trPr>
          <w:trHeight w:val="435"/>
        </w:trPr>
        <w:tc>
          <w:tcPr>
            <w:tcW w:w="3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Органи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місцевого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самоврядування</w:t>
            </w:r>
            <w:proofErr w:type="spellEnd"/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6 781 566</w:t>
            </w:r>
          </w:p>
        </w:tc>
        <w:tc>
          <w:tcPr>
            <w:tcW w:w="1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6 781 566</w:t>
            </w:r>
          </w:p>
        </w:tc>
      </w:tr>
      <w:tr w:rsidR="00D244E8" w:rsidRPr="00307577" w:rsidTr="00D244E8">
        <w:trPr>
          <w:trHeight w:val="218"/>
        </w:trPr>
        <w:tc>
          <w:tcPr>
            <w:tcW w:w="3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A0AE2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.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Освіта</w:t>
            </w:r>
            <w:proofErr w:type="spellEnd"/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19 451 372</w:t>
            </w:r>
          </w:p>
        </w:tc>
        <w:tc>
          <w:tcPr>
            <w:tcW w:w="1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157</w:t>
            </w:r>
            <w:r w:rsidR="001E5E1F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500</w:t>
            </w:r>
          </w:p>
        </w:tc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2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71235C" w:rsidP="00D244E8">
            <w:pPr>
              <w:spacing w:after="167" w:line="21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4D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9 608 872</w:t>
            </w:r>
          </w:p>
        </w:tc>
      </w:tr>
      <w:tr w:rsidR="00D244E8" w:rsidRPr="00307577" w:rsidTr="009A0AE2">
        <w:trPr>
          <w:trHeight w:val="870"/>
        </w:trPr>
        <w:tc>
          <w:tcPr>
            <w:tcW w:w="3248" w:type="dxa"/>
            <w:tcBorders>
              <w:top w:val="single" w:sz="6" w:space="0" w:color="DDDDDD"/>
              <w:left w:val="single" w:sz="6" w:space="0" w:color="DDDDDD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A0AE2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. 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Культура</w:t>
            </w:r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D244E8">
            <w:pPr>
              <w:spacing w:after="167" w:line="84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1 738 960</w:t>
            </w:r>
          </w:p>
          <w:p w:rsidR="009A0AE2" w:rsidRPr="00307577" w:rsidRDefault="009A0AE2" w:rsidP="00D244E8">
            <w:pPr>
              <w:spacing w:after="167" w:line="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07" w:type="dxa"/>
            <w:tcBorders>
              <w:top w:val="single" w:sz="6" w:space="0" w:color="DDDDDD"/>
              <w:left w:val="single" w:sz="6" w:space="0" w:color="DDDDDD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4D54B7" w:rsidP="004D54B7">
            <w:pPr>
              <w:spacing w:after="167" w:line="8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</w:p>
        </w:tc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9A0AE2" w:rsidP="009A0AE2">
            <w:pPr>
              <w:spacing w:after="167" w:line="8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4" w:space="0" w:color="DAEEF3" w:themeColor="accent5" w:themeTint="33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1E5E1F" w:rsidP="00D244E8">
            <w:pPr>
              <w:spacing w:after="167" w:line="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  <w:r w:rsidR="004D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 738 960</w:t>
            </w:r>
          </w:p>
        </w:tc>
      </w:tr>
      <w:tr w:rsidR="009A0AE2" w:rsidRPr="00307577" w:rsidTr="009A0AE2">
        <w:trPr>
          <w:trHeight w:val="703"/>
        </w:trPr>
        <w:tc>
          <w:tcPr>
            <w:tcW w:w="3248" w:type="dxa"/>
            <w:tcBorders>
              <w:top w:val="single" w:sz="4" w:space="0" w:color="DAEEF3" w:themeColor="accent5" w:themeTint="33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9A0AE2" w:rsidRPr="00307577" w:rsidRDefault="009A0AE2" w:rsidP="00D244E8">
            <w:pPr>
              <w:spacing w:after="167" w:line="84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4.Інші</w:t>
            </w:r>
          </w:p>
        </w:tc>
        <w:tc>
          <w:tcPr>
            <w:tcW w:w="1808" w:type="dxa"/>
            <w:tcBorders>
              <w:top w:val="single" w:sz="4" w:space="0" w:color="DAEEF3" w:themeColor="accent5" w:themeTint="33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9A0AE2" w:rsidRPr="00307577" w:rsidRDefault="00A3673F" w:rsidP="00D244E8">
            <w:pPr>
              <w:spacing w:after="167" w:line="84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6 322 802</w:t>
            </w:r>
          </w:p>
        </w:tc>
        <w:tc>
          <w:tcPr>
            <w:tcW w:w="1607" w:type="dxa"/>
            <w:tcBorders>
              <w:top w:val="single" w:sz="4" w:space="0" w:color="DAEEF3" w:themeColor="accent5" w:themeTint="33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9A0AE2" w:rsidRPr="00307577" w:rsidRDefault="00A3673F" w:rsidP="00A3673F">
            <w:pPr>
              <w:spacing w:after="167" w:line="84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97 2</w:t>
            </w:r>
            <w:r w:rsidR="001E5E1F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00</w:t>
            </w:r>
          </w:p>
        </w:tc>
        <w:tc>
          <w:tcPr>
            <w:tcW w:w="2411" w:type="dxa"/>
            <w:tcBorders>
              <w:top w:val="single" w:sz="4" w:space="0" w:color="DAEEF3" w:themeColor="accent5" w:themeTint="33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9A0AE2" w:rsidRPr="00307577" w:rsidRDefault="009A0AE2" w:rsidP="009A0AE2">
            <w:pPr>
              <w:spacing w:after="167" w:line="8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210" w:type="dxa"/>
            <w:tcBorders>
              <w:top w:val="single" w:sz="4" w:space="0" w:color="DAEEF3" w:themeColor="accent5" w:themeTint="33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9A0AE2" w:rsidRPr="00307577" w:rsidRDefault="00A3673F" w:rsidP="00D244E8">
            <w:pPr>
              <w:spacing w:after="167" w:line="84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6 420 002</w:t>
            </w:r>
          </w:p>
        </w:tc>
      </w:tr>
    </w:tbl>
    <w:p w:rsidR="00EE5E3B" w:rsidRDefault="00EE5E3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D75780" w:rsidRDefault="00D75780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D75780" w:rsidRPr="00307577" w:rsidRDefault="00D75780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EE5E3B" w:rsidRPr="00307577" w:rsidRDefault="00D244E8" w:rsidP="00203CB3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16.  Стан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використання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 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земельних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та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майнових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паїв</w:t>
      </w:r>
      <w:proofErr w:type="spellEnd"/>
      <w:proofErr w:type="gram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</w:p>
    <w:p w:rsidR="00D72B4E" w:rsidRPr="00D75780" w:rsidRDefault="00B60B70" w:rsidP="00D757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    </w:t>
      </w:r>
      <w:r w:rsidR="00D72B4E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D72B4E" w:rsidRPr="00D75780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- </w:t>
      </w:r>
      <w:r w:rsidRPr="00D75780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 </w:t>
      </w:r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ПП</w:t>
      </w:r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>«</w:t>
      </w:r>
      <w:proofErr w:type="spellStart"/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Агропрогрес</w:t>
      </w:r>
      <w:proofErr w:type="spellEnd"/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»  -  </w:t>
      </w:r>
      <w:r w:rsidR="00046621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1613</w:t>
      </w:r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>договорів</w:t>
      </w:r>
      <w:proofErr w:type="spellEnd"/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>оренди</w:t>
      </w:r>
      <w:proofErr w:type="spellEnd"/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 - </w:t>
      </w:r>
      <w:r w:rsidR="00046621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3445</w:t>
      </w:r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,</w:t>
      </w:r>
      <w:r w:rsidR="00046621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5725</w:t>
      </w:r>
      <w:r w:rsidR="00D244E8"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га</w:t>
      </w:r>
    </w:p>
    <w:p w:rsidR="00203CB3" w:rsidRPr="00D75780" w:rsidRDefault="00B60B70" w:rsidP="00D757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    -  </w:t>
      </w:r>
      <w:r w:rsidR="00D72B4E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</w:t>
      </w:r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>ТОВ «</w:t>
      </w:r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Агрофірма</w:t>
      </w:r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»  - </w:t>
      </w:r>
      <w:r w:rsidR="00046621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373 </w:t>
      </w:r>
      <w:proofErr w:type="spellStart"/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>договорів</w:t>
      </w:r>
      <w:proofErr w:type="spellEnd"/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   </w:t>
      </w:r>
      <w:proofErr w:type="spellStart"/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>оренди</w:t>
      </w:r>
      <w:proofErr w:type="spellEnd"/>
      <w:r w:rsidR="009A0AE2"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  -  </w:t>
      </w:r>
      <w:r w:rsidR="00046621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766,8041</w:t>
      </w:r>
      <w:r w:rsidR="00203CB3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D244E8" w:rsidRPr="00D75780">
        <w:rPr>
          <w:rFonts w:ascii="Times New Roman" w:eastAsia="Times New Roman" w:hAnsi="Times New Roman" w:cs="Times New Roman"/>
          <w:bCs/>
          <w:sz w:val="24"/>
          <w:szCs w:val="24"/>
        </w:rPr>
        <w:t>га</w:t>
      </w:r>
      <w:r w:rsidR="00203CB3"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                                    </w:t>
      </w:r>
    </w:p>
    <w:p w:rsidR="00203CB3" w:rsidRPr="00D75780" w:rsidRDefault="00203CB3" w:rsidP="00D757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="00D72B4E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        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невитребувані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паї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proofErr w:type="spellStart"/>
      <w:proofErr w:type="gram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р</w:t>
      </w:r>
      <w:proofErr w:type="gram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іллі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="00EE5E3B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7</w:t>
      </w:r>
      <w:r w:rsidR="00046621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6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договорів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046621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469,8619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га</w:t>
      </w:r>
    </w:p>
    <w:p w:rsidR="00D72B4E" w:rsidRPr="00D75780" w:rsidRDefault="00046621" w:rsidP="00D75780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ФГ «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Терешківське-В.О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.» -</w:t>
      </w:r>
      <w:r w:rsidR="00EE5E3B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217 договорів-645</w:t>
      </w:r>
      <w:r w:rsidR="006174AA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0065</w:t>
      </w:r>
      <w:r w:rsidR="006174AA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га</w:t>
      </w:r>
    </w:p>
    <w:p w:rsidR="00D72B4E" w:rsidRPr="00D75780" w:rsidRDefault="00D72B4E" w:rsidP="00D75780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невитребувані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паї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proofErr w:type="spellStart"/>
      <w:proofErr w:type="gram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р</w:t>
      </w:r>
      <w:proofErr w:type="gram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іллі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7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договорів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18.1912 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га</w:t>
      </w:r>
    </w:p>
    <w:p w:rsidR="00D72B4E" w:rsidRPr="00D75780" w:rsidRDefault="00D72B4E" w:rsidP="00D75780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Терешківка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ПП «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Агропрогрес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» - 61договір оренди – 171,0000га</w:t>
      </w:r>
    </w:p>
    <w:p w:rsidR="00D72B4E" w:rsidRPr="00D75780" w:rsidRDefault="00D72B4E" w:rsidP="00D75780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Майно викуплене  повністю  ФГ «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Терешківське-В.О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.» по 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с.Терешківка</w:t>
      </w:r>
      <w:proofErr w:type="spellEnd"/>
    </w:p>
    <w:p w:rsidR="00D72B4E" w:rsidRPr="00D75780" w:rsidRDefault="00D72B4E" w:rsidP="00D75780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ТОВ «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Агронадія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» - 340договорів - 853,00га</w:t>
      </w:r>
    </w:p>
    <w:p w:rsidR="00D72B4E" w:rsidRPr="00D75780" w:rsidRDefault="00D72B4E" w:rsidP="00D75780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СПОП «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Ксена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» - 47 договорів – 143.0000га</w:t>
      </w:r>
    </w:p>
    <w:p w:rsidR="006174AA" w:rsidRPr="00D75780" w:rsidRDefault="006174AA" w:rsidP="00D75780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  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невитребувані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паї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proofErr w:type="spellStart"/>
      <w:proofErr w:type="gram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р</w:t>
      </w:r>
      <w:proofErr w:type="gram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іллі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="00224A2A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2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договорів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224A2A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5.2200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</w:rPr>
        <w:t>га</w:t>
      </w:r>
    </w:p>
    <w:p w:rsidR="006174AA" w:rsidRPr="00D75780" w:rsidRDefault="006174AA" w:rsidP="00D75780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ФГ «Флеш» - 692 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дооворів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– 1532,12 га</w:t>
      </w:r>
    </w:p>
    <w:p w:rsidR="00EE5E3B" w:rsidRPr="00D75780" w:rsidRDefault="00EE5E3B" w:rsidP="00D75780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Частина майнових паїв в 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с.с.Вікторівка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Леонідівка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, Степ викуплена СВГ «Новатор»,</w:t>
      </w:r>
      <w:r w:rsidR="006F6B2D"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а будівлі передані в оренду ФГ «Флеш».</w:t>
      </w:r>
    </w:p>
    <w:p w:rsidR="00EE5E3B" w:rsidRPr="00D75780" w:rsidRDefault="00EE5E3B" w:rsidP="00D75780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СТОВ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«Рід»- 660договорів оренди – 1551,6300га</w:t>
      </w:r>
    </w:p>
    <w:p w:rsidR="00EE5E3B" w:rsidRPr="00D75780" w:rsidRDefault="00EE5E3B" w:rsidP="00D75780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не витребувані паї -22 договорів – 87,1300га</w:t>
      </w:r>
    </w:p>
    <w:p w:rsidR="00EE5E3B" w:rsidRPr="00D75780" w:rsidRDefault="00EE5E3B" w:rsidP="00D75780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соціальна сфера -15договорів оренди - 28,4600га</w:t>
      </w:r>
    </w:p>
    <w:p w:rsidR="00EE5E3B" w:rsidRPr="00D75780" w:rsidRDefault="00EE5E3B" w:rsidP="00D75780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СТОВ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«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Украгророзвиток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» - 34 договорів оренди – 89,1822га</w:t>
      </w:r>
    </w:p>
    <w:p w:rsidR="00EE5E3B" w:rsidRPr="00D75780" w:rsidRDefault="00EE5E3B" w:rsidP="00D75780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Шатура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ПП «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Агропрогрес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» - 677договорів оренди – 1778,0265га</w:t>
      </w:r>
    </w:p>
    <w:p w:rsidR="002E386C" w:rsidRPr="00D75780" w:rsidRDefault="00EE5E3B" w:rsidP="00D75780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ФГ «</w:t>
      </w:r>
      <w:proofErr w:type="spellStart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Шатурське</w:t>
      </w:r>
      <w:proofErr w:type="spellEnd"/>
      <w:r w:rsidRPr="00D7578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» - 15договорів оренди – 44,0000га</w:t>
      </w:r>
    </w:p>
    <w:p w:rsidR="00D75780" w:rsidRPr="00307577" w:rsidRDefault="00D75780" w:rsidP="00D75780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:rsidR="00D244E8" w:rsidRPr="00307577" w:rsidRDefault="00D244E8" w:rsidP="00D34872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17. </w:t>
      </w:r>
      <w:proofErr w:type="spellStart"/>
      <w:proofErr w:type="gram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ідприємства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що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A0AE2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знаходяться</w:t>
      </w:r>
      <w:proofErr w:type="spellEnd"/>
      <w:r w:rsidR="009A0AE2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на </w:t>
      </w:r>
      <w:proofErr w:type="spellStart"/>
      <w:r w:rsidR="009A0AE2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території</w:t>
      </w:r>
      <w:proofErr w:type="spellEnd"/>
      <w:r w:rsidR="009A0AE2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F6B2D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Лосинівської </w:t>
      </w:r>
      <w:r w:rsidR="009A0AE2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</w:t>
      </w:r>
      <w:proofErr w:type="spellStart"/>
      <w:r w:rsidR="009A0AE2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елищн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ої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ради:</w:t>
      </w:r>
    </w:p>
    <w:p w:rsidR="00D244E8" w:rsidRPr="00307577" w:rsidRDefault="0028470D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Поштове відділення ЧД ПАТ «УКРПОШТА»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203CB3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смт.Лосинівка</w:t>
      </w:r>
      <w:proofErr w:type="spellEnd"/>
    </w:p>
    <w:p w:rsidR="00D34872" w:rsidRPr="00307577" w:rsidRDefault="00D34872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Відділення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зв</w:t>
      </w:r>
      <w:r w:rsidR="006F6B2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ֹ’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язку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смт.Лосинівка</w:t>
      </w:r>
      <w:proofErr w:type="spellEnd"/>
    </w:p>
    <w:p w:rsidR="00D34872" w:rsidRPr="00307577" w:rsidRDefault="00D34872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Лосинівська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МПО</w:t>
      </w:r>
    </w:p>
    <w:p w:rsidR="00D34872" w:rsidRPr="00307577" w:rsidRDefault="00D34872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Лосинівське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споживче товариство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4E8" w:rsidRPr="00307577" w:rsidRDefault="00203CB3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ВТП РСС «Лосинівський хлібокомбінат»</w:t>
      </w:r>
    </w:p>
    <w:p w:rsidR="00D34872" w:rsidRPr="00307577" w:rsidRDefault="00D34872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ТОВ «Лосинівський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маслосирзавод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</w:p>
    <w:p w:rsidR="00D34872" w:rsidRPr="00307577" w:rsidRDefault="00D34872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ТОВ «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Мілком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Україна»</w:t>
      </w:r>
    </w:p>
    <w:p w:rsidR="00D34872" w:rsidRPr="00307577" w:rsidRDefault="00D34872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ВАТ «Ощадбанк»</w:t>
      </w:r>
    </w:p>
    <w:p w:rsidR="00D34872" w:rsidRPr="00307577" w:rsidRDefault="00D34872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Лосинівська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дільниця Ніжинського управління по  експлуатації газового господарства    ПАТ «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Чернігівгаз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</w:p>
    <w:p w:rsidR="00D34872" w:rsidRPr="00307577" w:rsidRDefault="0028470D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ВАТ «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Агро</w:t>
      </w:r>
      <w:r w:rsidR="00D34872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сервіс</w:t>
      </w:r>
      <w:proofErr w:type="spellEnd"/>
      <w:r w:rsidR="00D34872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</w:p>
    <w:p w:rsidR="00D34872" w:rsidRPr="00307577" w:rsidRDefault="00D34872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ФОП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Костюченко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Лосинівські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ковбаси»</w:t>
      </w:r>
    </w:p>
    <w:p w:rsidR="00496F34" w:rsidRPr="00307577" w:rsidRDefault="00496F34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КП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«Промінь» Лосинівської селищної ради</w:t>
      </w:r>
    </w:p>
    <w:p w:rsidR="00D34872" w:rsidRPr="00307577" w:rsidRDefault="00D34872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ТОВ «Агрофірма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Лосинівська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</w:p>
    <w:p w:rsidR="00D34872" w:rsidRPr="00307577" w:rsidRDefault="00D34872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ПП «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Агропрогрес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</w:p>
    <w:p w:rsidR="00496F34" w:rsidRPr="00307577" w:rsidRDefault="00496F34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ФГ «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Терешківське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В.О.»</w:t>
      </w:r>
    </w:p>
    <w:p w:rsidR="00D244E8" w:rsidRPr="00307577" w:rsidRDefault="00496F34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СПОП «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Ксена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</w:p>
    <w:p w:rsidR="00496F34" w:rsidRPr="00307577" w:rsidRDefault="00496F34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ТОВ «Агро надія»</w:t>
      </w:r>
    </w:p>
    <w:p w:rsidR="00496F34" w:rsidRPr="00307577" w:rsidRDefault="00496F34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СТОВ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«Рід»</w:t>
      </w:r>
    </w:p>
    <w:p w:rsidR="00496F34" w:rsidRPr="00307577" w:rsidRDefault="00496F34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СТОВ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Украгророзвиток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</w:p>
    <w:p w:rsidR="00496F34" w:rsidRPr="00307577" w:rsidRDefault="00496F34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ФГ «Еліта»</w:t>
      </w:r>
    </w:p>
    <w:p w:rsidR="00496F34" w:rsidRPr="00307577" w:rsidRDefault="00496F34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ФГ «Новатор»</w:t>
      </w:r>
    </w:p>
    <w:p w:rsidR="00496F34" w:rsidRPr="00307577" w:rsidRDefault="00496F34" w:rsidP="00D34872">
      <w:pPr>
        <w:pStyle w:val="a5"/>
        <w:numPr>
          <w:ilvl w:val="1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ФГ «Флеш»</w:t>
      </w:r>
    </w:p>
    <w:p w:rsidR="00D244E8" w:rsidRPr="00307577" w:rsidRDefault="00A9768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8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proofErr w:type="gram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</w:t>
      </w:r>
      <w:proofErr w:type="gram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ідприємства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сільськогосподарського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виробництва</w:t>
      </w:r>
      <w:proofErr w:type="spellEnd"/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 - 9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</w:t>
      </w:r>
      <w:r w:rsidR="00224A2A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224A2A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недержавні</w:t>
      </w:r>
      <w:proofErr w:type="spellEnd"/>
      <w:r w:rsidR="00224A2A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="007D39F9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  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5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 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фе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рмерські</w:t>
      </w:r>
      <w:proofErr w:type="spellEnd"/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 -  4</w:t>
      </w:r>
      <w:r w:rsidR="00224A2A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  </w:t>
      </w:r>
      <w:proofErr w:type="spellStart"/>
      <w:r w:rsidR="00224A2A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державні</w:t>
      </w:r>
      <w:proofErr w:type="spellEnd"/>
      <w:r w:rsidR="00224A2A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 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:rsidR="00376E1D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</w:t>
      </w:r>
      <w:r w:rsidR="00B055FC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55FC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Основні</w:t>
      </w:r>
      <w:proofErr w:type="spellEnd"/>
      <w:r w:rsidR="00B055FC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B055FC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напрямки</w:t>
      </w:r>
      <w:proofErr w:type="gramEnd"/>
      <w:r w:rsidR="00B055FC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55FC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спеціалізації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055FC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174AA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вирощування</w:t>
      </w:r>
      <w:r w:rsidR="006174AA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174AA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зернов</w:t>
      </w:r>
      <w:r w:rsidR="006174AA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их</w:t>
      </w:r>
      <w:proofErr w:type="spellEnd"/>
      <w:r w:rsidR="006174AA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та технічних культур</w:t>
      </w:r>
      <w:r w:rsidR="006174AA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переробка</w:t>
      </w:r>
      <w:proofErr w:type="spellEnd"/>
      <w:r w:rsidR="006174AA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масляних культур на олію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тваринництво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B055FC" w:rsidRPr="00307577" w:rsidRDefault="00B055FC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:rsidR="00203CB3" w:rsidRPr="00307577" w:rsidRDefault="00A9768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19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. Комунальні підприємства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:</w:t>
      </w:r>
    </w:p>
    <w:p w:rsidR="00203CB3" w:rsidRPr="00307577" w:rsidRDefault="00D244E8" w:rsidP="00415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КП</w:t>
      </w:r>
      <w:proofErr w:type="spellEnd"/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9A0AE2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«Промінь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»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Лосинівської селищної ради</w:t>
      </w:r>
      <w:r w:rsidR="00811280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працюючих – 7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чол.</w:t>
      </w:r>
    </w:p>
    <w:p w:rsidR="00D244E8" w:rsidRPr="00307577" w:rsidRDefault="00A80831" w:rsidP="00415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дирек</w:t>
      </w:r>
      <w:r w:rsidR="00432B8E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тор </w:t>
      </w:r>
      <w:proofErr w:type="spellStart"/>
      <w:r w:rsidR="00432B8E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Сукач</w:t>
      </w:r>
      <w:proofErr w:type="spellEnd"/>
      <w:r w:rsidR="00432B8E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Володимир Миколайович</w:t>
      </w:r>
      <w:r w:rsidR="00D244E8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80831" w:rsidRPr="00307577" w:rsidRDefault="00A80831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0B70" w:rsidRPr="00307577" w:rsidRDefault="00A9768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0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Кількість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особистих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селянських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господарств</w:t>
      </w:r>
      <w:proofErr w:type="spellEnd"/>
      <w:proofErr w:type="gram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r w:rsidR="002E386C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3114</w:t>
      </w:r>
    </w:p>
    <w:p w:rsidR="00B055FC" w:rsidRPr="00307577" w:rsidRDefault="00B055FC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:rsidR="00D244E8" w:rsidRPr="00307577" w:rsidRDefault="00A9768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1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Об’єкти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комунальної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власності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громади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80"/>
      </w:tblGrid>
      <w:tr w:rsidR="00D244E8" w:rsidRPr="00307577" w:rsidTr="004A3C68">
        <w:trPr>
          <w:trHeight w:val="276"/>
        </w:trPr>
        <w:tc>
          <w:tcPr>
            <w:tcW w:w="92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Лосинівська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селищна </w:t>
            </w:r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рада</w:t>
            </w:r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D244E8" w:rsidRPr="00307577" w:rsidRDefault="00203CB3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- 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ДНЗ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Сонечко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» в с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мт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.Л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осинівка</w:t>
            </w:r>
            <w:proofErr w:type="spellEnd"/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</w:t>
            </w:r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Лосинів</w:t>
            </w:r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ський</w:t>
            </w:r>
            <w:proofErr w:type="spellEnd"/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будинок культури</w:t>
            </w:r>
          </w:p>
          <w:p w:rsidR="00E543B1" w:rsidRPr="00307577" w:rsidRDefault="00E543B1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- Приміщення сільських клубів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с.Шняківка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с.Шатура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с.Леонідівка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с.Вікторівка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с.Сальне</w:t>
            </w:r>
            <w:proofErr w:type="spellEnd"/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,</w:t>
            </w:r>
          </w:p>
          <w:p w:rsidR="00D244E8" w:rsidRPr="00307577" w:rsidRDefault="00A80831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с.Терешків</w:t>
            </w:r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ка</w:t>
            </w:r>
            <w:proofErr w:type="spellEnd"/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с.Погребець</w:t>
            </w:r>
            <w:proofErr w:type="spellEnd"/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.</w:t>
            </w:r>
          </w:p>
          <w:p w:rsidR="00D75780" w:rsidRDefault="00811280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- Приміщення бібліотек –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смт.Лосинівка</w:t>
            </w:r>
            <w:proofErr w:type="spellEnd"/>
            <w:r w:rsidR="00432B8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432B8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с.Тереш</w:t>
            </w:r>
            <w:r w:rsidR="000315A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ківка</w:t>
            </w:r>
            <w:proofErr w:type="spellEnd"/>
            <w:r w:rsidR="00D75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D75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с.Вікторівка</w:t>
            </w:r>
            <w:proofErr w:type="spellEnd"/>
            <w:r w:rsidR="00D75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D75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с.Сальне</w:t>
            </w:r>
            <w:proofErr w:type="spellEnd"/>
            <w:r w:rsidR="00D75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, </w:t>
            </w:r>
          </w:p>
          <w:p w:rsidR="00811280" w:rsidRPr="00307577" w:rsidRDefault="00D75780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с.Шняківка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с.Шатура</w:t>
            </w:r>
            <w:proofErr w:type="spellEnd"/>
          </w:p>
          <w:p w:rsidR="00D244E8" w:rsidRPr="00307577" w:rsidRDefault="00E543B1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3126F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- 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Лосині</w:t>
            </w:r>
            <w:r w:rsidR="003126F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вська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ЗОШ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І-ІІІст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.</w:t>
            </w:r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,</w:t>
            </w:r>
          </w:p>
          <w:p w:rsidR="00D244E8" w:rsidRPr="00307577" w:rsidRDefault="003126F1" w:rsidP="003126F1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-</w:t>
            </w:r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Лосинівськоа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ЗОШ </w:t>
            </w:r>
            <w:proofErr w:type="spellStart"/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Іст</w:t>
            </w:r>
            <w:proofErr w:type="spellEnd"/>
            <w:r w:rsidR="00E543B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.</w:t>
            </w:r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,</w:t>
            </w:r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3126F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Приміщення сільської ради  </w:t>
            </w:r>
            <w:proofErr w:type="spellStart"/>
            <w:r w:rsidR="003126F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с.Терешківка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,</w:t>
            </w:r>
          </w:p>
          <w:p w:rsidR="00D244E8" w:rsidRPr="00307577" w:rsidRDefault="003126F1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 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Приміщення сільської ради 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.С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альне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D244E8" w:rsidRPr="00307577" w:rsidRDefault="003126F1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-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Сальненський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НВК «ЗНЗ-ДНЗ</w:t>
            </w:r>
            <w:r w:rsidR="00432B8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»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І-ІІІ ст.</w:t>
            </w:r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D244E8" w:rsidRPr="00307577" w:rsidRDefault="003126F1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- 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Приміщення сільської ради 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.Ш</w:t>
            </w:r>
            <w:proofErr w:type="gram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атура</w:t>
            </w:r>
            <w:proofErr w:type="spellEnd"/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 -  </w:t>
            </w:r>
            <w:proofErr w:type="spellStart"/>
            <w:r w:rsidR="00432B8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Шатурський</w:t>
            </w:r>
            <w:proofErr w:type="spellEnd"/>
            <w:r w:rsidR="00432B8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НВК</w:t>
            </w:r>
            <w:r w:rsidR="003126F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432B8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«</w:t>
            </w:r>
            <w:r w:rsidR="003126F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ДНЗ ЗНЗ</w:t>
            </w:r>
            <w:r w:rsidR="00432B8E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»</w:t>
            </w:r>
            <w:r w:rsidR="003126F1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І—ІІ ст.</w:t>
            </w:r>
          </w:p>
          <w:p w:rsidR="004A3C68" w:rsidRPr="00307577" w:rsidRDefault="003126F1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-  Приміщення сільської ради 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с.Вікторівка</w:t>
            </w:r>
            <w:proofErr w:type="spellEnd"/>
            <w:r w:rsidR="00D244E8"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,</w:t>
            </w:r>
          </w:p>
          <w:p w:rsidR="00D244E8" w:rsidRPr="00307577" w:rsidRDefault="003126F1" w:rsidP="004A3C6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- Приміщення сільської ради 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с.Шняківка</w:t>
            </w:r>
            <w:proofErr w:type="spellEnd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.</w:t>
            </w:r>
          </w:p>
        </w:tc>
      </w:tr>
    </w:tbl>
    <w:p w:rsidR="00432B8E" w:rsidRPr="00307577" w:rsidRDefault="00432B8E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432B8E" w:rsidRPr="00307577" w:rsidRDefault="00432B8E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</w:t>
      </w:r>
      <w:proofErr w:type="spellStart"/>
      <w:r w:rsidR="00A9768B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2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Торгівля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B055FC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на 01.01.20</w:t>
      </w:r>
      <w:r w:rsidR="00B055FC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20</w:t>
      </w:r>
    </w:p>
    <w:tbl>
      <w:tblPr>
        <w:tblW w:w="13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65"/>
        <w:gridCol w:w="4615"/>
      </w:tblGrid>
      <w:tr w:rsidR="00D244E8" w:rsidRPr="00307577" w:rsidTr="007D39F9">
        <w:tc>
          <w:tcPr>
            <w:tcW w:w="9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before="335" w:after="167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Магазині</w:t>
            </w:r>
            <w:proofErr w:type="gramStart"/>
            <w:r w:rsidRPr="00307577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46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7D39F9" w:rsidP="007D39F9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41</w:t>
            </w:r>
          </w:p>
        </w:tc>
      </w:tr>
      <w:tr w:rsidR="00D244E8" w:rsidRPr="00307577" w:rsidTr="007D39F9">
        <w:tc>
          <w:tcPr>
            <w:tcW w:w="9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 т.ч.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райспоживспілки</w:t>
            </w:r>
            <w:proofErr w:type="spellEnd"/>
          </w:p>
        </w:tc>
        <w:tc>
          <w:tcPr>
            <w:tcW w:w="46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7D39F9" w:rsidP="007D39F9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10</w:t>
            </w:r>
          </w:p>
        </w:tc>
      </w:tr>
      <w:tr w:rsidR="00D244E8" w:rsidRPr="00307577" w:rsidTr="007D39F9">
        <w:tc>
          <w:tcPr>
            <w:tcW w:w="9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D244E8" w:rsidP="00D244E8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 </w:t>
            </w:r>
            <w:proofErr w:type="spellStart"/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приватні</w:t>
            </w:r>
            <w:proofErr w:type="spellEnd"/>
          </w:p>
        </w:tc>
        <w:tc>
          <w:tcPr>
            <w:tcW w:w="46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D244E8" w:rsidRPr="00307577" w:rsidRDefault="007D39F9" w:rsidP="007D39F9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07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31</w:t>
            </w:r>
          </w:p>
        </w:tc>
      </w:tr>
    </w:tbl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Ринків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                </w:t>
      </w:r>
      <w:r w:rsidR="007D39F9" w:rsidRPr="00307577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uk-UA"/>
        </w:rPr>
        <w:t>1</w:t>
      </w:r>
    </w:p>
    <w:p w:rsidR="00B60B70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="007D39F9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Торгівельних</w:t>
      </w:r>
      <w:proofErr w:type="spellEnd"/>
      <w:r w:rsidR="007D39F9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D39F9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майданчиків</w:t>
      </w:r>
      <w:proofErr w:type="spellEnd"/>
      <w:r w:rsidR="007D39F9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39F9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2</w:t>
      </w:r>
    </w:p>
    <w:p w:rsidR="00A3673F" w:rsidRPr="00307577" w:rsidRDefault="00A3673F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</w:p>
    <w:p w:rsidR="00D244E8" w:rsidRPr="00307577" w:rsidRDefault="00A9768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3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Охорона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здоров’я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5E4157" w:rsidRPr="00307577" w:rsidRDefault="004A3C68" w:rsidP="005E4157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5E4157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На території громади функціонують: </w:t>
      </w:r>
    </w:p>
    <w:p w:rsidR="00A3673F" w:rsidRDefault="005E4157" w:rsidP="00A3673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- </w:t>
      </w:r>
      <w:r w:rsidR="00F96C49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Комунальне некомерційне підприємство </w:t>
      </w:r>
      <w:r w:rsidR="00D244E8" w:rsidRPr="00307577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A3673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«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Ніжинський</w:t>
      </w:r>
      <w:r w:rsidR="00A3673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центр</w:t>
      </w:r>
      <w:r w:rsidR="00F96C49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</w:t>
      </w:r>
      <w:r w:rsidR="00F96C49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М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</w:t>
      </w:r>
      <w:r w:rsidR="00F96C49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Д</w:t>
      </w:r>
      <w:r w:rsidR="00A3673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»</w:t>
      </w: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;</w:t>
      </w:r>
    </w:p>
    <w:p w:rsidR="00A3673F" w:rsidRPr="00A3673F" w:rsidRDefault="00A3673F" w:rsidP="00A3673F">
      <w:pPr>
        <w:jc w:val="both"/>
        <w:rPr>
          <w:rFonts w:ascii="Times New Roman" w:hAnsi="Times New Roman" w:cs="Times New Roman"/>
          <w:sz w:val="24"/>
          <w:szCs w:val="28"/>
          <w:u w:val="single"/>
          <w:lang w:val="uk-UA"/>
        </w:rPr>
      </w:pPr>
      <w:r w:rsidRPr="00A3673F">
        <w:rPr>
          <w:rFonts w:ascii="Times New Roman" w:hAnsi="Times New Roman" w:cs="Times New Roman"/>
          <w:sz w:val="24"/>
          <w:szCs w:val="28"/>
          <w:lang w:val="uk-UA"/>
        </w:rPr>
        <w:t xml:space="preserve"> Згідно  рішення  вісімнадцятої  сесії  сьомого  скликання  Ніжинської  районної  ради  Чернігівської  області  від  20.09.2018р  та  виписки  з  Єдиного  державного  реєстру  юридичних  осіб, фізичних  осіб-підприємців  та  громадських  формувань  від  13.12.2018р, комунальний  заклад  «Ніжинський  районний  центр  ПМСД»  реорганізований  шляхом  перетворення  в  </w:t>
      </w:r>
      <w:r w:rsidRPr="00A3673F">
        <w:rPr>
          <w:rFonts w:ascii="Times New Roman" w:hAnsi="Times New Roman" w:cs="Times New Roman"/>
          <w:sz w:val="24"/>
          <w:szCs w:val="28"/>
          <w:u w:val="single"/>
          <w:lang w:val="uk-UA"/>
        </w:rPr>
        <w:t>комунальне  некомерційне  підприємство «Ніжинський  центр  ПМСД»  Ніжинської  районної  ради.</w:t>
      </w:r>
    </w:p>
    <w:p w:rsidR="00A3673F" w:rsidRPr="00A3673F" w:rsidRDefault="00A3673F" w:rsidP="00A3673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A3673F">
        <w:rPr>
          <w:rFonts w:ascii="Times New Roman" w:hAnsi="Times New Roman" w:cs="Times New Roman"/>
          <w:sz w:val="24"/>
          <w:szCs w:val="28"/>
          <w:lang w:val="uk-UA"/>
        </w:rPr>
        <w:t xml:space="preserve">   07 березня  2019 року комунальне  некомерційне підприємство  «Ніжинський  центр  ПМСД»  отримало  ліцензію  на  провадження  господарської  діяльності  з  медичної  практики (затверджено наказом  МОЗ України  № 512 від  07.03.2019р). </w:t>
      </w:r>
    </w:p>
    <w:p w:rsidR="00A3673F" w:rsidRPr="00A3673F" w:rsidRDefault="00A3673F" w:rsidP="00A3673F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A3673F">
        <w:rPr>
          <w:rFonts w:ascii="Times New Roman" w:hAnsi="Times New Roman" w:cs="Times New Roman"/>
          <w:sz w:val="24"/>
          <w:szCs w:val="28"/>
          <w:lang w:val="uk-UA"/>
        </w:rPr>
        <w:t xml:space="preserve">  До складу ЦПМСД ввійшли: 6 амбулаторій загальної практики – сімейної медицини (Ніжинська, </w:t>
      </w:r>
      <w:proofErr w:type="spellStart"/>
      <w:r w:rsidRPr="00A3673F">
        <w:rPr>
          <w:rFonts w:ascii="Times New Roman" w:hAnsi="Times New Roman" w:cs="Times New Roman"/>
          <w:sz w:val="24"/>
          <w:szCs w:val="28"/>
          <w:lang w:val="uk-UA"/>
        </w:rPr>
        <w:t>Лосинівська</w:t>
      </w:r>
      <w:proofErr w:type="spellEnd"/>
      <w:r w:rsidRPr="00A3673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A3673F">
        <w:rPr>
          <w:rFonts w:ascii="Times New Roman" w:hAnsi="Times New Roman" w:cs="Times New Roman"/>
          <w:sz w:val="24"/>
          <w:szCs w:val="28"/>
          <w:lang w:val="uk-UA"/>
        </w:rPr>
        <w:t>Вертіївська</w:t>
      </w:r>
      <w:proofErr w:type="spellEnd"/>
      <w:r w:rsidRPr="00A3673F">
        <w:rPr>
          <w:rFonts w:ascii="Times New Roman" w:hAnsi="Times New Roman" w:cs="Times New Roman"/>
          <w:sz w:val="24"/>
          <w:szCs w:val="28"/>
          <w:lang w:val="uk-UA"/>
        </w:rPr>
        <w:t xml:space="preserve">, Галицька, </w:t>
      </w:r>
      <w:proofErr w:type="spellStart"/>
      <w:r w:rsidRPr="00A3673F">
        <w:rPr>
          <w:rFonts w:ascii="Times New Roman" w:hAnsi="Times New Roman" w:cs="Times New Roman"/>
          <w:sz w:val="24"/>
          <w:szCs w:val="28"/>
          <w:lang w:val="uk-UA"/>
        </w:rPr>
        <w:t>Крутівська</w:t>
      </w:r>
      <w:proofErr w:type="spellEnd"/>
      <w:r w:rsidRPr="00A3673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A3673F">
        <w:rPr>
          <w:rFonts w:ascii="Times New Roman" w:hAnsi="Times New Roman" w:cs="Times New Roman"/>
          <w:sz w:val="24"/>
          <w:szCs w:val="28"/>
          <w:lang w:val="uk-UA"/>
        </w:rPr>
        <w:t>Талалаївська</w:t>
      </w:r>
      <w:proofErr w:type="spellEnd"/>
      <w:r w:rsidRPr="00A3673F">
        <w:rPr>
          <w:rFonts w:ascii="Times New Roman" w:hAnsi="Times New Roman" w:cs="Times New Roman"/>
          <w:sz w:val="24"/>
          <w:szCs w:val="28"/>
          <w:lang w:val="uk-UA"/>
        </w:rPr>
        <w:t xml:space="preserve">), 41 ФП і 1 </w:t>
      </w:r>
      <w:proofErr w:type="spellStart"/>
      <w:r w:rsidRPr="00A3673F">
        <w:rPr>
          <w:rFonts w:ascii="Times New Roman" w:hAnsi="Times New Roman" w:cs="Times New Roman"/>
          <w:sz w:val="24"/>
          <w:szCs w:val="28"/>
          <w:lang w:val="uk-UA"/>
        </w:rPr>
        <w:t>ФАП</w:t>
      </w:r>
      <w:proofErr w:type="spellEnd"/>
      <w:r w:rsidRPr="00A3673F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5E4157" w:rsidRPr="00A3673F" w:rsidRDefault="00A3673F" w:rsidP="005E4157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3673F">
        <w:rPr>
          <w:rFonts w:ascii="Times New Roman" w:eastAsia="Times New Roman" w:hAnsi="Times New Roman" w:cs="Times New Roman"/>
          <w:sz w:val="24"/>
          <w:szCs w:val="24"/>
          <w:lang w:val="uk-UA"/>
        </w:rPr>
        <w:t>По Лосинівській ОТГ працює ФП, а саме:</w:t>
      </w:r>
    </w:p>
    <w:p w:rsidR="00A3673F" w:rsidRPr="00A3673F" w:rsidRDefault="00A3673F" w:rsidP="00A3673F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</w:t>
      </w:r>
      <w:r w:rsidRPr="00A367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Штатні посади            Зайняті  посади                   Фізичні особи</w:t>
      </w: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b/>
          <w:u w:val="single"/>
          <w:lang w:val="uk-UA"/>
        </w:rPr>
      </w:pPr>
      <w:r w:rsidRPr="00A3673F">
        <w:rPr>
          <w:rFonts w:ascii="Times New Roman" w:hAnsi="Times New Roman" w:cs="Times New Roman"/>
          <w:b/>
          <w:u w:val="single"/>
          <w:lang w:val="uk-UA"/>
        </w:rPr>
        <w:t xml:space="preserve">ФП  </w:t>
      </w:r>
      <w:proofErr w:type="spellStart"/>
      <w:r w:rsidRPr="00A3673F">
        <w:rPr>
          <w:rFonts w:ascii="Times New Roman" w:hAnsi="Times New Roman" w:cs="Times New Roman"/>
          <w:b/>
          <w:u w:val="single"/>
          <w:lang w:val="uk-UA"/>
        </w:rPr>
        <w:t>с.Погребець</w:t>
      </w:r>
      <w:proofErr w:type="spellEnd"/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 xml:space="preserve">Завідувач  ФП   </w:t>
      </w:r>
      <w:r>
        <w:rPr>
          <w:rFonts w:ascii="Times New Roman" w:hAnsi="Times New Roman" w:cs="Times New Roman"/>
          <w:lang w:val="uk-UA"/>
        </w:rPr>
        <w:t xml:space="preserve">     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 0,5                                       </w:t>
      </w:r>
      <w:proofErr w:type="spellStart"/>
      <w:r w:rsidRPr="00A3673F">
        <w:rPr>
          <w:rFonts w:ascii="Times New Roman" w:hAnsi="Times New Roman" w:cs="Times New Roman"/>
          <w:lang w:val="uk-UA"/>
        </w:rPr>
        <w:t>0,5</w:t>
      </w:r>
      <w:proofErr w:type="spellEnd"/>
      <w:r w:rsidRPr="00A3673F">
        <w:rPr>
          <w:rFonts w:ascii="Times New Roman" w:hAnsi="Times New Roman" w:cs="Times New Roman"/>
          <w:lang w:val="uk-UA"/>
        </w:rPr>
        <w:t xml:space="preserve">                                              1</w:t>
      </w: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b/>
          <w:u w:val="single"/>
          <w:lang w:val="uk-UA"/>
        </w:rPr>
      </w:pPr>
      <w:r w:rsidRPr="00A3673F">
        <w:rPr>
          <w:rFonts w:ascii="Times New Roman" w:hAnsi="Times New Roman" w:cs="Times New Roman"/>
          <w:b/>
          <w:u w:val="single"/>
          <w:lang w:val="uk-UA"/>
        </w:rPr>
        <w:t xml:space="preserve">ФП </w:t>
      </w:r>
      <w:proofErr w:type="spellStart"/>
      <w:r w:rsidRPr="00A3673F">
        <w:rPr>
          <w:rFonts w:ascii="Times New Roman" w:hAnsi="Times New Roman" w:cs="Times New Roman"/>
          <w:b/>
          <w:u w:val="single"/>
          <w:lang w:val="uk-UA"/>
        </w:rPr>
        <w:t>с.Шатура</w:t>
      </w:r>
      <w:proofErr w:type="spellEnd"/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u w:val="single"/>
          <w:lang w:val="uk-UA"/>
        </w:rPr>
      </w:pP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 xml:space="preserve">Завідувач  ФП    </w:t>
      </w:r>
      <w:r>
        <w:rPr>
          <w:rFonts w:ascii="Times New Roman" w:hAnsi="Times New Roman" w:cs="Times New Roman"/>
          <w:lang w:val="uk-UA"/>
        </w:rPr>
        <w:t xml:space="preserve">      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1,0                                        </w:t>
      </w:r>
      <w:proofErr w:type="spellStart"/>
      <w:r w:rsidRPr="00A3673F">
        <w:rPr>
          <w:rFonts w:ascii="Times New Roman" w:hAnsi="Times New Roman" w:cs="Times New Roman"/>
          <w:lang w:val="uk-UA"/>
        </w:rPr>
        <w:t>1,0</w:t>
      </w:r>
      <w:proofErr w:type="spellEnd"/>
      <w:r w:rsidRPr="00A3673F">
        <w:rPr>
          <w:rFonts w:ascii="Times New Roman" w:hAnsi="Times New Roman" w:cs="Times New Roman"/>
          <w:lang w:val="uk-UA"/>
        </w:rPr>
        <w:t xml:space="preserve">                                             1</w:t>
      </w: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lastRenderedPageBreak/>
        <w:t>Оператор котельні</w:t>
      </w:r>
      <w:r>
        <w:rPr>
          <w:rFonts w:ascii="Times New Roman" w:hAnsi="Times New Roman" w:cs="Times New Roman"/>
          <w:lang w:val="uk-UA"/>
        </w:rPr>
        <w:t xml:space="preserve">     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 0,25                                </w:t>
      </w:r>
      <w:r w:rsidR="00CA50D2">
        <w:rPr>
          <w:rFonts w:ascii="Times New Roman" w:hAnsi="Times New Roman" w:cs="Times New Roman"/>
          <w:lang w:val="uk-UA"/>
        </w:rPr>
        <w:t xml:space="preserve"> </w:t>
      </w:r>
      <w:r w:rsidRPr="00A3673F">
        <w:rPr>
          <w:rFonts w:ascii="Times New Roman" w:hAnsi="Times New Roman" w:cs="Times New Roman"/>
          <w:lang w:val="uk-UA"/>
        </w:rPr>
        <w:t xml:space="preserve">   0                                               </w:t>
      </w:r>
      <w:proofErr w:type="spellStart"/>
      <w:r w:rsidRPr="00A3673F">
        <w:rPr>
          <w:rFonts w:ascii="Times New Roman" w:hAnsi="Times New Roman" w:cs="Times New Roman"/>
          <w:lang w:val="uk-UA"/>
        </w:rPr>
        <w:t>0</w:t>
      </w:r>
      <w:bookmarkStart w:id="0" w:name="_GoBack"/>
      <w:bookmarkEnd w:id="0"/>
      <w:proofErr w:type="spellEnd"/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3673F" w:rsidRPr="007D752A" w:rsidRDefault="00A3673F" w:rsidP="00A3673F">
      <w:pPr>
        <w:spacing w:after="0" w:line="240" w:lineRule="auto"/>
        <w:rPr>
          <w:rFonts w:ascii="Times New Roman" w:hAnsi="Times New Roman" w:cs="Times New Roman"/>
          <w:b/>
          <w:u w:val="single"/>
          <w:lang w:val="uk-UA"/>
        </w:rPr>
      </w:pPr>
      <w:r w:rsidRPr="007D752A">
        <w:rPr>
          <w:rFonts w:ascii="Times New Roman" w:hAnsi="Times New Roman" w:cs="Times New Roman"/>
          <w:b/>
          <w:u w:val="single"/>
          <w:lang w:val="uk-UA"/>
        </w:rPr>
        <w:t xml:space="preserve">ФП </w:t>
      </w:r>
      <w:proofErr w:type="spellStart"/>
      <w:r w:rsidRPr="007D752A">
        <w:rPr>
          <w:rFonts w:ascii="Times New Roman" w:hAnsi="Times New Roman" w:cs="Times New Roman"/>
          <w:b/>
          <w:u w:val="single"/>
          <w:lang w:val="uk-UA"/>
        </w:rPr>
        <w:t>с.Сальне</w:t>
      </w:r>
      <w:proofErr w:type="spellEnd"/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u w:val="single"/>
          <w:lang w:val="uk-UA"/>
        </w:rPr>
      </w:pP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 xml:space="preserve">Завідувач  ФП       </w:t>
      </w:r>
      <w:r>
        <w:rPr>
          <w:rFonts w:ascii="Times New Roman" w:hAnsi="Times New Roman" w:cs="Times New Roman"/>
          <w:lang w:val="uk-UA"/>
        </w:rPr>
        <w:t xml:space="preserve">       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1,0                                       0            </w:t>
      </w:r>
      <w:r w:rsidR="007D752A">
        <w:rPr>
          <w:rFonts w:ascii="Times New Roman" w:hAnsi="Times New Roman" w:cs="Times New Roman"/>
          <w:lang w:val="uk-UA"/>
        </w:rPr>
        <w:t xml:space="preserve">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3673F">
        <w:rPr>
          <w:rFonts w:ascii="Times New Roman" w:hAnsi="Times New Roman" w:cs="Times New Roman"/>
          <w:lang w:val="uk-UA"/>
        </w:rPr>
        <w:t>0</w:t>
      </w:r>
      <w:proofErr w:type="spellEnd"/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>Молодша м/с (</w:t>
      </w:r>
      <w:proofErr w:type="spellStart"/>
      <w:r w:rsidRPr="00A3673F">
        <w:rPr>
          <w:rFonts w:ascii="Times New Roman" w:hAnsi="Times New Roman" w:cs="Times New Roman"/>
          <w:lang w:val="uk-UA"/>
        </w:rPr>
        <w:t>сан.-п</w:t>
      </w:r>
      <w:r>
        <w:rPr>
          <w:rFonts w:ascii="Times New Roman" w:hAnsi="Times New Roman" w:cs="Times New Roman"/>
          <w:lang w:val="uk-UA"/>
        </w:rPr>
        <w:t>риб</w:t>
      </w:r>
      <w:proofErr w:type="spellEnd"/>
      <w:r>
        <w:rPr>
          <w:rFonts w:ascii="Times New Roman" w:hAnsi="Times New Roman" w:cs="Times New Roman"/>
          <w:lang w:val="uk-UA"/>
        </w:rPr>
        <w:t>.)</w:t>
      </w:r>
      <w:r w:rsidR="007D752A">
        <w:rPr>
          <w:rFonts w:ascii="Times New Roman" w:hAnsi="Times New Roman" w:cs="Times New Roman"/>
          <w:lang w:val="uk-UA"/>
        </w:rPr>
        <w:t xml:space="preserve">                        </w:t>
      </w:r>
      <w:r>
        <w:rPr>
          <w:rFonts w:ascii="Times New Roman" w:hAnsi="Times New Roman" w:cs="Times New Roman"/>
          <w:lang w:val="uk-UA"/>
        </w:rPr>
        <w:t xml:space="preserve"> 0,25             </w:t>
      </w:r>
      <w:r w:rsidR="007D752A">
        <w:rPr>
          <w:rFonts w:ascii="Times New Roman" w:hAnsi="Times New Roman" w:cs="Times New Roman"/>
          <w:lang w:val="uk-UA"/>
        </w:rPr>
        <w:t xml:space="preserve">                    </w:t>
      </w:r>
      <w:r>
        <w:rPr>
          <w:rFonts w:ascii="Times New Roman" w:hAnsi="Times New Roman" w:cs="Times New Roman"/>
          <w:lang w:val="uk-UA"/>
        </w:rPr>
        <w:t xml:space="preserve"> </w:t>
      </w:r>
      <w:r w:rsidRPr="00A3673F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A3673F">
        <w:rPr>
          <w:rFonts w:ascii="Times New Roman" w:hAnsi="Times New Roman" w:cs="Times New Roman"/>
          <w:lang w:val="uk-UA"/>
        </w:rPr>
        <w:t>0,25</w:t>
      </w:r>
      <w:proofErr w:type="spellEnd"/>
      <w:r w:rsidRPr="00A3673F">
        <w:rPr>
          <w:rFonts w:ascii="Times New Roman" w:hAnsi="Times New Roman" w:cs="Times New Roman"/>
          <w:lang w:val="uk-UA"/>
        </w:rPr>
        <w:t xml:space="preserve">         </w:t>
      </w:r>
      <w:r>
        <w:rPr>
          <w:rFonts w:ascii="Times New Roman" w:hAnsi="Times New Roman" w:cs="Times New Roman"/>
          <w:lang w:val="uk-UA"/>
        </w:rPr>
        <w:t xml:space="preserve">                     </w:t>
      </w:r>
      <w:r w:rsidR="007D752A">
        <w:rPr>
          <w:rFonts w:ascii="Times New Roman" w:hAnsi="Times New Roman" w:cs="Times New Roman"/>
          <w:lang w:val="uk-UA"/>
        </w:rPr>
        <w:t xml:space="preserve">           </w:t>
      </w:r>
      <w:r w:rsidRPr="00A3673F">
        <w:rPr>
          <w:rFonts w:ascii="Times New Roman" w:hAnsi="Times New Roman" w:cs="Times New Roman"/>
          <w:lang w:val="uk-UA"/>
        </w:rPr>
        <w:t xml:space="preserve"> 1</w:t>
      </w: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3673F" w:rsidRPr="007D752A" w:rsidRDefault="00A3673F" w:rsidP="00A3673F">
      <w:pPr>
        <w:spacing w:after="0" w:line="240" w:lineRule="auto"/>
        <w:rPr>
          <w:rFonts w:ascii="Times New Roman" w:hAnsi="Times New Roman" w:cs="Times New Roman"/>
          <w:b/>
          <w:u w:val="single"/>
          <w:lang w:val="uk-UA"/>
        </w:rPr>
      </w:pPr>
      <w:r w:rsidRPr="007D752A">
        <w:rPr>
          <w:rFonts w:ascii="Times New Roman" w:hAnsi="Times New Roman" w:cs="Times New Roman"/>
          <w:b/>
          <w:u w:val="single"/>
          <w:lang w:val="uk-UA"/>
        </w:rPr>
        <w:t xml:space="preserve">ФП </w:t>
      </w:r>
      <w:proofErr w:type="spellStart"/>
      <w:r w:rsidRPr="007D752A">
        <w:rPr>
          <w:rFonts w:ascii="Times New Roman" w:hAnsi="Times New Roman" w:cs="Times New Roman"/>
          <w:b/>
          <w:u w:val="single"/>
          <w:lang w:val="uk-UA"/>
        </w:rPr>
        <w:t>с.Терешківка</w:t>
      </w:r>
      <w:proofErr w:type="spellEnd"/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 xml:space="preserve">Завідувач  ФП      </w:t>
      </w:r>
      <w:r w:rsidR="007D752A">
        <w:rPr>
          <w:rFonts w:ascii="Times New Roman" w:hAnsi="Times New Roman" w:cs="Times New Roman"/>
          <w:lang w:val="uk-UA"/>
        </w:rPr>
        <w:t xml:space="preserve">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</w:t>
      </w:r>
      <w:r w:rsidR="007D752A">
        <w:rPr>
          <w:rFonts w:ascii="Times New Roman" w:hAnsi="Times New Roman" w:cs="Times New Roman"/>
          <w:lang w:val="uk-UA"/>
        </w:rPr>
        <w:t xml:space="preserve">         </w:t>
      </w:r>
      <w:r w:rsidRPr="00A3673F">
        <w:rPr>
          <w:rFonts w:ascii="Times New Roman" w:hAnsi="Times New Roman" w:cs="Times New Roman"/>
          <w:lang w:val="uk-UA"/>
        </w:rPr>
        <w:t xml:space="preserve">1,0                                       </w:t>
      </w:r>
      <w:proofErr w:type="spellStart"/>
      <w:r w:rsidRPr="00A3673F">
        <w:rPr>
          <w:rFonts w:ascii="Times New Roman" w:hAnsi="Times New Roman" w:cs="Times New Roman"/>
          <w:lang w:val="uk-UA"/>
        </w:rPr>
        <w:t>1,0</w:t>
      </w:r>
      <w:proofErr w:type="spellEnd"/>
      <w:r w:rsidRPr="00A3673F">
        <w:rPr>
          <w:rFonts w:ascii="Times New Roman" w:hAnsi="Times New Roman" w:cs="Times New Roman"/>
          <w:lang w:val="uk-UA"/>
        </w:rPr>
        <w:t xml:space="preserve">    </w:t>
      </w:r>
      <w:r w:rsidR="007D752A">
        <w:rPr>
          <w:rFonts w:ascii="Times New Roman" w:hAnsi="Times New Roman" w:cs="Times New Roman"/>
          <w:lang w:val="uk-UA"/>
        </w:rPr>
        <w:t xml:space="preserve">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        </w:t>
      </w:r>
      <w:r w:rsidR="00CA50D2">
        <w:rPr>
          <w:rFonts w:ascii="Times New Roman" w:hAnsi="Times New Roman" w:cs="Times New Roman"/>
          <w:lang w:val="uk-UA"/>
        </w:rPr>
        <w:t xml:space="preserve"> </w:t>
      </w:r>
      <w:r w:rsidRPr="00A3673F">
        <w:rPr>
          <w:rFonts w:ascii="Times New Roman" w:hAnsi="Times New Roman" w:cs="Times New Roman"/>
          <w:lang w:val="uk-UA"/>
        </w:rPr>
        <w:t xml:space="preserve"> 1</w:t>
      </w: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>Молодша м/с (</w:t>
      </w:r>
      <w:proofErr w:type="spellStart"/>
      <w:r w:rsidRPr="00A3673F">
        <w:rPr>
          <w:rFonts w:ascii="Times New Roman" w:hAnsi="Times New Roman" w:cs="Times New Roman"/>
          <w:lang w:val="uk-UA"/>
        </w:rPr>
        <w:t>сан.-приб</w:t>
      </w:r>
      <w:proofErr w:type="spellEnd"/>
      <w:r w:rsidRPr="00A3673F">
        <w:rPr>
          <w:rFonts w:ascii="Times New Roman" w:hAnsi="Times New Roman" w:cs="Times New Roman"/>
          <w:lang w:val="uk-UA"/>
        </w:rPr>
        <w:t>.)</w:t>
      </w:r>
      <w:r w:rsidR="007D752A">
        <w:rPr>
          <w:rFonts w:ascii="Times New Roman" w:hAnsi="Times New Roman" w:cs="Times New Roman"/>
          <w:lang w:val="uk-UA"/>
        </w:rPr>
        <w:t xml:space="preserve">                        </w:t>
      </w:r>
      <w:r w:rsidRPr="00A3673F">
        <w:rPr>
          <w:rFonts w:ascii="Times New Roman" w:hAnsi="Times New Roman" w:cs="Times New Roman"/>
          <w:lang w:val="uk-UA"/>
        </w:rPr>
        <w:t xml:space="preserve"> 0,25               </w:t>
      </w:r>
      <w:r w:rsidR="007D752A">
        <w:rPr>
          <w:rFonts w:ascii="Times New Roman" w:hAnsi="Times New Roman" w:cs="Times New Roman"/>
          <w:lang w:val="uk-UA"/>
        </w:rPr>
        <w:t xml:space="preserve">           </w:t>
      </w:r>
      <w:r w:rsidRPr="00A3673F">
        <w:rPr>
          <w:rFonts w:ascii="Times New Roman" w:hAnsi="Times New Roman" w:cs="Times New Roman"/>
          <w:lang w:val="uk-UA"/>
        </w:rPr>
        <w:t xml:space="preserve">    </w:t>
      </w:r>
      <w:r w:rsidR="007D752A">
        <w:rPr>
          <w:rFonts w:ascii="Times New Roman" w:hAnsi="Times New Roman" w:cs="Times New Roman"/>
          <w:lang w:val="uk-UA"/>
        </w:rPr>
        <w:t xml:space="preserve">    </w:t>
      </w:r>
      <w:r w:rsidR="00CA50D2">
        <w:rPr>
          <w:rFonts w:ascii="Times New Roman" w:hAnsi="Times New Roman" w:cs="Times New Roman"/>
          <w:lang w:val="uk-UA"/>
        </w:rPr>
        <w:t xml:space="preserve">   </w:t>
      </w:r>
      <w:r w:rsidRPr="00A3673F">
        <w:rPr>
          <w:rFonts w:ascii="Times New Roman" w:hAnsi="Times New Roman" w:cs="Times New Roman"/>
          <w:lang w:val="uk-UA"/>
        </w:rPr>
        <w:t xml:space="preserve">0                    </w:t>
      </w:r>
      <w:r w:rsidR="007D752A">
        <w:rPr>
          <w:rFonts w:ascii="Times New Roman" w:hAnsi="Times New Roman" w:cs="Times New Roman"/>
          <w:lang w:val="uk-UA"/>
        </w:rPr>
        <w:t xml:space="preserve">                 </w:t>
      </w:r>
      <w:r w:rsidR="00CA50D2">
        <w:rPr>
          <w:rFonts w:ascii="Times New Roman" w:hAnsi="Times New Roman" w:cs="Times New Roman"/>
          <w:lang w:val="uk-UA"/>
        </w:rPr>
        <w:t xml:space="preserve">  </w:t>
      </w:r>
      <w:r w:rsidR="007D752A">
        <w:rPr>
          <w:rFonts w:ascii="Times New Roman" w:hAnsi="Times New Roman" w:cs="Times New Roman"/>
          <w:lang w:val="uk-UA"/>
        </w:rPr>
        <w:t xml:space="preserve">      </w:t>
      </w:r>
      <w:r w:rsidRPr="00A3673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3673F">
        <w:rPr>
          <w:rFonts w:ascii="Times New Roman" w:hAnsi="Times New Roman" w:cs="Times New Roman"/>
          <w:lang w:val="uk-UA"/>
        </w:rPr>
        <w:t>0</w:t>
      </w:r>
      <w:proofErr w:type="spellEnd"/>
    </w:p>
    <w:p w:rsidR="00A3673F" w:rsidRPr="00A3673F" w:rsidRDefault="007D752A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</w:t>
      </w:r>
      <w:r w:rsidR="00CA50D2">
        <w:rPr>
          <w:rFonts w:ascii="Times New Roman" w:hAnsi="Times New Roman" w:cs="Times New Roman"/>
          <w:lang w:val="uk-UA"/>
        </w:rPr>
        <w:t xml:space="preserve">  </w:t>
      </w:r>
    </w:p>
    <w:p w:rsidR="00A3673F" w:rsidRPr="007D752A" w:rsidRDefault="00A3673F" w:rsidP="00A3673F">
      <w:pPr>
        <w:spacing w:after="0" w:line="240" w:lineRule="auto"/>
        <w:rPr>
          <w:rFonts w:ascii="Times New Roman" w:hAnsi="Times New Roman" w:cs="Times New Roman"/>
          <w:b/>
          <w:u w:val="single"/>
          <w:lang w:val="uk-UA"/>
        </w:rPr>
      </w:pPr>
      <w:r w:rsidRPr="007D752A">
        <w:rPr>
          <w:rFonts w:ascii="Times New Roman" w:hAnsi="Times New Roman" w:cs="Times New Roman"/>
          <w:b/>
          <w:u w:val="single"/>
          <w:lang w:val="uk-UA"/>
        </w:rPr>
        <w:t xml:space="preserve">ФП </w:t>
      </w:r>
      <w:proofErr w:type="spellStart"/>
      <w:r w:rsidRPr="007D752A">
        <w:rPr>
          <w:rFonts w:ascii="Times New Roman" w:hAnsi="Times New Roman" w:cs="Times New Roman"/>
          <w:b/>
          <w:u w:val="single"/>
          <w:lang w:val="uk-UA"/>
        </w:rPr>
        <w:t>с.Шняківка</w:t>
      </w:r>
      <w:proofErr w:type="spellEnd"/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 xml:space="preserve">Завідувач  ФП      </w:t>
      </w:r>
      <w:r w:rsidR="007D752A">
        <w:rPr>
          <w:rFonts w:ascii="Times New Roman" w:hAnsi="Times New Roman" w:cs="Times New Roman"/>
          <w:lang w:val="uk-UA"/>
        </w:rPr>
        <w:t xml:space="preserve">       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1,0                                       </w:t>
      </w:r>
      <w:proofErr w:type="spellStart"/>
      <w:r w:rsidRPr="00A3673F">
        <w:rPr>
          <w:rFonts w:ascii="Times New Roman" w:hAnsi="Times New Roman" w:cs="Times New Roman"/>
          <w:lang w:val="uk-UA"/>
        </w:rPr>
        <w:t>1,0</w:t>
      </w:r>
      <w:proofErr w:type="spellEnd"/>
      <w:r w:rsidRPr="00A3673F">
        <w:rPr>
          <w:rFonts w:ascii="Times New Roman" w:hAnsi="Times New Roman" w:cs="Times New Roman"/>
          <w:lang w:val="uk-UA"/>
        </w:rPr>
        <w:t xml:space="preserve">         </w:t>
      </w:r>
      <w:r w:rsidR="00CA50D2">
        <w:rPr>
          <w:rFonts w:ascii="Times New Roman" w:hAnsi="Times New Roman" w:cs="Times New Roman"/>
          <w:lang w:val="uk-UA"/>
        </w:rPr>
        <w:t xml:space="preserve">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    1</w:t>
      </w: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>Молодша м/с (</w:t>
      </w:r>
      <w:proofErr w:type="spellStart"/>
      <w:r w:rsidRPr="00A3673F">
        <w:rPr>
          <w:rFonts w:ascii="Times New Roman" w:hAnsi="Times New Roman" w:cs="Times New Roman"/>
          <w:lang w:val="uk-UA"/>
        </w:rPr>
        <w:t>сан.-приб</w:t>
      </w:r>
      <w:proofErr w:type="spellEnd"/>
      <w:r w:rsidRPr="00A3673F">
        <w:rPr>
          <w:rFonts w:ascii="Times New Roman" w:hAnsi="Times New Roman" w:cs="Times New Roman"/>
          <w:lang w:val="uk-UA"/>
        </w:rPr>
        <w:t xml:space="preserve">.) </w:t>
      </w:r>
      <w:r w:rsidR="007D752A">
        <w:rPr>
          <w:rFonts w:ascii="Times New Roman" w:hAnsi="Times New Roman" w:cs="Times New Roman"/>
          <w:lang w:val="uk-UA"/>
        </w:rPr>
        <w:t xml:space="preserve">                        </w:t>
      </w:r>
      <w:r w:rsidRPr="00A3673F">
        <w:rPr>
          <w:rFonts w:ascii="Times New Roman" w:hAnsi="Times New Roman" w:cs="Times New Roman"/>
          <w:lang w:val="uk-UA"/>
        </w:rPr>
        <w:t xml:space="preserve">0,25                  </w:t>
      </w:r>
      <w:r w:rsidR="007D752A">
        <w:rPr>
          <w:rFonts w:ascii="Times New Roman" w:hAnsi="Times New Roman" w:cs="Times New Roman"/>
          <w:lang w:val="uk-UA"/>
        </w:rPr>
        <w:t xml:space="preserve">             </w:t>
      </w:r>
      <w:r w:rsidRPr="00A3673F">
        <w:rPr>
          <w:rFonts w:ascii="Times New Roman" w:hAnsi="Times New Roman" w:cs="Times New Roman"/>
          <w:lang w:val="uk-UA"/>
        </w:rPr>
        <w:t xml:space="preserve">      0                                           </w:t>
      </w:r>
      <w:r w:rsidR="007D752A">
        <w:rPr>
          <w:rFonts w:ascii="Times New Roman" w:hAnsi="Times New Roman" w:cs="Times New Roman"/>
          <w:lang w:val="uk-UA"/>
        </w:rPr>
        <w:t xml:space="preserve">  </w:t>
      </w:r>
      <w:r w:rsidRPr="00A3673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3673F">
        <w:rPr>
          <w:rFonts w:ascii="Times New Roman" w:hAnsi="Times New Roman" w:cs="Times New Roman"/>
          <w:lang w:val="uk-UA"/>
        </w:rPr>
        <w:t>0</w:t>
      </w:r>
      <w:proofErr w:type="spellEnd"/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u w:val="single"/>
          <w:lang w:val="uk-UA"/>
        </w:rPr>
      </w:pPr>
    </w:p>
    <w:p w:rsidR="00A3673F" w:rsidRPr="007D752A" w:rsidRDefault="00A3673F" w:rsidP="00A3673F">
      <w:pPr>
        <w:spacing w:after="0" w:line="240" w:lineRule="auto"/>
        <w:rPr>
          <w:rFonts w:ascii="Times New Roman" w:hAnsi="Times New Roman" w:cs="Times New Roman"/>
          <w:b/>
          <w:u w:val="single"/>
          <w:lang w:val="uk-UA"/>
        </w:rPr>
      </w:pPr>
      <w:r w:rsidRPr="007D752A">
        <w:rPr>
          <w:rFonts w:ascii="Times New Roman" w:hAnsi="Times New Roman" w:cs="Times New Roman"/>
          <w:b/>
          <w:u w:val="single"/>
          <w:lang w:val="uk-UA"/>
        </w:rPr>
        <w:t xml:space="preserve">ФП </w:t>
      </w:r>
      <w:proofErr w:type="spellStart"/>
      <w:r w:rsidRPr="007D752A">
        <w:rPr>
          <w:rFonts w:ascii="Times New Roman" w:hAnsi="Times New Roman" w:cs="Times New Roman"/>
          <w:b/>
          <w:u w:val="single"/>
          <w:lang w:val="uk-UA"/>
        </w:rPr>
        <w:t>с.Леонідівка</w:t>
      </w:r>
      <w:proofErr w:type="spellEnd"/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 xml:space="preserve">Завідувач  ФП    </w:t>
      </w:r>
      <w:r w:rsidR="007D752A">
        <w:rPr>
          <w:rFonts w:ascii="Times New Roman" w:hAnsi="Times New Roman" w:cs="Times New Roman"/>
          <w:lang w:val="uk-UA"/>
        </w:rPr>
        <w:t xml:space="preserve">        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  1,0                                       </w:t>
      </w:r>
      <w:proofErr w:type="spellStart"/>
      <w:r w:rsidRPr="00A3673F">
        <w:rPr>
          <w:rFonts w:ascii="Times New Roman" w:hAnsi="Times New Roman" w:cs="Times New Roman"/>
          <w:lang w:val="uk-UA"/>
        </w:rPr>
        <w:t>1,0</w:t>
      </w:r>
      <w:proofErr w:type="spellEnd"/>
      <w:r w:rsidRPr="00A3673F">
        <w:rPr>
          <w:rFonts w:ascii="Times New Roman" w:hAnsi="Times New Roman" w:cs="Times New Roman"/>
          <w:lang w:val="uk-UA"/>
        </w:rPr>
        <w:t xml:space="preserve">             </w:t>
      </w:r>
      <w:r w:rsidR="00CA50D2">
        <w:rPr>
          <w:rFonts w:ascii="Times New Roman" w:hAnsi="Times New Roman" w:cs="Times New Roman"/>
          <w:lang w:val="uk-UA"/>
        </w:rPr>
        <w:t xml:space="preserve">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1</w:t>
      </w: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u w:val="single"/>
          <w:lang w:val="uk-UA"/>
        </w:rPr>
      </w:pPr>
    </w:p>
    <w:p w:rsidR="00A3673F" w:rsidRPr="007D752A" w:rsidRDefault="00A3673F" w:rsidP="00A3673F">
      <w:pPr>
        <w:spacing w:after="0" w:line="240" w:lineRule="auto"/>
        <w:rPr>
          <w:rFonts w:ascii="Times New Roman" w:hAnsi="Times New Roman" w:cs="Times New Roman"/>
          <w:b/>
          <w:u w:val="single"/>
          <w:lang w:val="uk-UA"/>
        </w:rPr>
      </w:pPr>
      <w:r w:rsidRPr="007D752A">
        <w:rPr>
          <w:rFonts w:ascii="Times New Roman" w:hAnsi="Times New Roman" w:cs="Times New Roman"/>
          <w:b/>
          <w:u w:val="single"/>
          <w:lang w:val="uk-UA"/>
        </w:rPr>
        <w:t xml:space="preserve">ФП </w:t>
      </w:r>
      <w:proofErr w:type="spellStart"/>
      <w:r w:rsidRPr="007D752A">
        <w:rPr>
          <w:rFonts w:ascii="Times New Roman" w:hAnsi="Times New Roman" w:cs="Times New Roman"/>
          <w:b/>
          <w:u w:val="single"/>
          <w:lang w:val="uk-UA"/>
        </w:rPr>
        <w:t>с.Вікторівка</w:t>
      </w:r>
      <w:proofErr w:type="spellEnd"/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 xml:space="preserve">Завідувач  ФП    </w:t>
      </w:r>
      <w:r w:rsidR="007D752A">
        <w:rPr>
          <w:rFonts w:ascii="Times New Roman" w:hAnsi="Times New Roman" w:cs="Times New Roman"/>
          <w:lang w:val="uk-UA"/>
        </w:rPr>
        <w:t xml:space="preserve">         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  0,5       </w:t>
      </w:r>
      <w:r w:rsidR="00CA50D2">
        <w:rPr>
          <w:rFonts w:ascii="Times New Roman" w:hAnsi="Times New Roman" w:cs="Times New Roman"/>
          <w:lang w:val="uk-UA"/>
        </w:rPr>
        <w:t xml:space="preserve">                               </w:t>
      </w:r>
      <w:proofErr w:type="spellStart"/>
      <w:r w:rsidRPr="00A3673F">
        <w:rPr>
          <w:rFonts w:ascii="Times New Roman" w:hAnsi="Times New Roman" w:cs="Times New Roman"/>
          <w:lang w:val="uk-UA"/>
        </w:rPr>
        <w:t>0,5</w:t>
      </w:r>
      <w:proofErr w:type="spellEnd"/>
      <w:r w:rsidRPr="00A3673F">
        <w:rPr>
          <w:rFonts w:ascii="Times New Roman" w:hAnsi="Times New Roman" w:cs="Times New Roman"/>
          <w:lang w:val="uk-UA"/>
        </w:rPr>
        <w:t xml:space="preserve">                                   </w:t>
      </w:r>
      <w:r w:rsidR="00CA50D2">
        <w:rPr>
          <w:rFonts w:ascii="Times New Roman" w:hAnsi="Times New Roman" w:cs="Times New Roman"/>
          <w:lang w:val="uk-UA"/>
        </w:rPr>
        <w:t xml:space="preserve"> </w:t>
      </w:r>
      <w:r w:rsidRPr="00A3673F">
        <w:rPr>
          <w:rFonts w:ascii="Times New Roman" w:hAnsi="Times New Roman" w:cs="Times New Roman"/>
          <w:lang w:val="uk-UA"/>
        </w:rPr>
        <w:t xml:space="preserve"> </w:t>
      </w:r>
      <w:r w:rsidR="00CA50D2">
        <w:rPr>
          <w:rFonts w:ascii="Times New Roman" w:hAnsi="Times New Roman" w:cs="Times New Roman"/>
          <w:lang w:val="uk-UA"/>
        </w:rPr>
        <w:t xml:space="preserve">     </w:t>
      </w:r>
      <w:r w:rsidRPr="00A3673F">
        <w:rPr>
          <w:rFonts w:ascii="Times New Roman" w:hAnsi="Times New Roman" w:cs="Times New Roman"/>
          <w:lang w:val="uk-UA"/>
        </w:rPr>
        <w:t xml:space="preserve">  0</w:t>
      </w: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>Молодша м/с (</w:t>
      </w:r>
      <w:proofErr w:type="spellStart"/>
      <w:r w:rsidRPr="00A3673F">
        <w:rPr>
          <w:rFonts w:ascii="Times New Roman" w:hAnsi="Times New Roman" w:cs="Times New Roman"/>
          <w:lang w:val="uk-UA"/>
        </w:rPr>
        <w:t>сан.-приб</w:t>
      </w:r>
      <w:proofErr w:type="spellEnd"/>
      <w:r w:rsidRPr="00A3673F">
        <w:rPr>
          <w:rFonts w:ascii="Times New Roman" w:hAnsi="Times New Roman" w:cs="Times New Roman"/>
          <w:lang w:val="uk-UA"/>
        </w:rPr>
        <w:t>.)</w:t>
      </w:r>
      <w:r w:rsidR="00CA50D2">
        <w:rPr>
          <w:rFonts w:ascii="Times New Roman" w:hAnsi="Times New Roman" w:cs="Times New Roman"/>
          <w:lang w:val="uk-UA"/>
        </w:rPr>
        <w:t xml:space="preserve">                         </w:t>
      </w:r>
      <w:r w:rsidR="007D752A">
        <w:rPr>
          <w:rFonts w:ascii="Times New Roman" w:hAnsi="Times New Roman" w:cs="Times New Roman"/>
          <w:lang w:val="uk-UA"/>
        </w:rPr>
        <w:t xml:space="preserve"> </w:t>
      </w:r>
      <w:r w:rsidRPr="00A3673F">
        <w:rPr>
          <w:rFonts w:ascii="Times New Roman" w:hAnsi="Times New Roman" w:cs="Times New Roman"/>
          <w:lang w:val="uk-UA"/>
        </w:rPr>
        <w:t xml:space="preserve"> 0,5                 </w:t>
      </w:r>
      <w:r w:rsidR="007D752A">
        <w:rPr>
          <w:rFonts w:ascii="Times New Roman" w:hAnsi="Times New Roman" w:cs="Times New Roman"/>
          <w:lang w:val="uk-UA"/>
        </w:rPr>
        <w:t xml:space="preserve">            </w:t>
      </w:r>
      <w:r w:rsidRPr="00A3673F">
        <w:rPr>
          <w:rFonts w:ascii="Times New Roman" w:hAnsi="Times New Roman" w:cs="Times New Roman"/>
          <w:lang w:val="uk-UA"/>
        </w:rPr>
        <w:t xml:space="preserve">       </w:t>
      </w:r>
      <w:r w:rsidR="00CA50D2">
        <w:rPr>
          <w:rFonts w:ascii="Times New Roman" w:hAnsi="Times New Roman" w:cs="Times New Roman"/>
          <w:lang w:val="uk-UA"/>
        </w:rPr>
        <w:t xml:space="preserve"> </w:t>
      </w:r>
      <w:r w:rsidRPr="00A3673F">
        <w:rPr>
          <w:rFonts w:ascii="Times New Roman" w:hAnsi="Times New Roman" w:cs="Times New Roman"/>
          <w:lang w:val="uk-UA"/>
        </w:rPr>
        <w:t xml:space="preserve">0 ,5          </w:t>
      </w:r>
      <w:r w:rsidR="007D752A">
        <w:rPr>
          <w:rFonts w:ascii="Times New Roman" w:hAnsi="Times New Roman" w:cs="Times New Roman"/>
          <w:lang w:val="uk-UA"/>
        </w:rPr>
        <w:t xml:space="preserve">                            </w:t>
      </w:r>
      <w:r w:rsidR="00CA50D2">
        <w:rPr>
          <w:rFonts w:ascii="Times New Roman" w:hAnsi="Times New Roman" w:cs="Times New Roman"/>
          <w:lang w:val="uk-UA"/>
        </w:rPr>
        <w:t xml:space="preserve">    </w:t>
      </w:r>
      <w:r w:rsidRPr="00A3673F">
        <w:rPr>
          <w:rFonts w:ascii="Times New Roman" w:hAnsi="Times New Roman" w:cs="Times New Roman"/>
          <w:lang w:val="uk-UA"/>
        </w:rPr>
        <w:t xml:space="preserve">  1</w:t>
      </w:r>
    </w:p>
    <w:p w:rsidR="00A3673F" w:rsidRPr="00A3673F" w:rsidRDefault="00A3673F" w:rsidP="00A3673F">
      <w:pPr>
        <w:spacing w:after="0" w:line="240" w:lineRule="auto"/>
        <w:rPr>
          <w:rFonts w:ascii="Times New Roman" w:hAnsi="Times New Roman" w:cs="Times New Roman"/>
          <w:u w:val="single"/>
          <w:lang w:val="uk-UA"/>
        </w:rPr>
      </w:pPr>
    </w:p>
    <w:p w:rsidR="00A3673F" w:rsidRPr="00307577" w:rsidRDefault="00A3673F" w:rsidP="005E4157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203CB3" w:rsidRPr="00307577" w:rsidRDefault="00203CB3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5E4157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- Лосинівський пункт Ніжинського відділення Чернігівського обласного центру екстреної медичної допомоги та катастроф;</w:t>
      </w:r>
    </w:p>
    <w:p w:rsidR="00D244E8" w:rsidRPr="00307577" w:rsidRDefault="005E4157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- </w:t>
      </w:r>
      <w:proofErr w:type="spellStart"/>
      <w:r w:rsidR="00F96C49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Лосинівська</w:t>
      </w:r>
      <w:proofErr w:type="spellEnd"/>
      <w:r w:rsidR="00F96C49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амбулаторія</w:t>
      </w:r>
      <w:r w:rsidR="007D752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ЗПСМ </w:t>
      </w:r>
      <w:r w:rsidR="00F96C49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налічує</w:t>
      </w:r>
      <w:r w:rsidR="00EE5E3B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:</w:t>
      </w:r>
      <w:r w:rsidR="007D752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транспортних засобів</w:t>
      </w:r>
      <w:r w:rsidR="007D752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-1. </w:t>
      </w:r>
    </w:p>
    <w:p w:rsidR="00A3673F" w:rsidRPr="007D752A" w:rsidRDefault="007D752A" w:rsidP="00A3673F">
      <w:pPr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ш</w:t>
      </w:r>
      <w:r w:rsidR="00A3673F" w:rsidRPr="007D752A">
        <w:rPr>
          <w:rFonts w:ascii="Times New Roman" w:hAnsi="Times New Roman" w:cs="Times New Roman"/>
          <w:b/>
          <w:sz w:val="24"/>
          <w:szCs w:val="28"/>
          <w:lang w:val="uk-UA"/>
        </w:rPr>
        <w:t>тати   по  Лосинівській  амбулаторії  ЗПСМ:</w:t>
      </w:r>
    </w:p>
    <w:p w:rsidR="00A3673F" w:rsidRPr="007D752A" w:rsidRDefault="00A3673F" w:rsidP="00A3673F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367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</w:t>
      </w:r>
      <w:r w:rsidR="007D752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</w:t>
      </w:r>
      <w:r w:rsidRPr="00A367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Штатні посади            Зайняті  посади                   Фізичні </w:t>
      </w:r>
      <w:proofErr w:type="spellStart"/>
      <w:r w:rsidRPr="00A3673F">
        <w:rPr>
          <w:rFonts w:ascii="Times New Roman" w:hAnsi="Times New Roman" w:cs="Times New Roman"/>
          <w:sz w:val="28"/>
          <w:szCs w:val="28"/>
          <w:u w:val="single"/>
          <w:lang w:val="uk-UA"/>
        </w:rPr>
        <w:t>особ</w:t>
      </w:r>
      <w:proofErr w:type="spellEnd"/>
    </w:p>
    <w:p w:rsidR="00A3673F" w:rsidRPr="00A3673F" w:rsidRDefault="00A3673F" w:rsidP="00A3673F">
      <w:pPr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 xml:space="preserve">Лікарі      </w:t>
      </w:r>
      <w:r w:rsidR="007D752A">
        <w:rPr>
          <w:rFonts w:ascii="Times New Roman" w:hAnsi="Times New Roman" w:cs="Times New Roman"/>
          <w:lang w:val="uk-UA"/>
        </w:rPr>
        <w:t xml:space="preserve">         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6,25                                           5,75                                        8</w:t>
      </w:r>
    </w:p>
    <w:p w:rsidR="00A3673F" w:rsidRPr="00A3673F" w:rsidRDefault="00A3673F" w:rsidP="00A3673F">
      <w:pPr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>Середній</w:t>
      </w:r>
      <w:r w:rsidR="00CA50D2">
        <w:rPr>
          <w:rFonts w:ascii="Times New Roman" w:hAnsi="Times New Roman" w:cs="Times New Roman"/>
          <w:lang w:val="uk-UA"/>
        </w:rPr>
        <w:t xml:space="preserve">(ст.. </w:t>
      </w:r>
      <w:proofErr w:type="spellStart"/>
      <w:r w:rsidR="00CA50D2">
        <w:rPr>
          <w:rFonts w:ascii="Times New Roman" w:hAnsi="Times New Roman" w:cs="Times New Roman"/>
          <w:lang w:val="uk-UA"/>
        </w:rPr>
        <w:t>мд.сестра</w:t>
      </w:r>
      <w:proofErr w:type="spellEnd"/>
      <w:r w:rsidR="00CA50D2">
        <w:rPr>
          <w:rFonts w:ascii="Times New Roman" w:hAnsi="Times New Roman" w:cs="Times New Roman"/>
          <w:lang w:val="uk-UA"/>
        </w:rPr>
        <w:t>)</w:t>
      </w:r>
      <w:r w:rsidRPr="00A3673F">
        <w:rPr>
          <w:rFonts w:ascii="Times New Roman" w:hAnsi="Times New Roman" w:cs="Times New Roman"/>
          <w:lang w:val="uk-UA"/>
        </w:rPr>
        <w:t xml:space="preserve">   </w:t>
      </w:r>
      <w:r w:rsidR="007D752A">
        <w:rPr>
          <w:rFonts w:ascii="Times New Roman" w:hAnsi="Times New Roman" w:cs="Times New Roman"/>
          <w:lang w:val="uk-UA"/>
        </w:rPr>
        <w:t xml:space="preserve">       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10,0                                          </w:t>
      </w:r>
      <w:proofErr w:type="spellStart"/>
      <w:r w:rsidRPr="00A3673F">
        <w:rPr>
          <w:rFonts w:ascii="Times New Roman" w:hAnsi="Times New Roman" w:cs="Times New Roman"/>
          <w:lang w:val="uk-UA"/>
        </w:rPr>
        <w:t>10,0</w:t>
      </w:r>
      <w:proofErr w:type="spellEnd"/>
      <w:r w:rsidRPr="00A3673F">
        <w:rPr>
          <w:rFonts w:ascii="Times New Roman" w:hAnsi="Times New Roman" w:cs="Times New Roman"/>
          <w:lang w:val="uk-UA"/>
        </w:rPr>
        <w:t xml:space="preserve">                                         11</w:t>
      </w:r>
    </w:p>
    <w:p w:rsidR="00A3673F" w:rsidRPr="00A3673F" w:rsidRDefault="00A3673F" w:rsidP="00A3673F">
      <w:pPr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 xml:space="preserve">Молодший </w:t>
      </w:r>
      <w:r w:rsidR="007D752A">
        <w:rPr>
          <w:rFonts w:ascii="Times New Roman" w:hAnsi="Times New Roman" w:cs="Times New Roman"/>
          <w:lang w:val="uk-UA"/>
        </w:rPr>
        <w:t xml:space="preserve"> </w:t>
      </w:r>
      <w:r w:rsidR="00CA50D2">
        <w:rPr>
          <w:rFonts w:ascii="Times New Roman" w:hAnsi="Times New Roman" w:cs="Times New Roman"/>
          <w:lang w:val="uk-UA"/>
        </w:rPr>
        <w:t>(</w:t>
      </w:r>
      <w:proofErr w:type="spellStart"/>
      <w:r w:rsidR="00CA50D2">
        <w:rPr>
          <w:rFonts w:ascii="Times New Roman" w:hAnsi="Times New Roman" w:cs="Times New Roman"/>
          <w:lang w:val="uk-UA"/>
        </w:rPr>
        <w:t>мол.сестра</w:t>
      </w:r>
      <w:proofErr w:type="spellEnd"/>
      <w:r w:rsidR="00CA50D2">
        <w:rPr>
          <w:rFonts w:ascii="Times New Roman" w:hAnsi="Times New Roman" w:cs="Times New Roman"/>
          <w:lang w:val="uk-UA"/>
        </w:rPr>
        <w:t>)</w:t>
      </w:r>
      <w:r w:rsidR="007D752A">
        <w:rPr>
          <w:rFonts w:ascii="Times New Roman" w:hAnsi="Times New Roman" w:cs="Times New Roman"/>
          <w:lang w:val="uk-UA"/>
        </w:rPr>
        <w:t xml:space="preserve">    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1,75                                         </w:t>
      </w:r>
      <w:proofErr w:type="spellStart"/>
      <w:r w:rsidRPr="00A3673F">
        <w:rPr>
          <w:rFonts w:ascii="Times New Roman" w:hAnsi="Times New Roman" w:cs="Times New Roman"/>
          <w:lang w:val="uk-UA"/>
        </w:rPr>
        <w:t>1,75</w:t>
      </w:r>
      <w:proofErr w:type="spellEnd"/>
      <w:r w:rsidRPr="00A3673F">
        <w:rPr>
          <w:rFonts w:ascii="Times New Roman" w:hAnsi="Times New Roman" w:cs="Times New Roman"/>
          <w:lang w:val="uk-UA"/>
        </w:rPr>
        <w:t xml:space="preserve">                                          2</w:t>
      </w:r>
    </w:p>
    <w:p w:rsidR="00A3673F" w:rsidRPr="00A3673F" w:rsidRDefault="00A3673F" w:rsidP="00A3673F">
      <w:pPr>
        <w:rPr>
          <w:rFonts w:ascii="Times New Roman" w:hAnsi="Times New Roman" w:cs="Times New Roman"/>
          <w:lang w:val="uk-UA"/>
        </w:rPr>
      </w:pPr>
      <w:r w:rsidRPr="00A3673F">
        <w:rPr>
          <w:rFonts w:ascii="Times New Roman" w:hAnsi="Times New Roman" w:cs="Times New Roman"/>
          <w:lang w:val="uk-UA"/>
        </w:rPr>
        <w:t xml:space="preserve">Інший         </w:t>
      </w:r>
      <w:r w:rsidR="007D752A">
        <w:rPr>
          <w:rFonts w:ascii="Times New Roman" w:hAnsi="Times New Roman" w:cs="Times New Roman"/>
          <w:lang w:val="uk-UA"/>
        </w:rPr>
        <w:t xml:space="preserve">                                   </w:t>
      </w:r>
      <w:r w:rsidRPr="00A3673F">
        <w:rPr>
          <w:rFonts w:ascii="Times New Roman" w:hAnsi="Times New Roman" w:cs="Times New Roman"/>
          <w:lang w:val="uk-UA"/>
        </w:rPr>
        <w:t xml:space="preserve"> 5,75                                          </w:t>
      </w:r>
      <w:proofErr w:type="spellStart"/>
      <w:r w:rsidRPr="00A3673F">
        <w:rPr>
          <w:rFonts w:ascii="Times New Roman" w:hAnsi="Times New Roman" w:cs="Times New Roman"/>
          <w:lang w:val="uk-UA"/>
        </w:rPr>
        <w:t>5,75</w:t>
      </w:r>
      <w:proofErr w:type="spellEnd"/>
      <w:r w:rsidRPr="00A3673F">
        <w:rPr>
          <w:rFonts w:ascii="Times New Roman" w:hAnsi="Times New Roman" w:cs="Times New Roman"/>
          <w:lang w:val="uk-UA"/>
        </w:rPr>
        <w:t xml:space="preserve">                                         6</w:t>
      </w:r>
    </w:p>
    <w:p w:rsidR="00D75780" w:rsidRPr="00307577" w:rsidRDefault="00D75780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244E8" w:rsidRPr="00307577" w:rsidRDefault="00A9768B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24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. 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Освіта :</w:t>
      </w:r>
    </w:p>
    <w:p w:rsidR="00D244E8" w:rsidRPr="00307577" w:rsidRDefault="00203CB3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Лосинівська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З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ОШ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І-ІІІ ст.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Кількість учнів - </w:t>
      </w:r>
      <w:r w:rsidR="005E4157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310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 кількість вчителів - 33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 кількіс</w:t>
      </w:r>
      <w:r w:rsidR="00F66CE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ть обслуговуючого персоналу – 19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244E8" w:rsidRPr="00307577" w:rsidRDefault="00203CB3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Директор –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Гапоненко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Валентина Олексіївна</w:t>
      </w:r>
      <w:proofErr w:type="gramStart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тел. 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(04631)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4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52</w:t>
      </w:r>
    </w:p>
    <w:p w:rsidR="00203CB3" w:rsidRPr="00307577" w:rsidRDefault="00203CB3" w:rsidP="00203CB3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Лосинівська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ЗОШ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І ст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. :</w:t>
      </w:r>
    </w:p>
    <w:p w:rsidR="00203CB3" w:rsidRPr="00307577" w:rsidRDefault="00F66CEE" w:rsidP="00203CB3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Кількість учнів - 48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 кількість вчителів - 6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 кількі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сть обслуговуючого персоналу – 4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203CB3" w:rsidRPr="00307577" w:rsidRDefault="00203CB3" w:rsidP="00203CB3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Директор –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Постол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Катерина Михайлівна</w:t>
      </w:r>
      <w:proofErr w:type="gramStart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тел. 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(04631)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28</w:t>
      </w:r>
    </w:p>
    <w:p w:rsidR="003126F1" w:rsidRPr="00307577" w:rsidRDefault="003126F1" w:rsidP="003126F1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Сальненський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НВК «ЗНЗ – ДНЗ» І</w:t>
      </w:r>
      <w:r w:rsidR="0002393F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- </w:t>
      </w: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ІІІст</w:t>
      </w:r>
      <w:proofErr w:type="spellEnd"/>
      <w:r w:rsidR="00203CB3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3126F1" w:rsidRPr="00307577" w:rsidRDefault="00F66CEE" w:rsidP="003126F1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Кількість учнів – 55</w:t>
      </w:r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="006E056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кількість дошкільнят -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13</w:t>
      </w:r>
      <w:r w:rsidR="006E056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кількість педагогічних працівників</w:t>
      </w:r>
      <w:r w:rsidR="009F5A9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- 1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 кількість обслуговуючого персоналу –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12</w:t>
      </w:r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203CB3" w:rsidRPr="00307577" w:rsidRDefault="003126F1" w:rsidP="00203CB3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Директор –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Калініченко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Надія Миколаївна тел.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(04631)63-2-28</w:t>
      </w:r>
    </w:p>
    <w:p w:rsidR="003126F1" w:rsidRPr="00307577" w:rsidRDefault="003126F1" w:rsidP="00203CB3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Шатурський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432B8E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НВК «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ЗНЗ</w:t>
      </w:r>
      <w:r w:rsidR="00432B8E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-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432B8E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ДНЗ» 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І</w:t>
      </w:r>
      <w:r w:rsidR="0002393F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-</w:t>
      </w:r>
      <w:r w:rsidR="0002393F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ІІст</w:t>
      </w:r>
      <w:proofErr w:type="spellEnd"/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.:</w:t>
      </w:r>
    </w:p>
    <w:p w:rsidR="00203CB3" w:rsidRPr="00307577" w:rsidRDefault="00F66CEE" w:rsidP="00203CB3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Кількість учнів - 34</w:t>
      </w:r>
      <w:r w:rsidR="006174A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="003E252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6E056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кількість дошкільнят -</w:t>
      </w:r>
      <w:r w:rsidR="009F5A9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10</w:t>
      </w:r>
      <w:r w:rsidR="006E056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кількість педагогічних працівників</w:t>
      </w:r>
      <w:r w:rsidR="003E252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11</w:t>
      </w:r>
      <w:r w:rsidR="003E252D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кількість обслуговуючого персоналу –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8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.</w:t>
      </w:r>
    </w:p>
    <w:p w:rsidR="00203CB3" w:rsidRPr="00307577" w:rsidRDefault="00203CB3" w:rsidP="00203CB3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Директор –  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Свириденко Микола Іванович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, тел.  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(04631)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6</w:t>
      </w:r>
      <w:r w:rsidR="006174A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3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="006174A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7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="006174A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19</w:t>
      </w:r>
    </w:p>
    <w:p w:rsidR="00B055FC" w:rsidRPr="00307577" w:rsidRDefault="00203CB3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Лосинівський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302134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ЗДО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«</w:t>
      </w:r>
      <w:r w:rsidR="003126F1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</w:t>
      </w: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онечко</w:t>
      </w:r>
      <w:r w:rsidR="00D244E8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»</w:t>
      </w:r>
      <w:r w:rsidR="003126F1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  <w:r w:rsidR="00D244E8" w:rsidRPr="00307577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</w:p>
    <w:p w:rsidR="00D244E8" w:rsidRPr="00307577" w:rsidRDefault="00203CB3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Кількість дітей -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82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="006174A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кількість пед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агогічних </w:t>
      </w:r>
      <w:r w:rsidR="006174A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працівників -</w:t>
      </w:r>
      <w:r w:rsidR="00F66CE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12</w:t>
      </w:r>
      <w:r w:rsidR="006174A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 кількість обслуговуючого персоналу –</w:t>
      </w:r>
      <w:r w:rsidR="0030213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17</w:t>
      </w:r>
      <w:r w:rsidR="006174A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B60B70" w:rsidRPr="00307577" w:rsidRDefault="00302134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Директор 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Ткач Ніна Іванівна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</w:rPr>
        <w:t xml:space="preserve"> , тел. </w:t>
      </w:r>
      <w:r w:rsidR="00B055F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(04631)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</w:rPr>
        <w:t>6</w:t>
      </w:r>
      <w:r w:rsidR="00203CB3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1493</w:t>
      </w:r>
    </w:p>
    <w:p w:rsidR="005E4157" w:rsidRPr="00307577" w:rsidRDefault="005E4157" w:rsidP="005E4157">
      <w:pPr>
        <w:pStyle w:val="a5"/>
        <w:numPr>
          <w:ilvl w:val="0"/>
          <w:numId w:val="12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Соціальний захист населення:</w:t>
      </w:r>
    </w:p>
    <w:p w:rsidR="002E04B6" w:rsidRPr="00307577" w:rsidRDefault="002E04B6" w:rsidP="002E04B6">
      <w:pPr>
        <w:pStyle w:val="a5"/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- Центр надання соціальних послуг 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Лосиніської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селищної ради;</w:t>
      </w:r>
    </w:p>
    <w:p w:rsidR="002E04B6" w:rsidRPr="00307577" w:rsidRDefault="002E04B6" w:rsidP="002E04B6">
      <w:pPr>
        <w:pStyle w:val="a5"/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>Директор</w:t>
      </w:r>
      <w:r w:rsidR="00D75780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–</w:t>
      </w:r>
      <w:r w:rsidRPr="00307577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>Костюченко</w:t>
      </w:r>
      <w:proofErr w:type="spellEnd"/>
      <w:r w:rsidR="00D75780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>Лариса Миколаївна, кількість соціальних робітників – 18;</w:t>
      </w:r>
    </w:p>
    <w:p w:rsidR="00307577" w:rsidRPr="00307577" w:rsidRDefault="00307577" w:rsidP="002E04B6">
      <w:pPr>
        <w:pStyle w:val="a5"/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</w:p>
    <w:p w:rsidR="002E04B6" w:rsidRPr="00307577" w:rsidRDefault="002E04B6" w:rsidP="002E04B6">
      <w:pPr>
        <w:pStyle w:val="a5"/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- Соціальний гуртожиток Центру надання соціальних послуг 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Лосиніської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 селищної ради</w:t>
      </w:r>
      <w:r w:rsidR="00307577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;</w:t>
      </w:r>
    </w:p>
    <w:p w:rsidR="00307577" w:rsidRPr="00307577" w:rsidRDefault="00307577" w:rsidP="00307577">
      <w:pPr>
        <w:pStyle w:val="a5"/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Завідувач – </w:t>
      </w:r>
      <w:proofErr w:type="spellStart"/>
      <w:r w:rsidRPr="00307577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>Талалаївська</w:t>
      </w:r>
      <w:proofErr w:type="spellEnd"/>
      <w:r w:rsidRPr="00307577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Тетяна Федорівна, кількість працівників – 3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>.</w:t>
      </w:r>
    </w:p>
    <w:p w:rsidR="00D244E8" w:rsidRPr="00307577" w:rsidRDefault="00307577" w:rsidP="00307577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/>
        </w:rPr>
        <w:t>26</w:t>
      </w:r>
      <w:r w:rsidRPr="00307577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.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Заклади</w:t>
      </w:r>
      <w:proofErr w:type="spellEnd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244E8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культури</w:t>
      </w:r>
      <w:proofErr w:type="spellEnd"/>
    </w:p>
    <w:p w:rsidR="00203CB3" w:rsidRPr="00307577" w:rsidRDefault="00203CB3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          *будинки культури        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uk-UA"/>
        </w:rPr>
        <w:t>1</w:t>
      </w:r>
    </w:p>
    <w:p w:rsidR="00D244E8" w:rsidRPr="00307577" w:rsidRDefault="00D244E8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сільські</w:t>
      </w:r>
      <w:proofErr w:type="spellEnd"/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клуби               </w:t>
      </w:r>
      <w:r w:rsidR="00A80831"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6</w:t>
      </w:r>
    </w:p>
    <w:p w:rsidR="00D244E8" w:rsidRPr="00307577" w:rsidRDefault="00D244E8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proofErr w:type="gram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Б</w:t>
      </w:r>
      <w:proofErr w:type="gramEnd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іб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ліотеки</w:t>
      </w:r>
      <w:proofErr w:type="spellEnd"/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  </w:t>
      </w:r>
      <w:r w:rsidR="00203CB3" w:rsidRPr="003075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7</w:t>
      </w:r>
    </w:p>
    <w:p w:rsidR="003126F1" w:rsidRPr="00307577" w:rsidRDefault="00D244E8" w:rsidP="006174AA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Музеї</w:t>
      </w:r>
      <w:proofErr w:type="spellEnd"/>
      <w:r w:rsidR="00203CB3" w:rsidRPr="0030757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    </w:t>
      </w:r>
      <w:r w:rsidR="000315A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</w:p>
    <w:p w:rsidR="003126F1" w:rsidRPr="00307577" w:rsidRDefault="00307577" w:rsidP="007440EC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    </w:t>
      </w:r>
      <w:r w:rsidR="003126F1" w:rsidRPr="0030757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Будинки культури:</w:t>
      </w:r>
    </w:p>
    <w:p w:rsidR="003126F1" w:rsidRPr="00307577" w:rsidRDefault="003126F1" w:rsidP="00307577">
      <w:pPr>
        <w:pStyle w:val="a5"/>
        <w:numPr>
          <w:ilvl w:val="1"/>
          <w:numId w:val="1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Лосинівський будинок культур</w:t>
      </w:r>
      <w:r w:rsidR="006C302A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и –  кількість працівників  - 10</w:t>
      </w:r>
    </w:p>
    <w:p w:rsidR="003126F1" w:rsidRPr="00307577" w:rsidRDefault="007440EC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      </w:t>
      </w:r>
      <w:r w:rsidR="00307577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    </w:t>
      </w: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3126F1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Директор – </w:t>
      </w:r>
      <w:proofErr w:type="spellStart"/>
      <w:r w:rsidR="003126F1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Гаврил</w:t>
      </w:r>
      <w:r w:rsidR="00307577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яко</w:t>
      </w:r>
      <w:proofErr w:type="spellEnd"/>
      <w:r w:rsidR="00307577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Валентина Григорівна   </w:t>
      </w:r>
      <w:r w:rsidR="003126F1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тел.</w:t>
      </w:r>
      <w:r w:rsidR="00B055FC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(04631)</w:t>
      </w:r>
      <w:r w:rsidR="003E252D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3126F1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61133</w:t>
      </w:r>
    </w:p>
    <w:p w:rsidR="00D244E8" w:rsidRPr="00307577" w:rsidRDefault="00307577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              </w:t>
      </w:r>
      <w:r w:rsidR="007440EC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 </w:t>
      </w:r>
      <w:r w:rsidR="00C906B6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Сільські к</w:t>
      </w:r>
      <w:r w:rsidR="00D244E8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луби :</w:t>
      </w:r>
    </w:p>
    <w:p w:rsidR="00D244E8" w:rsidRPr="00307577" w:rsidRDefault="003126F1" w:rsidP="00307577">
      <w:pPr>
        <w:pStyle w:val="a5"/>
        <w:numPr>
          <w:ilvl w:val="0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Вікторівський</w:t>
      </w:r>
      <w:proofErr w:type="spellEnd"/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сільський клуб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працює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1 чол. </w:t>
      </w:r>
    </w:p>
    <w:p w:rsidR="00D244E8" w:rsidRPr="00307577" w:rsidRDefault="00D244E8" w:rsidP="00D244E8">
      <w:pPr>
        <w:shd w:val="clear" w:color="auto" w:fill="FFFFFF"/>
        <w:spacing w:after="167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завіду</w:t>
      </w:r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ючий :</w:t>
      </w:r>
      <w:r w:rsidR="003126F1"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Хімич</w:t>
      </w:r>
      <w:proofErr w:type="spellEnd"/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Віктор Михайлович</w:t>
      </w:r>
    </w:p>
    <w:p w:rsidR="00D244E8" w:rsidRPr="00307577" w:rsidRDefault="003126F1" w:rsidP="00307577">
      <w:pPr>
        <w:pStyle w:val="a5"/>
        <w:numPr>
          <w:ilvl w:val="0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Леонідівський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сільський кл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уб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-бібліотека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працює 1 чол.</w:t>
      </w:r>
    </w:p>
    <w:p w:rsidR="004C24AE" w:rsidRPr="00307577" w:rsidRDefault="00D244E8" w:rsidP="006C302A">
      <w:pPr>
        <w:shd w:val="clear" w:color="auto" w:fill="FFFFFF"/>
        <w:spacing w:after="167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зав</w:t>
      </w:r>
      <w:r w:rsidR="003126F1" w:rsidRPr="00307577">
        <w:rPr>
          <w:rFonts w:ascii="Times New Roman" w:eastAsia="Times New Roman" w:hAnsi="Times New Roman" w:cs="Times New Roman"/>
          <w:sz w:val="24"/>
          <w:szCs w:val="24"/>
        </w:rPr>
        <w:t>ідуюча</w:t>
      </w:r>
      <w:proofErr w:type="spellEnd"/>
      <w:proofErr w:type="gramStart"/>
      <w:r w:rsidR="003126F1" w:rsidRPr="0030757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3126F1" w:rsidRPr="00307577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Река</w:t>
      </w:r>
      <w:proofErr w:type="spellEnd"/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Людмила Григорівна</w:t>
      </w:r>
    </w:p>
    <w:p w:rsidR="00D244E8" w:rsidRPr="00307577" w:rsidRDefault="003126F1" w:rsidP="00307577">
      <w:pPr>
        <w:pStyle w:val="a5"/>
        <w:numPr>
          <w:ilvl w:val="0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Шатурський</w:t>
      </w:r>
      <w:proofErr w:type="spellEnd"/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сільський</w:t>
      </w:r>
      <w:proofErr w:type="spellEnd"/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 xml:space="preserve"> кл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уб –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працює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чол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4E8" w:rsidRPr="00307577" w:rsidRDefault="00C906B6" w:rsidP="00D244E8">
      <w:pPr>
        <w:shd w:val="clear" w:color="auto" w:fill="FFFFFF"/>
        <w:spacing w:after="167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</w:t>
      </w:r>
      <w:r w:rsidR="003126F1"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авідуюча</w:t>
      </w:r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  <w:r w:rsidR="003126F1"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Дядіченко</w:t>
      </w:r>
      <w:proofErr w:type="spellEnd"/>
      <w:r w:rsidR="003126F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Оксана Володимирівна ;</w:t>
      </w:r>
    </w:p>
    <w:p w:rsidR="004C24AE" w:rsidRPr="00307577" w:rsidRDefault="004C24AE" w:rsidP="00307577">
      <w:pPr>
        <w:pStyle w:val="a5"/>
        <w:numPr>
          <w:ilvl w:val="0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Шняківський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сільський клуб – працює 2 чол.</w:t>
      </w:r>
    </w:p>
    <w:p w:rsidR="004C24AE" w:rsidRPr="00307577" w:rsidRDefault="00C906B6" w:rsidP="00D244E8">
      <w:pPr>
        <w:shd w:val="clear" w:color="auto" w:fill="FFFFFF"/>
        <w:spacing w:after="167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з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авіду</w:t>
      </w:r>
      <w:r w:rsidR="009F5A9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юча: </w:t>
      </w:r>
      <w:proofErr w:type="spellStart"/>
      <w:r w:rsidR="009F5A9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Резвін</w:t>
      </w:r>
      <w:proofErr w:type="spellEnd"/>
      <w:r w:rsidR="009F5A9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Людмила Анатоліївна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4C24AE" w:rsidRPr="00307577" w:rsidRDefault="004C24AE" w:rsidP="00307577">
      <w:pPr>
        <w:pStyle w:val="a5"/>
        <w:numPr>
          <w:ilvl w:val="0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Терешківський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сільський клуб – працює 1 чол.</w:t>
      </w:r>
    </w:p>
    <w:p w:rsidR="003126F1" w:rsidRPr="00307577" w:rsidRDefault="004C24AE" w:rsidP="004C24AE">
      <w:pPr>
        <w:shd w:val="clear" w:color="auto" w:fill="FFFFFF"/>
        <w:spacing w:after="167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</w:t>
      </w:r>
      <w:r w:rsidR="006C302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завідуюча: Нагорна Любов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Миколаївна;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24AE" w:rsidRPr="00307577" w:rsidRDefault="004C24AE" w:rsidP="00307577">
      <w:pPr>
        <w:pStyle w:val="a5"/>
        <w:numPr>
          <w:ilvl w:val="0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Сальненський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сільський клуб – працює 1 чол.</w:t>
      </w:r>
    </w:p>
    <w:p w:rsidR="004C24AE" w:rsidRPr="00307577" w:rsidRDefault="00C906B6" w:rsidP="00C906B6">
      <w:pPr>
        <w:shd w:val="clear" w:color="auto" w:fill="FFFFFF"/>
        <w:spacing w:after="167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за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відуюча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6C302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Ініна</w:t>
      </w:r>
      <w:proofErr w:type="spellEnd"/>
      <w:r w:rsidR="006C302A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Олена Миколаївна</w:t>
      </w:r>
      <w:r w:rsidR="009F5A9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244E8" w:rsidRPr="00307577" w:rsidRDefault="00307577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                  </w:t>
      </w:r>
      <w:r w:rsidR="00D244E8" w:rsidRPr="0030757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Бібліотеки :</w:t>
      </w:r>
    </w:p>
    <w:p w:rsidR="004C24AE" w:rsidRPr="00307577" w:rsidRDefault="004C24AE" w:rsidP="00307577">
      <w:pPr>
        <w:pStyle w:val="a5"/>
        <w:numPr>
          <w:ilvl w:val="1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Лосинівська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бібліотека </w:t>
      </w:r>
      <w:r w:rsidR="006E056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для дорослих філіал,  працює - 0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чол.</w:t>
      </w:r>
    </w:p>
    <w:p w:rsidR="004C24AE" w:rsidRPr="00307577" w:rsidRDefault="004C24AE" w:rsidP="00307577">
      <w:pPr>
        <w:pStyle w:val="a5"/>
        <w:numPr>
          <w:ilvl w:val="1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Лосинівська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бібліотека для дітей філіал , працює - 1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чол</w:t>
      </w:r>
      <w:proofErr w:type="spellEnd"/>
    </w:p>
    <w:p w:rsidR="00D244E8" w:rsidRPr="00307577" w:rsidRDefault="00C906B6" w:rsidP="00D244E8">
      <w:pPr>
        <w:shd w:val="clear" w:color="auto" w:fill="FFFFFF"/>
        <w:spacing w:after="167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</w:t>
      </w:r>
      <w:r w:rsidR="00307577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бібліот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екар:Чумак Зоя Миколаївна</w:t>
      </w:r>
    </w:p>
    <w:p w:rsidR="004C24AE" w:rsidRPr="00307577" w:rsidRDefault="004C24AE" w:rsidP="00307577">
      <w:pPr>
        <w:pStyle w:val="a5"/>
        <w:numPr>
          <w:ilvl w:val="1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Сальненська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сільська бібліотека філіал,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працює -1 чол.</w:t>
      </w:r>
    </w:p>
    <w:p w:rsidR="00D244E8" w:rsidRPr="00307577" w:rsidRDefault="004C24AE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r w:rsidR="00307577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б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ібліоте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кар: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Прохоренко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Людмила Миколаївна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4C24AE" w:rsidRPr="00307577" w:rsidRDefault="004C24AE" w:rsidP="00307577">
      <w:pPr>
        <w:pStyle w:val="a5"/>
        <w:numPr>
          <w:ilvl w:val="1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Шняківська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сільська бібліотека філіал, працює -1 чол.</w:t>
      </w:r>
    </w:p>
    <w:p w:rsidR="004C24AE" w:rsidRPr="00307577" w:rsidRDefault="004C24AE" w:rsidP="004C24AE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</w:t>
      </w:r>
      <w:r w:rsidR="006E056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r w:rsidR="00307577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</w:t>
      </w:r>
      <w:r w:rsidR="006E056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бібліотекар: -</w:t>
      </w:r>
      <w:r w:rsidR="009F5A9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F5A9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Резвін</w:t>
      </w:r>
      <w:proofErr w:type="spellEnd"/>
      <w:r w:rsidR="009F5A9B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Людмила Анатоліївна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4C24AE" w:rsidRPr="00307577" w:rsidRDefault="004C24AE" w:rsidP="00307577">
      <w:pPr>
        <w:pStyle w:val="a5"/>
        <w:numPr>
          <w:ilvl w:val="1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Терешківська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сільська бібліотека філіал,працює -1 чол.</w:t>
      </w:r>
    </w:p>
    <w:p w:rsidR="004C24AE" w:rsidRPr="00307577" w:rsidRDefault="004C24AE" w:rsidP="004C24AE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307577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бібліотекар: Зоря Ніна Володимирівна;</w:t>
      </w:r>
    </w:p>
    <w:p w:rsidR="004C24AE" w:rsidRPr="00307577" w:rsidRDefault="004C24AE" w:rsidP="00307577">
      <w:pPr>
        <w:pStyle w:val="a5"/>
        <w:numPr>
          <w:ilvl w:val="1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Шатурська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сільська бібліотека філіал, працює -1 чол.</w:t>
      </w:r>
    </w:p>
    <w:p w:rsidR="004C24AE" w:rsidRPr="00307577" w:rsidRDefault="004C24AE" w:rsidP="004C24AE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r w:rsidR="00307577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бібліотекар: Романенко Тетяна Миколаївна</w:t>
      </w:r>
    </w:p>
    <w:p w:rsidR="004C24AE" w:rsidRPr="00307577" w:rsidRDefault="004C24AE" w:rsidP="00307577">
      <w:pPr>
        <w:pStyle w:val="a5"/>
        <w:numPr>
          <w:ilvl w:val="1"/>
          <w:numId w:val="13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Вікторівська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сільська бібліотека філіал, працює -1 чол.</w:t>
      </w:r>
    </w:p>
    <w:p w:rsidR="00307577" w:rsidRPr="00307577" w:rsidRDefault="004C24AE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r w:rsidR="00307577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б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ібліотекар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Река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Людмила Григорівна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244E8" w:rsidRPr="00307577" w:rsidRDefault="00D244E8" w:rsidP="00307577">
      <w:pPr>
        <w:pStyle w:val="a5"/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Художні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колективи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та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творчі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гуртки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B60B70" w:rsidRPr="00307577" w:rsidRDefault="00E543B1" w:rsidP="00307577">
      <w:pPr>
        <w:pStyle w:val="a5"/>
        <w:numPr>
          <w:ilvl w:val="1"/>
          <w:numId w:val="1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Лосинівський народний 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аматорський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вокальний жіночий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колектив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Горлиця» - художній</w:t>
      </w:r>
      <w:r w:rsidR="006E056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керівник  </w:t>
      </w:r>
      <w:proofErr w:type="spellStart"/>
      <w:r w:rsidR="006E056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Гавриляко</w:t>
      </w:r>
      <w:proofErr w:type="spellEnd"/>
      <w:r w:rsidR="006E056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В.Г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акомпаніатор Дерев’янко В.В.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60B70" w:rsidRPr="00307577" w:rsidRDefault="00C906B6" w:rsidP="00307577">
      <w:pPr>
        <w:pStyle w:val="a5"/>
        <w:numPr>
          <w:ilvl w:val="1"/>
          <w:numId w:val="1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543B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Народний аматорський хоровий колектив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43B1" w:rsidRPr="0030757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543B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Родина</w:t>
      </w:r>
      <w:r w:rsidR="00F92DB8" w:rsidRPr="0030757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92DB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</w:t>
      </w:r>
      <w:r w:rsidR="00E543B1" w:rsidRPr="0030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3B1" w:rsidRPr="00307577">
        <w:rPr>
          <w:rFonts w:ascii="Times New Roman" w:eastAsia="Times New Roman" w:hAnsi="Times New Roman" w:cs="Times New Roman"/>
          <w:sz w:val="24"/>
          <w:szCs w:val="24"/>
        </w:rPr>
        <w:t>художній</w:t>
      </w:r>
      <w:proofErr w:type="spellEnd"/>
      <w:r w:rsidR="00E543B1" w:rsidRPr="0030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3B1" w:rsidRPr="00307577">
        <w:rPr>
          <w:rFonts w:ascii="Times New Roman" w:eastAsia="Times New Roman" w:hAnsi="Times New Roman" w:cs="Times New Roman"/>
          <w:sz w:val="24"/>
          <w:szCs w:val="24"/>
        </w:rPr>
        <w:t>керівник</w:t>
      </w:r>
      <w:proofErr w:type="spellEnd"/>
      <w:r w:rsidR="00E543B1" w:rsidRPr="0030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0B70" w:rsidRPr="00307577" w:rsidRDefault="00E543B1" w:rsidP="00B60B70">
      <w:pPr>
        <w:pStyle w:val="a5"/>
        <w:shd w:val="clear" w:color="auto" w:fill="FFFFFF"/>
        <w:spacing w:after="167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Б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оровик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В.М.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60B70" w:rsidRPr="00307577" w:rsidRDefault="00E543B1" w:rsidP="00307577">
      <w:pPr>
        <w:pStyle w:val="a5"/>
        <w:numPr>
          <w:ilvl w:val="1"/>
          <w:numId w:val="1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Вокальний квінтет «Душі криниця» - керівник Боровик В.М.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60B70" w:rsidRPr="00307577" w:rsidRDefault="00C906B6" w:rsidP="00307577">
      <w:pPr>
        <w:pStyle w:val="a5"/>
        <w:numPr>
          <w:ilvl w:val="1"/>
          <w:numId w:val="1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543B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Народний оркестр народних інструментів – художній керівник Мельников В.В;</w:t>
      </w:r>
    </w:p>
    <w:p w:rsidR="00B60B70" w:rsidRPr="00307577" w:rsidRDefault="006C302A" w:rsidP="00307577">
      <w:pPr>
        <w:pStyle w:val="a5"/>
        <w:numPr>
          <w:ilvl w:val="1"/>
          <w:numId w:val="1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Народний </w:t>
      </w:r>
      <w:r w:rsidR="00F92DB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аматорський вокальний родинний ансамбль</w:t>
      </w: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«Берегиня»</w:t>
      </w:r>
      <w:r w:rsidR="00F92DB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керівник</w:t>
      </w:r>
    </w:p>
    <w:p w:rsidR="00B60B70" w:rsidRPr="00307577" w:rsidRDefault="00F92DB8" w:rsidP="00B60B70">
      <w:pPr>
        <w:pStyle w:val="a5"/>
        <w:shd w:val="clear" w:color="auto" w:fill="FFFFFF"/>
        <w:spacing w:after="167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Лисенко А.П.;</w:t>
      </w:r>
    </w:p>
    <w:p w:rsidR="00B60B70" w:rsidRPr="00307577" w:rsidRDefault="00F92DB8" w:rsidP="00307577">
      <w:pPr>
        <w:pStyle w:val="a5"/>
        <w:numPr>
          <w:ilvl w:val="1"/>
          <w:numId w:val="1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Аматорський фольклорно-вокальний колектив «Пісенна скарбниця»  - керівник Боровик В.М.;</w:t>
      </w:r>
    </w:p>
    <w:p w:rsidR="00B60B70" w:rsidRPr="00307577" w:rsidRDefault="00F92DB8" w:rsidP="00307577">
      <w:pPr>
        <w:pStyle w:val="a5"/>
        <w:numPr>
          <w:ilvl w:val="1"/>
          <w:numId w:val="1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Аматорський вокальний ансамбль «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Терешківянка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» -  керівник Нагорна Л.М.</w:t>
      </w:r>
      <w:r w:rsidR="00166B61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307577" w:rsidRDefault="00166B61" w:rsidP="00307577">
      <w:pPr>
        <w:pStyle w:val="a5"/>
        <w:numPr>
          <w:ilvl w:val="1"/>
          <w:numId w:val="1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Хореографічний колектив «Мрія» </w:t>
      </w:r>
      <w:r w:rsidR="00C906B6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Ніжинської районної дитячої школи мистецтв</w:t>
      </w:r>
      <w:r w:rsidR="00B60B70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60B70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Лосинівська</w:t>
      </w:r>
      <w:proofErr w:type="spellEnd"/>
      <w:r w:rsidR="00B60B70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філія;</w:t>
      </w:r>
    </w:p>
    <w:p w:rsidR="00D244E8" w:rsidRPr="00307577" w:rsidRDefault="00F92DB8" w:rsidP="00307577">
      <w:pPr>
        <w:pStyle w:val="a5"/>
        <w:numPr>
          <w:ilvl w:val="1"/>
          <w:numId w:val="1"/>
        </w:num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Краєзнавчий клуб «Від роду до народу» Лосинівської бібліотеки для дітей  </w:t>
      </w:r>
    </w:p>
    <w:p w:rsidR="00D244E8" w:rsidRPr="00307577" w:rsidRDefault="00D244E8" w:rsidP="00D244E8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</w:t>
      </w:r>
      <w:r w:rsidR="00A9768B"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27</w:t>
      </w:r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. Основні історичні та </w:t>
      </w:r>
      <w:proofErr w:type="spellStart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історико-архітектурні</w:t>
      </w:r>
      <w:proofErr w:type="spellEnd"/>
      <w:r w:rsidRPr="003075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пам’ятки:</w:t>
      </w:r>
    </w:p>
    <w:p w:rsidR="00D244E8" w:rsidRPr="00307577" w:rsidRDefault="00D244E8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-  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Памятки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історії</w:t>
      </w:r>
      <w:proofErr w:type="spellEnd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gramStart"/>
      <w:r w:rsidRPr="00307577">
        <w:rPr>
          <w:rFonts w:ascii="Times New Roman" w:eastAsia="Times New Roman" w:hAnsi="Times New Roman" w:cs="Times New Roman"/>
          <w:sz w:val="24"/>
          <w:szCs w:val="24"/>
        </w:rPr>
        <w:t>монументального</w:t>
      </w:r>
      <w:proofErr w:type="gramEnd"/>
      <w:r w:rsidRPr="0030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sz w:val="24"/>
          <w:szCs w:val="24"/>
        </w:rPr>
        <w:t>мистецтва</w:t>
      </w:r>
      <w:proofErr w:type="spellEnd"/>
      <w:r w:rsidR="004C24AE" w:rsidRPr="00307577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6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244E8" w:rsidRPr="00307577" w:rsidRDefault="00D244E8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="004C24AE" w:rsidRPr="00307577">
        <w:rPr>
          <w:rFonts w:ascii="Times New Roman" w:eastAsia="Times New Roman" w:hAnsi="Times New Roman" w:cs="Times New Roman"/>
          <w:sz w:val="24"/>
          <w:szCs w:val="24"/>
        </w:rPr>
        <w:t>пам’ятки</w:t>
      </w:r>
      <w:proofErr w:type="spellEnd"/>
      <w:proofErr w:type="gramEnd"/>
      <w:r w:rsidR="004C24AE" w:rsidRPr="0030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24AE" w:rsidRPr="00307577">
        <w:rPr>
          <w:rFonts w:ascii="Times New Roman" w:eastAsia="Times New Roman" w:hAnsi="Times New Roman" w:cs="Times New Roman"/>
          <w:sz w:val="24"/>
          <w:szCs w:val="24"/>
        </w:rPr>
        <w:t>археології</w:t>
      </w:r>
      <w:proofErr w:type="spellEnd"/>
      <w:r w:rsidR="004C24AE" w:rsidRPr="00307577">
        <w:rPr>
          <w:rFonts w:ascii="Times New Roman" w:eastAsia="Times New Roman" w:hAnsi="Times New Roman" w:cs="Times New Roman"/>
          <w:sz w:val="24"/>
          <w:szCs w:val="24"/>
        </w:rPr>
        <w:t xml:space="preserve"> (2</w:t>
      </w:r>
      <w:r w:rsidR="004C24AE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1BF8" w:rsidRPr="00307577" w:rsidRDefault="00D244E8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D24219" w:rsidRPr="00307577">
        <w:rPr>
          <w:rFonts w:ascii="Times New Roman" w:eastAsia="Times New Roman" w:hAnsi="Times New Roman" w:cs="Times New Roman"/>
          <w:sz w:val="24"/>
          <w:szCs w:val="24"/>
        </w:rPr>
        <w:t xml:space="preserve">  церкви </w:t>
      </w:r>
      <w:r w:rsidR="00D24219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9</w:t>
      </w:r>
      <w:r w:rsidR="00B055FC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>, а саме</w:t>
      </w:r>
      <w:r w:rsidRPr="00307577">
        <w:rPr>
          <w:rFonts w:ascii="Times New Roman" w:eastAsia="Times New Roman" w:hAnsi="Times New Roman" w:cs="Times New Roman"/>
          <w:sz w:val="24"/>
          <w:szCs w:val="24"/>
        </w:rPr>
        <w:t>:</w:t>
      </w:r>
      <w:r w:rsidR="00FA1BF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203CB3" w:rsidRPr="00307577" w:rsidRDefault="00FA1BF8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*</w:t>
      </w:r>
      <w:r w:rsidR="00415D8C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РЕЛІГІЙНА ГРОМАДА УКРАЇНСЬКОЇ ПРАВОСЛАВНОЇ ЦЕРКВИ НІЖИНСЬКОЇ ЄПАРХІЇ СВЯТО_МИХАЙЛІВСЬКОЇ ПАРАФІЇ с. ШАТУРА НІЖИНСЬКОГО РАЙОНУ ЧЕРНІГІВСЬКОЇ ОБЛАСТІ;</w:t>
      </w:r>
      <w:r w:rsidR="00F00DF4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D244E8" w:rsidRPr="003075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FA1BF8" w:rsidRPr="00307577" w:rsidRDefault="00FA1BF8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*</w:t>
      </w:r>
      <w:r w:rsidR="00415D8C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РЕЛІГІЙНА ГРОМАДА УКРАЇНСЬКОЇ ПРАВОСЛАВНОЇ ЦЕРКВИ СВЯТО- ТРОЇЦЬКОЇ ПАРАФІЇ </w:t>
      </w:r>
      <w:proofErr w:type="spellStart"/>
      <w:r w:rsidR="00415D8C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смт</w:t>
      </w:r>
      <w:proofErr w:type="spellEnd"/>
      <w:r w:rsidR="00415D8C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ЛОСИНІВКА </w:t>
      </w:r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НІЖИНСЬКОГО РАЙОНУ ЧЕРНІГІВСЬКОЇ ОБЛАСТІ;</w:t>
      </w:r>
    </w:p>
    <w:p w:rsidR="00FA1BF8" w:rsidRPr="00307577" w:rsidRDefault="00FA1BF8" w:rsidP="00D244E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lastRenderedPageBreak/>
        <w:t xml:space="preserve">* </w:t>
      </w:r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РЕЛІГІЙНА ГРОМАДА УКРАЇНСЬКОЇ ПРАВОСЛАВНОЇ ЦЕРКВИ ІОАНО- БОГОСЛОВСЬКОЇ ПАРАФІЇ </w:t>
      </w:r>
      <w:proofErr w:type="spellStart"/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смт.ЛОСИНІВКА</w:t>
      </w:r>
      <w:proofErr w:type="spellEnd"/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НІЖИНСЬКОГО РАЙОНУ ЧЕРНІГІВСЬКОЇ ОБЛАСТІ ;</w:t>
      </w:r>
    </w:p>
    <w:p w:rsidR="00D970C8" w:rsidRPr="00307577" w:rsidRDefault="00D970C8" w:rsidP="00D970C8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* ЦЕРКВА ХРИСТИЯН ВІРИ ЄВАНГЕЛЬСЬКОЇ </w:t>
      </w:r>
      <w:proofErr w:type="spellStart"/>
      <w:r w:rsidR="00FA1BF8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смт.Л</w:t>
      </w: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ОСИНІВКА</w:t>
      </w:r>
      <w:proofErr w:type="spellEnd"/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НІЖИНСЬКОГО РАЙОНУ ЧЕРНІГІВСЬКОЇ ОБЛАСТІ ;</w:t>
      </w:r>
    </w:p>
    <w:p w:rsidR="00307577" w:rsidRDefault="00CD064B" w:rsidP="00CD0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          </w:t>
      </w:r>
      <w:r w:rsidR="00FA1BF8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*</w:t>
      </w: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ЦЕРКВА ЄВАНГЕЛЬСЬКИХ ХРИСТИЯН - БАПТИСТІВ </w:t>
      </w:r>
      <w:proofErr w:type="spellStart"/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смт.ЛОСИНІВКА</w:t>
      </w:r>
      <w:proofErr w:type="spellEnd"/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</w:t>
      </w:r>
    </w:p>
    <w:p w:rsidR="00FA1BF8" w:rsidRPr="00307577" w:rsidRDefault="00307577" w:rsidP="00CD0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          </w:t>
      </w:r>
      <w:r w:rsidR="00CD064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НІЖИНСЬКОГО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CD064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РАЙОНУ ЧЕРНІГІВСЬКОЇ ОБЛАСТІ;</w:t>
      </w:r>
    </w:p>
    <w:p w:rsidR="00CD064B" w:rsidRPr="00307577" w:rsidRDefault="00CD064B" w:rsidP="00CD0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612247" w:rsidRPr="00307577" w:rsidRDefault="00612247" w:rsidP="00CD064B">
      <w:pPr>
        <w:shd w:val="clear" w:color="auto" w:fill="FFFFFF"/>
        <w:spacing w:after="0" w:line="240" w:lineRule="auto"/>
        <w:ind w:left="705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*</w:t>
      </w:r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РЕЛІГІЙНА ГРОМАДА УКРАЇНСЬКОЇ ПРАВОСЛАВНОЇ ЦЕРКВИ НІЖИНСЬКОЇ ЄПАРХІЇ ПАРАФІЇ ПРЕСВЯТОЇ БОГОРОДИЦІ </w:t>
      </w:r>
      <w:proofErr w:type="spellStart"/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с.</w:t>
      </w: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Сальне</w:t>
      </w:r>
      <w:proofErr w:type="spellEnd"/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НІЖИНСЬКОГО РАЙОНУ ЧЕРНІГІВСЬКОЇ ОБЛАСТІ ;</w:t>
      </w:r>
    </w:p>
    <w:p w:rsidR="00D24219" w:rsidRPr="00307577" w:rsidRDefault="00D24219" w:rsidP="009C2E7B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*</w:t>
      </w:r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РЕЛІГІЙНА ГРОМАДА УКРАЇНСЬКОЇ ПРАВОСЛАВНОЇ ЦЕРКВИ НІЖИНСЬКОЇ ЄПАРХІЇ ПАРАФІЇ СВ. ПЕТРА І ПАВЛА </w:t>
      </w:r>
      <w:proofErr w:type="spellStart"/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с.ВІКТОРІВКА</w:t>
      </w:r>
      <w:proofErr w:type="spellEnd"/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НІЖИНСЬКОГО РАЙОНУ ЧЕРНІГІВСЬКОЇ ОБЛАСТІ ;</w:t>
      </w:r>
    </w:p>
    <w:p w:rsidR="00D24219" w:rsidRPr="00307577" w:rsidRDefault="00D24219" w:rsidP="00CD064B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*</w:t>
      </w:r>
      <w:r w:rsidR="00D970C8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 ЦЕРКВА ЄВАНГЕЛЬСЬКИХ ХРИСТИЯН -  БАПТИСТІВ</w:t>
      </w: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с.Л</w:t>
      </w:r>
      <w:r w:rsidR="00CD064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ЕОНІДІВКА</w:t>
      </w:r>
      <w:proofErr w:type="spellEnd"/>
      <w:r w:rsidR="00CD064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НІЖИНСЬКОГО РАЙОНУ ЧЕРНІГІВСЬКОЇ ОБЛАСТІ;</w:t>
      </w:r>
    </w:p>
    <w:p w:rsidR="009C2E7B" w:rsidRPr="00307577" w:rsidRDefault="00D24219" w:rsidP="009C2E7B">
      <w:pPr>
        <w:shd w:val="clear" w:color="auto" w:fill="FFFFFF"/>
        <w:spacing w:after="167" w:line="240" w:lineRule="auto"/>
        <w:ind w:left="705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*</w:t>
      </w:r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РЕЛІГІЙНА ГРОМАДА УКРАЇНСЬКОЇ ПРАВОСЛАВНОЇ ЦЕРКВИ НІЖИНСЬКОЇ ЄПАРХІЇ СВЯТО-ТРОЇЦЬКОЇ ПАРАФІЇ  </w:t>
      </w:r>
      <w:proofErr w:type="spellStart"/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с.ТЕРЕШКІВКА</w:t>
      </w:r>
      <w:proofErr w:type="spellEnd"/>
      <w:r w:rsidR="009C2E7B" w:rsidRPr="0030757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НІЖИНСЬКОГО РАЙОНУ ЧЕРНІГІВСЬКОЇ ОБЛАСТІ ;</w:t>
      </w: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751B2" w:rsidRPr="00307577" w:rsidRDefault="00B751B2" w:rsidP="00B751B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07577">
        <w:rPr>
          <w:rFonts w:ascii="Times New Roman" w:hAnsi="Times New Roman" w:cs="Times New Roman"/>
          <w:sz w:val="24"/>
          <w:szCs w:val="24"/>
          <w:lang w:val="uk-UA"/>
        </w:rPr>
        <w:t>Селищний голова                                    В.М.</w:t>
      </w:r>
      <w:proofErr w:type="spellStart"/>
      <w:r w:rsidRPr="00307577">
        <w:rPr>
          <w:rFonts w:ascii="Times New Roman" w:hAnsi="Times New Roman" w:cs="Times New Roman"/>
          <w:sz w:val="24"/>
          <w:szCs w:val="24"/>
          <w:lang w:val="uk-UA"/>
        </w:rPr>
        <w:t>Андрієць</w:t>
      </w:r>
      <w:proofErr w:type="spellEnd"/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36BFE" w:rsidRPr="00307577" w:rsidRDefault="00E36BF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751B2" w:rsidRPr="00307577" w:rsidRDefault="00B751B2" w:rsidP="00415802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B751B2" w:rsidRPr="00307577" w:rsidSect="00232AE0">
      <w:pgSz w:w="11906" w:h="16838"/>
      <w:pgMar w:top="993" w:right="850" w:bottom="993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12E6"/>
    <w:multiLevelType w:val="multilevel"/>
    <w:tmpl w:val="FC3E9D0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12E67"/>
    <w:multiLevelType w:val="hybridMultilevel"/>
    <w:tmpl w:val="2F7609F8"/>
    <w:lvl w:ilvl="0" w:tplc="E496CC8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25732"/>
    <w:multiLevelType w:val="hybridMultilevel"/>
    <w:tmpl w:val="64D494C0"/>
    <w:lvl w:ilvl="0" w:tplc="FF0C3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00CC0F2">
      <w:start w:val="1"/>
      <w:numFmt w:val="decimal"/>
      <w:lvlText w:val="%2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AD0243"/>
    <w:multiLevelType w:val="hybridMultilevel"/>
    <w:tmpl w:val="2F7609F8"/>
    <w:lvl w:ilvl="0" w:tplc="E496CC8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E33AC"/>
    <w:multiLevelType w:val="hybridMultilevel"/>
    <w:tmpl w:val="F9724E28"/>
    <w:lvl w:ilvl="0" w:tplc="CE6C97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F2639"/>
    <w:multiLevelType w:val="multilevel"/>
    <w:tmpl w:val="37E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130CE3"/>
    <w:multiLevelType w:val="hybridMultilevel"/>
    <w:tmpl w:val="FCB0B518"/>
    <w:lvl w:ilvl="0" w:tplc="7DB895DE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135ED"/>
    <w:multiLevelType w:val="hybridMultilevel"/>
    <w:tmpl w:val="32707E30"/>
    <w:lvl w:ilvl="0" w:tplc="32184E52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9A3D35"/>
    <w:multiLevelType w:val="hybridMultilevel"/>
    <w:tmpl w:val="A2C842E8"/>
    <w:lvl w:ilvl="0" w:tplc="5FD28A50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F506C"/>
    <w:multiLevelType w:val="multilevel"/>
    <w:tmpl w:val="6F80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4405DC"/>
    <w:multiLevelType w:val="hybridMultilevel"/>
    <w:tmpl w:val="13781E9E"/>
    <w:lvl w:ilvl="0" w:tplc="041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31F2F"/>
    <w:multiLevelType w:val="hybridMultilevel"/>
    <w:tmpl w:val="370C4832"/>
    <w:lvl w:ilvl="0" w:tplc="67BAD864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15C94"/>
    <w:multiLevelType w:val="hybridMultilevel"/>
    <w:tmpl w:val="FE801726"/>
    <w:lvl w:ilvl="0" w:tplc="4A2CD0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5"/>
  </w:num>
  <w:num w:numId="5">
    <w:abstractNumId w:val="11"/>
  </w:num>
  <w:num w:numId="6">
    <w:abstractNumId w:val="1"/>
  </w:num>
  <w:num w:numId="7">
    <w:abstractNumId w:val="3"/>
  </w:num>
  <w:num w:numId="8">
    <w:abstractNumId w:val="12"/>
  </w:num>
  <w:num w:numId="9">
    <w:abstractNumId w:val="7"/>
  </w:num>
  <w:num w:numId="10">
    <w:abstractNumId w:val="4"/>
  </w:num>
  <w:num w:numId="11">
    <w:abstractNumId w:val="8"/>
  </w:num>
  <w:num w:numId="12">
    <w:abstractNumId w:val="10"/>
  </w:num>
  <w:num w:numId="13">
    <w:abstractNumId w:val="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244E8"/>
    <w:rsid w:val="00012799"/>
    <w:rsid w:val="00013618"/>
    <w:rsid w:val="0002393F"/>
    <w:rsid w:val="000315A8"/>
    <w:rsid w:val="00037522"/>
    <w:rsid w:val="00046621"/>
    <w:rsid w:val="00047ED7"/>
    <w:rsid w:val="0005170D"/>
    <w:rsid w:val="00061A11"/>
    <w:rsid w:val="00071761"/>
    <w:rsid w:val="000A55A1"/>
    <w:rsid w:val="000E34B7"/>
    <w:rsid w:val="000F7694"/>
    <w:rsid w:val="00107366"/>
    <w:rsid w:val="001200BC"/>
    <w:rsid w:val="0012440D"/>
    <w:rsid w:val="00147B2B"/>
    <w:rsid w:val="00166B61"/>
    <w:rsid w:val="00190F8F"/>
    <w:rsid w:val="001A10E2"/>
    <w:rsid w:val="001C0A6E"/>
    <w:rsid w:val="001C296D"/>
    <w:rsid w:val="001C4CF1"/>
    <w:rsid w:val="001D13D2"/>
    <w:rsid w:val="001D5158"/>
    <w:rsid w:val="001E5E1F"/>
    <w:rsid w:val="001F383F"/>
    <w:rsid w:val="00200039"/>
    <w:rsid w:val="00203CB3"/>
    <w:rsid w:val="00211A4C"/>
    <w:rsid w:val="0022443B"/>
    <w:rsid w:val="00224A2A"/>
    <w:rsid w:val="00232AE0"/>
    <w:rsid w:val="002426D5"/>
    <w:rsid w:val="002448B7"/>
    <w:rsid w:val="00245EB5"/>
    <w:rsid w:val="00262F0A"/>
    <w:rsid w:val="00274748"/>
    <w:rsid w:val="00284420"/>
    <w:rsid w:val="0028470D"/>
    <w:rsid w:val="0029513D"/>
    <w:rsid w:val="002A4076"/>
    <w:rsid w:val="002E04B6"/>
    <w:rsid w:val="002E386C"/>
    <w:rsid w:val="00302134"/>
    <w:rsid w:val="00307577"/>
    <w:rsid w:val="003126F1"/>
    <w:rsid w:val="00342D77"/>
    <w:rsid w:val="00344CC4"/>
    <w:rsid w:val="00347648"/>
    <w:rsid w:val="00363427"/>
    <w:rsid w:val="00374FCA"/>
    <w:rsid w:val="00376E1D"/>
    <w:rsid w:val="00382CD7"/>
    <w:rsid w:val="003A41A4"/>
    <w:rsid w:val="003A7DCB"/>
    <w:rsid w:val="003D3E13"/>
    <w:rsid w:val="003E252D"/>
    <w:rsid w:val="003E4257"/>
    <w:rsid w:val="003F62A1"/>
    <w:rsid w:val="00415802"/>
    <w:rsid w:val="00415D8C"/>
    <w:rsid w:val="00432B8E"/>
    <w:rsid w:val="004350B0"/>
    <w:rsid w:val="00440E04"/>
    <w:rsid w:val="00445436"/>
    <w:rsid w:val="00456F2F"/>
    <w:rsid w:val="00461BDD"/>
    <w:rsid w:val="004659BB"/>
    <w:rsid w:val="0047614C"/>
    <w:rsid w:val="004800F4"/>
    <w:rsid w:val="00482455"/>
    <w:rsid w:val="0048757B"/>
    <w:rsid w:val="00496F34"/>
    <w:rsid w:val="004A26BE"/>
    <w:rsid w:val="004A3C68"/>
    <w:rsid w:val="004A6D5C"/>
    <w:rsid w:val="004B33AC"/>
    <w:rsid w:val="004C24AE"/>
    <w:rsid w:val="004C3628"/>
    <w:rsid w:val="004C7060"/>
    <w:rsid w:val="004D54B7"/>
    <w:rsid w:val="00510075"/>
    <w:rsid w:val="00514589"/>
    <w:rsid w:val="00516368"/>
    <w:rsid w:val="0051776D"/>
    <w:rsid w:val="005230F1"/>
    <w:rsid w:val="005571E5"/>
    <w:rsid w:val="00557AE1"/>
    <w:rsid w:val="005850CF"/>
    <w:rsid w:val="005941A2"/>
    <w:rsid w:val="005B1F02"/>
    <w:rsid w:val="005B53C5"/>
    <w:rsid w:val="005B76CB"/>
    <w:rsid w:val="005D7215"/>
    <w:rsid w:val="005E4157"/>
    <w:rsid w:val="00605B0D"/>
    <w:rsid w:val="00607DBC"/>
    <w:rsid w:val="00610534"/>
    <w:rsid w:val="00612247"/>
    <w:rsid w:val="006174AA"/>
    <w:rsid w:val="006313FB"/>
    <w:rsid w:val="00661269"/>
    <w:rsid w:val="00670923"/>
    <w:rsid w:val="006859EF"/>
    <w:rsid w:val="0069354C"/>
    <w:rsid w:val="006A358A"/>
    <w:rsid w:val="006C302A"/>
    <w:rsid w:val="006E056C"/>
    <w:rsid w:val="006E4AF2"/>
    <w:rsid w:val="006F65EE"/>
    <w:rsid w:val="006F6B2D"/>
    <w:rsid w:val="007057C7"/>
    <w:rsid w:val="00705FFC"/>
    <w:rsid w:val="00707A93"/>
    <w:rsid w:val="0071235C"/>
    <w:rsid w:val="00742ADA"/>
    <w:rsid w:val="007440EC"/>
    <w:rsid w:val="00750D61"/>
    <w:rsid w:val="00754A43"/>
    <w:rsid w:val="00757C3C"/>
    <w:rsid w:val="007A5790"/>
    <w:rsid w:val="007D39F9"/>
    <w:rsid w:val="007D527E"/>
    <w:rsid w:val="007D551E"/>
    <w:rsid w:val="007D752A"/>
    <w:rsid w:val="007F102A"/>
    <w:rsid w:val="00801DCE"/>
    <w:rsid w:val="00811280"/>
    <w:rsid w:val="00841257"/>
    <w:rsid w:val="00841381"/>
    <w:rsid w:val="0084384C"/>
    <w:rsid w:val="0084464C"/>
    <w:rsid w:val="008549BB"/>
    <w:rsid w:val="0088336D"/>
    <w:rsid w:val="00883F24"/>
    <w:rsid w:val="00896169"/>
    <w:rsid w:val="008A0149"/>
    <w:rsid w:val="008A4C54"/>
    <w:rsid w:val="008D4468"/>
    <w:rsid w:val="008E3EC0"/>
    <w:rsid w:val="008F1976"/>
    <w:rsid w:val="008F6912"/>
    <w:rsid w:val="009052F2"/>
    <w:rsid w:val="009345E3"/>
    <w:rsid w:val="00952E11"/>
    <w:rsid w:val="00983404"/>
    <w:rsid w:val="009A0686"/>
    <w:rsid w:val="009A0AE2"/>
    <w:rsid w:val="009C2E7B"/>
    <w:rsid w:val="009D277C"/>
    <w:rsid w:val="009E22AA"/>
    <w:rsid w:val="009E2A4C"/>
    <w:rsid w:val="009F36D0"/>
    <w:rsid w:val="009F5A9B"/>
    <w:rsid w:val="00A364CF"/>
    <w:rsid w:val="00A3673F"/>
    <w:rsid w:val="00A4047A"/>
    <w:rsid w:val="00A405B6"/>
    <w:rsid w:val="00A80831"/>
    <w:rsid w:val="00A85A58"/>
    <w:rsid w:val="00A9768B"/>
    <w:rsid w:val="00AA1CBB"/>
    <w:rsid w:val="00AA5A5C"/>
    <w:rsid w:val="00AE01C0"/>
    <w:rsid w:val="00AE34C9"/>
    <w:rsid w:val="00AE624A"/>
    <w:rsid w:val="00B055FC"/>
    <w:rsid w:val="00B075D6"/>
    <w:rsid w:val="00B27167"/>
    <w:rsid w:val="00B3160F"/>
    <w:rsid w:val="00B33591"/>
    <w:rsid w:val="00B44BA2"/>
    <w:rsid w:val="00B60B70"/>
    <w:rsid w:val="00B751B2"/>
    <w:rsid w:val="00B770E5"/>
    <w:rsid w:val="00BC02AB"/>
    <w:rsid w:val="00BC0FCA"/>
    <w:rsid w:val="00BD1888"/>
    <w:rsid w:val="00BD7A9F"/>
    <w:rsid w:val="00BE03FF"/>
    <w:rsid w:val="00BF12DF"/>
    <w:rsid w:val="00BF31C1"/>
    <w:rsid w:val="00C24971"/>
    <w:rsid w:val="00C32625"/>
    <w:rsid w:val="00C36CD0"/>
    <w:rsid w:val="00C44A27"/>
    <w:rsid w:val="00C53E4B"/>
    <w:rsid w:val="00C727F6"/>
    <w:rsid w:val="00C906B6"/>
    <w:rsid w:val="00CA50D2"/>
    <w:rsid w:val="00CB27DC"/>
    <w:rsid w:val="00CC3D7D"/>
    <w:rsid w:val="00CD064B"/>
    <w:rsid w:val="00CD1021"/>
    <w:rsid w:val="00CD38F1"/>
    <w:rsid w:val="00CE2346"/>
    <w:rsid w:val="00D24219"/>
    <w:rsid w:val="00D244E8"/>
    <w:rsid w:val="00D34872"/>
    <w:rsid w:val="00D374C0"/>
    <w:rsid w:val="00D52821"/>
    <w:rsid w:val="00D71D4E"/>
    <w:rsid w:val="00D72B4E"/>
    <w:rsid w:val="00D756CD"/>
    <w:rsid w:val="00D75780"/>
    <w:rsid w:val="00D863F2"/>
    <w:rsid w:val="00D95A2D"/>
    <w:rsid w:val="00D970C8"/>
    <w:rsid w:val="00DA53EC"/>
    <w:rsid w:val="00DA7805"/>
    <w:rsid w:val="00E00ABB"/>
    <w:rsid w:val="00E06954"/>
    <w:rsid w:val="00E07ECE"/>
    <w:rsid w:val="00E1509D"/>
    <w:rsid w:val="00E15299"/>
    <w:rsid w:val="00E329F7"/>
    <w:rsid w:val="00E36BFE"/>
    <w:rsid w:val="00E4356F"/>
    <w:rsid w:val="00E44A8B"/>
    <w:rsid w:val="00E45878"/>
    <w:rsid w:val="00E46223"/>
    <w:rsid w:val="00E543B1"/>
    <w:rsid w:val="00E55F73"/>
    <w:rsid w:val="00E600D0"/>
    <w:rsid w:val="00E8287E"/>
    <w:rsid w:val="00E84C1D"/>
    <w:rsid w:val="00E90389"/>
    <w:rsid w:val="00E920DF"/>
    <w:rsid w:val="00EA765F"/>
    <w:rsid w:val="00EB35FD"/>
    <w:rsid w:val="00EC1F56"/>
    <w:rsid w:val="00EC4388"/>
    <w:rsid w:val="00EE5E3B"/>
    <w:rsid w:val="00EF1CAA"/>
    <w:rsid w:val="00EF29DF"/>
    <w:rsid w:val="00EF7FDE"/>
    <w:rsid w:val="00F00DF4"/>
    <w:rsid w:val="00F44E36"/>
    <w:rsid w:val="00F45894"/>
    <w:rsid w:val="00F47514"/>
    <w:rsid w:val="00F5631F"/>
    <w:rsid w:val="00F6042D"/>
    <w:rsid w:val="00F641C5"/>
    <w:rsid w:val="00F66CEE"/>
    <w:rsid w:val="00F81C5D"/>
    <w:rsid w:val="00F92DB8"/>
    <w:rsid w:val="00F96C49"/>
    <w:rsid w:val="00FA1BF8"/>
    <w:rsid w:val="00FA26AF"/>
    <w:rsid w:val="00FA7170"/>
    <w:rsid w:val="00FB05EA"/>
    <w:rsid w:val="00FB081B"/>
    <w:rsid w:val="00FB4BA1"/>
    <w:rsid w:val="00FC4EB5"/>
    <w:rsid w:val="00FC7CB2"/>
    <w:rsid w:val="00FD6784"/>
    <w:rsid w:val="00FD7E2A"/>
    <w:rsid w:val="00FF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D4E"/>
  </w:style>
  <w:style w:type="paragraph" w:styleId="1">
    <w:name w:val="heading 1"/>
    <w:basedOn w:val="a"/>
    <w:link w:val="10"/>
    <w:uiPriority w:val="9"/>
    <w:qFormat/>
    <w:rsid w:val="00D24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44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4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244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D2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D244E8"/>
    <w:rPr>
      <w:i/>
      <w:iCs/>
    </w:rPr>
  </w:style>
  <w:style w:type="character" w:customStyle="1" w:styleId="apple-converted-space">
    <w:name w:val="apple-converted-space"/>
    <w:basedOn w:val="a0"/>
    <w:rsid w:val="00D244E8"/>
  </w:style>
  <w:style w:type="paragraph" w:styleId="a5">
    <w:name w:val="List Paragraph"/>
    <w:basedOn w:val="a"/>
    <w:uiPriority w:val="34"/>
    <w:qFormat/>
    <w:rsid w:val="009A0AE2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CD38F1"/>
    <w:rPr>
      <w:i/>
      <w:iCs/>
      <w:color w:val="808080" w:themeColor="text1" w:themeTint="7F"/>
    </w:rPr>
  </w:style>
  <w:style w:type="character" w:styleId="a7">
    <w:name w:val="Hyperlink"/>
    <w:basedOn w:val="a0"/>
    <w:uiPriority w:val="99"/>
    <w:unhideWhenUsed/>
    <w:rsid w:val="003A41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synivskaotg@ukr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3B0FA-DE93-4737-A88B-A0324F48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3810</TotalTime>
  <Pages>1</Pages>
  <Words>3564</Words>
  <Characters>20315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User1</cp:lastModifiedBy>
  <cp:revision>108</cp:revision>
  <cp:lastPrinted>2020-01-15T07:56:00Z</cp:lastPrinted>
  <dcterms:created xsi:type="dcterms:W3CDTF">2017-02-22T15:18:00Z</dcterms:created>
  <dcterms:modified xsi:type="dcterms:W3CDTF">2020-01-20T07:50:00Z</dcterms:modified>
</cp:coreProperties>
</file>