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B0E9A" w14:textId="29DAF1F1" w:rsidR="003927CB" w:rsidRDefault="000F44AF" w:rsidP="000F44AF">
      <w:pPr>
        <w:jc w:val="center"/>
        <w:rPr>
          <w:b/>
          <w:bCs/>
        </w:rPr>
      </w:pPr>
      <w:r w:rsidRPr="000F44AF">
        <w:rPr>
          <w:b/>
          <w:bCs/>
        </w:rPr>
        <w:t>Lab_2_3_4_task_1_referinte</w:t>
      </w:r>
    </w:p>
    <w:p w14:paraId="3CF1F097" w14:textId="77777777" w:rsidR="000F44AF" w:rsidRDefault="000F44AF" w:rsidP="000F44AF">
      <w:pPr>
        <w:jc w:val="both"/>
        <w:rPr>
          <w:b/>
          <w:bCs/>
        </w:rPr>
      </w:pPr>
    </w:p>
    <w:p w14:paraId="43B98F13" w14:textId="77777777" w:rsidR="000F44AF" w:rsidRPr="000F44AF" w:rsidRDefault="000F44AF" w:rsidP="000F44AF">
      <w:pPr>
        <w:jc w:val="both"/>
      </w:pPr>
      <w:r w:rsidRPr="000F44AF">
        <w:t> </w:t>
      </w:r>
    </w:p>
    <w:p w14:paraId="40B2A30B" w14:textId="77777777" w:rsidR="000F44AF" w:rsidRPr="000F44AF" w:rsidRDefault="000F44AF" w:rsidP="000F44AF">
      <w:pPr>
        <w:numPr>
          <w:ilvl w:val="0"/>
          <w:numId w:val="1"/>
        </w:numPr>
        <w:jc w:val="both"/>
      </w:pPr>
      <w:r w:rsidRPr="000F44AF">
        <w:t xml:space="preserve">Identificați adresele / site-urile următoarelor instituții:  </w:t>
      </w:r>
    </w:p>
    <w:p w14:paraId="2025C05A" w14:textId="77777777" w:rsidR="000F44AF" w:rsidRPr="000F44AF" w:rsidRDefault="000F44AF" w:rsidP="000F44AF">
      <w:pPr>
        <w:jc w:val="both"/>
      </w:pPr>
      <w:r w:rsidRPr="000F44AF">
        <w:t> </w:t>
      </w:r>
    </w:p>
    <w:p w14:paraId="635110FD" w14:textId="77777777" w:rsidR="000F44AF" w:rsidRPr="000F44AF" w:rsidRDefault="000F44AF" w:rsidP="000F44AF">
      <w:pPr>
        <w:jc w:val="both"/>
      </w:pPr>
      <w:r w:rsidRPr="000F44AF">
        <w:t>a. Autoritatea Națională de Supraveghere a Prelucrării Datelor cu Caracter Personal (ANSPDCP - România)</w:t>
      </w:r>
    </w:p>
    <w:p w14:paraId="3805A103" w14:textId="77777777" w:rsidR="000F44AF" w:rsidRPr="000F44AF" w:rsidRDefault="000F44AF" w:rsidP="000F44AF">
      <w:pPr>
        <w:jc w:val="both"/>
      </w:pPr>
      <w:r w:rsidRPr="000F44AF">
        <w:t> </w:t>
      </w:r>
    </w:p>
    <w:p w14:paraId="4AFEC788" w14:textId="77777777" w:rsidR="000F44AF" w:rsidRPr="000F44AF" w:rsidRDefault="000F44AF" w:rsidP="000F44AF">
      <w:pPr>
        <w:jc w:val="both"/>
      </w:pPr>
      <w:r w:rsidRPr="000F44AF">
        <w:t xml:space="preserve">Site: </w:t>
      </w:r>
      <w:hyperlink r:id="rId5" w:history="1">
        <w:r w:rsidRPr="000F44AF">
          <w:rPr>
            <w:rStyle w:val="Hyperlink"/>
          </w:rPr>
          <w:t>https://www.dataprotection.ro</w:t>
        </w:r>
      </w:hyperlink>
    </w:p>
    <w:p w14:paraId="2B398546" w14:textId="77777777" w:rsidR="000F44AF" w:rsidRPr="000F44AF" w:rsidRDefault="000F44AF" w:rsidP="000F44AF">
      <w:pPr>
        <w:jc w:val="both"/>
      </w:pPr>
      <w:r w:rsidRPr="000F44AF">
        <w:t> </w:t>
      </w:r>
    </w:p>
    <w:p w14:paraId="58BA923D" w14:textId="77777777" w:rsidR="000F44AF" w:rsidRPr="000F44AF" w:rsidRDefault="000F44AF" w:rsidP="000F44AF">
      <w:pPr>
        <w:jc w:val="both"/>
      </w:pPr>
      <w:r w:rsidRPr="000F44AF">
        <w:t>b. Comisia Europeană – Regulamentul 679/2016 (GDPR)</w:t>
      </w:r>
    </w:p>
    <w:p w14:paraId="088916C4" w14:textId="77777777" w:rsidR="000F44AF" w:rsidRPr="000F44AF" w:rsidRDefault="000F44AF" w:rsidP="000F44AF">
      <w:pPr>
        <w:jc w:val="both"/>
      </w:pPr>
      <w:r w:rsidRPr="000F44AF">
        <w:t> </w:t>
      </w:r>
    </w:p>
    <w:p w14:paraId="0E3B0033" w14:textId="26DA601B" w:rsidR="000F44AF" w:rsidRPr="000F44AF" w:rsidRDefault="000F44AF" w:rsidP="000F44AF">
      <w:pPr>
        <w:jc w:val="both"/>
      </w:pPr>
      <w:r w:rsidRPr="000F44AF">
        <w:t xml:space="preserve">Link: </w:t>
      </w:r>
      <w:hyperlink r:id="rId6" w:history="1">
        <w:r w:rsidRPr="000F44AF">
          <w:rPr>
            <w:rStyle w:val="Hyperlink"/>
          </w:rPr>
          <w:t>EUR-Lex - GDPR</w:t>
        </w:r>
      </w:hyperlink>
    </w:p>
    <w:p w14:paraId="08835157" w14:textId="77777777" w:rsidR="000F44AF" w:rsidRPr="000F44AF" w:rsidRDefault="000F44AF" w:rsidP="000F44AF">
      <w:pPr>
        <w:jc w:val="both"/>
      </w:pPr>
      <w:r w:rsidRPr="000F44AF">
        <w:t> </w:t>
      </w:r>
    </w:p>
    <w:p w14:paraId="30D41B8C" w14:textId="77777777" w:rsidR="000F44AF" w:rsidRPr="000F44AF" w:rsidRDefault="000F44AF" w:rsidP="000F44AF">
      <w:pPr>
        <w:jc w:val="both"/>
      </w:pPr>
      <w:r w:rsidRPr="000F44AF">
        <w:t>c. Autoritatea de supraveghere la nivel european (EDPB - European Data Protection Board)</w:t>
      </w:r>
    </w:p>
    <w:p w14:paraId="54319264" w14:textId="77777777" w:rsidR="000F44AF" w:rsidRPr="000F44AF" w:rsidRDefault="000F44AF" w:rsidP="000F44AF">
      <w:pPr>
        <w:jc w:val="both"/>
      </w:pPr>
      <w:r w:rsidRPr="000F44AF">
        <w:t> </w:t>
      </w:r>
    </w:p>
    <w:p w14:paraId="36ACAEAD" w14:textId="16CFFFA0" w:rsidR="000F44AF" w:rsidRPr="000F44AF" w:rsidRDefault="000F44AF" w:rsidP="006423C5">
      <w:pPr>
        <w:jc w:val="both"/>
      </w:pPr>
      <w:r w:rsidRPr="000F44AF">
        <w:t xml:space="preserve">Site: </w:t>
      </w:r>
      <w:hyperlink r:id="rId7" w:history="1">
        <w:r w:rsidRPr="000F44AF">
          <w:rPr>
            <w:rStyle w:val="Hyperlink"/>
          </w:rPr>
          <w:t>https://edpb.europa.eu</w:t>
        </w:r>
      </w:hyperlink>
    </w:p>
    <w:p w14:paraId="19B5E743" w14:textId="77777777" w:rsidR="000F44AF" w:rsidRPr="000F44AF" w:rsidRDefault="000F44AF" w:rsidP="000F44AF">
      <w:pPr>
        <w:jc w:val="both"/>
      </w:pPr>
      <w:r w:rsidRPr="000F44AF">
        <w:t> </w:t>
      </w:r>
    </w:p>
    <w:p w14:paraId="7275A298" w14:textId="77777777" w:rsidR="000F44AF" w:rsidRPr="000F44AF" w:rsidRDefault="000F44AF" w:rsidP="000F44AF">
      <w:pPr>
        <w:jc w:val="both"/>
        <w:rPr>
          <w:lang w:val="fr-FR"/>
        </w:rPr>
      </w:pPr>
      <w:r w:rsidRPr="000F44AF">
        <w:rPr>
          <w:lang w:val="fr-FR"/>
        </w:rPr>
        <w:t>d. Grupul de lucru Articolul 29 (fostul WP29)</w:t>
      </w:r>
    </w:p>
    <w:p w14:paraId="25EB9655" w14:textId="77777777" w:rsidR="000F44AF" w:rsidRPr="000F44AF" w:rsidRDefault="000F44AF" w:rsidP="000F44AF">
      <w:pPr>
        <w:jc w:val="both"/>
        <w:rPr>
          <w:lang w:val="fr-FR"/>
        </w:rPr>
      </w:pPr>
      <w:r w:rsidRPr="000F44AF">
        <w:rPr>
          <w:lang w:val="fr-FR"/>
        </w:rPr>
        <w:t> </w:t>
      </w:r>
    </w:p>
    <w:p w14:paraId="59F3111F" w14:textId="77777777" w:rsidR="000F44AF" w:rsidRPr="000F44AF" w:rsidRDefault="000F44AF" w:rsidP="000F44AF">
      <w:pPr>
        <w:jc w:val="both"/>
      </w:pPr>
      <w:r w:rsidRPr="000F44AF">
        <w:t xml:space="preserve">Link: </w:t>
      </w:r>
      <w:hyperlink r:id="rId8" w:history="1">
        <w:r w:rsidRPr="000F44AF">
          <w:rPr>
            <w:rStyle w:val="Hyperlink"/>
          </w:rPr>
          <w:t>https://www.edpb.europa.eu/our-work-tools/our-documents/article-29-working-party-guidelines-transparency-under-regulation_en</w:t>
        </w:r>
      </w:hyperlink>
    </w:p>
    <w:p w14:paraId="5CE4AEB9" w14:textId="77777777" w:rsidR="000F44AF" w:rsidRPr="000F44AF" w:rsidRDefault="000F44AF" w:rsidP="000F44AF">
      <w:pPr>
        <w:jc w:val="both"/>
      </w:pPr>
      <w:r w:rsidRPr="000F44AF">
        <w:t> </w:t>
      </w:r>
    </w:p>
    <w:p w14:paraId="4C0FCE97" w14:textId="77777777" w:rsidR="000F44AF" w:rsidRPr="000F44AF" w:rsidRDefault="000F44AF" w:rsidP="000F44AF">
      <w:pPr>
        <w:jc w:val="both"/>
      </w:pPr>
      <w:r w:rsidRPr="000F44AF">
        <w:t>e. Lista autorităților naționale din statele UE (EDPB Directory)</w:t>
      </w:r>
    </w:p>
    <w:p w14:paraId="15755977" w14:textId="77777777" w:rsidR="000F44AF" w:rsidRPr="000F44AF" w:rsidRDefault="000F44AF" w:rsidP="000F44AF">
      <w:pPr>
        <w:jc w:val="both"/>
      </w:pPr>
      <w:r w:rsidRPr="000F44AF">
        <w:t> </w:t>
      </w:r>
    </w:p>
    <w:p w14:paraId="51F5DF34" w14:textId="77777777" w:rsidR="000F44AF" w:rsidRDefault="000F44AF" w:rsidP="000F44AF">
      <w:pPr>
        <w:jc w:val="both"/>
      </w:pPr>
      <w:r w:rsidRPr="000F44AF">
        <w:t xml:space="preserve">Link: </w:t>
      </w:r>
      <w:hyperlink r:id="rId9" w:history="1">
        <w:r w:rsidRPr="000F44AF">
          <w:rPr>
            <w:rStyle w:val="Hyperlink"/>
          </w:rPr>
          <w:t>https://www.edpb.europa.eu/about-edpb/abou</w:t>
        </w:r>
        <w:r w:rsidRPr="000F44AF">
          <w:rPr>
            <w:rStyle w:val="Hyperlink"/>
          </w:rPr>
          <w:t>t</w:t>
        </w:r>
        <w:r w:rsidRPr="000F44AF">
          <w:rPr>
            <w:rStyle w:val="Hyperlink"/>
          </w:rPr>
          <w:t>-edpb/members_en</w:t>
        </w:r>
      </w:hyperlink>
    </w:p>
    <w:p w14:paraId="4044A2A5" w14:textId="70814592" w:rsidR="006423C5" w:rsidRDefault="006423C5" w:rsidP="000F44AF">
      <w:pPr>
        <w:jc w:val="both"/>
      </w:pPr>
      <w:r>
        <w:t xml:space="preserve">Fr: </w:t>
      </w:r>
      <w:hyperlink r:id="rId10" w:history="1">
        <w:r w:rsidRPr="00912336">
          <w:rPr>
            <w:rStyle w:val="Hyperlink"/>
          </w:rPr>
          <w:t>https://www.cnil.fr/fr</w:t>
        </w:r>
      </w:hyperlink>
    </w:p>
    <w:p w14:paraId="63BD9019" w14:textId="435E7E09" w:rsidR="006423C5" w:rsidRDefault="006423C5" w:rsidP="000F44AF">
      <w:pPr>
        <w:jc w:val="both"/>
      </w:pPr>
      <w:r>
        <w:lastRenderedPageBreak/>
        <w:t xml:space="preserve">UK: </w:t>
      </w:r>
      <w:hyperlink r:id="rId11" w:history="1">
        <w:r w:rsidRPr="00912336">
          <w:rPr>
            <w:rStyle w:val="Hyperlink"/>
          </w:rPr>
          <w:t>https://ico.org.uk/for-organisations/uk-gdpr-guidance-and-resources/</w:t>
        </w:r>
      </w:hyperlink>
    </w:p>
    <w:p w14:paraId="6E0751B2" w14:textId="1BF88201" w:rsidR="006423C5" w:rsidRDefault="006423C5" w:rsidP="006423C5">
      <w:pPr>
        <w:jc w:val="both"/>
      </w:pPr>
      <w:r>
        <w:t xml:space="preserve">Ger: </w:t>
      </w:r>
      <w:hyperlink r:id="rId12" w:tgtFrame="_blank" w:history="1">
        <w:r w:rsidRPr="006423C5">
          <w:rPr>
            <w:rStyle w:val="Hyperlink"/>
            <w:b/>
            <w:bCs/>
          </w:rPr>
          <w:t>http://www.bfdi.bund.de/</w:t>
        </w:r>
      </w:hyperlink>
    </w:p>
    <w:p w14:paraId="3342DA8F" w14:textId="16428C30" w:rsidR="006423C5" w:rsidRDefault="006423C5" w:rsidP="006423C5">
      <w:pPr>
        <w:jc w:val="both"/>
      </w:pPr>
      <w:r>
        <w:t xml:space="preserve">Spain: </w:t>
      </w:r>
      <w:hyperlink r:id="rId13" w:tgtFrame="_blank" w:history="1">
        <w:r w:rsidRPr="006423C5">
          <w:rPr>
            <w:rStyle w:val="Hyperlink"/>
            <w:b/>
            <w:bCs/>
          </w:rPr>
          <w:t>https://www.aepd.es/</w:t>
        </w:r>
      </w:hyperlink>
    </w:p>
    <w:p w14:paraId="3947BC74" w14:textId="0ACAF3AB" w:rsidR="006423C5" w:rsidRDefault="006423C5" w:rsidP="006423C5">
      <w:pPr>
        <w:jc w:val="both"/>
      </w:pPr>
      <w:r>
        <w:t xml:space="preserve">Belgia: </w:t>
      </w:r>
      <w:hyperlink r:id="rId14" w:tgtFrame="_blank" w:history="1">
        <w:r w:rsidRPr="006423C5">
          <w:rPr>
            <w:rStyle w:val="Hyperlink"/>
            <w:b/>
            <w:bCs/>
          </w:rPr>
          <w:t>https://www.autoriteprotectiondonnees.be</w:t>
        </w:r>
      </w:hyperlink>
    </w:p>
    <w:p w14:paraId="2A75B9EE" w14:textId="2056609B" w:rsidR="006423C5" w:rsidRDefault="006423C5" w:rsidP="006423C5">
      <w:pPr>
        <w:jc w:val="both"/>
      </w:pPr>
      <w:r w:rsidRPr="006423C5">
        <w:rPr>
          <w:lang w:val="fr-FR"/>
        </w:rPr>
        <w:t xml:space="preserve">Lux: </w:t>
      </w:r>
      <w:hyperlink r:id="rId15" w:tgtFrame="_blank" w:history="1">
        <w:r w:rsidRPr="006423C5">
          <w:rPr>
            <w:rStyle w:val="Hyperlink"/>
            <w:b/>
            <w:bCs/>
            <w:lang w:val="fr-FR"/>
          </w:rPr>
          <w:t>http://www.cnpd.lu/</w:t>
        </w:r>
      </w:hyperlink>
    </w:p>
    <w:p w14:paraId="0651A9E9" w14:textId="77777777" w:rsidR="006423C5" w:rsidRDefault="006423C5" w:rsidP="006423C5">
      <w:pPr>
        <w:jc w:val="both"/>
      </w:pPr>
    </w:p>
    <w:p w14:paraId="6489445D" w14:textId="77777777" w:rsidR="006423C5" w:rsidRDefault="006423C5" w:rsidP="006423C5">
      <w:pPr>
        <w:jc w:val="both"/>
      </w:pPr>
    </w:p>
    <w:p w14:paraId="70E9B235" w14:textId="1FC7B1E0" w:rsidR="006423C5" w:rsidRPr="006423C5" w:rsidRDefault="006423C5" w:rsidP="006423C5">
      <w:pPr>
        <w:pStyle w:val="ListParagraph"/>
        <w:numPr>
          <w:ilvl w:val="0"/>
          <w:numId w:val="1"/>
        </w:numPr>
        <w:jc w:val="both"/>
        <w:rPr>
          <w:lang w:val="fr-FR"/>
        </w:rPr>
      </w:pPr>
      <w:r w:rsidRPr="006423C5">
        <w:rPr>
          <w:lang w:val="ro-RO"/>
        </w:rPr>
        <w:t>Realizați un document cu lista principiilor de procesare cfrm reg 679/2016</w:t>
      </w:r>
    </w:p>
    <w:p w14:paraId="29C69EE0" w14:textId="77777777" w:rsidR="00F57738" w:rsidRPr="00F57738" w:rsidRDefault="00F57738" w:rsidP="00F57738">
      <w:pPr>
        <w:jc w:val="both"/>
        <w:rPr>
          <w:b/>
          <w:bCs/>
        </w:rPr>
      </w:pPr>
      <w:r w:rsidRPr="00F57738">
        <w:rPr>
          <w:b/>
          <w:bCs/>
        </w:rPr>
        <w:t>Principii</w:t>
      </w:r>
    </w:p>
    <w:p w14:paraId="43C9CD9E" w14:textId="77777777" w:rsidR="00F57738" w:rsidRPr="00F57738" w:rsidRDefault="00F57738" w:rsidP="00F57738">
      <w:pPr>
        <w:jc w:val="both"/>
        <w:rPr>
          <w:b/>
          <w:bCs/>
        </w:rPr>
      </w:pPr>
      <w:r w:rsidRPr="00F57738">
        <w:rPr>
          <w:b/>
          <w:bCs/>
        </w:rPr>
        <w:t>Articolul 5: Principii legate de prelucrarea datelor cu caracter personal</w:t>
      </w:r>
    </w:p>
    <w:p w14:paraId="2FE202DC" w14:textId="77777777" w:rsidR="00F57738" w:rsidRPr="00F57738" w:rsidRDefault="00F57738" w:rsidP="00F57738">
      <w:pPr>
        <w:jc w:val="both"/>
      </w:pPr>
      <w:r w:rsidRPr="00F57738">
        <w:rPr>
          <w:b/>
          <w:bCs/>
        </w:rPr>
        <w:t>(1) Datele cu caracter personal sunt:</w:t>
      </w:r>
    </w:p>
    <w:p w14:paraId="0C94914F" w14:textId="77777777" w:rsidR="00F57738" w:rsidRPr="00F57738" w:rsidRDefault="00F57738" w:rsidP="00F57738">
      <w:pPr>
        <w:numPr>
          <w:ilvl w:val="0"/>
          <w:numId w:val="2"/>
        </w:numPr>
        <w:jc w:val="both"/>
      </w:pPr>
      <w:r w:rsidRPr="00F57738">
        <w:rPr>
          <w:b/>
          <w:bCs/>
        </w:rPr>
        <w:t>a) Legalitate, echitate și transparență:</w:t>
      </w:r>
      <w:r w:rsidRPr="00F57738">
        <w:t xml:space="preserve"> Prelucrate în mod legal, echitabil și transparent față de persoana vizată.</w:t>
      </w:r>
    </w:p>
    <w:p w14:paraId="3A973FF1" w14:textId="77777777" w:rsidR="00F57738" w:rsidRPr="00F57738" w:rsidRDefault="00F57738" w:rsidP="00F57738">
      <w:pPr>
        <w:numPr>
          <w:ilvl w:val="0"/>
          <w:numId w:val="2"/>
        </w:numPr>
        <w:jc w:val="both"/>
        <w:rPr>
          <w:lang w:val="fr-FR"/>
        </w:rPr>
      </w:pPr>
      <w:r w:rsidRPr="00F57738">
        <w:rPr>
          <w:b/>
          <w:bCs/>
          <w:lang w:val="fr-FR"/>
        </w:rPr>
        <w:t>b) Limitări legate de scop:</w:t>
      </w:r>
      <w:r w:rsidRPr="00F57738">
        <w:rPr>
          <w:lang w:val="fr-FR"/>
        </w:rPr>
        <w:t xml:space="preserve"> Colectate în scopuri determinate, explicite și legitime și nu sunt prelucrate ulterior într-un mod incompatibil cu aceste scopuri (excepție: arhivarea în interes public, cercetare sau statistici).</w:t>
      </w:r>
    </w:p>
    <w:p w14:paraId="577CDBE3" w14:textId="77777777" w:rsidR="00F57738" w:rsidRPr="00F57738" w:rsidRDefault="00F57738" w:rsidP="00F57738">
      <w:pPr>
        <w:numPr>
          <w:ilvl w:val="0"/>
          <w:numId w:val="2"/>
        </w:numPr>
        <w:jc w:val="both"/>
        <w:rPr>
          <w:lang w:val="fr-FR"/>
        </w:rPr>
      </w:pPr>
      <w:r w:rsidRPr="00F57738">
        <w:rPr>
          <w:b/>
          <w:bCs/>
          <w:lang w:val="fr-FR"/>
        </w:rPr>
        <w:t>c) Reducerea la minimum a datelor:</w:t>
      </w:r>
      <w:r w:rsidRPr="00F57738">
        <w:rPr>
          <w:lang w:val="fr-FR"/>
        </w:rPr>
        <w:t xml:space="preserve"> Adecvate, relevante și limitate la ceea ce este necesar în raport cu scopurile prelucrării.</w:t>
      </w:r>
    </w:p>
    <w:p w14:paraId="6C0C7D69" w14:textId="77777777" w:rsidR="00F57738" w:rsidRPr="00F57738" w:rsidRDefault="00F57738" w:rsidP="00F57738">
      <w:pPr>
        <w:numPr>
          <w:ilvl w:val="0"/>
          <w:numId w:val="2"/>
        </w:numPr>
        <w:jc w:val="both"/>
      </w:pPr>
      <w:r w:rsidRPr="00F57738">
        <w:rPr>
          <w:b/>
          <w:bCs/>
        </w:rPr>
        <w:t>d) Exactitate:</w:t>
      </w:r>
      <w:r w:rsidRPr="00F57738">
        <w:t xml:space="preserve"> Exacte și, dacă este necesar, actualizate. Datele inexacte trebuie șterse sau rectificate fără întârziere.</w:t>
      </w:r>
    </w:p>
    <w:p w14:paraId="36341F34" w14:textId="77777777" w:rsidR="00F57738" w:rsidRPr="00F57738" w:rsidRDefault="00F57738" w:rsidP="00F57738">
      <w:pPr>
        <w:numPr>
          <w:ilvl w:val="0"/>
          <w:numId w:val="2"/>
        </w:numPr>
        <w:jc w:val="both"/>
      </w:pPr>
      <w:r w:rsidRPr="00F57738">
        <w:rPr>
          <w:b/>
          <w:bCs/>
        </w:rPr>
        <w:t>e) Limitări legate de stocare:</w:t>
      </w:r>
      <w:r w:rsidRPr="00F57738">
        <w:t xml:space="preserve"> Păstrate într-o formă care permite identificarea persoanelor pe o perioadă care nu depășește durata necesară îndeplinirii scopurilor.</w:t>
      </w:r>
    </w:p>
    <w:p w14:paraId="089DE3B0" w14:textId="77777777" w:rsidR="00F57738" w:rsidRPr="00F57738" w:rsidRDefault="00F57738" w:rsidP="00F57738">
      <w:pPr>
        <w:numPr>
          <w:ilvl w:val="0"/>
          <w:numId w:val="2"/>
        </w:numPr>
        <w:jc w:val="both"/>
      </w:pPr>
      <w:r w:rsidRPr="00F57738">
        <w:rPr>
          <w:b/>
          <w:bCs/>
        </w:rPr>
        <w:t>f) Integritate și confidențialitate:</w:t>
      </w:r>
      <w:r w:rsidRPr="00F57738">
        <w:t xml:space="preserve"> Prelucrate într-un mod care asigură securitatea adecvată, inclusiv protecția împotriva prelucrării neautorizate, pierderii sau distrugerii accidentale.</w:t>
      </w:r>
    </w:p>
    <w:p w14:paraId="2C348997" w14:textId="77777777" w:rsidR="00F57738" w:rsidRPr="00F57738" w:rsidRDefault="00F57738" w:rsidP="00F57738">
      <w:pPr>
        <w:jc w:val="both"/>
        <w:rPr>
          <w:lang w:val="fr-FR"/>
        </w:rPr>
      </w:pPr>
      <w:r w:rsidRPr="00F57738">
        <w:rPr>
          <w:b/>
          <w:bCs/>
          <w:lang w:val="fr-FR"/>
        </w:rPr>
        <w:t>(2) Responsabilitate (Accountability):</w:t>
      </w:r>
      <w:r w:rsidRPr="00F57738">
        <w:rPr>
          <w:lang w:val="fr-FR"/>
        </w:rPr>
        <w:t xml:space="preserve"> Operatorul este responsabil de respectarea punctelor de mai sus și trebuie să poată demonstra această respectare.</w:t>
      </w:r>
    </w:p>
    <w:p w14:paraId="768F3799" w14:textId="77777777" w:rsidR="00F57738" w:rsidRPr="00F57738" w:rsidRDefault="00F57738" w:rsidP="00F57738">
      <w:pPr>
        <w:jc w:val="both"/>
      </w:pPr>
      <w:r w:rsidRPr="00F57738">
        <w:pict w14:anchorId="10286B61">
          <v:rect id="_x0000_i1049" style="width:0;height:1.5pt" o:hralign="center" o:hrstd="t" o:hr="t" fillcolor="#a0a0a0" stroked="f"/>
        </w:pict>
      </w:r>
    </w:p>
    <w:p w14:paraId="6F54EF4D" w14:textId="77777777" w:rsidR="00F57738" w:rsidRPr="00F57738" w:rsidRDefault="00F57738" w:rsidP="00F57738">
      <w:pPr>
        <w:jc w:val="both"/>
        <w:rPr>
          <w:b/>
          <w:bCs/>
        </w:rPr>
      </w:pPr>
      <w:r w:rsidRPr="00F57738">
        <w:rPr>
          <w:b/>
          <w:bCs/>
        </w:rPr>
        <w:t>Articolul 6: Legalitatea prelucrării</w:t>
      </w:r>
    </w:p>
    <w:p w14:paraId="286D4D97" w14:textId="77777777" w:rsidR="00F57738" w:rsidRPr="00F57738" w:rsidRDefault="00F57738" w:rsidP="00F57738">
      <w:pPr>
        <w:jc w:val="both"/>
      </w:pPr>
      <w:r w:rsidRPr="00F57738">
        <w:rPr>
          <w:b/>
          <w:bCs/>
        </w:rPr>
        <w:lastRenderedPageBreak/>
        <w:t>Prelucrarea este legală numai dacă se aplică cel puțin una dintre următoarele condiții:</w:t>
      </w:r>
    </w:p>
    <w:p w14:paraId="04467400" w14:textId="77777777" w:rsidR="00F57738" w:rsidRPr="00F57738" w:rsidRDefault="00F57738" w:rsidP="00F57738">
      <w:pPr>
        <w:numPr>
          <w:ilvl w:val="0"/>
          <w:numId w:val="3"/>
        </w:numPr>
        <w:jc w:val="both"/>
        <w:rPr>
          <w:lang w:val="fr-FR"/>
        </w:rPr>
      </w:pPr>
      <w:r w:rsidRPr="00F57738">
        <w:rPr>
          <w:b/>
          <w:bCs/>
          <w:lang w:val="fr-FR"/>
        </w:rPr>
        <w:t>Consimțământul:</w:t>
      </w:r>
      <w:r w:rsidRPr="00F57738">
        <w:rPr>
          <w:lang w:val="fr-FR"/>
        </w:rPr>
        <w:t xml:space="preserve"> Persoana vizată și-a dat acordul pentru unul sau mai multe scopuri specifice.</w:t>
      </w:r>
    </w:p>
    <w:p w14:paraId="1DDCC4D2" w14:textId="77777777" w:rsidR="00F57738" w:rsidRPr="00F57738" w:rsidRDefault="00F57738" w:rsidP="00F57738">
      <w:pPr>
        <w:numPr>
          <w:ilvl w:val="0"/>
          <w:numId w:val="3"/>
        </w:numPr>
        <w:jc w:val="both"/>
      </w:pPr>
      <w:r w:rsidRPr="00F57738">
        <w:rPr>
          <w:b/>
          <w:bCs/>
        </w:rPr>
        <w:t>Contract:</w:t>
      </w:r>
      <w:r w:rsidRPr="00F57738">
        <w:t xml:space="preserve"> Prelucrarea este necesară pentru executarea unui contract sau pentru demersuri pre-contractuale.</w:t>
      </w:r>
    </w:p>
    <w:p w14:paraId="39777532" w14:textId="77777777" w:rsidR="00F57738" w:rsidRPr="00F57738" w:rsidRDefault="00F57738" w:rsidP="00F57738">
      <w:pPr>
        <w:numPr>
          <w:ilvl w:val="0"/>
          <w:numId w:val="3"/>
        </w:numPr>
        <w:jc w:val="both"/>
      </w:pPr>
      <w:r w:rsidRPr="00F57738">
        <w:rPr>
          <w:b/>
          <w:bCs/>
        </w:rPr>
        <w:t>Obligație legală:</w:t>
      </w:r>
      <w:r w:rsidRPr="00F57738">
        <w:t xml:space="preserve"> Este necesară pentru îndeplinirea unei obligații legale a operatorului.</w:t>
      </w:r>
    </w:p>
    <w:p w14:paraId="36D7CEE3" w14:textId="77777777" w:rsidR="00F57738" w:rsidRPr="00F57738" w:rsidRDefault="00F57738" w:rsidP="00F57738">
      <w:pPr>
        <w:numPr>
          <w:ilvl w:val="0"/>
          <w:numId w:val="3"/>
        </w:numPr>
        <w:jc w:val="both"/>
      </w:pPr>
      <w:r w:rsidRPr="00F57738">
        <w:rPr>
          <w:b/>
          <w:bCs/>
        </w:rPr>
        <w:t>Interese vitale:</w:t>
      </w:r>
      <w:r w:rsidRPr="00F57738">
        <w:t xml:space="preserve"> Pentru a proteja viața persoanei vizate sau a altei persoane fizice.</w:t>
      </w:r>
    </w:p>
    <w:p w14:paraId="1028BE7F" w14:textId="77777777" w:rsidR="00F57738" w:rsidRPr="00F57738" w:rsidRDefault="00F57738" w:rsidP="00F57738">
      <w:pPr>
        <w:numPr>
          <w:ilvl w:val="0"/>
          <w:numId w:val="3"/>
        </w:numPr>
        <w:jc w:val="both"/>
        <w:rPr>
          <w:lang w:val="fr-FR"/>
        </w:rPr>
      </w:pPr>
      <w:r w:rsidRPr="00F57738">
        <w:rPr>
          <w:b/>
          <w:bCs/>
          <w:lang w:val="fr-FR"/>
        </w:rPr>
        <w:t>Interes public:</w:t>
      </w:r>
      <w:r w:rsidRPr="00F57738">
        <w:rPr>
          <w:lang w:val="fr-FR"/>
        </w:rPr>
        <w:t xml:space="preserve"> Pentru îndeplinirea unei sarcini de interes public sau rezultată din exercitarea autorității publice.</w:t>
      </w:r>
    </w:p>
    <w:p w14:paraId="0620D46C" w14:textId="77777777" w:rsidR="00F57738" w:rsidRPr="00F57738" w:rsidRDefault="00F57738" w:rsidP="00F57738">
      <w:pPr>
        <w:numPr>
          <w:ilvl w:val="0"/>
          <w:numId w:val="3"/>
        </w:numPr>
        <w:jc w:val="both"/>
        <w:rPr>
          <w:lang w:val="fr-FR"/>
        </w:rPr>
      </w:pPr>
      <w:r w:rsidRPr="00F57738">
        <w:rPr>
          <w:b/>
          <w:bCs/>
          <w:lang w:val="fr-FR"/>
        </w:rPr>
        <w:t>Interes legitim:</w:t>
      </w:r>
      <w:r w:rsidRPr="00F57738">
        <w:rPr>
          <w:lang w:val="fr-FR"/>
        </w:rPr>
        <w:t xml:space="preserve"> Necesară pentru interesele legitime ale operatorului sau ale unei părți terțe (cu excepția cazului în care prevalează drepturile și libertățile fundamentale ale persoanei vizate, în special dacă este copil).</w:t>
      </w:r>
    </w:p>
    <w:p w14:paraId="3481F53F" w14:textId="77777777" w:rsidR="00F57738" w:rsidRPr="00F57738" w:rsidRDefault="00F57738" w:rsidP="00F57738">
      <w:pPr>
        <w:jc w:val="both"/>
      </w:pPr>
      <w:r w:rsidRPr="00F57738">
        <w:pict w14:anchorId="79AC21EE">
          <v:rect id="_x0000_i1050" style="width:0;height:1.5pt" o:hralign="center" o:hrstd="t" o:hr="t" fillcolor="#a0a0a0" stroked="f"/>
        </w:pict>
      </w:r>
    </w:p>
    <w:p w14:paraId="78AA4CB2" w14:textId="77777777" w:rsidR="00F57738" w:rsidRPr="00F57738" w:rsidRDefault="00F57738" w:rsidP="00F57738">
      <w:pPr>
        <w:jc w:val="both"/>
        <w:rPr>
          <w:b/>
          <w:bCs/>
        </w:rPr>
      </w:pPr>
      <w:r w:rsidRPr="00F57738">
        <w:rPr>
          <w:b/>
          <w:bCs/>
        </w:rPr>
        <w:t>Articolul 7: Condiții privind consimțământul</w:t>
      </w:r>
    </w:p>
    <w:p w14:paraId="384D4E90" w14:textId="77777777" w:rsidR="00F57738" w:rsidRPr="00F57738" w:rsidRDefault="00F57738" w:rsidP="00F57738">
      <w:pPr>
        <w:numPr>
          <w:ilvl w:val="0"/>
          <w:numId w:val="4"/>
        </w:numPr>
        <w:jc w:val="both"/>
      </w:pPr>
      <w:r w:rsidRPr="00F57738">
        <w:rPr>
          <w:b/>
          <w:bCs/>
        </w:rPr>
        <w:t>Demonstrarea:</w:t>
      </w:r>
      <w:r w:rsidRPr="00F57738">
        <w:t xml:space="preserve"> Operatorul trebuie să poată dovedi că a obținut consimțământul.</w:t>
      </w:r>
    </w:p>
    <w:p w14:paraId="08CBB492" w14:textId="77777777" w:rsidR="00F57738" w:rsidRPr="00F57738" w:rsidRDefault="00F57738" w:rsidP="00F57738">
      <w:pPr>
        <w:numPr>
          <w:ilvl w:val="0"/>
          <w:numId w:val="4"/>
        </w:numPr>
        <w:jc w:val="both"/>
        <w:rPr>
          <w:lang w:val="fr-FR"/>
        </w:rPr>
      </w:pPr>
      <w:r w:rsidRPr="00F57738">
        <w:rPr>
          <w:b/>
          <w:bCs/>
          <w:lang w:val="fr-FR"/>
        </w:rPr>
        <w:t>Claritatea:</w:t>
      </w:r>
      <w:r w:rsidRPr="00F57738">
        <w:rPr>
          <w:lang w:val="fr-FR"/>
        </w:rPr>
        <w:t xml:space="preserve"> Dacă consimțământul este dat într-un document cu alte aspecte, el trebuie să fie clar separat și scris într-un limbaj simplu.</w:t>
      </w:r>
    </w:p>
    <w:p w14:paraId="09DAF8BE" w14:textId="77777777" w:rsidR="00F57738" w:rsidRPr="00F57738" w:rsidRDefault="00F57738" w:rsidP="00F57738">
      <w:pPr>
        <w:numPr>
          <w:ilvl w:val="0"/>
          <w:numId w:val="4"/>
        </w:numPr>
        <w:jc w:val="both"/>
      </w:pPr>
      <w:r w:rsidRPr="00F57738">
        <w:rPr>
          <w:b/>
          <w:bCs/>
        </w:rPr>
        <w:t>Retragerea:</w:t>
      </w:r>
      <w:r w:rsidRPr="00F57738">
        <w:t xml:space="preserve"> Persoana vizată poate retrage consimțământul oricând, la fel de simplu cum l-a oferit.</w:t>
      </w:r>
    </w:p>
    <w:p w14:paraId="3085513D" w14:textId="77777777" w:rsidR="00F57738" w:rsidRPr="00F57738" w:rsidRDefault="00F57738" w:rsidP="00F57738">
      <w:pPr>
        <w:jc w:val="both"/>
      </w:pPr>
      <w:r w:rsidRPr="00F57738">
        <w:pict w14:anchorId="5B9EA26B">
          <v:rect id="_x0000_i1051" style="width:0;height:1.5pt" o:hralign="center" o:hrstd="t" o:hr="t" fillcolor="#a0a0a0" stroked="f"/>
        </w:pict>
      </w:r>
    </w:p>
    <w:p w14:paraId="058A5E31" w14:textId="77777777" w:rsidR="00F57738" w:rsidRPr="00F57738" w:rsidRDefault="00F57738" w:rsidP="00F57738">
      <w:pPr>
        <w:jc w:val="both"/>
        <w:rPr>
          <w:b/>
          <w:bCs/>
        </w:rPr>
      </w:pPr>
      <w:r w:rsidRPr="00F57738">
        <w:rPr>
          <w:b/>
          <w:bCs/>
        </w:rPr>
        <w:t>Articolul 9: Categorii speciale de date (Date sensibile)</w:t>
      </w:r>
    </w:p>
    <w:p w14:paraId="284C26CA" w14:textId="77777777" w:rsidR="00F57738" w:rsidRPr="00F57738" w:rsidRDefault="00F57738" w:rsidP="00F57738">
      <w:pPr>
        <w:jc w:val="both"/>
      </w:pPr>
      <w:r w:rsidRPr="00F57738">
        <w:rPr>
          <w:b/>
          <w:bCs/>
        </w:rPr>
        <w:t>Se interzice, de regulă, prelucrarea datelor care dezvăluie:</w:t>
      </w:r>
    </w:p>
    <w:p w14:paraId="0C78D493" w14:textId="77777777" w:rsidR="00F57738" w:rsidRPr="00F57738" w:rsidRDefault="00F57738" w:rsidP="00F57738">
      <w:pPr>
        <w:numPr>
          <w:ilvl w:val="0"/>
          <w:numId w:val="5"/>
        </w:numPr>
        <w:jc w:val="both"/>
      </w:pPr>
      <w:r w:rsidRPr="00F57738">
        <w:t>Originea rasială sau etnică;</w:t>
      </w:r>
    </w:p>
    <w:p w14:paraId="127FBFEE" w14:textId="77777777" w:rsidR="00F57738" w:rsidRPr="00F57738" w:rsidRDefault="00F57738" w:rsidP="00F57738">
      <w:pPr>
        <w:numPr>
          <w:ilvl w:val="0"/>
          <w:numId w:val="5"/>
        </w:numPr>
        <w:jc w:val="both"/>
      </w:pPr>
      <w:r w:rsidRPr="00F57738">
        <w:t>Opiniile politice, confesiunea religioasă sau convingerile filozofice;</w:t>
      </w:r>
    </w:p>
    <w:p w14:paraId="49F2CD99" w14:textId="77777777" w:rsidR="00F57738" w:rsidRPr="00F57738" w:rsidRDefault="00F57738" w:rsidP="00F57738">
      <w:pPr>
        <w:numPr>
          <w:ilvl w:val="0"/>
          <w:numId w:val="5"/>
        </w:numPr>
        <w:jc w:val="both"/>
      </w:pPr>
      <w:r w:rsidRPr="00F57738">
        <w:t>Apartenența la sindicate;</w:t>
      </w:r>
    </w:p>
    <w:p w14:paraId="02C65302" w14:textId="77777777" w:rsidR="00F57738" w:rsidRPr="00F57738" w:rsidRDefault="00F57738" w:rsidP="00F57738">
      <w:pPr>
        <w:numPr>
          <w:ilvl w:val="0"/>
          <w:numId w:val="5"/>
        </w:numPr>
        <w:jc w:val="both"/>
      </w:pPr>
      <w:r w:rsidRPr="00F57738">
        <w:t>Date genetice sau biometrice (pentru identificare unică);</w:t>
      </w:r>
    </w:p>
    <w:p w14:paraId="2152A700" w14:textId="61D15539" w:rsidR="00F57738" w:rsidRPr="00F57738" w:rsidRDefault="00F57738" w:rsidP="00F57738">
      <w:pPr>
        <w:numPr>
          <w:ilvl w:val="0"/>
          <w:numId w:val="5"/>
        </w:numPr>
        <w:jc w:val="both"/>
      </w:pPr>
      <w:r w:rsidRPr="00F57738">
        <w:t>Date privind sănătatea, viața sexuală sau orientarea sexua</w:t>
      </w:r>
      <w:r w:rsidRPr="00F57738">
        <w:pict w14:anchorId="6FC9BF8E">
          <v:rect id="_x0000_i1052" style="width:0;height:1.5pt" o:hralign="center" o:hrstd="t" o:hr="t" fillcolor="#a0a0a0" stroked="f"/>
        </w:pict>
      </w:r>
    </w:p>
    <w:p w14:paraId="7ADD76AD" w14:textId="77777777" w:rsidR="00F57738" w:rsidRPr="00F57738" w:rsidRDefault="00F57738" w:rsidP="00F57738">
      <w:pPr>
        <w:jc w:val="both"/>
        <w:rPr>
          <w:b/>
          <w:bCs/>
        </w:rPr>
      </w:pPr>
      <w:r w:rsidRPr="00F57738">
        <w:rPr>
          <w:b/>
          <w:bCs/>
        </w:rPr>
        <w:lastRenderedPageBreak/>
        <w:t>Articolul 10 &amp; 11: Alte prevederi</w:t>
      </w:r>
    </w:p>
    <w:p w14:paraId="1D1EB639" w14:textId="77777777" w:rsidR="00F57738" w:rsidRPr="00F57738" w:rsidRDefault="00F57738" w:rsidP="00F57738">
      <w:pPr>
        <w:numPr>
          <w:ilvl w:val="0"/>
          <w:numId w:val="6"/>
        </w:numPr>
        <w:jc w:val="both"/>
      </w:pPr>
      <w:r w:rsidRPr="00F57738">
        <w:rPr>
          <w:b/>
          <w:bCs/>
        </w:rPr>
        <w:t>Art. 10:</w:t>
      </w:r>
      <w:r w:rsidRPr="00F57738">
        <w:t xml:space="preserve"> Prelucrarea datelor despre condamnări penale se face doar sub controlul autorităților de stat.</w:t>
      </w:r>
    </w:p>
    <w:p w14:paraId="3E41676C" w14:textId="77777777" w:rsidR="00F57738" w:rsidRPr="00F57738" w:rsidRDefault="00F57738" w:rsidP="00F57738">
      <w:pPr>
        <w:numPr>
          <w:ilvl w:val="0"/>
          <w:numId w:val="6"/>
        </w:numPr>
        <w:jc w:val="both"/>
      </w:pPr>
      <w:r w:rsidRPr="00F57738">
        <w:rPr>
          <w:b/>
          <w:bCs/>
        </w:rPr>
        <w:t>Art. 11:</w:t>
      </w:r>
      <w:r w:rsidRPr="00F57738">
        <w:t xml:space="preserve"> Dacă scopul prelucrării nu mai necesită identificarea persoanei, operatorul nu este obligat să păstreze date suplimentare doar pentru a se conforma regulamentului.</w:t>
      </w:r>
    </w:p>
    <w:p w14:paraId="7B98E1B3" w14:textId="57A20523" w:rsidR="006423C5" w:rsidRPr="00F57738" w:rsidRDefault="006423C5" w:rsidP="006423C5">
      <w:pPr>
        <w:jc w:val="both"/>
      </w:pPr>
    </w:p>
    <w:p w14:paraId="080C87FF" w14:textId="77777777" w:rsidR="006423C5" w:rsidRPr="00F57738" w:rsidRDefault="006423C5" w:rsidP="000F44AF">
      <w:pPr>
        <w:jc w:val="both"/>
      </w:pPr>
    </w:p>
    <w:p w14:paraId="421B8E0B" w14:textId="2F2AA332" w:rsidR="000F44AF" w:rsidRDefault="00862BF5" w:rsidP="00862BF5">
      <w:pPr>
        <w:pStyle w:val="ListParagraph"/>
        <w:numPr>
          <w:ilvl w:val="0"/>
          <w:numId w:val="1"/>
        </w:numPr>
        <w:jc w:val="both"/>
      </w:pPr>
      <w:r w:rsidRPr="00862BF5">
        <w:rPr>
          <w:lang w:val="ro-RO"/>
        </w:rPr>
        <w:t>Dezbatere privind înțelegerea principiului privind ”legalitatea procesării”. </w:t>
      </w:r>
      <w:r w:rsidRPr="00862BF5">
        <w:t> </w:t>
      </w:r>
    </w:p>
    <w:p w14:paraId="4AD41C63" w14:textId="77777777" w:rsidR="00862BF5" w:rsidRDefault="00862BF5" w:rsidP="00862BF5">
      <w:pPr>
        <w:jc w:val="both"/>
      </w:pPr>
    </w:p>
    <w:p w14:paraId="08F13DD0" w14:textId="77777777" w:rsidR="00862BF5" w:rsidRPr="00862BF5" w:rsidRDefault="00862BF5" w:rsidP="00862BF5">
      <w:pPr>
        <w:jc w:val="both"/>
        <w:rPr>
          <w:lang w:val="fr-FR"/>
        </w:rPr>
      </w:pPr>
      <w:r w:rsidRPr="00862BF5">
        <w:rPr>
          <w:lang w:val="fr-FR"/>
        </w:rPr>
        <w:t>Principiul legalității impune ca orice prelucrare de date să se bazeze pe unul dintre cele 6 temeiuri juridice prevăzute de GDPR. Fără un temei valid, prelucrarea este ilegală, chiar dacă datele sunt păstrate în siguranță.</w:t>
      </w:r>
    </w:p>
    <w:p w14:paraId="29DD0604" w14:textId="77777777" w:rsidR="00862BF5" w:rsidRPr="00862BF5" w:rsidRDefault="00862BF5" w:rsidP="00862BF5">
      <w:pPr>
        <w:jc w:val="both"/>
        <w:rPr>
          <w:b/>
          <w:bCs/>
          <w:lang w:val="fr-FR"/>
        </w:rPr>
      </w:pPr>
      <w:r w:rsidRPr="00862BF5">
        <w:rPr>
          <w:b/>
          <w:bCs/>
          <w:lang w:val="fr-FR"/>
        </w:rPr>
        <w:t>Exemple practice pe temeiuri juridice (Art. 6):</w:t>
      </w:r>
    </w:p>
    <w:p w14:paraId="1F3C9CCC" w14:textId="77777777" w:rsidR="00862BF5" w:rsidRPr="00862BF5" w:rsidRDefault="00862BF5" w:rsidP="00862BF5">
      <w:pPr>
        <w:numPr>
          <w:ilvl w:val="0"/>
          <w:numId w:val="7"/>
        </w:numPr>
        <w:jc w:val="both"/>
      </w:pPr>
      <w:r w:rsidRPr="00862BF5">
        <w:rPr>
          <w:b/>
          <w:bCs/>
        </w:rPr>
        <w:t>Consimțământul (a):</w:t>
      </w:r>
    </w:p>
    <w:p w14:paraId="735813AD" w14:textId="77777777" w:rsidR="00862BF5" w:rsidRPr="00862BF5" w:rsidRDefault="00862BF5" w:rsidP="00862BF5">
      <w:pPr>
        <w:numPr>
          <w:ilvl w:val="1"/>
          <w:numId w:val="7"/>
        </w:numPr>
        <w:jc w:val="both"/>
        <w:rPr>
          <w:lang w:val="fr-FR"/>
        </w:rPr>
      </w:pPr>
      <w:r w:rsidRPr="00862BF5">
        <w:rPr>
          <w:i/>
          <w:iCs/>
          <w:lang w:val="fr-FR"/>
        </w:rPr>
        <w:t>Exemplu:</w:t>
      </w:r>
      <w:r w:rsidRPr="00862BF5">
        <w:rPr>
          <w:lang w:val="fr-FR"/>
        </w:rPr>
        <w:t xml:space="preserve"> Un magazin online îți cere acordul explicit (bifarea unei căsuțe) pentru a-ți trimite newslettere cu oferte promoționale.</w:t>
      </w:r>
    </w:p>
    <w:p w14:paraId="14F7BE53" w14:textId="77777777" w:rsidR="00862BF5" w:rsidRPr="00862BF5" w:rsidRDefault="00862BF5" w:rsidP="00862BF5">
      <w:pPr>
        <w:numPr>
          <w:ilvl w:val="0"/>
          <w:numId w:val="7"/>
        </w:numPr>
        <w:jc w:val="both"/>
      </w:pPr>
      <w:r w:rsidRPr="00862BF5">
        <w:rPr>
          <w:b/>
          <w:bCs/>
        </w:rPr>
        <w:t>Executarea unui contract (b):</w:t>
      </w:r>
    </w:p>
    <w:p w14:paraId="7F4D2DF8" w14:textId="77777777" w:rsidR="00862BF5" w:rsidRPr="00862BF5" w:rsidRDefault="00862BF5" w:rsidP="00862BF5">
      <w:pPr>
        <w:numPr>
          <w:ilvl w:val="1"/>
          <w:numId w:val="7"/>
        </w:numPr>
        <w:jc w:val="both"/>
        <w:rPr>
          <w:lang w:val="fr-FR"/>
        </w:rPr>
      </w:pPr>
      <w:r w:rsidRPr="00862BF5">
        <w:rPr>
          <w:i/>
          <w:iCs/>
          <w:lang w:val="fr-FR"/>
        </w:rPr>
        <w:t>Exemplu:</w:t>
      </w:r>
      <w:r w:rsidRPr="00862BF5">
        <w:rPr>
          <w:lang w:val="fr-FR"/>
        </w:rPr>
        <w:t xml:space="preserve"> O firmă de curierat îți prelucrează numărul de telefon și adresa pentru a-ți livra un colet pe care l-ai comandat. Nu au nevoie de un consimțământ separat aici, deoarece prelucrarea este necesară pentru a-și îndeplini obligația contractuală.</w:t>
      </w:r>
    </w:p>
    <w:p w14:paraId="4EE98FA9" w14:textId="77777777" w:rsidR="00862BF5" w:rsidRPr="00862BF5" w:rsidRDefault="00862BF5" w:rsidP="00862BF5">
      <w:pPr>
        <w:numPr>
          <w:ilvl w:val="0"/>
          <w:numId w:val="7"/>
        </w:numPr>
        <w:jc w:val="both"/>
      </w:pPr>
      <w:r w:rsidRPr="00862BF5">
        <w:rPr>
          <w:b/>
          <w:bCs/>
        </w:rPr>
        <w:t>Obligație legală (c):</w:t>
      </w:r>
    </w:p>
    <w:p w14:paraId="713916F1" w14:textId="77777777" w:rsidR="00862BF5" w:rsidRPr="00862BF5" w:rsidRDefault="00862BF5" w:rsidP="00862BF5">
      <w:pPr>
        <w:numPr>
          <w:ilvl w:val="1"/>
          <w:numId w:val="7"/>
        </w:numPr>
        <w:jc w:val="both"/>
      </w:pPr>
      <w:r w:rsidRPr="00862BF5">
        <w:rPr>
          <w:i/>
          <w:iCs/>
          <w:lang w:val="fr-FR"/>
        </w:rPr>
        <w:t>Exemplu:</w:t>
      </w:r>
      <w:r w:rsidRPr="00862BF5">
        <w:rPr>
          <w:lang w:val="fr-FR"/>
        </w:rPr>
        <w:t xml:space="preserve"> Un angajator transmite datele tale salariale către ANAF. </w:t>
      </w:r>
      <w:r w:rsidRPr="00862BF5">
        <w:t>Este obligat prin legea fiscală să facă acest lucru.</w:t>
      </w:r>
    </w:p>
    <w:p w14:paraId="3631FF82" w14:textId="77777777" w:rsidR="00862BF5" w:rsidRPr="00862BF5" w:rsidRDefault="00862BF5" w:rsidP="00862BF5">
      <w:pPr>
        <w:numPr>
          <w:ilvl w:val="0"/>
          <w:numId w:val="7"/>
        </w:numPr>
        <w:jc w:val="both"/>
      </w:pPr>
      <w:r w:rsidRPr="00862BF5">
        <w:rPr>
          <w:b/>
          <w:bCs/>
        </w:rPr>
        <w:t>Interese vitale (d):</w:t>
      </w:r>
    </w:p>
    <w:p w14:paraId="3723DDB1" w14:textId="77777777" w:rsidR="00862BF5" w:rsidRPr="00862BF5" w:rsidRDefault="00862BF5" w:rsidP="00862BF5">
      <w:pPr>
        <w:numPr>
          <w:ilvl w:val="1"/>
          <w:numId w:val="7"/>
        </w:numPr>
        <w:jc w:val="both"/>
      </w:pPr>
      <w:r w:rsidRPr="00862BF5">
        <w:rPr>
          <w:i/>
          <w:iCs/>
        </w:rPr>
        <w:t>Exemplu:</w:t>
      </w:r>
      <w:r w:rsidRPr="00862BF5">
        <w:t xml:space="preserve"> În urma unui accident, spitalul accesează fișa medicală a unui pacient inconștient pentru a-i salva viața, fără a mai aștepta acordul acestuia.</w:t>
      </w:r>
    </w:p>
    <w:p w14:paraId="75FCA35E" w14:textId="77777777" w:rsidR="00862BF5" w:rsidRPr="00862BF5" w:rsidRDefault="00862BF5" w:rsidP="00862BF5">
      <w:pPr>
        <w:numPr>
          <w:ilvl w:val="0"/>
          <w:numId w:val="7"/>
        </w:numPr>
        <w:jc w:val="both"/>
      </w:pPr>
      <w:r w:rsidRPr="00862BF5">
        <w:rPr>
          <w:b/>
          <w:bCs/>
        </w:rPr>
        <w:t>Interes public (e):</w:t>
      </w:r>
    </w:p>
    <w:p w14:paraId="781445B4" w14:textId="77777777" w:rsidR="00862BF5" w:rsidRPr="00862BF5" w:rsidRDefault="00862BF5" w:rsidP="00862BF5">
      <w:pPr>
        <w:numPr>
          <w:ilvl w:val="1"/>
          <w:numId w:val="7"/>
        </w:numPr>
        <w:jc w:val="both"/>
      </w:pPr>
      <w:r w:rsidRPr="00862BF5">
        <w:rPr>
          <w:i/>
          <w:iCs/>
        </w:rPr>
        <w:lastRenderedPageBreak/>
        <w:t>Exemplu:</w:t>
      </w:r>
      <w:r w:rsidRPr="00862BF5">
        <w:t xml:space="preserve"> O universitate de stat prelucrează datele studenților pentru a elibera diplomele de licență acreditate.</w:t>
      </w:r>
    </w:p>
    <w:p w14:paraId="3CC314A2" w14:textId="77777777" w:rsidR="00862BF5" w:rsidRPr="00862BF5" w:rsidRDefault="00862BF5" w:rsidP="00862BF5">
      <w:pPr>
        <w:numPr>
          <w:ilvl w:val="0"/>
          <w:numId w:val="7"/>
        </w:numPr>
        <w:jc w:val="both"/>
      </w:pPr>
      <w:r w:rsidRPr="00862BF5">
        <w:rPr>
          <w:b/>
          <w:bCs/>
        </w:rPr>
        <w:t>Interes legitim (f):</w:t>
      </w:r>
    </w:p>
    <w:p w14:paraId="22FB69A3" w14:textId="77777777" w:rsidR="00862BF5" w:rsidRPr="00862BF5" w:rsidRDefault="00862BF5" w:rsidP="00862BF5">
      <w:pPr>
        <w:numPr>
          <w:ilvl w:val="1"/>
          <w:numId w:val="7"/>
        </w:numPr>
        <w:jc w:val="both"/>
      </w:pPr>
      <w:r w:rsidRPr="00862BF5">
        <w:rPr>
          <w:i/>
          <w:iCs/>
        </w:rPr>
        <w:t>Exemplu:</w:t>
      </w:r>
      <w:r w:rsidRPr="00862BF5">
        <w:t xml:space="preserve"> Instalarea camerelor de supraveghere (CCTV) într-o bancă pentru a preveni jafurile și a asigura siguranța angajaților.</w:t>
      </w:r>
    </w:p>
    <w:p w14:paraId="22106370" w14:textId="77777777" w:rsidR="00862BF5" w:rsidRPr="00862BF5" w:rsidRDefault="00862BF5" w:rsidP="00862BF5">
      <w:pPr>
        <w:ind w:firstLine="720"/>
        <w:jc w:val="both"/>
        <w:rPr>
          <w:b/>
          <w:bCs/>
        </w:rPr>
      </w:pPr>
      <w:r w:rsidRPr="00862BF5">
        <w:rPr>
          <w:b/>
          <w:bCs/>
        </w:rPr>
        <w:t>Concluzie în urma dezbaterii:</w:t>
      </w:r>
    </w:p>
    <w:p w14:paraId="69C395A1" w14:textId="77777777" w:rsidR="00862BF5" w:rsidRDefault="00862BF5" w:rsidP="00862BF5">
      <w:pPr>
        <w:ind w:firstLine="720"/>
        <w:jc w:val="both"/>
        <w:rPr>
          <w:lang w:val="fr-FR"/>
        </w:rPr>
      </w:pPr>
      <w:r w:rsidRPr="00862BF5">
        <w:rPr>
          <w:lang w:val="fr-FR"/>
        </w:rPr>
        <w:t xml:space="preserve">Legalitatea procesării nu este un concept abstract; ea obligă organizația să identifice </w:t>
      </w:r>
      <w:r w:rsidRPr="00862BF5">
        <w:rPr>
          <w:b/>
          <w:bCs/>
          <w:lang w:val="fr-FR"/>
        </w:rPr>
        <w:t>motivul legal corect</w:t>
      </w:r>
      <w:r w:rsidRPr="00862BF5">
        <w:rPr>
          <w:lang w:val="fr-FR"/>
        </w:rPr>
        <w:t xml:space="preserve"> înainte de a colecta prima dată. Dacă scopul se schimbă (de exemplu, colectezi date pentru facturare, dar le folosești ulterior pentru a le vinde unor parteneri de marketing fără acord), principiul legalității este încălcat.</w:t>
      </w:r>
    </w:p>
    <w:p w14:paraId="232CD7BF" w14:textId="77777777" w:rsidR="00862BF5" w:rsidRDefault="00862BF5" w:rsidP="00862BF5">
      <w:pPr>
        <w:ind w:firstLine="720"/>
        <w:jc w:val="both"/>
        <w:rPr>
          <w:lang w:val="fr-FR"/>
        </w:rPr>
      </w:pPr>
    </w:p>
    <w:p w14:paraId="3E777B82" w14:textId="77777777" w:rsidR="00862BF5" w:rsidRPr="00862BF5" w:rsidRDefault="00862BF5" w:rsidP="00862BF5">
      <w:pPr>
        <w:ind w:firstLine="720"/>
        <w:jc w:val="both"/>
        <w:rPr>
          <w:lang w:val="fr-FR"/>
        </w:rPr>
      </w:pPr>
    </w:p>
    <w:p w14:paraId="2A82E9BA" w14:textId="35A8CBB8" w:rsidR="00862BF5" w:rsidRPr="007037D3" w:rsidRDefault="007037D3" w:rsidP="007037D3">
      <w:pPr>
        <w:pStyle w:val="ListParagraph"/>
        <w:numPr>
          <w:ilvl w:val="0"/>
          <w:numId w:val="1"/>
        </w:numPr>
        <w:jc w:val="both"/>
        <w:rPr>
          <w:lang w:val="fr-FR"/>
        </w:rPr>
      </w:pPr>
      <w:r w:rsidRPr="007037D3">
        <w:t>Realizați un document cu lista drepturilor persoanei cfrm reg 679/2016</w:t>
      </w:r>
    </w:p>
    <w:p w14:paraId="35C952C8" w14:textId="77777777" w:rsidR="007037D3" w:rsidRDefault="007037D3" w:rsidP="007037D3">
      <w:pPr>
        <w:jc w:val="both"/>
        <w:rPr>
          <w:lang w:val="fr-FR"/>
        </w:rPr>
      </w:pPr>
    </w:p>
    <w:p w14:paraId="28F03858" w14:textId="77777777" w:rsidR="007037D3" w:rsidRPr="007037D3" w:rsidRDefault="007037D3" w:rsidP="007037D3">
      <w:pPr>
        <w:jc w:val="both"/>
        <w:rPr>
          <w:b/>
          <w:bCs/>
        </w:rPr>
      </w:pPr>
      <w:r w:rsidRPr="007037D3">
        <w:rPr>
          <w:b/>
          <w:bCs/>
        </w:rPr>
        <w:t>CAPITOLUL III: Drepturile persoanei vizate (GDPR)</w:t>
      </w:r>
    </w:p>
    <w:p w14:paraId="22AE5C91" w14:textId="77777777" w:rsidR="007037D3" w:rsidRPr="007037D3" w:rsidRDefault="007037D3" w:rsidP="007037D3">
      <w:pPr>
        <w:jc w:val="both"/>
      </w:pPr>
      <w:r w:rsidRPr="007037D3">
        <w:t>Conform Regulamentului 679/2016, persoanele ale căror date sunt prelucrate beneficiază de următoarele drepturi fundamentale:</w:t>
      </w:r>
    </w:p>
    <w:p w14:paraId="1621DCED" w14:textId="77777777" w:rsidR="007037D3" w:rsidRPr="007037D3" w:rsidRDefault="007037D3" w:rsidP="007037D3">
      <w:pPr>
        <w:jc w:val="both"/>
        <w:rPr>
          <w:b/>
          <w:bCs/>
          <w:lang w:val="fr-FR"/>
        </w:rPr>
      </w:pPr>
      <w:r w:rsidRPr="007037D3">
        <w:rPr>
          <w:b/>
          <w:bCs/>
          <w:lang w:val="fr-FR"/>
        </w:rPr>
        <w:t>1. Dreptul la transparență și informare (Art. 13-14)</w:t>
      </w:r>
    </w:p>
    <w:p w14:paraId="2C25370E" w14:textId="77777777" w:rsidR="007037D3" w:rsidRPr="007037D3" w:rsidRDefault="007037D3" w:rsidP="007037D3">
      <w:pPr>
        <w:jc w:val="both"/>
        <w:rPr>
          <w:lang w:val="fr-FR"/>
        </w:rPr>
      </w:pPr>
      <w:r w:rsidRPr="007037D3">
        <w:rPr>
          <w:lang w:val="fr-FR"/>
        </w:rPr>
        <w:t>Persoana are dreptul să știe cine îi prelucrează datele, în ce scop, pe ce temei legal și pentru cât timp.</w:t>
      </w:r>
    </w:p>
    <w:p w14:paraId="2ABDEE73" w14:textId="77777777" w:rsidR="007037D3" w:rsidRPr="007037D3" w:rsidRDefault="007037D3" w:rsidP="007037D3">
      <w:pPr>
        <w:numPr>
          <w:ilvl w:val="0"/>
          <w:numId w:val="8"/>
        </w:numPr>
        <w:jc w:val="both"/>
        <w:rPr>
          <w:lang w:val="fr-FR"/>
        </w:rPr>
      </w:pPr>
      <w:r w:rsidRPr="007037D3">
        <w:rPr>
          <w:b/>
          <w:bCs/>
          <w:lang w:val="fr-FR"/>
        </w:rPr>
        <w:t>Art. 13:</w:t>
      </w:r>
      <w:r w:rsidRPr="007037D3">
        <w:rPr>
          <w:lang w:val="fr-FR"/>
        </w:rPr>
        <w:t xml:space="preserve"> Informare când datele sunt colectate direct de la persoană.</w:t>
      </w:r>
    </w:p>
    <w:p w14:paraId="53718DDD" w14:textId="77777777" w:rsidR="007037D3" w:rsidRPr="007037D3" w:rsidRDefault="007037D3" w:rsidP="007037D3">
      <w:pPr>
        <w:numPr>
          <w:ilvl w:val="0"/>
          <w:numId w:val="8"/>
        </w:numPr>
        <w:jc w:val="both"/>
        <w:rPr>
          <w:lang w:val="fr-FR"/>
        </w:rPr>
      </w:pPr>
      <w:r w:rsidRPr="007037D3">
        <w:rPr>
          <w:b/>
          <w:bCs/>
          <w:lang w:val="fr-FR"/>
        </w:rPr>
        <w:t>Art. 14:</w:t>
      </w:r>
      <w:r w:rsidRPr="007037D3">
        <w:rPr>
          <w:lang w:val="fr-FR"/>
        </w:rPr>
        <w:t xml:space="preserve"> Informare când datele sunt obținute din alte surse (nu direct de la persoană).</w:t>
      </w:r>
    </w:p>
    <w:p w14:paraId="465C3A31" w14:textId="77777777" w:rsidR="007037D3" w:rsidRPr="007037D3" w:rsidRDefault="007037D3" w:rsidP="007037D3">
      <w:pPr>
        <w:jc w:val="both"/>
        <w:rPr>
          <w:b/>
          <w:bCs/>
          <w:lang w:val="fr-FR"/>
        </w:rPr>
      </w:pPr>
      <w:r w:rsidRPr="007037D3">
        <w:rPr>
          <w:b/>
          <w:bCs/>
          <w:lang w:val="fr-FR"/>
        </w:rPr>
        <w:t>2. Dreptul de acces (Art. 15)</w:t>
      </w:r>
    </w:p>
    <w:p w14:paraId="5B313AA6" w14:textId="77777777" w:rsidR="007037D3" w:rsidRPr="007037D3" w:rsidRDefault="007037D3" w:rsidP="007037D3">
      <w:pPr>
        <w:jc w:val="both"/>
        <w:rPr>
          <w:lang w:val="fr-FR"/>
        </w:rPr>
      </w:pPr>
      <w:r w:rsidRPr="007037D3">
        <w:rPr>
          <w:lang w:val="fr-FR"/>
        </w:rPr>
        <w:t>Dreptul de a obține de la operator o confirmare că se prelucrează sau nu date care o privesc și, în caz afirmativ, acces la datele respective și la detalii despre prelucrare.</w:t>
      </w:r>
    </w:p>
    <w:p w14:paraId="0AA3CBC6" w14:textId="77777777" w:rsidR="007037D3" w:rsidRPr="007037D3" w:rsidRDefault="007037D3" w:rsidP="007037D3">
      <w:pPr>
        <w:jc w:val="both"/>
        <w:rPr>
          <w:b/>
          <w:bCs/>
          <w:lang w:val="fr-FR"/>
        </w:rPr>
      </w:pPr>
      <w:r w:rsidRPr="007037D3">
        <w:rPr>
          <w:b/>
          <w:bCs/>
          <w:lang w:val="fr-FR"/>
        </w:rPr>
        <w:t>3. Dreptul la rectificare (Art. 16)</w:t>
      </w:r>
    </w:p>
    <w:p w14:paraId="48CD19C2" w14:textId="77777777" w:rsidR="007037D3" w:rsidRPr="007037D3" w:rsidRDefault="007037D3" w:rsidP="007037D3">
      <w:pPr>
        <w:jc w:val="both"/>
        <w:rPr>
          <w:lang w:val="fr-FR"/>
        </w:rPr>
      </w:pPr>
      <w:r w:rsidRPr="007037D3">
        <w:rPr>
          <w:lang w:val="fr-FR"/>
        </w:rPr>
        <w:t>Dreptul de a obține corectarea datelor inexacte sau completarea datelor incomplete.</w:t>
      </w:r>
    </w:p>
    <w:p w14:paraId="7F621578" w14:textId="77777777" w:rsidR="007037D3" w:rsidRPr="007037D3" w:rsidRDefault="007037D3" w:rsidP="007037D3">
      <w:pPr>
        <w:jc w:val="both"/>
        <w:rPr>
          <w:b/>
          <w:bCs/>
          <w:lang w:val="fr-FR"/>
        </w:rPr>
      </w:pPr>
      <w:r w:rsidRPr="007037D3">
        <w:rPr>
          <w:b/>
          <w:bCs/>
          <w:lang w:val="fr-FR"/>
        </w:rPr>
        <w:t>4. Dreptul la ștergerea datelor („dreptul de a fi uitat”) (Art. 17)</w:t>
      </w:r>
    </w:p>
    <w:p w14:paraId="70DE8F4E" w14:textId="77777777" w:rsidR="007037D3" w:rsidRPr="007037D3" w:rsidRDefault="007037D3" w:rsidP="007037D3">
      <w:pPr>
        <w:jc w:val="both"/>
      </w:pPr>
      <w:r w:rsidRPr="007037D3">
        <w:lastRenderedPageBreak/>
        <w:t>Persoana poate cere ștergerea datelor dacă:</w:t>
      </w:r>
    </w:p>
    <w:p w14:paraId="252CA723" w14:textId="77777777" w:rsidR="007037D3" w:rsidRPr="007037D3" w:rsidRDefault="007037D3" w:rsidP="007037D3">
      <w:pPr>
        <w:numPr>
          <w:ilvl w:val="0"/>
          <w:numId w:val="9"/>
        </w:numPr>
        <w:jc w:val="both"/>
        <w:rPr>
          <w:lang w:val="fr-FR"/>
        </w:rPr>
      </w:pPr>
      <w:r w:rsidRPr="007037D3">
        <w:rPr>
          <w:lang w:val="fr-FR"/>
        </w:rPr>
        <w:t>Nu mai sunt necesare scopului inițial.</w:t>
      </w:r>
    </w:p>
    <w:p w14:paraId="3D14B0AC" w14:textId="77777777" w:rsidR="007037D3" w:rsidRPr="007037D3" w:rsidRDefault="007037D3" w:rsidP="007037D3">
      <w:pPr>
        <w:numPr>
          <w:ilvl w:val="0"/>
          <w:numId w:val="9"/>
        </w:numPr>
        <w:jc w:val="both"/>
      </w:pPr>
      <w:r w:rsidRPr="007037D3">
        <w:t>Se retrage consimțământul.</w:t>
      </w:r>
    </w:p>
    <w:p w14:paraId="5DCA90D9" w14:textId="77777777" w:rsidR="007037D3" w:rsidRPr="007037D3" w:rsidRDefault="007037D3" w:rsidP="007037D3">
      <w:pPr>
        <w:numPr>
          <w:ilvl w:val="0"/>
          <w:numId w:val="9"/>
        </w:numPr>
        <w:jc w:val="both"/>
        <w:rPr>
          <w:lang w:val="fr-FR"/>
        </w:rPr>
      </w:pPr>
      <w:r w:rsidRPr="007037D3">
        <w:rPr>
          <w:lang w:val="fr-FR"/>
        </w:rPr>
        <w:t>Datele au fost prelucrate ilegal.</w:t>
      </w:r>
    </w:p>
    <w:p w14:paraId="3F23B0EB" w14:textId="77777777" w:rsidR="007037D3" w:rsidRPr="007037D3" w:rsidRDefault="007037D3" w:rsidP="007037D3">
      <w:pPr>
        <w:jc w:val="both"/>
        <w:rPr>
          <w:b/>
          <w:bCs/>
          <w:lang w:val="fr-FR"/>
        </w:rPr>
      </w:pPr>
      <w:r w:rsidRPr="007037D3">
        <w:rPr>
          <w:b/>
          <w:bCs/>
          <w:lang w:val="fr-FR"/>
        </w:rPr>
        <w:t>5. Dreptul la restricționarea prelucrării (Art. 18)</w:t>
      </w:r>
    </w:p>
    <w:p w14:paraId="57470A46" w14:textId="77777777" w:rsidR="007037D3" w:rsidRPr="007037D3" w:rsidRDefault="007037D3" w:rsidP="007037D3">
      <w:pPr>
        <w:jc w:val="both"/>
        <w:rPr>
          <w:lang w:val="fr-FR"/>
        </w:rPr>
      </w:pPr>
      <w:r w:rsidRPr="007037D3">
        <w:rPr>
          <w:lang w:val="fr-FR"/>
        </w:rPr>
        <w:t>Dreptul de a cere oprirea temporară a utilizării datelor (de exemplu, pe durata verificării exactității lor).</w:t>
      </w:r>
    </w:p>
    <w:p w14:paraId="5B6216A4" w14:textId="77777777" w:rsidR="007037D3" w:rsidRPr="007037D3" w:rsidRDefault="007037D3" w:rsidP="007037D3">
      <w:pPr>
        <w:jc w:val="both"/>
        <w:rPr>
          <w:b/>
          <w:bCs/>
          <w:lang w:val="fr-FR"/>
        </w:rPr>
      </w:pPr>
      <w:r w:rsidRPr="007037D3">
        <w:rPr>
          <w:b/>
          <w:bCs/>
          <w:lang w:val="fr-FR"/>
        </w:rPr>
        <w:t>6. Dreptul la portabilitatea datelor (Art. 20)</w:t>
      </w:r>
    </w:p>
    <w:p w14:paraId="5D0B6B0B" w14:textId="77777777" w:rsidR="007037D3" w:rsidRPr="007037D3" w:rsidRDefault="007037D3" w:rsidP="007037D3">
      <w:pPr>
        <w:jc w:val="both"/>
        <w:rPr>
          <w:lang w:val="fr-FR"/>
        </w:rPr>
      </w:pPr>
      <w:r w:rsidRPr="007037D3">
        <w:rPr>
          <w:lang w:val="fr-FR"/>
        </w:rPr>
        <w:t>Dreptul de a primi datele într-un format structurat (ex: .csv, .json) și de a le transmite altui operator, dacă prelucrarea se bazează pe consimțământ sau contract.</w:t>
      </w:r>
    </w:p>
    <w:p w14:paraId="1A165A31" w14:textId="77777777" w:rsidR="007037D3" w:rsidRPr="007037D3" w:rsidRDefault="007037D3" w:rsidP="007037D3">
      <w:pPr>
        <w:jc w:val="both"/>
        <w:rPr>
          <w:b/>
          <w:bCs/>
          <w:lang w:val="fr-FR"/>
        </w:rPr>
      </w:pPr>
      <w:r w:rsidRPr="007037D3">
        <w:rPr>
          <w:b/>
          <w:bCs/>
          <w:lang w:val="fr-FR"/>
        </w:rPr>
        <w:t>7. Dreptul la opoziție (Art. 21)</w:t>
      </w:r>
    </w:p>
    <w:p w14:paraId="668ED16E" w14:textId="77777777" w:rsidR="007037D3" w:rsidRPr="007037D3" w:rsidRDefault="007037D3" w:rsidP="007037D3">
      <w:pPr>
        <w:jc w:val="both"/>
        <w:rPr>
          <w:lang w:val="fr-FR"/>
        </w:rPr>
      </w:pPr>
      <w:r w:rsidRPr="007037D3">
        <w:rPr>
          <w:lang w:val="fr-FR"/>
        </w:rPr>
        <w:t>Dreptul de a se opune prelucrării datelor din motive legate de situația sa particulară (în special pentru marketing direct).</w:t>
      </w:r>
    </w:p>
    <w:p w14:paraId="10055BAE" w14:textId="77777777" w:rsidR="007037D3" w:rsidRPr="007037D3" w:rsidRDefault="007037D3" w:rsidP="007037D3">
      <w:pPr>
        <w:jc w:val="both"/>
        <w:rPr>
          <w:b/>
          <w:bCs/>
          <w:lang w:val="fr-FR"/>
        </w:rPr>
      </w:pPr>
      <w:r w:rsidRPr="007037D3">
        <w:rPr>
          <w:b/>
          <w:bCs/>
          <w:lang w:val="fr-FR"/>
        </w:rPr>
        <w:t>8. Dreptul de a nu face obiectul unei decizii automatizate (Art. 22)</w:t>
      </w:r>
    </w:p>
    <w:p w14:paraId="389AD936" w14:textId="77777777" w:rsidR="007037D3" w:rsidRPr="007037D3" w:rsidRDefault="007037D3" w:rsidP="007037D3">
      <w:pPr>
        <w:jc w:val="both"/>
        <w:rPr>
          <w:lang w:val="fr-FR"/>
        </w:rPr>
      </w:pPr>
      <w:r w:rsidRPr="007037D3">
        <w:rPr>
          <w:lang w:val="fr-FR"/>
        </w:rPr>
        <w:t>Dreptul de a nu fi evaluat exclusiv prin algoritmi (profilare) care produc efecte juridice semnificative, fără intervenție umană.</w:t>
      </w:r>
    </w:p>
    <w:p w14:paraId="5AEA6201" w14:textId="77777777" w:rsidR="007037D3" w:rsidRDefault="007037D3" w:rsidP="007037D3">
      <w:pPr>
        <w:jc w:val="both"/>
        <w:rPr>
          <w:lang w:val="fr-FR"/>
        </w:rPr>
      </w:pPr>
    </w:p>
    <w:p w14:paraId="60C01547" w14:textId="77777777" w:rsidR="00166C78" w:rsidRDefault="00166C78" w:rsidP="007037D3">
      <w:pPr>
        <w:jc w:val="both"/>
        <w:rPr>
          <w:lang w:val="fr-FR"/>
        </w:rPr>
      </w:pPr>
    </w:p>
    <w:p w14:paraId="6427B502" w14:textId="16CF6937" w:rsidR="00166C78" w:rsidRDefault="00166C78" w:rsidP="00166C78">
      <w:pPr>
        <w:pStyle w:val="ListParagraph"/>
        <w:numPr>
          <w:ilvl w:val="0"/>
          <w:numId w:val="1"/>
        </w:numPr>
        <w:jc w:val="both"/>
      </w:pPr>
      <w:r w:rsidRPr="00166C78">
        <w:rPr>
          <w:lang w:val="ro-RO"/>
        </w:rPr>
        <w:t>Dezbatere privind înțelegerea ”drepturilor persoanei”. </w:t>
      </w:r>
      <w:r w:rsidRPr="00166C78">
        <w:t> </w:t>
      </w:r>
    </w:p>
    <w:p w14:paraId="22DAF2E3" w14:textId="6325F17B" w:rsidR="00166C78" w:rsidRDefault="00166C78" w:rsidP="000A7292">
      <w:pPr>
        <w:pStyle w:val="ListParagraph"/>
        <w:numPr>
          <w:ilvl w:val="0"/>
          <w:numId w:val="1"/>
        </w:numPr>
      </w:pPr>
      <w:r w:rsidRPr="00166C78">
        <w:t> </w:t>
      </w:r>
      <w:r w:rsidRPr="00166C78">
        <w:rPr>
          <w:lang w:val="ro-RO"/>
        </w:rPr>
        <w:t>Realizați un document cu obligațiile organizației (operatorului) cfrm 679/2016 </w:t>
      </w:r>
      <w:r w:rsidRPr="00166C78">
        <w:t> </w:t>
      </w:r>
    </w:p>
    <w:p w14:paraId="492F55F3" w14:textId="77777777" w:rsidR="000A7292" w:rsidRDefault="000A7292" w:rsidP="000A7292">
      <w:pPr>
        <w:pStyle w:val="ListParagraph"/>
        <w:jc w:val="both"/>
        <w:rPr>
          <w:b/>
          <w:bCs/>
        </w:rPr>
      </w:pPr>
    </w:p>
    <w:p w14:paraId="2786509E" w14:textId="41ADF225" w:rsidR="000A7292" w:rsidRPr="000A7292" w:rsidRDefault="000A7292" w:rsidP="000A7292">
      <w:pPr>
        <w:pStyle w:val="ListParagraph"/>
        <w:ind w:left="0"/>
        <w:jc w:val="both"/>
        <w:rPr>
          <w:b/>
          <w:bCs/>
        </w:rPr>
      </w:pPr>
      <w:r w:rsidRPr="000A7292">
        <w:rPr>
          <w:b/>
          <w:bCs/>
        </w:rPr>
        <w:t>CAPITOLUL IV: Obligațiile Operatorului și ale Persoanei Împuternicite</w:t>
      </w:r>
    </w:p>
    <w:p w14:paraId="66CF96A3" w14:textId="77777777" w:rsidR="000A7292" w:rsidRDefault="000A7292" w:rsidP="000A7292">
      <w:pPr>
        <w:pStyle w:val="ListParagraph"/>
        <w:ind w:left="0"/>
        <w:jc w:val="both"/>
      </w:pPr>
      <w:r w:rsidRPr="000A7292">
        <w:t>Conform Regulamentului 679/2016, organizațiile care prelucrează date au următoarele responsabilități principale:</w:t>
      </w:r>
    </w:p>
    <w:p w14:paraId="160F6B72" w14:textId="77777777" w:rsidR="000A7292" w:rsidRDefault="000A7292" w:rsidP="000A7292">
      <w:pPr>
        <w:pStyle w:val="ListParagraph"/>
        <w:ind w:left="0"/>
        <w:jc w:val="both"/>
      </w:pPr>
    </w:p>
    <w:p w14:paraId="6A436211" w14:textId="77777777" w:rsidR="000A7292" w:rsidRPr="000A7292" w:rsidRDefault="000A7292" w:rsidP="000A7292">
      <w:pPr>
        <w:pStyle w:val="ListParagraph"/>
        <w:ind w:left="0"/>
        <w:jc w:val="both"/>
      </w:pPr>
    </w:p>
    <w:p w14:paraId="44D2D1DE" w14:textId="77777777" w:rsidR="000A7292" w:rsidRPr="000A7292" w:rsidRDefault="000A7292" w:rsidP="000A7292">
      <w:pPr>
        <w:pStyle w:val="ListParagraph"/>
        <w:ind w:left="0"/>
        <w:jc w:val="both"/>
        <w:rPr>
          <w:b/>
          <w:bCs/>
        </w:rPr>
      </w:pPr>
      <w:r w:rsidRPr="000A7292">
        <w:rPr>
          <w:b/>
          <w:bCs/>
        </w:rPr>
        <w:t>1. Responsabilitatea generală (Art. 24)</w:t>
      </w:r>
    </w:p>
    <w:p w14:paraId="66CA05A4" w14:textId="77777777" w:rsidR="000A7292" w:rsidRDefault="000A7292" w:rsidP="000A7292">
      <w:pPr>
        <w:pStyle w:val="ListParagraph"/>
        <w:ind w:left="0"/>
        <w:jc w:val="both"/>
      </w:pPr>
      <w:r w:rsidRPr="000A7292">
        <w:t xml:space="preserve">Operatorul trebuie să implementeze măsuri tehnice și organizatorice adecvate pentru a garanta și a </w:t>
      </w:r>
      <w:r w:rsidRPr="000A7292">
        <w:rPr>
          <w:b/>
          <w:bCs/>
        </w:rPr>
        <w:t>demonstra</w:t>
      </w:r>
      <w:r w:rsidRPr="000A7292">
        <w:t xml:space="preserve"> că prelucrarea se face conform GDPR. Aceste măsuri trebuie revizuite și actualizate periodic.</w:t>
      </w:r>
    </w:p>
    <w:p w14:paraId="1EF32D10" w14:textId="77777777" w:rsidR="000A7292" w:rsidRPr="000A7292" w:rsidRDefault="000A7292" w:rsidP="000A7292">
      <w:pPr>
        <w:pStyle w:val="ListParagraph"/>
        <w:ind w:left="0"/>
        <w:jc w:val="both"/>
      </w:pPr>
    </w:p>
    <w:p w14:paraId="6F47562B" w14:textId="77777777" w:rsidR="000A7292" w:rsidRPr="000A7292" w:rsidRDefault="000A7292" w:rsidP="000A7292">
      <w:pPr>
        <w:pStyle w:val="ListParagraph"/>
        <w:ind w:left="0"/>
        <w:jc w:val="both"/>
        <w:rPr>
          <w:b/>
          <w:bCs/>
        </w:rPr>
      </w:pPr>
      <w:r w:rsidRPr="000A7292">
        <w:rPr>
          <w:b/>
          <w:bCs/>
        </w:rPr>
        <w:lastRenderedPageBreak/>
        <w:t>2. Protecția datelor începând cu momentul conceperii și în mod implicit (Art. 25)</w:t>
      </w:r>
    </w:p>
    <w:p w14:paraId="1EC1978D" w14:textId="77777777" w:rsidR="000A7292" w:rsidRPr="000A7292" w:rsidRDefault="000A7292" w:rsidP="000A7292">
      <w:pPr>
        <w:pStyle w:val="ListParagraph"/>
        <w:numPr>
          <w:ilvl w:val="0"/>
          <w:numId w:val="11"/>
        </w:numPr>
        <w:ind w:left="0"/>
        <w:jc w:val="both"/>
      </w:pPr>
      <w:r w:rsidRPr="000A7292">
        <w:rPr>
          <w:b/>
          <w:bCs/>
        </w:rPr>
        <w:t>Privacy by Design:</w:t>
      </w:r>
      <w:r w:rsidRPr="000A7292">
        <w:t xml:space="preserve"> Protecția datelor trebuie integrată încă din faza de proiectare a unui sistem sau serviciu.</w:t>
      </w:r>
    </w:p>
    <w:p w14:paraId="03DFAD4E" w14:textId="77777777" w:rsidR="000A7292" w:rsidRDefault="000A7292" w:rsidP="000A7292">
      <w:pPr>
        <w:pStyle w:val="ListParagraph"/>
        <w:numPr>
          <w:ilvl w:val="0"/>
          <w:numId w:val="11"/>
        </w:numPr>
        <w:ind w:left="0"/>
        <w:jc w:val="both"/>
      </w:pPr>
      <w:r w:rsidRPr="000A7292">
        <w:rPr>
          <w:b/>
          <w:bCs/>
        </w:rPr>
        <w:t>Privacy by Default:</w:t>
      </w:r>
      <w:r w:rsidRPr="000A7292">
        <w:t xml:space="preserve"> În mod implicit, trebuie prelucrate doar datele strict necesare pentru scopul propus (minimizare).</w:t>
      </w:r>
    </w:p>
    <w:p w14:paraId="07C8CB93" w14:textId="77777777" w:rsidR="000A7292" w:rsidRPr="000A7292" w:rsidRDefault="000A7292" w:rsidP="000A7292">
      <w:pPr>
        <w:pStyle w:val="ListParagraph"/>
        <w:ind w:left="0"/>
        <w:jc w:val="both"/>
      </w:pPr>
    </w:p>
    <w:p w14:paraId="37083BD7" w14:textId="77777777" w:rsidR="000A7292" w:rsidRPr="000A7292" w:rsidRDefault="000A7292" w:rsidP="000A7292">
      <w:pPr>
        <w:pStyle w:val="ListParagraph"/>
        <w:ind w:left="0"/>
        <w:jc w:val="both"/>
        <w:rPr>
          <w:b/>
          <w:bCs/>
        </w:rPr>
      </w:pPr>
      <w:r w:rsidRPr="000A7292">
        <w:rPr>
          <w:b/>
          <w:bCs/>
        </w:rPr>
        <w:t>3. Evidența activităților de prelucrare (Art. 30)</w:t>
      </w:r>
    </w:p>
    <w:p w14:paraId="51EC6AEA" w14:textId="77777777" w:rsidR="000A7292" w:rsidRDefault="000A7292" w:rsidP="000A7292">
      <w:pPr>
        <w:pStyle w:val="ListParagraph"/>
        <w:ind w:left="0"/>
        <w:jc w:val="both"/>
      </w:pPr>
      <w:r w:rsidRPr="000A7292">
        <w:t>Organizațiile (cu peste 250 de angajați sau cele care prelucrează date cu risc) trebuie să păstreze un registru scris/electronic care să cuprindă: scopul prelucrării, categoriile de date, destinatarii și termenele de ștergere.</w:t>
      </w:r>
    </w:p>
    <w:p w14:paraId="6CA6CD27" w14:textId="77777777" w:rsidR="000A7292" w:rsidRPr="000A7292" w:rsidRDefault="000A7292" w:rsidP="000A7292">
      <w:pPr>
        <w:pStyle w:val="ListParagraph"/>
        <w:ind w:left="0"/>
        <w:jc w:val="both"/>
      </w:pPr>
    </w:p>
    <w:p w14:paraId="75CE7B9B" w14:textId="77777777" w:rsidR="000A7292" w:rsidRPr="000A7292" w:rsidRDefault="000A7292" w:rsidP="000A7292">
      <w:pPr>
        <w:pStyle w:val="ListParagraph"/>
        <w:ind w:left="0"/>
        <w:jc w:val="both"/>
        <w:rPr>
          <w:b/>
          <w:bCs/>
        </w:rPr>
      </w:pPr>
      <w:r w:rsidRPr="000A7292">
        <w:rPr>
          <w:b/>
          <w:bCs/>
        </w:rPr>
        <w:t>4. Securitatea prelucrării (Art. 32)</w:t>
      </w:r>
    </w:p>
    <w:p w14:paraId="0D68D908" w14:textId="77777777" w:rsidR="000A7292" w:rsidRPr="000A7292" w:rsidRDefault="000A7292" w:rsidP="000A7292">
      <w:pPr>
        <w:pStyle w:val="ListParagraph"/>
        <w:ind w:left="0"/>
        <w:jc w:val="both"/>
      </w:pPr>
      <w:r w:rsidRPr="000A7292">
        <w:t>Operatorul trebuie să asigure un nivel de securitate corespunzător riscului, utilizând metode precum:</w:t>
      </w:r>
    </w:p>
    <w:p w14:paraId="0A5AB4CB" w14:textId="77777777" w:rsidR="000A7292" w:rsidRPr="000A7292" w:rsidRDefault="000A7292" w:rsidP="000A7292">
      <w:pPr>
        <w:pStyle w:val="ListParagraph"/>
        <w:numPr>
          <w:ilvl w:val="0"/>
          <w:numId w:val="12"/>
        </w:numPr>
        <w:ind w:left="0"/>
        <w:jc w:val="both"/>
      </w:pPr>
      <w:r w:rsidRPr="000A7292">
        <w:rPr>
          <w:b/>
          <w:bCs/>
        </w:rPr>
        <w:t>Pseudonimizarea</w:t>
      </w:r>
      <w:r w:rsidRPr="000A7292">
        <w:t xml:space="preserve"> și </w:t>
      </w:r>
      <w:r w:rsidRPr="000A7292">
        <w:rPr>
          <w:b/>
          <w:bCs/>
        </w:rPr>
        <w:t>criptarea</w:t>
      </w:r>
      <w:r w:rsidRPr="000A7292">
        <w:t xml:space="preserve"> datelor.</w:t>
      </w:r>
    </w:p>
    <w:p w14:paraId="54D67BA7" w14:textId="77777777" w:rsidR="000A7292" w:rsidRPr="000A7292" w:rsidRDefault="000A7292" w:rsidP="000A7292">
      <w:pPr>
        <w:pStyle w:val="ListParagraph"/>
        <w:numPr>
          <w:ilvl w:val="0"/>
          <w:numId w:val="12"/>
        </w:numPr>
        <w:ind w:left="0"/>
        <w:jc w:val="both"/>
      </w:pPr>
      <w:r w:rsidRPr="000A7292">
        <w:t>Asigurarea confidențialității, integrității și disponibilității sistemelor.</w:t>
      </w:r>
    </w:p>
    <w:p w14:paraId="4352A071" w14:textId="77777777" w:rsidR="000A7292" w:rsidRDefault="000A7292" w:rsidP="000A7292">
      <w:pPr>
        <w:pStyle w:val="ListParagraph"/>
        <w:numPr>
          <w:ilvl w:val="0"/>
          <w:numId w:val="12"/>
        </w:numPr>
        <w:ind w:left="0"/>
        <w:jc w:val="both"/>
      </w:pPr>
      <w:r w:rsidRPr="000A7292">
        <w:t>Proceduri de testare periodică a eficacității măsurilor de securitate.</w:t>
      </w:r>
    </w:p>
    <w:p w14:paraId="1FECADF5" w14:textId="77777777" w:rsidR="000A7292" w:rsidRPr="000A7292" w:rsidRDefault="000A7292" w:rsidP="000A7292">
      <w:pPr>
        <w:pStyle w:val="ListParagraph"/>
        <w:ind w:left="0"/>
        <w:jc w:val="both"/>
      </w:pPr>
    </w:p>
    <w:p w14:paraId="53E1E2AB" w14:textId="77777777" w:rsidR="000A7292" w:rsidRPr="000A7292" w:rsidRDefault="000A7292" w:rsidP="000A7292">
      <w:pPr>
        <w:pStyle w:val="ListParagraph"/>
        <w:ind w:left="0"/>
        <w:jc w:val="both"/>
        <w:rPr>
          <w:b/>
          <w:bCs/>
        </w:rPr>
      </w:pPr>
      <w:r w:rsidRPr="000A7292">
        <w:rPr>
          <w:b/>
          <w:bCs/>
        </w:rPr>
        <w:t>5. Notificarea încălcărilor de securitate (Art. 33-34)</w:t>
      </w:r>
    </w:p>
    <w:p w14:paraId="1BC1AF3D" w14:textId="77777777" w:rsidR="000A7292" w:rsidRPr="000A7292" w:rsidRDefault="000A7292" w:rsidP="000A7292">
      <w:pPr>
        <w:pStyle w:val="ListParagraph"/>
        <w:numPr>
          <w:ilvl w:val="0"/>
          <w:numId w:val="13"/>
        </w:numPr>
        <w:ind w:left="0"/>
        <w:jc w:val="both"/>
        <w:rPr>
          <w:lang w:val="fr-FR"/>
        </w:rPr>
      </w:pPr>
      <w:r w:rsidRPr="000A7292">
        <w:rPr>
          <w:b/>
          <w:bCs/>
          <w:lang w:val="fr-FR"/>
        </w:rPr>
        <w:t>Către Autoritate:</w:t>
      </w:r>
      <w:r w:rsidRPr="000A7292">
        <w:rPr>
          <w:lang w:val="fr-FR"/>
        </w:rPr>
        <w:t xml:space="preserve"> Orice incident de securitate trebuie raportat ANSPDCP în maximum </w:t>
      </w:r>
      <w:r w:rsidRPr="000A7292">
        <w:rPr>
          <w:b/>
          <w:bCs/>
          <w:lang w:val="fr-FR"/>
        </w:rPr>
        <w:t>72 de ore</w:t>
      </w:r>
      <w:r w:rsidRPr="000A7292">
        <w:rPr>
          <w:lang w:val="fr-FR"/>
        </w:rPr>
        <w:t>.</w:t>
      </w:r>
    </w:p>
    <w:p w14:paraId="706C66F6" w14:textId="77777777" w:rsidR="000A7292" w:rsidRDefault="000A7292" w:rsidP="000A7292">
      <w:pPr>
        <w:pStyle w:val="ListParagraph"/>
        <w:numPr>
          <w:ilvl w:val="0"/>
          <w:numId w:val="13"/>
        </w:numPr>
        <w:ind w:left="0"/>
        <w:jc w:val="both"/>
        <w:rPr>
          <w:lang w:val="fr-FR"/>
        </w:rPr>
      </w:pPr>
      <w:r w:rsidRPr="000A7292">
        <w:rPr>
          <w:b/>
          <w:bCs/>
          <w:lang w:val="fr-FR"/>
        </w:rPr>
        <w:t>Către Persoana Vizată:</w:t>
      </w:r>
      <w:r w:rsidRPr="000A7292">
        <w:rPr>
          <w:lang w:val="fr-FR"/>
        </w:rPr>
        <w:t xml:space="preserve"> Dacă incidentul prezintă un risc ridicat pentru drepturile persoanei, aceasta trebuie informată fără întârzieri nejustificate.</w:t>
      </w:r>
    </w:p>
    <w:p w14:paraId="32F6A4DD" w14:textId="77777777" w:rsidR="000A7292" w:rsidRPr="000A7292" w:rsidRDefault="000A7292" w:rsidP="000A7292">
      <w:pPr>
        <w:pStyle w:val="ListParagraph"/>
        <w:ind w:left="0"/>
        <w:jc w:val="both"/>
        <w:rPr>
          <w:lang w:val="fr-FR"/>
        </w:rPr>
      </w:pPr>
    </w:p>
    <w:p w14:paraId="09B6E73A" w14:textId="77777777" w:rsidR="000A7292" w:rsidRPr="000A7292" w:rsidRDefault="000A7292" w:rsidP="000A7292">
      <w:pPr>
        <w:pStyle w:val="ListParagraph"/>
        <w:ind w:left="0"/>
        <w:jc w:val="both"/>
        <w:rPr>
          <w:b/>
          <w:bCs/>
        </w:rPr>
      </w:pPr>
      <w:r w:rsidRPr="000A7292">
        <w:rPr>
          <w:b/>
          <w:bCs/>
        </w:rPr>
        <w:t>6. Evaluarea Impactului asupra Protecției Datelor - DPIA (Art. 35)</w:t>
      </w:r>
    </w:p>
    <w:p w14:paraId="48D15949" w14:textId="77777777" w:rsidR="000A7292" w:rsidRDefault="000A7292" w:rsidP="000A7292">
      <w:pPr>
        <w:pStyle w:val="ListParagraph"/>
        <w:ind w:left="0"/>
        <w:jc w:val="both"/>
      </w:pPr>
      <w:r w:rsidRPr="000A7292">
        <w:t>Atunci când o prelucrare (în special prin tehnologii noi) este susceptibilă să genereze un risc ridicat, operatorul este obligat să efectueze o evaluare prealabilă a impactului.</w:t>
      </w:r>
    </w:p>
    <w:p w14:paraId="422A7200" w14:textId="77777777" w:rsidR="000A7292" w:rsidRPr="000A7292" w:rsidRDefault="000A7292" w:rsidP="000A7292">
      <w:pPr>
        <w:pStyle w:val="ListParagraph"/>
        <w:ind w:left="0"/>
        <w:jc w:val="both"/>
      </w:pPr>
    </w:p>
    <w:p w14:paraId="225B2EB9" w14:textId="77777777" w:rsidR="000A7292" w:rsidRPr="000A7292" w:rsidRDefault="000A7292" w:rsidP="000A7292">
      <w:pPr>
        <w:pStyle w:val="ListParagraph"/>
        <w:ind w:left="0"/>
        <w:jc w:val="both"/>
        <w:rPr>
          <w:b/>
          <w:bCs/>
        </w:rPr>
      </w:pPr>
      <w:r w:rsidRPr="000A7292">
        <w:rPr>
          <w:b/>
          <w:bCs/>
        </w:rPr>
        <w:t>7. Responsabilul cu Protecția Datelor - DPO (Art. 37-39)</w:t>
      </w:r>
    </w:p>
    <w:p w14:paraId="1F1C2396" w14:textId="77777777" w:rsidR="000A7292" w:rsidRPr="000A7292" w:rsidRDefault="000A7292" w:rsidP="000A7292">
      <w:pPr>
        <w:pStyle w:val="ListParagraph"/>
        <w:ind w:left="0"/>
        <w:jc w:val="both"/>
        <w:rPr>
          <w:lang w:val="fr-FR"/>
        </w:rPr>
      </w:pPr>
      <w:r w:rsidRPr="000A7292">
        <w:rPr>
          <w:lang w:val="fr-FR"/>
        </w:rPr>
        <w:t xml:space="preserve">Desemnarea unui DPO este </w:t>
      </w:r>
      <w:r w:rsidRPr="000A7292">
        <w:rPr>
          <w:b/>
          <w:bCs/>
          <w:lang w:val="fr-FR"/>
        </w:rPr>
        <w:t>obligatorie</w:t>
      </w:r>
      <w:r w:rsidRPr="000A7292">
        <w:rPr>
          <w:lang w:val="fr-FR"/>
        </w:rPr>
        <w:t xml:space="preserve"> pentru:</w:t>
      </w:r>
    </w:p>
    <w:p w14:paraId="158DE3B2" w14:textId="77777777" w:rsidR="000A7292" w:rsidRPr="000A7292" w:rsidRDefault="000A7292" w:rsidP="000A7292">
      <w:pPr>
        <w:pStyle w:val="ListParagraph"/>
        <w:numPr>
          <w:ilvl w:val="0"/>
          <w:numId w:val="14"/>
        </w:numPr>
        <w:ind w:left="0"/>
        <w:jc w:val="both"/>
      </w:pPr>
      <w:r w:rsidRPr="000A7292">
        <w:t>Autorități publice.</w:t>
      </w:r>
    </w:p>
    <w:p w14:paraId="7F64F1F6" w14:textId="77777777" w:rsidR="000A7292" w:rsidRPr="000A7292" w:rsidRDefault="000A7292" w:rsidP="000A7292">
      <w:pPr>
        <w:pStyle w:val="ListParagraph"/>
        <w:numPr>
          <w:ilvl w:val="0"/>
          <w:numId w:val="14"/>
        </w:numPr>
        <w:ind w:left="0"/>
        <w:jc w:val="both"/>
      </w:pPr>
      <w:r w:rsidRPr="000A7292">
        <w:t>Organizații care monitorizează persoane pe scară largă.</w:t>
      </w:r>
    </w:p>
    <w:p w14:paraId="5EA36373" w14:textId="77777777" w:rsidR="000A7292" w:rsidRPr="000A7292" w:rsidRDefault="000A7292" w:rsidP="000A7292">
      <w:pPr>
        <w:pStyle w:val="ListParagraph"/>
        <w:numPr>
          <w:ilvl w:val="0"/>
          <w:numId w:val="14"/>
        </w:numPr>
        <w:ind w:left="0"/>
        <w:jc w:val="both"/>
      </w:pPr>
      <w:r w:rsidRPr="000A7292">
        <w:t>Organizații care prelucrează date sensibile (medicale, penale) pe scară largă.</w:t>
      </w:r>
    </w:p>
    <w:p w14:paraId="7E3E05AE" w14:textId="77777777" w:rsidR="00166C78" w:rsidRDefault="00166C78" w:rsidP="000A7292">
      <w:pPr>
        <w:pStyle w:val="ListParagraph"/>
        <w:ind w:left="0"/>
        <w:jc w:val="both"/>
      </w:pPr>
    </w:p>
    <w:p w14:paraId="67C4E5C0" w14:textId="77777777" w:rsidR="00D65AF1" w:rsidRDefault="00D65AF1" w:rsidP="000A7292">
      <w:pPr>
        <w:pStyle w:val="ListParagraph"/>
        <w:ind w:left="0"/>
        <w:jc w:val="both"/>
      </w:pPr>
    </w:p>
    <w:p w14:paraId="5B288422" w14:textId="77777777" w:rsidR="00D65AF1" w:rsidRDefault="00D65AF1" w:rsidP="000A7292">
      <w:pPr>
        <w:pStyle w:val="ListParagraph"/>
        <w:ind w:left="0"/>
        <w:jc w:val="both"/>
      </w:pPr>
    </w:p>
    <w:p w14:paraId="20FAB6FA" w14:textId="77777777" w:rsidR="00D65AF1" w:rsidRPr="00D65AF1" w:rsidRDefault="00D65AF1" w:rsidP="00D65AF1">
      <w:pPr>
        <w:pStyle w:val="ListParagraph"/>
        <w:numPr>
          <w:ilvl w:val="0"/>
          <w:numId w:val="1"/>
        </w:numPr>
        <w:jc w:val="both"/>
      </w:pPr>
      <w:r w:rsidRPr="00D65AF1">
        <w:rPr>
          <w:lang w:val="ro-RO"/>
        </w:rPr>
        <w:t>Dezbatere privind înțelegerea ”obligațiile operatorului”. </w:t>
      </w:r>
    </w:p>
    <w:p w14:paraId="6B6216EE" w14:textId="77777777" w:rsidR="00D65AF1" w:rsidRDefault="00D65AF1" w:rsidP="00D65AF1">
      <w:pPr>
        <w:jc w:val="both"/>
      </w:pPr>
    </w:p>
    <w:p w14:paraId="2E5CEE4F" w14:textId="77777777" w:rsidR="00D65AF1" w:rsidRPr="00D65AF1" w:rsidRDefault="00D65AF1" w:rsidP="00D65AF1">
      <w:pPr>
        <w:pStyle w:val="ListParagraph"/>
        <w:numPr>
          <w:ilvl w:val="0"/>
          <w:numId w:val="1"/>
        </w:numPr>
        <w:rPr>
          <w:lang w:val="fr-FR"/>
        </w:rPr>
      </w:pPr>
      <w:r w:rsidRPr="00D65AF1">
        <w:rPr>
          <w:lang w:val="ro-RO"/>
        </w:rPr>
        <w:t>Realizați o lista de date cu caracter personal pe care o instituție de învățământ superior (de ex. Universitatea Tehnica din Cluj Napoca) le procesează pentru studenții săi. Pentru fiecare tip de data personala justificați scopul pentru care trebuie procesata acea data (de ce e nevoie de data respectiva / la ce se folosește). Răspundeți (cu argumente) la următoarele întrebări de verificare / corelare a cunoștințelor si conceptelor: </w:t>
      </w:r>
      <w:r w:rsidRPr="00D65AF1">
        <w:rPr>
          <w:lang w:val="fr-FR"/>
        </w:rPr>
        <w:t> </w:t>
      </w:r>
    </w:p>
    <w:p w14:paraId="3E2F1CDF" w14:textId="28F31AAC" w:rsidR="00D65AF1" w:rsidRPr="00D65AF1" w:rsidRDefault="00D65AF1" w:rsidP="00D65AF1">
      <w:pPr>
        <w:pStyle w:val="ListParagraph"/>
        <w:numPr>
          <w:ilvl w:val="1"/>
          <w:numId w:val="1"/>
        </w:numPr>
        <w:rPr>
          <w:lang w:val="fr-FR"/>
        </w:rPr>
      </w:pPr>
      <w:r w:rsidRPr="00D65AF1">
        <w:rPr>
          <w:lang w:val="ro-RO"/>
        </w:rPr>
        <w:t>Puteți furniza un scop pentru care Universitatea ar procesa culoarea ochilor studenților? Dacă nu, dar această informație este solicitată pe formularul de admitere / înscriere, atunci care principiu de procesare cfrm reg 679/2016 este încălcat? </w:t>
      </w:r>
      <w:r w:rsidRPr="00D65AF1">
        <w:rPr>
          <w:lang w:val="fr-FR"/>
        </w:rPr>
        <w:t> </w:t>
      </w:r>
    </w:p>
    <w:p w14:paraId="30737E7D" w14:textId="7F37F5AC" w:rsidR="00D65AF1" w:rsidRPr="00D65AF1" w:rsidRDefault="00D65AF1" w:rsidP="00D65AF1">
      <w:pPr>
        <w:pStyle w:val="ListParagraph"/>
        <w:numPr>
          <w:ilvl w:val="1"/>
          <w:numId w:val="1"/>
        </w:numPr>
        <w:rPr>
          <w:lang w:val="fr-FR"/>
        </w:rPr>
      </w:pPr>
      <w:r w:rsidRPr="00D65AF1">
        <w:rPr>
          <w:lang w:val="ro-RO"/>
        </w:rPr>
        <w:t>În cazul în care studentului îi este solicitată mărimilor la haine dar nu ii este specificat scopul pentru care se face acest lucru și nici la ce vor fi folosite aceste informații, care drept îî este lezat cfrm reg 679/2016? (colectarea mărimilor la haine poate fi utilizată pentru comandarea / realizarea unor uniforme / echipamente personalizate) </w:t>
      </w:r>
      <w:r w:rsidRPr="00D65AF1">
        <w:rPr>
          <w:lang w:val="fr-FR"/>
        </w:rPr>
        <w:t> </w:t>
      </w:r>
    </w:p>
    <w:p w14:paraId="59C85554" w14:textId="0446A7B3" w:rsidR="00D65AF1" w:rsidRPr="00D65AF1" w:rsidRDefault="00D65AF1" w:rsidP="00D65AF1">
      <w:pPr>
        <w:pStyle w:val="ListParagraph"/>
        <w:numPr>
          <w:ilvl w:val="1"/>
          <w:numId w:val="1"/>
        </w:numPr>
        <w:rPr>
          <w:lang w:val="fr-FR"/>
        </w:rPr>
      </w:pPr>
      <w:r w:rsidRPr="00D65AF1">
        <w:rPr>
          <w:lang w:val="ro-RO"/>
        </w:rPr>
        <w:t>Dacă studentul află de pe FB (de la un prieten care lucrează în departamentul de informatică a Universității) că numărul său de cont bancar și de card au fost preluate fraudulos din baza de date a Universității acum 10 zile, dar fiindcă e perioada de vacanță, secretara ii va anunța pe cei afectați și va informa autoritățile doar la reînceperea cursurilor (peste 3 săptămâni), Universitatea iși îndeplinește obligațiile și responsabilitățile care ii revin cfrm reg 679/2016? </w:t>
      </w:r>
      <w:r w:rsidRPr="00D65AF1">
        <w:rPr>
          <w:lang w:val="fr-FR"/>
        </w:rPr>
        <w:t> </w:t>
      </w:r>
    </w:p>
    <w:p w14:paraId="170FE634" w14:textId="02D51036" w:rsidR="00D65AF1" w:rsidRDefault="00D65AF1" w:rsidP="00D65AF1">
      <w:pPr>
        <w:pStyle w:val="ListParagraph"/>
        <w:jc w:val="both"/>
        <w:rPr>
          <w:lang w:val="fr-FR"/>
        </w:rPr>
      </w:pPr>
    </w:p>
    <w:p w14:paraId="7F804661" w14:textId="77777777" w:rsidR="00D65AF1" w:rsidRDefault="00D65AF1" w:rsidP="00D65AF1">
      <w:pPr>
        <w:pStyle w:val="ListParagraph"/>
        <w:jc w:val="both"/>
        <w:rPr>
          <w:lang w:val="fr-FR"/>
        </w:rPr>
      </w:pPr>
    </w:p>
    <w:p w14:paraId="2A27E317" w14:textId="197EA2BE" w:rsidR="00D65AF1" w:rsidRDefault="00D65AF1" w:rsidP="00D65AF1">
      <w:pPr>
        <w:pStyle w:val="ListParagraph"/>
        <w:numPr>
          <w:ilvl w:val="0"/>
          <w:numId w:val="19"/>
        </w:numPr>
        <w:jc w:val="both"/>
        <w:rPr>
          <w:b/>
          <w:bCs/>
        </w:rPr>
      </w:pPr>
      <w:r w:rsidRPr="00D65AF1">
        <w:rPr>
          <w:b/>
          <w:bCs/>
        </w:rPr>
        <w:t>Lista datelor cu caracter personal procesate de Universitate</w:t>
      </w:r>
    </w:p>
    <w:p w14:paraId="535FB3B9" w14:textId="77777777" w:rsidR="00D65AF1" w:rsidRPr="00D65AF1" w:rsidRDefault="00D65AF1" w:rsidP="00D65AF1">
      <w:pPr>
        <w:pStyle w:val="ListParagraph"/>
        <w:ind w:left="1080"/>
        <w:jc w:val="bot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6183"/>
      </w:tblGrid>
      <w:tr w:rsidR="00D65AF1" w:rsidRPr="00D65AF1" w14:paraId="676403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3FAB84" w14:textId="77777777" w:rsidR="00D65AF1" w:rsidRPr="00D65AF1" w:rsidRDefault="00D65AF1" w:rsidP="00D65AF1">
            <w:pPr>
              <w:pStyle w:val="ListParagraph"/>
              <w:jc w:val="both"/>
            </w:pPr>
            <w:r w:rsidRPr="00D65AF1">
              <w:rPr>
                <w:b/>
                <w:bCs/>
              </w:rPr>
              <w:t>Tip de dată personală</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3CFB4" w14:textId="77777777" w:rsidR="00D65AF1" w:rsidRPr="00D65AF1" w:rsidRDefault="00D65AF1" w:rsidP="00D65AF1">
            <w:pPr>
              <w:pStyle w:val="ListParagraph"/>
              <w:jc w:val="both"/>
            </w:pPr>
            <w:r w:rsidRPr="00D65AF1">
              <w:rPr>
                <w:b/>
                <w:bCs/>
              </w:rPr>
              <w:t>Scopul procesării / Justificare</w:t>
            </w:r>
          </w:p>
        </w:tc>
      </w:tr>
      <w:tr w:rsidR="00D65AF1" w:rsidRPr="00D65AF1" w14:paraId="767DCB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EE1B82" w14:textId="77777777" w:rsidR="00D65AF1" w:rsidRPr="00D65AF1" w:rsidRDefault="00D65AF1" w:rsidP="00D65AF1">
            <w:pPr>
              <w:pStyle w:val="ListParagraph"/>
              <w:jc w:val="both"/>
            </w:pPr>
            <w:r w:rsidRPr="00D65AF1">
              <w:rPr>
                <w:b/>
                <w:bCs/>
              </w:rPr>
              <w:t>Nume și Prenume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1EFEB" w14:textId="77777777" w:rsidR="00D65AF1" w:rsidRPr="00D65AF1" w:rsidRDefault="00D65AF1" w:rsidP="00D65AF1">
            <w:pPr>
              <w:pStyle w:val="ListParagraph"/>
              <w:jc w:val="both"/>
            </w:pPr>
            <w:r w:rsidRPr="00D65AF1">
              <w:t>Identificarea studentului în actele oficiale (cataloage, diplome).</w:t>
            </w:r>
          </w:p>
        </w:tc>
      </w:tr>
      <w:tr w:rsidR="00D65AF1" w:rsidRPr="00D65AF1" w14:paraId="2239E9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29E50" w14:textId="77777777" w:rsidR="00D65AF1" w:rsidRPr="00D65AF1" w:rsidRDefault="00D65AF1" w:rsidP="00D65AF1">
            <w:pPr>
              <w:pStyle w:val="ListParagraph"/>
              <w:jc w:val="both"/>
            </w:pPr>
            <w:r w:rsidRPr="00D65AF1">
              <w:rPr>
                <w:b/>
                <w:bCs/>
              </w:rPr>
              <w:t>CNP</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0473E" w14:textId="77777777" w:rsidR="00D65AF1" w:rsidRPr="00D65AF1" w:rsidRDefault="00D65AF1" w:rsidP="00D65AF1">
            <w:pPr>
              <w:pStyle w:val="ListParagraph"/>
              <w:jc w:val="both"/>
            </w:pPr>
            <w:r w:rsidRPr="00D65AF1">
              <w:t>Obligație legală pentru raportarea în sistemele naționale (ex: RMU) și eliberarea actelor de studii.</w:t>
            </w:r>
          </w:p>
        </w:tc>
      </w:tr>
      <w:tr w:rsidR="00D65AF1" w:rsidRPr="00D65AF1" w14:paraId="729B11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C8FE29" w14:textId="77777777" w:rsidR="00D65AF1" w:rsidRPr="00D65AF1" w:rsidRDefault="00D65AF1" w:rsidP="00D65AF1">
            <w:pPr>
              <w:pStyle w:val="ListParagraph"/>
              <w:jc w:val="both"/>
            </w:pPr>
            <w:r w:rsidRPr="00D65AF1">
              <w:rPr>
                <w:b/>
                <w:bCs/>
              </w:rPr>
              <w:t>Adresă de domiciliu</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B2019" w14:textId="77777777" w:rsidR="00D65AF1" w:rsidRPr="00D65AF1" w:rsidRDefault="00D65AF1" w:rsidP="00D65AF1">
            <w:pPr>
              <w:pStyle w:val="ListParagraph"/>
              <w:jc w:val="both"/>
              <w:rPr>
                <w:lang w:val="fr-FR"/>
              </w:rPr>
            </w:pPr>
            <w:r w:rsidRPr="00D65AF1">
              <w:rPr>
                <w:lang w:val="fr-FR"/>
              </w:rPr>
              <w:t>Comunicări oficiale, procesul de cazare în cămine, contracte de studii.</w:t>
            </w:r>
          </w:p>
        </w:tc>
      </w:tr>
      <w:tr w:rsidR="00D65AF1" w:rsidRPr="00D65AF1" w14:paraId="7E33AC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F00BF3" w14:textId="77777777" w:rsidR="00D65AF1" w:rsidRPr="00D65AF1" w:rsidRDefault="00D65AF1" w:rsidP="00D65AF1">
            <w:pPr>
              <w:pStyle w:val="ListParagraph"/>
              <w:jc w:val="both"/>
              <w:rPr>
                <w:lang w:val="fr-FR"/>
              </w:rPr>
            </w:pPr>
            <w:r w:rsidRPr="00D65AF1">
              <w:rPr>
                <w:b/>
                <w:bCs/>
                <w:lang w:val="fr-FR"/>
              </w:rPr>
              <w:lastRenderedPageBreak/>
              <w:t>Adresă de e-mail instituțională</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7401F" w14:textId="77777777" w:rsidR="00D65AF1" w:rsidRPr="00D65AF1" w:rsidRDefault="00D65AF1" w:rsidP="00D65AF1">
            <w:pPr>
              <w:pStyle w:val="ListParagraph"/>
              <w:jc w:val="both"/>
            </w:pPr>
            <w:r w:rsidRPr="00D65AF1">
              <w:t>Comunicare academică, acces la platformele de curs (Moodle, Teams).</w:t>
            </w:r>
          </w:p>
        </w:tc>
      </w:tr>
      <w:tr w:rsidR="00D65AF1" w:rsidRPr="00D65AF1" w14:paraId="4CE465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6D9CE" w14:textId="77777777" w:rsidR="00D65AF1" w:rsidRPr="00D65AF1" w:rsidRDefault="00D65AF1" w:rsidP="00D65AF1">
            <w:pPr>
              <w:pStyle w:val="ListParagraph"/>
              <w:jc w:val="both"/>
            </w:pPr>
            <w:r w:rsidRPr="00D65AF1">
              <w:rPr>
                <w:b/>
                <w:bCs/>
              </w:rPr>
              <w:t>Note / Rezultate academice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E7327" w14:textId="77777777" w:rsidR="00D65AF1" w:rsidRPr="00D65AF1" w:rsidRDefault="00D65AF1" w:rsidP="00D65AF1">
            <w:pPr>
              <w:pStyle w:val="ListParagraph"/>
              <w:jc w:val="both"/>
            </w:pPr>
            <w:r w:rsidRPr="00D65AF1">
              <w:t>Monitorizarea progresului școlar și eliberarea foii matricole.</w:t>
            </w:r>
          </w:p>
        </w:tc>
      </w:tr>
      <w:tr w:rsidR="00D65AF1" w:rsidRPr="00D65AF1" w14:paraId="466CC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0F1569" w14:textId="77777777" w:rsidR="00D65AF1" w:rsidRPr="00D65AF1" w:rsidRDefault="00D65AF1" w:rsidP="00D65AF1">
            <w:pPr>
              <w:pStyle w:val="ListParagraph"/>
              <w:jc w:val="both"/>
            </w:pPr>
            <w:r w:rsidRPr="00D65AF1">
              <w:rPr>
                <w:b/>
                <w:bCs/>
              </w:rPr>
              <w:t>Cont bancar (IBAN)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54033" w14:textId="77777777" w:rsidR="00D65AF1" w:rsidRPr="00D65AF1" w:rsidRDefault="00D65AF1" w:rsidP="00D65AF1">
            <w:pPr>
              <w:pStyle w:val="ListParagraph"/>
              <w:jc w:val="both"/>
            </w:pPr>
            <w:r w:rsidRPr="00D65AF1">
              <w:t>Procesarea burselor, decontarea transportului sau restituirea taxelor.</w:t>
            </w:r>
          </w:p>
        </w:tc>
      </w:tr>
      <w:tr w:rsidR="00D65AF1" w:rsidRPr="00D65AF1" w14:paraId="5AC5B1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936506" w14:textId="77777777" w:rsidR="00D65AF1" w:rsidRPr="00D65AF1" w:rsidRDefault="00D65AF1" w:rsidP="00D65AF1">
            <w:pPr>
              <w:pStyle w:val="ListParagraph"/>
              <w:jc w:val="both"/>
            </w:pPr>
            <w:r w:rsidRPr="00D65AF1">
              <w:rPr>
                <w:b/>
                <w:bCs/>
              </w:rPr>
              <w:t>Imagine (Foto Legitimație)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78B3F" w14:textId="77777777" w:rsidR="00D65AF1" w:rsidRPr="00D65AF1" w:rsidRDefault="00D65AF1" w:rsidP="00D65AF1">
            <w:pPr>
              <w:pStyle w:val="ListParagraph"/>
              <w:jc w:val="both"/>
              <w:rPr>
                <w:lang w:val="fr-FR"/>
              </w:rPr>
            </w:pPr>
            <w:r w:rsidRPr="00D65AF1">
              <w:rPr>
                <w:lang w:val="fr-FR"/>
              </w:rPr>
              <w:t>Identificare pentru acces în campus, bibliotecă și la examene.</w:t>
            </w:r>
          </w:p>
        </w:tc>
      </w:tr>
    </w:tbl>
    <w:p w14:paraId="12AE8940" w14:textId="77777777" w:rsidR="00D65AF1" w:rsidRDefault="00D65AF1" w:rsidP="00D65AF1">
      <w:pPr>
        <w:pStyle w:val="ListParagraph"/>
        <w:jc w:val="both"/>
        <w:rPr>
          <w:lang w:val="fr-FR"/>
        </w:rPr>
      </w:pPr>
    </w:p>
    <w:p w14:paraId="7F538A21" w14:textId="77777777" w:rsidR="00D65AF1" w:rsidRDefault="00D65AF1" w:rsidP="00D65AF1">
      <w:pPr>
        <w:pStyle w:val="ListParagraph"/>
        <w:jc w:val="both"/>
        <w:rPr>
          <w:lang w:val="fr-FR"/>
        </w:rPr>
      </w:pPr>
    </w:p>
    <w:p w14:paraId="6DB5E960" w14:textId="77777777" w:rsidR="00D65AF1" w:rsidRPr="00D65AF1" w:rsidRDefault="00D65AF1" w:rsidP="00D65AF1">
      <w:pPr>
        <w:pStyle w:val="ListParagraph"/>
        <w:numPr>
          <w:ilvl w:val="0"/>
          <w:numId w:val="20"/>
        </w:numPr>
        <w:jc w:val="both"/>
      </w:pPr>
    </w:p>
    <w:p w14:paraId="76C6E7B5" w14:textId="77777777" w:rsidR="00D65AF1" w:rsidRPr="00D65AF1" w:rsidRDefault="00D65AF1" w:rsidP="00D65AF1">
      <w:pPr>
        <w:pStyle w:val="ListParagraph"/>
        <w:jc w:val="both"/>
        <w:rPr>
          <w:b/>
          <w:bCs/>
        </w:rPr>
      </w:pPr>
      <w:r w:rsidRPr="00D65AF1">
        <w:rPr>
          <w:b/>
          <w:bCs/>
        </w:rPr>
        <w:t>Gemini said</w:t>
      </w:r>
    </w:p>
    <w:p w14:paraId="47B3F0E2" w14:textId="77777777" w:rsidR="00D65AF1" w:rsidRPr="00D65AF1" w:rsidRDefault="00D65AF1" w:rsidP="00D65AF1">
      <w:pPr>
        <w:pStyle w:val="ListParagraph"/>
        <w:jc w:val="both"/>
      </w:pPr>
      <w:r w:rsidRPr="00D65AF1">
        <w:t xml:space="preserve">Pentru a finaliza laboratorul, am pregătit rezolvarea pentru </w:t>
      </w:r>
      <w:r w:rsidRPr="00D65AF1">
        <w:rPr>
          <w:b/>
          <w:bCs/>
        </w:rPr>
        <w:t>Sarcina nr. 8</w:t>
      </w:r>
      <w:r w:rsidRPr="00D65AF1">
        <w:t>, care presupune aplicarea practică a conceptelor GDPR în contextul universitar (UTCN).</w:t>
      </w:r>
    </w:p>
    <w:p w14:paraId="5D2CD7C1" w14:textId="77777777" w:rsidR="00D65AF1" w:rsidRPr="00D65AF1" w:rsidRDefault="00D65AF1" w:rsidP="00D65AF1">
      <w:pPr>
        <w:pStyle w:val="ListParagraph"/>
        <w:jc w:val="both"/>
        <w:rPr>
          <w:lang w:val="fr-FR"/>
        </w:rPr>
      </w:pPr>
      <w:r w:rsidRPr="00D65AF1">
        <w:rPr>
          <w:lang w:val="fr-FR"/>
        </w:rPr>
        <w:t>Iată conținutul pentru documentul tău final:</w:t>
      </w:r>
    </w:p>
    <w:p w14:paraId="1C5DF629" w14:textId="77777777" w:rsidR="00D65AF1" w:rsidRPr="00D65AF1" w:rsidRDefault="00D65AF1" w:rsidP="00D65AF1">
      <w:pPr>
        <w:pStyle w:val="ListParagraph"/>
        <w:jc w:val="both"/>
      </w:pPr>
      <w:r w:rsidRPr="00D65AF1">
        <w:pict w14:anchorId="3ACA0693">
          <v:rect id="_x0000_i1070" style="width:0;height:1.5pt" o:hralign="center" o:hrstd="t" o:hr="t" fillcolor="#a0a0a0" stroked="f"/>
        </w:pict>
      </w:r>
    </w:p>
    <w:p w14:paraId="5BB93DB6" w14:textId="77777777" w:rsidR="00D65AF1" w:rsidRPr="00D65AF1" w:rsidRDefault="00D65AF1" w:rsidP="00D65AF1">
      <w:pPr>
        <w:pStyle w:val="ListParagraph"/>
        <w:jc w:val="both"/>
        <w:rPr>
          <w:b/>
          <w:bCs/>
        </w:rPr>
      </w:pPr>
      <w:r w:rsidRPr="00D65AF1">
        <w:rPr>
          <w:b/>
          <w:bCs/>
        </w:rPr>
        <w:t>Sarcina 8: Analiză de caz – Universitatea Tehnică din Cluj-Napoca</w:t>
      </w:r>
    </w:p>
    <w:p w14:paraId="6C815F82" w14:textId="77777777" w:rsidR="00D65AF1" w:rsidRPr="00D65AF1" w:rsidRDefault="00D65AF1" w:rsidP="00D65AF1">
      <w:pPr>
        <w:pStyle w:val="ListParagraph"/>
        <w:jc w:val="both"/>
        <w:rPr>
          <w:b/>
          <w:bCs/>
        </w:rPr>
      </w:pPr>
      <w:r w:rsidRPr="00D65AF1">
        <w:rPr>
          <w:b/>
          <w:bCs/>
        </w:rPr>
        <w:t>1. Lista datelor cu caracter personal procesate de Universitate</w:t>
      </w:r>
    </w:p>
    <w:tbl>
      <w:tblPr>
        <w:tblW w:w="10380" w:type="dxa"/>
        <w:tblCellMar>
          <w:top w:w="15" w:type="dxa"/>
          <w:left w:w="15" w:type="dxa"/>
          <w:bottom w:w="15" w:type="dxa"/>
          <w:right w:w="15" w:type="dxa"/>
        </w:tblCellMar>
        <w:tblLook w:val="04A0" w:firstRow="1" w:lastRow="0" w:firstColumn="1" w:lastColumn="0" w:noHBand="0" w:noVBand="1"/>
      </w:tblPr>
      <w:tblGrid>
        <w:gridCol w:w="3282"/>
        <w:gridCol w:w="7098"/>
      </w:tblGrid>
      <w:tr w:rsidR="00D65AF1" w:rsidRPr="00D65AF1" w14:paraId="745F3D49"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A39E9C0" w14:textId="77777777" w:rsidR="00D65AF1" w:rsidRPr="00D65AF1" w:rsidRDefault="00D65AF1" w:rsidP="00D65AF1">
            <w:pPr>
              <w:pStyle w:val="ListParagraph"/>
              <w:jc w:val="both"/>
            </w:pPr>
            <w:r w:rsidRPr="00D65AF1">
              <w:t>Tip de dată personală</w:t>
            </w:r>
          </w:p>
        </w:tc>
        <w:tc>
          <w:tcPr>
            <w:tcW w:w="0" w:type="auto"/>
            <w:tcBorders>
              <w:top w:val="nil"/>
              <w:left w:val="nil"/>
              <w:bottom w:val="single" w:sz="4" w:space="0" w:color="444746"/>
              <w:right w:val="nil"/>
            </w:tcBorders>
            <w:tcMar>
              <w:top w:w="240" w:type="dxa"/>
              <w:left w:w="0" w:type="dxa"/>
              <w:bottom w:w="240" w:type="dxa"/>
              <w:right w:w="0" w:type="dxa"/>
            </w:tcMar>
            <w:hideMark/>
          </w:tcPr>
          <w:p w14:paraId="5AC93766" w14:textId="77777777" w:rsidR="00D65AF1" w:rsidRPr="00D65AF1" w:rsidRDefault="00D65AF1" w:rsidP="00D65AF1">
            <w:pPr>
              <w:pStyle w:val="ListParagraph"/>
              <w:jc w:val="both"/>
            </w:pPr>
            <w:r w:rsidRPr="00D65AF1">
              <w:t>Scopul procesării / Justificare</w:t>
            </w:r>
          </w:p>
        </w:tc>
      </w:tr>
      <w:tr w:rsidR="00D65AF1" w:rsidRPr="00D65AF1" w14:paraId="310CDDE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4BF15AE" w14:textId="77777777" w:rsidR="00D65AF1" w:rsidRPr="00D65AF1" w:rsidRDefault="00D65AF1" w:rsidP="00D65AF1">
            <w:pPr>
              <w:pStyle w:val="ListParagraph"/>
              <w:jc w:val="both"/>
            </w:pPr>
            <w:r w:rsidRPr="00D65AF1">
              <w:rPr>
                <w:b/>
                <w:bCs/>
              </w:rPr>
              <w:t>Nume și Prenume</w:t>
            </w:r>
          </w:p>
        </w:tc>
        <w:tc>
          <w:tcPr>
            <w:tcW w:w="0" w:type="auto"/>
            <w:tcBorders>
              <w:top w:val="nil"/>
              <w:left w:val="nil"/>
              <w:bottom w:val="single" w:sz="4" w:space="0" w:color="444746"/>
              <w:right w:val="nil"/>
            </w:tcBorders>
            <w:tcMar>
              <w:top w:w="240" w:type="dxa"/>
              <w:left w:w="0" w:type="dxa"/>
              <w:bottom w:w="240" w:type="dxa"/>
              <w:right w:w="0" w:type="dxa"/>
            </w:tcMar>
            <w:hideMark/>
          </w:tcPr>
          <w:p w14:paraId="31AF66F0" w14:textId="77777777" w:rsidR="00D65AF1" w:rsidRPr="00D65AF1" w:rsidRDefault="00D65AF1" w:rsidP="00D65AF1">
            <w:pPr>
              <w:pStyle w:val="ListParagraph"/>
              <w:jc w:val="both"/>
            </w:pPr>
            <w:r w:rsidRPr="00D65AF1">
              <w:t>Identificarea studentului în actele oficiale (cataloage, diplome).</w:t>
            </w:r>
          </w:p>
        </w:tc>
      </w:tr>
      <w:tr w:rsidR="00D65AF1" w:rsidRPr="00D65AF1" w14:paraId="4EF75BB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5A9C327" w14:textId="77777777" w:rsidR="00D65AF1" w:rsidRPr="00D65AF1" w:rsidRDefault="00D65AF1" w:rsidP="00D65AF1">
            <w:pPr>
              <w:pStyle w:val="ListParagraph"/>
              <w:jc w:val="both"/>
            </w:pPr>
            <w:r w:rsidRPr="00D65AF1">
              <w:rPr>
                <w:b/>
                <w:bCs/>
              </w:rPr>
              <w:t>CNP</w:t>
            </w:r>
          </w:p>
        </w:tc>
        <w:tc>
          <w:tcPr>
            <w:tcW w:w="0" w:type="auto"/>
            <w:tcBorders>
              <w:top w:val="nil"/>
              <w:left w:val="nil"/>
              <w:bottom w:val="single" w:sz="4" w:space="0" w:color="444746"/>
              <w:right w:val="nil"/>
            </w:tcBorders>
            <w:tcMar>
              <w:top w:w="240" w:type="dxa"/>
              <w:left w:w="0" w:type="dxa"/>
              <w:bottom w:w="240" w:type="dxa"/>
              <w:right w:w="0" w:type="dxa"/>
            </w:tcMar>
            <w:hideMark/>
          </w:tcPr>
          <w:p w14:paraId="6CB0A002" w14:textId="77777777" w:rsidR="00D65AF1" w:rsidRPr="00D65AF1" w:rsidRDefault="00D65AF1" w:rsidP="00D65AF1">
            <w:pPr>
              <w:pStyle w:val="ListParagraph"/>
              <w:jc w:val="both"/>
            </w:pPr>
            <w:r w:rsidRPr="00D65AF1">
              <w:t>Obligație legală pentru raportarea în sistemele naționale (ex: RMU) și eliberarea actelor de studii.</w:t>
            </w:r>
          </w:p>
        </w:tc>
      </w:tr>
      <w:tr w:rsidR="00D65AF1" w:rsidRPr="00D65AF1" w14:paraId="15FCA78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28595F5" w14:textId="77777777" w:rsidR="00D65AF1" w:rsidRPr="00D65AF1" w:rsidRDefault="00D65AF1" w:rsidP="00D65AF1">
            <w:pPr>
              <w:pStyle w:val="ListParagraph"/>
              <w:jc w:val="both"/>
            </w:pPr>
            <w:r w:rsidRPr="00D65AF1">
              <w:rPr>
                <w:b/>
                <w:bCs/>
              </w:rPr>
              <w:t>Adresă de domiciliu</w:t>
            </w:r>
          </w:p>
        </w:tc>
        <w:tc>
          <w:tcPr>
            <w:tcW w:w="0" w:type="auto"/>
            <w:tcBorders>
              <w:top w:val="nil"/>
              <w:left w:val="nil"/>
              <w:bottom w:val="single" w:sz="4" w:space="0" w:color="444746"/>
              <w:right w:val="nil"/>
            </w:tcBorders>
            <w:tcMar>
              <w:top w:w="240" w:type="dxa"/>
              <w:left w:w="0" w:type="dxa"/>
              <w:bottom w:w="240" w:type="dxa"/>
              <w:right w:w="0" w:type="dxa"/>
            </w:tcMar>
            <w:hideMark/>
          </w:tcPr>
          <w:p w14:paraId="59D686C2" w14:textId="77777777" w:rsidR="00D65AF1" w:rsidRPr="00D65AF1" w:rsidRDefault="00D65AF1" w:rsidP="00D65AF1">
            <w:pPr>
              <w:pStyle w:val="ListParagraph"/>
              <w:jc w:val="both"/>
              <w:rPr>
                <w:lang w:val="fr-FR"/>
              </w:rPr>
            </w:pPr>
            <w:r w:rsidRPr="00D65AF1">
              <w:rPr>
                <w:lang w:val="fr-FR"/>
              </w:rPr>
              <w:t>Comunicări oficiale, procesul de cazare în cămine, contracte de studii.</w:t>
            </w:r>
          </w:p>
        </w:tc>
      </w:tr>
      <w:tr w:rsidR="00D65AF1" w:rsidRPr="00D65AF1" w14:paraId="1C56A74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8B2E758" w14:textId="77777777" w:rsidR="00D65AF1" w:rsidRPr="00D65AF1" w:rsidRDefault="00D65AF1" w:rsidP="00D65AF1">
            <w:pPr>
              <w:pStyle w:val="ListParagraph"/>
              <w:jc w:val="both"/>
              <w:rPr>
                <w:lang w:val="fr-FR"/>
              </w:rPr>
            </w:pPr>
            <w:r w:rsidRPr="00D65AF1">
              <w:rPr>
                <w:b/>
                <w:bCs/>
                <w:lang w:val="fr-FR"/>
              </w:rPr>
              <w:lastRenderedPageBreak/>
              <w:t>Adresă de e-mail instituțională</w:t>
            </w:r>
          </w:p>
        </w:tc>
        <w:tc>
          <w:tcPr>
            <w:tcW w:w="0" w:type="auto"/>
            <w:tcBorders>
              <w:top w:val="nil"/>
              <w:left w:val="nil"/>
              <w:bottom w:val="single" w:sz="4" w:space="0" w:color="444746"/>
              <w:right w:val="nil"/>
            </w:tcBorders>
            <w:tcMar>
              <w:top w:w="240" w:type="dxa"/>
              <w:left w:w="0" w:type="dxa"/>
              <w:bottom w:w="240" w:type="dxa"/>
              <w:right w:w="0" w:type="dxa"/>
            </w:tcMar>
            <w:hideMark/>
          </w:tcPr>
          <w:p w14:paraId="2261C887" w14:textId="77777777" w:rsidR="00D65AF1" w:rsidRPr="00D65AF1" w:rsidRDefault="00D65AF1" w:rsidP="00D65AF1">
            <w:pPr>
              <w:pStyle w:val="ListParagraph"/>
              <w:jc w:val="both"/>
            </w:pPr>
            <w:r w:rsidRPr="00D65AF1">
              <w:t>Comunicare academică, acces la platformele de curs (Moodle, Teams).</w:t>
            </w:r>
          </w:p>
        </w:tc>
      </w:tr>
      <w:tr w:rsidR="00D65AF1" w:rsidRPr="00D65AF1" w14:paraId="37DB419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35D2105" w14:textId="77777777" w:rsidR="00D65AF1" w:rsidRPr="00D65AF1" w:rsidRDefault="00D65AF1" w:rsidP="00D65AF1">
            <w:pPr>
              <w:pStyle w:val="ListParagraph"/>
              <w:jc w:val="both"/>
            </w:pPr>
            <w:r w:rsidRPr="00D65AF1">
              <w:rPr>
                <w:b/>
                <w:bCs/>
              </w:rPr>
              <w:t>Note / Rezultate academice</w:t>
            </w:r>
          </w:p>
        </w:tc>
        <w:tc>
          <w:tcPr>
            <w:tcW w:w="0" w:type="auto"/>
            <w:tcBorders>
              <w:top w:val="nil"/>
              <w:left w:val="nil"/>
              <w:bottom w:val="single" w:sz="4" w:space="0" w:color="444746"/>
              <w:right w:val="nil"/>
            </w:tcBorders>
            <w:tcMar>
              <w:top w:w="240" w:type="dxa"/>
              <w:left w:w="0" w:type="dxa"/>
              <w:bottom w:w="240" w:type="dxa"/>
              <w:right w:w="0" w:type="dxa"/>
            </w:tcMar>
            <w:hideMark/>
          </w:tcPr>
          <w:p w14:paraId="66C893CE" w14:textId="77777777" w:rsidR="00D65AF1" w:rsidRPr="00D65AF1" w:rsidRDefault="00D65AF1" w:rsidP="00D65AF1">
            <w:pPr>
              <w:pStyle w:val="ListParagraph"/>
              <w:jc w:val="both"/>
            </w:pPr>
            <w:r w:rsidRPr="00D65AF1">
              <w:t>Monitorizarea progresului școlar și eliberarea foii matricole.</w:t>
            </w:r>
          </w:p>
        </w:tc>
      </w:tr>
      <w:tr w:rsidR="00D65AF1" w:rsidRPr="00D65AF1" w14:paraId="2BD4EDF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17126EF" w14:textId="77777777" w:rsidR="00D65AF1" w:rsidRPr="00D65AF1" w:rsidRDefault="00D65AF1" w:rsidP="00D65AF1">
            <w:pPr>
              <w:pStyle w:val="ListParagraph"/>
              <w:jc w:val="both"/>
            </w:pPr>
            <w:r w:rsidRPr="00D65AF1">
              <w:rPr>
                <w:b/>
                <w:bCs/>
              </w:rPr>
              <w:t>Cont bancar (IBAN)</w:t>
            </w:r>
          </w:p>
        </w:tc>
        <w:tc>
          <w:tcPr>
            <w:tcW w:w="0" w:type="auto"/>
            <w:tcBorders>
              <w:top w:val="nil"/>
              <w:left w:val="nil"/>
              <w:bottom w:val="single" w:sz="4" w:space="0" w:color="444746"/>
              <w:right w:val="nil"/>
            </w:tcBorders>
            <w:tcMar>
              <w:top w:w="240" w:type="dxa"/>
              <w:left w:w="0" w:type="dxa"/>
              <w:bottom w:w="240" w:type="dxa"/>
              <w:right w:w="0" w:type="dxa"/>
            </w:tcMar>
            <w:hideMark/>
          </w:tcPr>
          <w:p w14:paraId="1CEF852E" w14:textId="77777777" w:rsidR="00D65AF1" w:rsidRPr="00D65AF1" w:rsidRDefault="00D65AF1" w:rsidP="00D65AF1">
            <w:pPr>
              <w:pStyle w:val="ListParagraph"/>
              <w:jc w:val="both"/>
            </w:pPr>
            <w:r w:rsidRPr="00D65AF1">
              <w:t>Procesarea burselor, decontarea transportului sau restituirea taxelor.</w:t>
            </w:r>
          </w:p>
        </w:tc>
      </w:tr>
      <w:tr w:rsidR="00D65AF1" w:rsidRPr="00D65AF1" w14:paraId="4D27568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2BA9FD6" w14:textId="77777777" w:rsidR="00D65AF1" w:rsidRPr="00D65AF1" w:rsidRDefault="00D65AF1" w:rsidP="00D65AF1">
            <w:pPr>
              <w:pStyle w:val="ListParagraph"/>
              <w:jc w:val="both"/>
            </w:pPr>
            <w:r w:rsidRPr="00D65AF1">
              <w:rPr>
                <w:b/>
                <w:bCs/>
              </w:rPr>
              <w:t>Imagine (Foto Legitimație)</w:t>
            </w:r>
          </w:p>
        </w:tc>
        <w:tc>
          <w:tcPr>
            <w:tcW w:w="0" w:type="auto"/>
            <w:tcBorders>
              <w:top w:val="nil"/>
              <w:left w:val="nil"/>
              <w:bottom w:val="single" w:sz="4" w:space="0" w:color="444746"/>
              <w:right w:val="nil"/>
            </w:tcBorders>
            <w:tcMar>
              <w:top w:w="240" w:type="dxa"/>
              <w:left w:w="0" w:type="dxa"/>
              <w:bottom w:w="240" w:type="dxa"/>
              <w:right w:w="0" w:type="dxa"/>
            </w:tcMar>
            <w:hideMark/>
          </w:tcPr>
          <w:p w14:paraId="6C928C90" w14:textId="77777777" w:rsidR="00D65AF1" w:rsidRPr="00D65AF1" w:rsidRDefault="00D65AF1" w:rsidP="00D65AF1">
            <w:pPr>
              <w:pStyle w:val="ListParagraph"/>
              <w:jc w:val="both"/>
              <w:rPr>
                <w:lang w:val="fr-FR"/>
              </w:rPr>
            </w:pPr>
            <w:r w:rsidRPr="00D65AF1">
              <w:rPr>
                <w:lang w:val="fr-FR"/>
              </w:rPr>
              <w:t>Identificare pentru acces în campus, bibliotecă și la examene.</w:t>
            </w:r>
          </w:p>
        </w:tc>
      </w:tr>
    </w:tbl>
    <w:p w14:paraId="792ED67F" w14:textId="60187CB1" w:rsidR="00D65AF1" w:rsidRPr="00D65AF1" w:rsidRDefault="00D65AF1" w:rsidP="00D65AF1">
      <w:pPr>
        <w:pStyle w:val="ListParagraph"/>
        <w:jc w:val="both"/>
      </w:pPr>
    </w:p>
    <w:p w14:paraId="14E7D075" w14:textId="77777777" w:rsidR="00D65AF1" w:rsidRPr="00D65AF1" w:rsidRDefault="00D65AF1" w:rsidP="00D65AF1">
      <w:pPr>
        <w:pStyle w:val="ListParagraph"/>
        <w:jc w:val="both"/>
        <w:rPr>
          <w:b/>
          <w:bCs/>
          <w:lang w:val="fr-FR"/>
        </w:rPr>
      </w:pPr>
      <w:r w:rsidRPr="00D65AF1">
        <w:rPr>
          <w:b/>
          <w:bCs/>
          <w:lang w:val="fr-FR"/>
        </w:rPr>
        <w:t>2. Răspunsuri la întrebările de verificare</w:t>
      </w:r>
    </w:p>
    <w:p w14:paraId="1C34D7F8" w14:textId="77777777" w:rsidR="00D65AF1" w:rsidRPr="00D65AF1" w:rsidRDefault="00D65AF1" w:rsidP="00D65AF1">
      <w:pPr>
        <w:pStyle w:val="ListParagraph"/>
        <w:jc w:val="both"/>
        <w:rPr>
          <w:lang w:val="fr-FR"/>
        </w:rPr>
      </w:pPr>
      <w:r w:rsidRPr="00D65AF1">
        <w:rPr>
          <w:b/>
          <w:bCs/>
          <w:lang w:val="fr-FR"/>
        </w:rPr>
        <w:t>a. Poate universitatea procesa culoarea ochilor?</w:t>
      </w:r>
    </w:p>
    <w:p w14:paraId="324E192A" w14:textId="77777777" w:rsidR="00D65AF1" w:rsidRPr="00D65AF1" w:rsidRDefault="00D65AF1" w:rsidP="00D65AF1">
      <w:pPr>
        <w:pStyle w:val="ListParagraph"/>
        <w:numPr>
          <w:ilvl w:val="0"/>
          <w:numId w:val="21"/>
        </w:numPr>
        <w:jc w:val="both"/>
        <w:rPr>
          <w:lang w:val="fr-FR"/>
        </w:rPr>
      </w:pPr>
      <w:r w:rsidRPr="00D65AF1">
        <w:rPr>
          <w:b/>
          <w:bCs/>
          <w:lang w:val="fr-FR"/>
        </w:rPr>
        <w:t>Răspuns:</w:t>
      </w:r>
      <w:r w:rsidRPr="00D65AF1">
        <w:rPr>
          <w:lang w:val="fr-FR"/>
        </w:rPr>
        <w:t xml:space="preserve"> </w:t>
      </w:r>
      <w:r w:rsidRPr="00D65AF1">
        <w:rPr>
          <w:b/>
          <w:bCs/>
          <w:lang w:val="fr-FR"/>
        </w:rPr>
        <w:t>Nu</w:t>
      </w:r>
      <w:r w:rsidRPr="00D65AF1">
        <w:rPr>
          <w:lang w:val="fr-FR"/>
        </w:rPr>
        <w:t>, nu există un scop legitim sau necesitate administrativă pentru colectarea culorii ochilor.</w:t>
      </w:r>
    </w:p>
    <w:p w14:paraId="79283273" w14:textId="77777777" w:rsidR="00D65AF1" w:rsidRPr="00D65AF1" w:rsidRDefault="00D65AF1" w:rsidP="00D65AF1">
      <w:pPr>
        <w:pStyle w:val="ListParagraph"/>
        <w:numPr>
          <w:ilvl w:val="0"/>
          <w:numId w:val="21"/>
        </w:numPr>
        <w:jc w:val="both"/>
      </w:pPr>
      <w:r w:rsidRPr="00D65AF1">
        <w:rPr>
          <w:b/>
          <w:bCs/>
        </w:rPr>
        <w:t>Principiu încălcat:</w:t>
      </w:r>
      <w:r w:rsidRPr="00D65AF1">
        <w:t xml:space="preserve"> </w:t>
      </w:r>
      <w:r w:rsidRPr="00D65AF1">
        <w:rPr>
          <w:b/>
          <w:bCs/>
        </w:rPr>
        <w:t>Minimizarea datelor</w:t>
      </w:r>
      <w:r w:rsidRPr="00D65AF1">
        <w:t xml:space="preserve"> (Art. 5, alin. 1, lit. c). Datele colectate trebuie să fie strict necesare pentru scopul propus. Culoarea ochilor nu este relevantă pentru parcursul academic.</w:t>
      </w:r>
    </w:p>
    <w:p w14:paraId="16246FF3" w14:textId="77777777" w:rsidR="00D65AF1" w:rsidRPr="00D65AF1" w:rsidRDefault="00D65AF1" w:rsidP="00D65AF1">
      <w:pPr>
        <w:pStyle w:val="ListParagraph"/>
        <w:jc w:val="both"/>
        <w:rPr>
          <w:lang w:val="fr-FR"/>
        </w:rPr>
      </w:pPr>
      <w:r w:rsidRPr="00D65AF1">
        <w:rPr>
          <w:b/>
          <w:bCs/>
          <w:lang w:val="fr-FR"/>
        </w:rPr>
        <w:t>b. Solicitarea mărimilor la haine fără specificarea scopului</w:t>
      </w:r>
    </w:p>
    <w:p w14:paraId="0EE76EA9" w14:textId="77777777" w:rsidR="00D65AF1" w:rsidRPr="00D65AF1" w:rsidRDefault="00D65AF1" w:rsidP="00D65AF1">
      <w:pPr>
        <w:pStyle w:val="ListParagraph"/>
        <w:numPr>
          <w:ilvl w:val="0"/>
          <w:numId w:val="22"/>
        </w:numPr>
        <w:jc w:val="both"/>
        <w:rPr>
          <w:lang w:val="fr-FR"/>
        </w:rPr>
      </w:pPr>
      <w:r w:rsidRPr="00D65AF1">
        <w:rPr>
          <w:b/>
          <w:bCs/>
          <w:lang w:val="fr-FR"/>
        </w:rPr>
        <w:t>Răspuns:</w:t>
      </w:r>
      <w:r w:rsidRPr="00D65AF1">
        <w:rPr>
          <w:lang w:val="fr-FR"/>
        </w:rPr>
        <w:t xml:space="preserve"> Dacă universitatea nu explică de ce are nevoie de aceste mărimi (ex: pentru echipament sportiv sau uniforme de laborator), este lezat </w:t>
      </w:r>
      <w:r w:rsidRPr="00D65AF1">
        <w:rPr>
          <w:b/>
          <w:bCs/>
          <w:lang w:val="fr-FR"/>
        </w:rPr>
        <w:t>Dreptul la informare</w:t>
      </w:r>
      <w:r w:rsidRPr="00D65AF1">
        <w:rPr>
          <w:lang w:val="fr-FR"/>
        </w:rPr>
        <w:t xml:space="preserve"> (Art. 13).</w:t>
      </w:r>
    </w:p>
    <w:p w14:paraId="5F8CF168" w14:textId="77777777" w:rsidR="00D65AF1" w:rsidRPr="00D65AF1" w:rsidRDefault="00D65AF1" w:rsidP="00D65AF1">
      <w:pPr>
        <w:pStyle w:val="ListParagraph"/>
        <w:numPr>
          <w:ilvl w:val="0"/>
          <w:numId w:val="22"/>
        </w:numPr>
        <w:jc w:val="both"/>
        <w:rPr>
          <w:lang w:val="fr-FR"/>
        </w:rPr>
      </w:pPr>
      <w:r w:rsidRPr="00D65AF1">
        <w:rPr>
          <w:b/>
          <w:bCs/>
          <w:lang w:val="fr-FR"/>
        </w:rPr>
        <w:t>Principiu vizat:</w:t>
      </w:r>
      <w:r w:rsidRPr="00D65AF1">
        <w:rPr>
          <w:lang w:val="fr-FR"/>
        </w:rPr>
        <w:t xml:space="preserve"> </w:t>
      </w:r>
      <w:r w:rsidRPr="00D65AF1">
        <w:rPr>
          <w:b/>
          <w:bCs/>
          <w:lang w:val="fr-FR"/>
        </w:rPr>
        <w:t>Transparența</w:t>
      </w:r>
      <w:r w:rsidRPr="00D65AF1">
        <w:rPr>
          <w:lang w:val="fr-FR"/>
        </w:rPr>
        <w:t>. Studentul trebuie să știe exact în ce scop îi sunt folosite datele înainte de a le furniza.</w:t>
      </w:r>
    </w:p>
    <w:p w14:paraId="3D15FC79" w14:textId="77777777" w:rsidR="00D65AF1" w:rsidRPr="00D65AF1" w:rsidRDefault="00D65AF1" w:rsidP="00D65AF1">
      <w:pPr>
        <w:pStyle w:val="ListParagraph"/>
        <w:jc w:val="both"/>
      </w:pPr>
      <w:r w:rsidRPr="00D65AF1">
        <w:rPr>
          <w:b/>
          <w:bCs/>
        </w:rPr>
        <w:t>c. Scurgerea de date (conturi bancare) și anunțarea întârziată</w:t>
      </w:r>
    </w:p>
    <w:p w14:paraId="0F8371B2" w14:textId="77777777" w:rsidR="00D65AF1" w:rsidRPr="00D65AF1" w:rsidRDefault="00D65AF1" w:rsidP="00D65AF1">
      <w:pPr>
        <w:pStyle w:val="ListParagraph"/>
        <w:numPr>
          <w:ilvl w:val="0"/>
          <w:numId w:val="23"/>
        </w:numPr>
        <w:jc w:val="both"/>
        <w:rPr>
          <w:lang w:val="fr-FR"/>
        </w:rPr>
      </w:pPr>
      <w:r w:rsidRPr="00D65AF1">
        <w:rPr>
          <w:b/>
          <w:bCs/>
          <w:lang w:val="fr-FR"/>
        </w:rPr>
        <w:t>Răspuns:</w:t>
      </w:r>
      <w:r w:rsidRPr="00D65AF1">
        <w:rPr>
          <w:lang w:val="fr-FR"/>
        </w:rPr>
        <w:t xml:space="preserve"> </w:t>
      </w:r>
      <w:r w:rsidRPr="00D65AF1">
        <w:rPr>
          <w:b/>
          <w:bCs/>
          <w:lang w:val="fr-FR"/>
        </w:rPr>
        <w:t>Nu</w:t>
      </w:r>
      <w:r w:rsidRPr="00D65AF1">
        <w:rPr>
          <w:lang w:val="fr-FR"/>
        </w:rPr>
        <w:t>, Universitatea nu își îndeplinește obligațiile.</w:t>
      </w:r>
    </w:p>
    <w:p w14:paraId="40AD74EF" w14:textId="77777777" w:rsidR="00D65AF1" w:rsidRPr="00D65AF1" w:rsidRDefault="00D65AF1" w:rsidP="00D65AF1">
      <w:pPr>
        <w:pStyle w:val="ListParagraph"/>
        <w:numPr>
          <w:ilvl w:val="0"/>
          <w:numId w:val="23"/>
        </w:numPr>
        <w:jc w:val="both"/>
        <w:rPr>
          <w:lang w:val="fr-FR"/>
        </w:rPr>
      </w:pPr>
      <w:r w:rsidRPr="00D65AF1">
        <w:rPr>
          <w:b/>
          <w:bCs/>
          <w:lang w:val="fr-FR"/>
        </w:rPr>
        <w:t>Argumentare:</w:t>
      </w:r>
      <w:r w:rsidRPr="00D65AF1">
        <w:rPr>
          <w:lang w:val="fr-FR"/>
        </w:rPr>
        <w:t xml:space="preserve"> * </w:t>
      </w:r>
      <w:r w:rsidRPr="00D65AF1">
        <w:rPr>
          <w:b/>
          <w:bCs/>
          <w:lang w:val="fr-FR"/>
        </w:rPr>
        <w:t>Către Autoritate:</w:t>
      </w:r>
      <w:r w:rsidRPr="00D65AF1">
        <w:rPr>
          <w:lang w:val="fr-FR"/>
        </w:rPr>
        <w:t xml:space="preserve"> Operatorul trebuie să notifice ANSPDCP în maximum </w:t>
      </w:r>
      <w:r w:rsidRPr="00D65AF1">
        <w:rPr>
          <w:b/>
          <w:bCs/>
          <w:lang w:val="fr-FR"/>
        </w:rPr>
        <w:t>72 de ore</w:t>
      </w:r>
      <w:r w:rsidRPr="00D65AF1">
        <w:rPr>
          <w:lang w:val="fr-FR"/>
        </w:rPr>
        <w:t xml:space="preserve"> (Art. 33). Faptul că este vacanță nu suspendă această obligație.</w:t>
      </w:r>
    </w:p>
    <w:p w14:paraId="596BC24D" w14:textId="77777777" w:rsidR="00D65AF1" w:rsidRPr="00D65AF1" w:rsidRDefault="00D65AF1" w:rsidP="00D65AF1">
      <w:pPr>
        <w:pStyle w:val="ListParagraph"/>
        <w:numPr>
          <w:ilvl w:val="1"/>
          <w:numId w:val="23"/>
        </w:numPr>
        <w:jc w:val="both"/>
        <w:rPr>
          <w:lang w:val="fr-FR"/>
        </w:rPr>
      </w:pPr>
      <w:r w:rsidRPr="00D65AF1">
        <w:rPr>
          <w:b/>
          <w:bCs/>
          <w:lang w:val="fr-FR"/>
        </w:rPr>
        <w:lastRenderedPageBreak/>
        <w:t>Către Studenți:</w:t>
      </w:r>
      <w:r w:rsidRPr="00D65AF1">
        <w:rPr>
          <w:lang w:val="fr-FR"/>
        </w:rPr>
        <w:t xml:space="preserve"> Deoarece s-au furat numere de cont bancar (risc ridicat de fraudă financiară), studenții trebuie informați </w:t>
      </w:r>
      <w:r w:rsidRPr="00D65AF1">
        <w:rPr>
          <w:b/>
          <w:bCs/>
          <w:lang w:val="fr-FR"/>
        </w:rPr>
        <w:t>fără întârzieri nejustificate</w:t>
      </w:r>
      <w:r w:rsidRPr="00D65AF1">
        <w:rPr>
          <w:lang w:val="fr-FR"/>
        </w:rPr>
        <w:t xml:space="preserve"> (Art. 34), nu peste 3 săptămâni, pentru a-și putea bloca conturile.</w:t>
      </w:r>
    </w:p>
    <w:p w14:paraId="358B72B9" w14:textId="77777777" w:rsidR="00D65AF1" w:rsidRDefault="00D65AF1" w:rsidP="00D65AF1">
      <w:pPr>
        <w:pStyle w:val="ListParagraph"/>
        <w:jc w:val="both"/>
        <w:rPr>
          <w:lang w:val="fr-FR"/>
        </w:rPr>
      </w:pPr>
    </w:p>
    <w:p w14:paraId="5F22A7AF" w14:textId="0E208AE4" w:rsidR="00D65AF1" w:rsidRDefault="00D65AF1" w:rsidP="00D65AF1">
      <w:pPr>
        <w:pStyle w:val="ListParagraph"/>
        <w:numPr>
          <w:ilvl w:val="0"/>
          <w:numId w:val="1"/>
        </w:numPr>
        <w:jc w:val="both"/>
        <w:rPr>
          <w:lang w:val="fr-FR"/>
        </w:rPr>
      </w:pPr>
      <w:r w:rsidRPr="00D65AF1">
        <w:rPr>
          <w:lang w:val="ro-RO"/>
        </w:rPr>
        <w:t>Realizați o listă cu justificările pentru care un operator poate procesa date cu caracter personal (pornind de la prevederile reg UE 679/2016). </w:t>
      </w:r>
      <w:r w:rsidRPr="00D65AF1">
        <w:rPr>
          <w:lang w:val="fr-FR"/>
        </w:rPr>
        <w:t> </w:t>
      </w:r>
    </w:p>
    <w:p w14:paraId="0D0FDD1E" w14:textId="77777777" w:rsidR="00D65AF1" w:rsidRPr="00D65AF1" w:rsidRDefault="00D65AF1" w:rsidP="00D65AF1">
      <w:pPr>
        <w:jc w:val="both"/>
        <w:rPr>
          <w:b/>
          <w:bCs/>
        </w:rPr>
      </w:pPr>
      <w:r w:rsidRPr="00D65AF1">
        <w:rPr>
          <w:b/>
          <w:bCs/>
        </w:rPr>
        <w:t>Temeiuri juridice pentru prelucrarea datelor (Art. 6)</w:t>
      </w:r>
    </w:p>
    <w:p w14:paraId="34A2906E" w14:textId="77777777" w:rsidR="00D65AF1" w:rsidRPr="00D65AF1" w:rsidRDefault="00D65AF1" w:rsidP="00D65AF1">
      <w:pPr>
        <w:numPr>
          <w:ilvl w:val="0"/>
          <w:numId w:val="24"/>
        </w:numPr>
        <w:jc w:val="both"/>
      </w:pPr>
      <w:r w:rsidRPr="00D65AF1">
        <w:rPr>
          <w:b/>
          <w:bCs/>
        </w:rPr>
        <w:t>Consimțământul persoanei vizate:</w:t>
      </w:r>
      <w:r w:rsidRPr="00D65AF1">
        <w:t xml:space="preserve"> Persoana și-a dat acordul explicit pentru prelucrarea datelor sale în unul sau mai multe scopuri specifice.</w:t>
      </w:r>
    </w:p>
    <w:p w14:paraId="5B8B9F34" w14:textId="77777777" w:rsidR="00D65AF1" w:rsidRPr="00D65AF1" w:rsidRDefault="00D65AF1" w:rsidP="00D65AF1">
      <w:pPr>
        <w:numPr>
          <w:ilvl w:val="0"/>
          <w:numId w:val="24"/>
        </w:numPr>
        <w:jc w:val="both"/>
        <w:rPr>
          <w:lang w:val="fr-FR"/>
        </w:rPr>
      </w:pPr>
      <w:r w:rsidRPr="00D65AF1">
        <w:rPr>
          <w:b/>
          <w:bCs/>
          <w:lang w:val="fr-FR"/>
        </w:rPr>
        <w:t>Executarea unui contract:</w:t>
      </w:r>
      <w:r w:rsidRPr="00D65AF1">
        <w:rPr>
          <w:lang w:val="fr-FR"/>
        </w:rPr>
        <w:t xml:space="preserve"> Prelucrarea este necesară pentru a duce la bun sfârșit un contract la care persoana vizată este parte sau pentru a face demersuri la cererea acesteia înainte de încheierea unui contract (de exemplu, procesarea datelor pentru livrarea unui produs comandat).</w:t>
      </w:r>
    </w:p>
    <w:p w14:paraId="16678687" w14:textId="77777777" w:rsidR="00D65AF1" w:rsidRPr="00D65AF1" w:rsidRDefault="00D65AF1" w:rsidP="00D65AF1">
      <w:pPr>
        <w:numPr>
          <w:ilvl w:val="0"/>
          <w:numId w:val="24"/>
        </w:numPr>
        <w:jc w:val="both"/>
        <w:rPr>
          <w:lang w:val="fr-FR"/>
        </w:rPr>
      </w:pPr>
      <w:r w:rsidRPr="00D65AF1">
        <w:rPr>
          <w:b/>
          <w:bCs/>
          <w:lang w:val="fr-FR"/>
        </w:rPr>
        <w:t>Îndeplinirea unei obligații legale:</w:t>
      </w:r>
      <w:r w:rsidRPr="00D65AF1">
        <w:rPr>
          <w:lang w:val="fr-FR"/>
        </w:rPr>
        <w:t xml:space="preserve"> Operatorul este obligat prin lege să prelucreze acele date (de exemplu, transmiterea datelor salariale către autoritățile fiscale).</w:t>
      </w:r>
    </w:p>
    <w:p w14:paraId="1CA0AD74" w14:textId="77777777" w:rsidR="00D65AF1" w:rsidRPr="00D65AF1" w:rsidRDefault="00D65AF1" w:rsidP="00D65AF1">
      <w:pPr>
        <w:numPr>
          <w:ilvl w:val="0"/>
          <w:numId w:val="24"/>
        </w:numPr>
        <w:jc w:val="both"/>
        <w:rPr>
          <w:lang w:val="fr-FR"/>
        </w:rPr>
      </w:pPr>
      <w:r w:rsidRPr="00D65AF1">
        <w:rPr>
          <w:b/>
          <w:bCs/>
          <w:lang w:val="fr-FR"/>
        </w:rPr>
        <w:t>Protejarea intereselor vitale:</w:t>
      </w:r>
      <w:r w:rsidRPr="00D65AF1">
        <w:rPr>
          <w:lang w:val="fr-FR"/>
        </w:rPr>
        <w:t xml:space="preserve"> Prelucrarea este necesară pentru a proteja viața persoanei vizate sau a unei alte persoane fizice (de exemplu, situații de urgență medicală).</w:t>
      </w:r>
    </w:p>
    <w:p w14:paraId="5B2B0EC2" w14:textId="77777777" w:rsidR="00D65AF1" w:rsidRPr="00D65AF1" w:rsidRDefault="00D65AF1" w:rsidP="00D65AF1">
      <w:pPr>
        <w:numPr>
          <w:ilvl w:val="0"/>
          <w:numId w:val="24"/>
        </w:numPr>
        <w:jc w:val="both"/>
        <w:rPr>
          <w:lang w:val="fr-FR"/>
        </w:rPr>
      </w:pPr>
      <w:r w:rsidRPr="00D65AF1">
        <w:rPr>
          <w:b/>
          <w:bCs/>
          <w:lang w:val="fr-FR"/>
        </w:rPr>
        <w:t>Îndeplinirea unei sarcini de interes public:</w:t>
      </w:r>
      <w:r w:rsidRPr="00D65AF1">
        <w:rPr>
          <w:lang w:val="fr-FR"/>
        </w:rPr>
        <w:t xml:space="preserve"> Atunci când prelucrarea este necesară pentru o sarcină care servește unui interes public sau rezultă din exercitarea autorității publice cu care este învestit operatorul.</w:t>
      </w:r>
    </w:p>
    <w:p w14:paraId="1DE21D98" w14:textId="77777777" w:rsidR="00D65AF1" w:rsidRPr="00D65AF1" w:rsidRDefault="00D65AF1" w:rsidP="00D65AF1">
      <w:pPr>
        <w:numPr>
          <w:ilvl w:val="0"/>
          <w:numId w:val="24"/>
        </w:numPr>
        <w:jc w:val="both"/>
        <w:rPr>
          <w:lang w:val="fr-FR"/>
        </w:rPr>
      </w:pPr>
      <w:r w:rsidRPr="00D65AF1">
        <w:rPr>
          <w:b/>
          <w:bCs/>
          <w:lang w:val="fr-FR"/>
        </w:rPr>
        <w:t>Interesul legitim al operatorului:</w:t>
      </w:r>
      <w:r w:rsidRPr="00D65AF1">
        <w:rPr>
          <w:lang w:val="fr-FR"/>
        </w:rPr>
        <w:t xml:space="preserve"> Prelucrarea este necesară pentru interesele legitime urmărite de operator sau de o terță parte, cu condiția ca acestea să nu fie depășite de interesele sau drepturile fundamentale ale persoanei vizate (în special dacă este vorba despre un copil). </w:t>
      </w:r>
      <w:r w:rsidRPr="00D65AF1">
        <w:rPr>
          <w:i/>
          <w:iCs/>
          <w:lang w:val="fr-FR"/>
        </w:rPr>
        <w:t>Acest temei nu se aplică autorităților publice în îndeplinirea atribuțiilor lor</w:t>
      </w:r>
      <w:r w:rsidRPr="00D65AF1">
        <w:rPr>
          <w:lang w:val="fr-FR"/>
        </w:rPr>
        <w:t>.</w:t>
      </w:r>
    </w:p>
    <w:p w14:paraId="06960007" w14:textId="77777777" w:rsidR="00D65AF1" w:rsidRPr="00D65AF1" w:rsidRDefault="00D65AF1" w:rsidP="00D65AF1">
      <w:pPr>
        <w:jc w:val="both"/>
      </w:pPr>
      <w:r w:rsidRPr="00D65AF1">
        <w:pict w14:anchorId="5B209C0F">
          <v:rect id="_x0000_i1081" style="width:0;height:1.5pt" o:hralign="center" o:hrstd="t" o:hr="t" fillcolor="#a0a0a0" stroked="f"/>
        </w:pict>
      </w:r>
    </w:p>
    <w:p w14:paraId="438BBBAC" w14:textId="77777777" w:rsidR="00D65AF1" w:rsidRPr="00D65AF1" w:rsidRDefault="00D65AF1" w:rsidP="00D65AF1">
      <w:pPr>
        <w:jc w:val="both"/>
        <w:rPr>
          <w:b/>
          <w:bCs/>
        </w:rPr>
      </w:pPr>
      <w:r w:rsidRPr="00D65AF1">
        <w:rPr>
          <w:b/>
          <w:bCs/>
        </w:rPr>
        <w:t>Justificări speciale pentru date sensibile (Art. 9)</w:t>
      </w:r>
    </w:p>
    <w:p w14:paraId="62AB98FD" w14:textId="77777777" w:rsidR="00D65AF1" w:rsidRPr="00D65AF1" w:rsidRDefault="00D65AF1" w:rsidP="00D65AF1">
      <w:pPr>
        <w:jc w:val="both"/>
      </w:pPr>
      <w:r w:rsidRPr="00D65AF1">
        <w:t>Prelucrarea categoriilor speciale de date (originea etnică, date genetice, medicale etc.) este, de regulă, interzisă. Totuși, aceasta poate fi justificată în situații precum:</w:t>
      </w:r>
    </w:p>
    <w:p w14:paraId="6C190424" w14:textId="77777777" w:rsidR="00D65AF1" w:rsidRPr="00D65AF1" w:rsidRDefault="00D65AF1" w:rsidP="00D65AF1">
      <w:pPr>
        <w:numPr>
          <w:ilvl w:val="0"/>
          <w:numId w:val="25"/>
        </w:numPr>
        <w:jc w:val="both"/>
      </w:pPr>
      <w:r w:rsidRPr="00D65AF1">
        <w:rPr>
          <w:b/>
          <w:bCs/>
        </w:rPr>
        <w:t>Consimțământul explicit</w:t>
      </w:r>
      <w:r w:rsidRPr="00D65AF1">
        <w:t xml:space="preserve"> al persoanei vizate.</w:t>
      </w:r>
    </w:p>
    <w:p w14:paraId="16C0B7F1" w14:textId="77777777" w:rsidR="00D65AF1" w:rsidRPr="00D65AF1" w:rsidRDefault="00D65AF1" w:rsidP="00D65AF1">
      <w:pPr>
        <w:numPr>
          <w:ilvl w:val="0"/>
          <w:numId w:val="25"/>
        </w:numPr>
        <w:jc w:val="both"/>
        <w:rPr>
          <w:lang w:val="fr-FR"/>
        </w:rPr>
      </w:pPr>
      <w:r w:rsidRPr="00D65AF1">
        <w:rPr>
          <w:lang w:val="fr-FR"/>
        </w:rPr>
        <w:lastRenderedPageBreak/>
        <w:t xml:space="preserve">Obligații în domeniul </w:t>
      </w:r>
      <w:r w:rsidRPr="00D65AF1">
        <w:rPr>
          <w:b/>
          <w:bCs/>
          <w:lang w:val="fr-FR"/>
        </w:rPr>
        <w:t>ocupării forței de muncă</w:t>
      </w:r>
      <w:r w:rsidRPr="00D65AF1">
        <w:rPr>
          <w:lang w:val="fr-FR"/>
        </w:rPr>
        <w:t>, securității sociale și protecției sociale.</w:t>
      </w:r>
    </w:p>
    <w:p w14:paraId="7A5D4A86" w14:textId="77777777" w:rsidR="00D65AF1" w:rsidRPr="00D65AF1" w:rsidRDefault="00D65AF1" w:rsidP="00D65AF1">
      <w:pPr>
        <w:numPr>
          <w:ilvl w:val="0"/>
          <w:numId w:val="25"/>
        </w:numPr>
        <w:jc w:val="both"/>
        <w:rPr>
          <w:lang w:val="fr-FR"/>
        </w:rPr>
      </w:pPr>
      <w:r w:rsidRPr="00D65AF1">
        <w:rPr>
          <w:lang w:val="fr-FR"/>
        </w:rPr>
        <w:t>Date făcute publice în mod manifest de către persoana vizată.</w:t>
      </w:r>
    </w:p>
    <w:p w14:paraId="6800FCCD" w14:textId="77777777" w:rsidR="00D65AF1" w:rsidRPr="00D65AF1" w:rsidRDefault="00D65AF1" w:rsidP="00D65AF1">
      <w:pPr>
        <w:numPr>
          <w:ilvl w:val="0"/>
          <w:numId w:val="25"/>
        </w:numPr>
        <w:jc w:val="both"/>
      </w:pPr>
      <w:r w:rsidRPr="00D65AF1">
        <w:t xml:space="preserve">Constatarea, exercitarea sau </w:t>
      </w:r>
      <w:r w:rsidRPr="00D65AF1">
        <w:rPr>
          <w:b/>
          <w:bCs/>
        </w:rPr>
        <w:t>apărarea unui drept în instanță</w:t>
      </w:r>
      <w:r w:rsidRPr="00D65AF1">
        <w:t>.</w:t>
      </w:r>
    </w:p>
    <w:p w14:paraId="08EF23B6" w14:textId="77777777" w:rsidR="00D65AF1" w:rsidRPr="00D65AF1" w:rsidRDefault="00D65AF1" w:rsidP="00D65AF1">
      <w:pPr>
        <w:numPr>
          <w:ilvl w:val="0"/>
          <w:numId w:val="25"/>
        </w:numPr>
        <w:jc w:val="both"/>
      </w:pPr>
      <w:r w:rsidRPr="00D65AF1">
        <w:t xml:space="preserve">Motive de </w:t>
      </w:r>
      <w:r w:rsidRPr="00D65AF1">
        <w:rPr>
          <w:b/>
          <w:bCs/>
        </w:rPr>
        <w:t>interes public major</w:t>
      </w:r>
      <w:r w:rsidRPr="00D65AF1">
        <w:t xml:space="preserve"> sau motive legate de sănătatea publică ori medicina muncii</w:t>
      </w:r>
    </w:p>
    <w:p w14:paraId="6EFF3BD0" w14:textId="77777777" w:rsidR="00D65AF1" w:rsidRDefault="00D65AF1" w:rsidP="00D65AF1">
      <w:pPr>
        <w:jc w:val="both"/>
        <w:rPr>
          <w:lang w:val="fr-FR"/>
        </w:rPr>
      </w:pPr>
    </w:p>
    <w:p w14:paraId="3226614A" w14:textId="2EBCAA7D" w:rsidR="00D65AF1" w:rsidRPr="00D65AF1" w:rsidRDefault="00D65AF1" w:rsidP="00D65AF1">
      <w:pPr>
        <w:pStyle w:val="ListParagraph"/>
        <w:numPr>
          <w:ilvl w:val="0"/>
          <w:numId w:val="1"/>
        </w:numPr>
        <w:jc w:val="both"/>
        <w:rPr>
          <w:lang w:val="fr-FR"/>
        </w:rPr>
      </w:pPr>
      <w:r>
        <w:rPr>
          <w:lang w:val="ro-RO"/>
        </w:rPr>
        <w:t xml:space="preserve"> </w:t>
      </w:r>
      <w:r w:rsidRPr="00D65AF1">
        <w:rPr>
          <w:lang w:val="ro-RO"/>
        </w:rPr>
        <w:t>Pentru fiecare procesare de date din lista realizată anterior (vezi </w:t>
      </w:r>
      <w:r w:rsidRPr="00D65AF1">
        <w:rPr>
          <w:i/>
          <w:iCs/>
          <w:lang w:val="ro-RO"/>
        </w:rPr>
        <w:t>Lab_2_3_4_task8_exemplul</w:t>
      </w:r>
      <w:r w:rsidRPr="00D65AF1">
        <w:rPr>
          <w:lang w:val="ro-RO"/>
        </w:rPr>
        <w:t>), completați cu justificarea din cadrul reg UE 679/2016 in care se încadrează. </w:t>
      </w:r>
      <w:r w:rsidRPr="00D65AF1">
        <w:rPr>
          <w:lang w:val="fr-FR"/>
        </w:rPr>
        <w:t> </w:t>
      </w:r>
    </w:p>
    <w:p w14:paraId="23F86F11" w14:textId="77777777" w:rsidR="00CC5C61" w:rsidRPr="00CC5C61" w:rsidRDefault="00CC5C61" w:rsidP="00CC5C61">
      <w:pPr>
        <w:spacing w:after="100" w:afterAutospacing="1" w:line="240" w:lineRule="auto"/>
        <w:ind w:left="360"/>
        <w:rPr>
          <w:rFonts w:ascii="Arial" w:eastAsia="Times New Roman" w:hAnsi="Arial" w:cs="Arial"/>
          <w:kern w:val="0"/>
          <w14:ligatures w14:val="none"/>
        </w:rPr>
      </w:pPr>
      <w:r w:rsidRPr="00CC5C61">
        <w:rPr>
          <w:rFonts w:ascii="Arial" w:eastAsia="Times New Roman" w:hAnsi="Arial" w:cs="Arial"/>
          <w:kern w:val="0"/>
          <w14:ligatures w14:val="none"/>
        </w:rPr>
        <w:t xml:space="preserve">Pentru lista de date cu caracter personal stabilită anterior la </w:t>
      </w:r>
      <w:r w:rsidRPr="00CC5C61">
        <w:rPr>
          <w:rFonts w:ascii="Arial" w:eastAsia="Times New Roman" w:hAnsi="Arial" w:cs="Arial"/>
          <w:i/>
          <w:iCs/>
          <w:kern w:val="0"/>
          <w14:ligatures w14:val="none"/>
        </w:rPr>
        <w:t>Task 8</w:t>
      </w:r>
      <w:r w:rsidRPr="00CC5C61">
        <w:rPr>
          <w:rFonts w:ascii="Arial" w:eastAsia="Times New Roman" w:hAnsi="Arial" w:cs="Arial"/>
          <w:kern w:val="0"/>
          <w14:ligatures w14:val="none"/>
        </w:rPr>
        <w:t xml:space="preserve">, justificările conform </w:t>
      </w:r>
      <w:r w:rsidRPr="00CC5C61">
        <w:rPr>
          <w:rFonts w:ascii="Arial" w:eastAsia="Times New Roman" w:hAnsi="Arial" w:cs="Arial"/>
          <w:b/>
          <w:bCs/>
          <w:kern w:val="0"/>
          <w14:ligatures w14:val="none"/>
        </w:rPr>
        <w:t>Articolului 6 (Legalitatea prelucrării)</w:t>
      </w:r>
      <w:r w:rsidRPr="00CC5C61">
        <w:rPr>
          <w:rFonts w:ascii="Arial" w:eastAsia="Times New Roman" w:hAnsi="Arial" w:cs="Arial"/>
          <w:kern w:val="0"/>
          <w14:ligatures w14:val="none"/>
        </w:rPr>
        <w:t xml:space="preserve"> din regulament sunt: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2986"/>
        <w:gridCol w:w="4255"/>
      </w:tblGrid>
      <w:tr w:rsidR="00CC5C61" w:rsidRPr="00CC5C61" w14:paraId="3F9C98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C99B46"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b/>
                <w:bCs/>
                <w:kern w:val="0"/>
                <w14:ligatures w14:val="none"/>
              </w:rPr>
              <w:t>Tip de dată personală</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67378"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b/>
                <w:bCs/>
                <w:kern w:val="0"/>
                <w14:ligatures w14:val="none"/>
              </w:rPr>
              <w:t>Justificarea conform GDPR (Temei juridic)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88E6B"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b/>
                <w:bCs/>
                <w:kern w:val="0"/>
                <w14:ligatures w14:val="none"/>
              </w:rPr>
              <w:t>Explicație</w:t>
            </w:r>
          </w:p>
        </w:tc>
      </w:tr>
      <w:tr w:rsidR="00CC5C61" w:rsidRPr="00CC5C61" w14:paraId="65484C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86F978"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b/>
                <w:bCs/>
                <w:kern w:val="0"/>
                <w14:ligatures w14:val="none"/>
              </w:rPr>
              <w:t>Nume și Prenume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D6BDA"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 xml:space="preserve">Art. 6 (1) lit. b – Executarea unui contract </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F5C64"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Necesar pentru identificarea părților în contractul de studii.</w:t>
            </w:r>
          </w:p>
        </w:tc>
      </w:tr>
      <w:tr w:rsidR="00CC5C61" w:rsidRPr="00CC5C61" w14:paraId="376184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9D8C18"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b/>
                <w:bCs/>
                <w:kern w:val="0"/>
                <w14:ligatures w14:val="none"/>
              </w:rPr>
              <w:t>CNP</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44318"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 xml:space="preserve">Art. 6 (1) lit. c – Obligație legală </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EC969"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Instituțiile de învățământ sunt obligate prin lege să raporteze datele în sistemele naționale (RMU).</w:t>
            </w:r>
          </w:p>
        </w:tc>
      </w:tr>
      <w:tr w:rsidR="00CC5C61" w:rsidRPr="00CC5C61" w14:paraId="76870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38D5F"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b/>
                <w:bCs/>
                <w:kern w:val="0"/>
                <w14:ligatures w14:val="none"/>
              </w:rPr>
              <w:t>Adresă de domiciliu</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342FC"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 xml:space="preserve">Art. 6 (1) lit. b – Executarea unui contract </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DB6B4"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Necesar pentru procesul de cazare în cămine și comunicări oficiale contractuale.</w:t>
            </w:r>
          </w:p>
        </w:tc>
      </w:tr>
      <w:tr w:rsidR="00CC5C61" w:rsidRPr="00CC5C61" w14:paraId="5E0778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FA66E7"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b/>
                <w:bCs/>
                <w:kern w:val="0"/>
                <w14:ligatures w14:val="none"/>
              </w:rPr>
              <w:t>Adresă e-mail instituțională</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A7D5D"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 xml:space="preserve">Art. 6 (1) lit. e – Interes public / Exercitarea autorității publice </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843A2"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Furnizarea accesului la resurse educaționale și comunicarea academică oficială.</w:t>
            </w:r>
          </w:p>
        </w:tc>
      </w:tr>
      <w:tr w:rsidR="00CC5C61" w:rsidRPr="00CC5C61" w14:paraId="0E7DA6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A451AE"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b/>
                <w:bCs/>
                <w:kern w:val="0"/>
                <w14:ligatures w14:val="none"/>
              </w:rPr>
              <w:t>Note / Rezultate academice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E56C1"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 xml:space="preserve">Art. 6 (1) lit. e – Interes public </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2FC16"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Prelucrarea este necesară pentru îndeplinirea sarcinii de interes public (educația).</w:t>
            </w:r>
          </w:p>
        </w:tc>
      </w:tr>
      <w:tr w:rsidR="00CC5C61" w:rsidRPr="00CC5C61" w14:paraId="5CE45C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785CF0"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b/>
                <w:bCs/>
                <w:kern w:val="0"/>
                <w14:ligatures w14:val="none"/>
              </w:rPr>
              <w:t>Cont bancar (IBAN)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20A13"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 xml:space="preserve">Art. 6 (1) lit. b – Executarea unui contract </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95F27"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Necesar pentru plata burselor sau decontarea transportului prevăzute în regulamente.</w:t>
            </w:r>
          </w:p>
        </w:tc>
      </w:tr>
      <w:tr w:rsidR="00CC5C61" w:rsidRPr="00CC5C61" w14:paraId="62C343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B9AAC"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b/>
                <w:bCs/>
                <w:kern w:val="0"/>
                <w14:ligatures w14:val="none"/>
              </w:rPr>
              <w:t>Imagine (Foto Legitimație)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99327"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 xml:space="preserve">Art. 6 (1) lit. f – Interes legitim </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EEA68" w14:textId="77777777" w:rsidR="00CC5C61" w:rsidRPr="00CC5C61" w:rsidRDefault="00CC5C61" w:rsidP="00CC5C61">
            <w:pPr>
              <w:spacing w:after="0" w:line="240" w:lineRule="auto"/>
              <w:rPr>
                <w:rFonts w:ascii="Arial" w:eastAsia="Times New Roman" w:hAnsi="Arial" w:cs="Arial"/>
                <w:kern w:val="0"/>
                <w14:ligatures w14:val="none"/>
              </w:rPr>
            </w:pPr>
            <w:r w:rsidRPr="00CC5C61">
              <w:rPr>
                <w:rFonts w:ascii="Arial" w:eastAsia="Times New Roman" w:hAnsi="Arial" w:cs="Arial"/>
                <w:kern w:val="0"/>
                <w14:ligatures w14:val="none"/>
              </w:rPr>
              <w:t>Asigurarea securității în campus și identificarea la examene.</w:t>
            </w:r>
          </w:p>
        </w:tc>
      </w:tr>
    </w:tbl>
    <w:p w14:paraId="761E3F9B" w14:textId="77777777" w:rsidR="00D65AF1" w:rsidRDefault="00D65AF1" w:rsidP="00D65AF1">
      <w:pPr>
        <w:jc w:val="both"/>
        <w:rPr>
          <w:lang w:val="fr-FR"/>
        </w:rPr>
      </w:pPr>
    </w:p>
    <w:p w14:paraId="1787D18B" w14:textId="77777777" w:rsidR="00CC5C61" w:rsidRPr="00CC5C61" w:rsidRDefault="00CC5C61" w:rsidP="00CC5C61">
      <w:pPr>
        <w:jc w:val="both"/>
      </w:pPr>
      <w:r w:rsidRPr="00CC5C61">
        <w:t>Dacă Universitatea ar procesa date sensibile (ex: date medicale pentru scutiri sau burse medicale), justificarea ar fi:</w:t>
      </w:r>
    </w:p>
    <w:p w14:paraId="507E7BB7" w14:textId="77777777" w:rsidR="00CC5C61" w:rsidRPr="00CC5C61" w:rsidRDefault="00CC5C61" w:rsidP="00CC5C61">
      <w:pPr>
        <w:numPr>
          <w:ilvl w:val="0"/>
          <w:numId w:val="26"/>
        </w:numPr>
        <w:jc w:val="both"/>
      </w:pPr>
      <w:r w:rsidRPr="00CC5C61">
        <w:lastRenderedPageBreak/>
        <w:t>Art. 9 (2) lit. b – Prelucrarea este necesară în scopul îndeplinirii obligațiilor în domeniul protecției sociale</w:t>
      </w:r>
    </w:p>
    <w:p w14:paraId="6C65A192" w14:textId="77777777" w:rsidR="00CC5C61" w:rsidRPr="00CC5C61" w:rsidRDefault="00CC5C61" w:rsidP="00D65AF1">
      <w:pPr>
        <w:jc w:val="both"/>
      </w:pPr>
    </w:p>
    <w:sectPr w:rsidR="00CC5C61" w:rsidRPr="00CC5C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59B"/>
    <w:multiLevelType w:val="multilevel"/>
    <w:tmpl w:val="B342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D1811"/>
    <w:multiLevelType w:val="multilevel"/>
    <w:tmpl w:val="F3FE19A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AF21E3C"/>
    <w:multiLevelType w:val="multilevel"/>
    <w:tmpl w:val="5586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6A54CF"/>
    <w:multiLevelType w:val="multilevel"/>
    <w:tmpl w:val="932C7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CD42F6"/>
    <w:multiLevelType w:val="multilevel"/>
    <w:tmpl w:val="191CC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4045D"/>
    <w:multiLevelType w:val="multilevel"/>
    <w:tmpl w:val="2DFC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97DA9"/>
    <w:multiLevelType w:val="multilevel"/>
    <w:tmpl w:val="3F72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9321C"/>
    <w:multiLevelType w:val="multilevel"/>
    <w:tmpl w:val="119A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04BE2"/>
    <w:multiLevelType w:val="multilevel"/>
    <w:tmpl w:val="A4D0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13DE5"/>
    <w:multiLevelType w:val="multilevel"/>
    <w:tmpl w:val="7296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93786"/>
    <w:multiLevelType w:val="multilevel"/>
    <w:tmpl w:val="881ACAC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4B43E41"/>
    <w:multiLevelType w:val="multilevel"/>
    <w:tmpl w:val="1750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A1889"/>
    <w:multiLevelType w:val="multilevel"/>
    <w:tmpl w:val="DC5431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936A9"/>
    <w:multiLevelType w:val="multilevel"/>
    <w:tmpl w:val="93F0096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850CB7"/>
    <w:multiLevelType w:val="multilevel"/>
    <w:tmpl w:val="CFC8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65AB5"/>
    <w:multiLevelType w:val="hybridMultilevel"/>
    <w:tmpl w:val="CBFE53D4"/>
    <w:lvl w:ilvl="0" w:tplc="FDE00D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3E21726"/>
    <w:multiLevelType w:val="multilevel"/>
    <w:tmpl w:val="8B50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15AA3"/>
    <w:multiLevelType w:val="multilevel"/>
    <w:tmpl w:val="C4A0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A1A5E"/>
    <w:multiLevelType w:val="multilevel"/>
    <w:tmpl w:val="82A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95AA2"/>
    <w:multiLevelType w:val="multilevel"/>
    <w:tmpl w:val="6748AD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65F23D23"/>
    <w:multiLevelType w:val="multilevel"/>
    <w:tmpl w:val="3000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E3D4E"/>
    <w:multiLevelType w:val="multilevel"/>
    <w:tmpl w:val="4BF09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22469"/>
    <w:multiLevelType w:val="multilevel"/>
    <w:tmpl w:val="01AE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B72DB0"/>
    <w:multiLevelType w:val="multilevel"/>
    <w:tmpl w:val="F132A3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406ADB"/>
    <w:multiLevelType w:val="multilevel"/>
    <w:tmpl w:val="338C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012D7B"/>
    <w:multiLevelType w:val="multilevel"/>
    <w:tmpl w:val="EAD4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732867">
    <w:abstractNumId w:val="13"/>
    <w:lvlOverride w:ilvl="0">
      <w:startOverride w:val="1"/>
    </w:lvlOverride>
  </w:num>
  <w:num w:numId="2" w16cid:durableId="1948538842">
    <w:abstractNumId w:val="6"/>
  </w:num>
  <w:num w:numId="3" w16cid:durableId="31806459">
    <w:abstractNumId w:val="4"/>
  </w:num>
  <w:num w:numId="4" w16cid:durableId="269703713">
    <w:abstractNumId w:val="8"/>
  </w:num>
  <w:num w:numId="5" w16cid:durableId="455295554">
    <w:abstractNumId w:val="24"/>
  </w:num>
  <w:num w:numId="6" w16cid:durableId="603806985">
    <w:abstractNumId w:val="9"/>
  </w:num>
  <w:num w:numId="7" w16cid:durableId="941453888">
    <w:abstractNumId w:val="21"/>
  </w:num>
  <w:num w:numId="8" w16cid:durableId="1008144016">
    <w:abstractNumId w:val="18"/>
  </w:num>
  <w:num w:numId="9" w16cid:durableId="590970175">
    <w:abstractNumId w:val="20"/>
  </w:num>
  <w:num w:numId="10" w16cid:durableId="1505435161">
    <w:abstractNumId w:val="12"/>
  </w:num>
  <w:num w:numId="11" w16cid:durableId="704136907">
    <w:abstractNumId w:val="0"/>
  </w:num>
  <w:num w:numId="12" w16cid:durableId="264850304">
    <w:abstractNumId w:val="14"/>
  </w:num>
  <w:num w:numId="13" w16cid:durableId="451439520">
    <w:abstractNumId w:val="17"/>
  </w:num>
  <w:num w:numId="14" w16cid:durableId="305284495">
    <w:abstractNumId w:val="7"/>
  </w:num>
  <w:num w:numId="15" w16cid:durableId="1295407155">
    <w:abstractNumId w:val="23"/>
  </w:num>
  <w:num w:numId="16" w16cid:durableId="1724476599">
    <w:abstractNumId w:val="19"/>
  </w:num>
  <w:num w:numId="17" w16cid:durableId="363678174">
    <w:abstractNumId w:val="1"/>
  </w:num>
  <w:num w:numId="18" w16cid:durableId="1228225077">
    <w:abstractNumId w:val="10"/>
  </w:num>
  <w:num w:numId="19" w16cid:durableId="1640459671">
    <w:abstractNumId w:val="15"/>
  </w:num>
  <w:num w:numId="20" w16cid:durableId="543906865">
    <w:abstractNumId w:val="16"/>
  </w:num>
  <w:num w:numId="21" w16cid:durableId="1412971033">
    <w:abstractNumId w:val="22"/>
  </w:num>
  <w:num w:numId="22" w16cid:durableId="942493240">
    <w:abstractNumId w:val="2"/>
  </w:num>
  <w:num w:numId="23" w16cid:durableId="228851873">
    <w:abstractNumId w:val="3"/>
  </w:num>
  <w:num w:numId="24" w16cid:durableId="466624701">
    <w:abstractNumId w:val="25"/>
  </w:num>
  <w:num w:numId="25" w16cid:durableId="358622690">
    <w:abstractNumId w:val="11"/>
  </w:num>
  <w:num w:numId="26" w16cid:durableId="651984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5B4"/>
    <w:rsid w:val="000A7292"/>
    <w:rsid w:val="000F44AF"/>
    <w:rsid w:val="00166C78"/>
    <w:rsid w:val="00293752"/>
    <w:rsid w:val="003927CB"/>
    <w:rsid w:val="004B4C44"/>
    <w:rsid w:val="005B7637"/>
    <w:rsid w:val="006423C5"/>
    <w:rsid w:val="007037D3"/>
    <w:rsid w:val="00862BF5"/>
    <w:rsid w:val="00BB05B4"/>
    <w:rsid w:val="00CC5C61"/>
    <w:rsid w:val="00D65AF1"/>
    <w:rsid w:val="00EA652A"/>
    <w:rsid w:val="00F577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4E920"/>
  <w15:chartTrackingRefBased/>
  <w15:docId w15:val="{C06CDF82-008D-4FA4-975C-F39B30C28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5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5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5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5B4"/>
    <w:rPr>
      <w:rFonts w:eastAsiaTheme="majorEastAsia" w:cstheme="majorBidi"/>
      <w:color w:val="272727" w:themeColor="text1" w:themeTint="D8"/>
    </w:rPr>
  </w:style>
  <w:style w:type="paragraph" w:styleId="Title">
    <w:name w:val="Title"/>
    <w:basedOn w:val="Normal"/>
    <w:next w:val="Normal"/>
    <w:link w:val="TitleChar"/>
    <w:uiPriority w:val="10"/>
    <w:qFormat/>
    <w:rsid w:val="00BB0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5B4"/>
    <w:pPr>
      <w:spacing w:before="160"/>
      <w:jc w:val="center"/>
    </w:pPr>
    <w:rPr>
      <w:i/>
      <w:iCs/>
      <w:color w:val="404040" w:themeColor="text1" w:themeTint="BF"/>
    </w:rPr>
  </w:style>
  <w:style w:type="character" w:customStyle="1" w:styleId="QuoteChar">
    <w:name w:val="Quote Char"/>
    <w:basedOn w:val="DefaultParagraphFont"/>
    <w:link w:val="Quote"/>
    <w:uiPriority w:val="29"/>
    <w:rsid w:val="00BB05B4"/>
    <w:rPr>
      <w:i/>
      <w:iCs/>
      <w:color w:val="404040" w:themeColor="text1" w:themeTint="BF"/>
    </w:rPr>
  </w:style>
  <w:style w:type="paragraph" w:styleId="ListParagraph">
    <w:name w:val="List Paragraph"/>
    <w:basedOn w:val="Normal"/>
    <w:uiPriority w:val="34"/>
    <w:qFormat/>
    <w:rsid w:val="00BB05B4"/>
    <w:pPr>
      <w:ind w:left="720"/>
      <w:contextualSpacing/>
    </w:pPr>
  </w:style>
  <w:style w:type="character" w:styleId="IntenseEmphasis">
    <w:name w:val="Intense Emphasis"/>
    <w:basedOn w:val="DefaultParagraphFont"/>
    <w:uiPriority w:val="21"/>
    <w:qFormat/>
    <w:rsid w:val="00BB05B4"/>
    <w:rPr>
      <w:i/>
      <w:iCs/>
      <w:color w:val="0F4761" w:themeColor="accent1" w:themeShade="BF"/>
    </w:rPr>
  </w:style>
  <w:style w:type="paragraph" w:styleId="IntenseQuote">
    <w:name w:val="Intense Quote"/>
    <w:basedOn w:val="Normal"/>
    <w:next w:val="Normal"/>
    <w:link w:val="IntenseQuoteChar"/>
    <w:uiPriority w:val="30"/>
    <w:qFormat/>
    <w:rsid w:val="00BB0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5B4"/>
    <w:rPr>
      <w:i/>
      <w:iCs/>
      <w:color w:val="0F4761" w:themeColor="accent1" w:themeShade="BF"/>
    </w:rPr>
  </w:style>
  <w:style w:type="character" w:styleId="IntenseReference">
    <w:name w:val="Intense Reference"/>
    <w:basedOn w:val="DefaultParagraphFont"/>
    <w:uiPriority w:val="32"/>
    <w:qFormat/>
    <w:rsid w:val="00BB05B4"/>
    <w:rPr>
      <w:b/>
      <w:bCs/>
      <w:smallCaps/>
      <w:color w:val="0F4761" w:themeColor="accent1" w:themeShade="BF"/>
      <w:spacing w:val="5"/>
    </w:rPr>
  </w:style>
  <w:style w:type="character" w:styleId="Hyperlink">
    <w:name w:val="Hyperlink"/>
    <w:basedOn w:val="DefaultParagraphFont"/>
    <w:uiPriority w:val="99"/>
    <w:unhideWhenUsed/>
    <w:rsid w:val="000F44AF"/>
    <w:rPr>
      <w:color w:val="467886" w:themeColor="hyperlink"/>
      <w:u w:val="single"/>
    </w:rPr>
  </w:style>
  <w:style w:type="character" w:styleId="UnresolvedMention">
    <w:name w:val="Unresolved Mention"/>
    <w:basedOn w:val="DefaultParagraphFont"/>
    <w:uiPriority w:val="99"/>
    <w:semiHidden/>
    <w:unhideWhenUsed/>
    <w:rsid w:val="000F44AF"/>
    <w:rPr>
      <w:color w:val="605E5C"/>
      <w:shd w:val="clear" w:color="auto" w:fill="E1DFDD"/>
    </w:rPr>
  </w:style>
  <w:style w:type="character" w:styleId="FollowedHyperlink">
    <w:name w:val="FollowedHyperlink"/>
    <w:basedOn w:val="DefaultParagraphFont"/>
    <w:uiPriority w:val="99"/>
    <w:semiHidden/>
    <w:unhideWhenUsed/>
    <w:rsid w:val="006423C5"/>
    <w:rPr>
      <w:color w:val="96607D" w:themeColor="followedHyperlink"/>
      <w:u w:val="single"/>
    </w:rPr>
  </w:style>
  <w:style w:type="paragraph" w:styleId="NormalWeb">
    <w:name w:val="Normal (Web)"/>
    <w:basedOn w:val="Normal"/>
    <w:uiPriority w:val="99"/>
    <w:semiHidden/>
    <w:unhideWhenUsed/>
    <w:rsid w:val="00CC5C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5C61"/>
    <w:rPr>
      <w:b/>
      <w:bCs/>
    </w:rPr>
  </w:style>
  <w:style w:type="character" w:customStyle="1" w:styleId="citation-75">
    <w:name w:val="citation-75"/>
    <w:basedOn w:val="DefaultParagraphFont"/>
    <w:rsid w:val="00CC5C61"/>
  </w:style>
  <w:style w:type="character" w:customStyle="1" w:styleId="citation-74">
    <w:name w:val="citation-74"/>
    <w:basedOn w:val="DefaultParagraphFont"/>
    <w:rsid w:val="00CC5C61"/>
  </w:style>
  <w:style w:type="character" w:customStyle="1" w:styleId="citation-73">
    <w:name w:val="citation-73"/>
    <w:basedOn w:val="DefaultParagraphFont"/>
    <w:rsid w:val="00CC5C61"/>
  </w:style>
  <w:style w:type="character" w:customStyle="1" w:styleId="citation-72">
    <w:name w:val="citation-72"/>
    <w:basedOn w:val="DefaultParagraphFont"/>
    <w:rsid w:val="00CC5C61"/>
  </w:style>
  <w:style w:type="character" w:customStyle="1" w:styleId="citation-71">
    <w:name w:val="citation-71"/>
    <w:basedOn w:val="DefaultParagraphFont"/>
    <w:rsid w:val="00CC5C61"/>
  </w:style>
  <w:style w:type="character" w:customStyle="1" w:styleId="citation-70">
    <w:name w:val="citation-70"/>
    <w:basedOn w:val="DefaultParagraphFont"/>
    <w:rsid w:val="00CC5C61"/>
  </w:style>
  <w:style w:type="character" w:customStyle="1" w:styleId="citation-69">
    <w:name w:val="citation-69"/>
    <w:basedOn w:val="DefaultParagraphFont"/>
    <w:rsid w:val="00CC5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pb.europa.eu/our-work-tools/our-documents/article-29-working-party-guidelines-transparency-under-regulation_en" TargetMode="External"/><Relationship Id="rId13" Type="http://schemas.openxmlformats.org/officeDocument/2006/relationships/hyperlink" Target="https://www.aepd.es/" TargetMode="External"/><Relationship Id="rId3" Type="http://schemas.openxmlformats.org/officeDocument/2006/relationships/settings" Target="settings.xml"/><Relationship Id="rId7" Type="http://schemas.openxmlformats.org/officeDocument/2006/relationships/hyperlink" Target="https://edpb.europa.eu" TargetMode="External"/><Relationship Id="rId12" Type="http://schemas.openxmlformats.org/officeDocument/2006/relationships/hyperlink" Target="http://www.bfdi.bund.d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ur-lex.europa.eu/legal-content/RO/TXT/?uri=CELEX%3A32016R0679" TargetMode="External"/><Relationship Id="rId11" Type="http://schemas.openxmlformats.org/officeDocument/2006/relationships/hyperlink" Target="https://ico.org.uk/for-organisations/uk-gdpr-guidance-and-resources/" TargetMode="External"/><Relationship Id="rId5" Type="http://schemas.openxmlformats.org/officeDocument/2006/relationships/hyperlink" Target="https://www.dataprotection.ro" TargetMode="External"/><Relationship Id="rId15" Type="http://schemas.openxmlformats.org/officeDocument/2006/relationships/hyperlink" Target="http://www.cnpd.lu/" TargetMode="External"/><Relationship Id="rId10" Type="http://schemas.openxmlformats.org/officeDocument/2006/relationships/hyperlink" Target="https://www.cnil.fr/fr" TargetMode="External"/><Relationship Id="rId4" Type="http://schemas.openxmlformats.org/officeDocument/2006/relationships/webSettings" Target="webSettings.xml"/><Relationship Id="rId9" Type="http://schemas.openxmlformats.org/officeDocument/2006/relationships/hyperlink" Target="https://www.edpb.europa.eu/about-edpb/about-edpb/members_en" TargetMode="External"/><Relationship Id="rId14" Type="http://schemas.openxmlformats.org/officeDocument/2006/relationships/hyperlink" Target="https://www.autoriteprotectiondonnees.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13</Pages>
  <Words>1848</Words>
  <Characters>17372</Characters>
  <Application>Microsoft Office Word</Application>
  <DocSecurity>0</DocSecurity>
  <Lines>723</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Ionut Blaga</dc:creator>
  <cp:keywords/>
  <dc:description/>
  <cp:lastModifiedBy>Darius Ionut Blaga</cp:lastModifiedBy>
  <cp:revision>6</cp:revision>
  <dcterms:created xsi:type="dcterms:W3CDTF">2026-03-10T14:34:00Z</dcterms:created>
  <dcterms:modified xsi:type="dcterms:W3CDTF">2026-03-10T16:38:00Z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2026-03-10T14:35:32Z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22ce216b-d4b3-4a2f-97fc-0e89e9408519</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