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2AF" w:rsidRDefault="00505E56" w:rsidP="00505E56">
      <w:pPr>
        <w:pStyle w:val="2"/>
      </w:pPr>
      <w:r>
        <w:rPr>
          <w:rFonts w:hint="eastAsia"/>
        </w:rPr>
        <w:t>1.统计样本数</w:t>
      </w:r>
    </w:p>
    <w:p w:rsidR="00505E56" w:rsidRDefault="00505E56" w:rsidP="00505E56">
      <w:r>
        <w:rPr>
          <w:rFonts w:hint="eastAsia"/>
        </w:rPr>
        <w:t>通过脚本对9大类的样本数据进行统计，得到样本总数2773个</w:t>
      </w:r>
    </w:p>
    <w:p w:rsidR="00505E56" w:rsidRDefault="00505E56" w:rsidP="00505E56"/>
    <w:p w:rsidR="00505E56" w:rsidRDefault="00505E56" w:rsidP="00505E56"/>
    <w:p w:rsidR="00505E56" w:rsidRDefault="00505E56" w:rsidP="00505E56">
      <w:pPr>
        <w:pStyle w:val="2"/>
      </w:pPr>
      <w:r>
        <w:rPr>
          <w:rFonts w:hint="eastAsia"/>
        </w:rPr>
        <w:t>2.获得正样本的长度分布</w:t>
      </w:r>
    </w:p>
    <w:p w:rsidR="00505E56" w:rsidRDefault="00505E56" w:rsidP="00505E56">
      <w:r>
        <w:rPr>
          <w:rFonts w:hint="eastAsia"/>
        </w:rPr>
        <w:t>由于原来没有统计负样本，因此只有正样本，由</w:t>
      </w:r>
      <w:proofErr w:type="spellStart"/>
      <w:r>
        <w:rPr>
          <w:rFonts w:hint="eastAsia"/>
        </w:rPr>
        <w:t>BacHbpred</w:t>
      </w:r>
      <w:proofErr w:type="spellEnd"/>
      <w:r>
        <w:rPr>
          <w:rFonts w:hint="eastAsia"/>
        </w:rPr>
        <w:t>的一篇论文，收集负样本尽量保持负样本的数量和长度分布尽可能一致，所以写脚本获得2773个数据的频率分布，获得大致的分布范围，便于查找适度长度的非氧结合蛋白</w:t>
      </w:r>
    </w:p>
    <w:p w:rsidR="00505E56" w:rsidRDefault="00505E56" w:rsidP="00505E56">
      <w:r>
        <w:rPr>
          <w:rFonts w:hint="eastAsia"/>
          <w:noProof/>
        </w:rPr>
        <w:drawing>
          <wp:inline distT="0" distB="0" distL="0" distR="0">
            <wp:extent cx="5274106" cy="4325168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751" cy="433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56" w:rsidRDefault="00505E56" w:rsidP="00505E56"/>
    <w:p w:rsidR="00505E56" w:rsidRDefault="00400287" w:rsidP="00400287">
      <w:pPr>
        <w:pStyle w:val="2"/>
      </w:pPr>
      <w:r>
        <w:rPr>
          <w:rFonts w:hint="eastAsia"/>
        </w:rPr>
        <w:t>3.</w:t>
      </w:r>
      <w:proofErr w:type="gramStart"/>
      <w:r>
        <w:rPr>
          <w:rFonts w:hint="eastAsia"/>
        </w:rPr>
        <w:t>下载非</w:t>
      </w:r>
      <w:proofErr w:type="gramEnd"/>
      <w:r>
        <w:rPr>
          <w:rFonts w:hint="eastAsia"/>
        </w:rPr>
        <w:t>氧结合蛋白</w:t>
      </w:r>
    </w:p>
    <w:p w:rsidR="00400287" w:rsidRDefault="00400287" w:rsidP="00505E56">
      <w:pPr>
        <w:rPr>
          <w:rFonts w:ascii="Helvetica" w:hAnsi="Helvetica"/>
          <w:color w:val="000000"/>
          <w:szCs w:val="21"/>
        </w:rPr>
      </w:pPr>
      <w:r>
        <w:rPr>
          <w:rFonts w:ascii="Helvetica" w:hAnsi="Helvetica" w:hint="eastAsia"/>
          <w:color w:val="000000"/>
          <w:szCs w:val="21"/>
        </w:rPr>
        <w:t>采用关键字</w:t>
      </w:r>
      <w:proofErr w:type="spellStart"/>
      <w:r w:rsidRPr="00400287">
        <w:rPr>
          <w:rFonts w:ascii="Helvetica" w:hAnsi="Helvetica"/>
          <w:color w:val="000000"/>
          <w:szCs w:val="21"/>
        </w:rPr>
        <w:t>uniprot</w:t>
      </w:r>
      <w:proofErr w:type="spellEnd"/>
      <w:r w:rsidRPr="00400287">
        <w:rPr>
          <w:rFonts w:ascii="Helvetica" w:hAnsi="Helvetica"/>
          <w:color w:val="000000"/>
          <w:szCs w:val="21"/>
        </w:rPr>
        <w:t xml:space="preserve">:(proteins NOT </w:t>
      </w:r>
      <w:proofErr w:type="spellStart"/>
      <w:r w:rsidRPr="00400287">
        <w:rPr>
          <w:rFonts w:ascii="Helvetica" w:hAnsi="Helvetica"/>
          <w:color w:val="000000"/>
          <w:szCs w:val="21"/>
        </w:rPr>
        <w:t>name:potential</w:t>
      </w:r>
      <w:proofErr w:type="spellEnd"/>
      <w:r w:rsidRPr="00400287">
        <w:rPr>
          <w:rFonts w:ascii="Helvetica" w:hAnsi="Helvetica"/>
          <w:color w:val="000000"/>
          <w:szCs w:val="21"/>
        </w:rPr>
        <w:t xml:space="preserve"> NOT annotation:(</w:t>
      </w:r>
      <w:proofErr w:type="spellStart"/>
      <w:r w:rsidRPr="00400287">
        <w:rPr>
          <w:rFonts w:ascii="Helvetica" w:hAnsi="Helvetica"/>
          <w:color w:val="000000"/>
          <w:szCs w:val="21"/>
        </w:rPr>
        <w:t>type:"alternative</w:t>
      </w:r>
      <w:proofErr w:type="spellEnd"/>
      <w:r w:rsidRPr="00400287">
        <w:rPr>
          <w:rFonts w:ascii="Helvetica" w:hAnsi="Helvetica"/>
          <w:color w:val="000000"/>
          <w:szCs w:val="21"/>
        </w:rPr>
        <w:t xml:space="preserve"> products" isoform) NOT </w:t>
      </w:r>
      <w:proofErr w:type="spellStart"/>
      <w:r w:rsidRPr="00400287">
        <w:rPr>
          <w:rFonts w:ascii="Helvetica" w:hAnsi="Helvetica"/>
          <w:color w:val="000000"/>
          <w:szCs w:val="21"/>
        </w:rPr>
        <w:t>name:probable</w:t>
      </w:r>
      <w:proofErr w:type="spellEnd"/>
      <w:r w:rsidRPr="00400287">
        <w:rPr>
          <w:rFonts w:ascii="Helvetica" w:hAnsi="Helvetica"/>
          <w:color w:val="000000"/>
          <w:szCs w:val="21"/>
        </w:rPr>
        <w:t xml:space="preserve"> </w:t>
      </w:r>
      <w:proofErr w:type="spellStart"/>
      <w:r w:rsidRPr="00400287">
        <w:rPr>
          <w:rFonts w:ascii="Helvetica" w:hAnsi="Helvetica"/>
          <w:color w:val="000000"/>
          <w:szCs w:val="21"/>
        </w:rPr>
        <w:t>fragment:no</w:t>
      </w:r>
      <w:proofErr w:type="spellEnd"/>
      <w:r w:rsidRPr="00400287">
        <w:rPr>
          <w:rFonts w:ascii="Helvetica" w:hAnsi="Helvetica"/>
          <w:color w:val="000000"/>
          <w:szCs w:val="21"/>
        </w:rPr>
        <w:t xml:space="preserve"> NOT subunit NOT </w:t>
      </w:r>
      <w:proofErr w:type="spellStart"/>
      <w:r w:rsidRPr="00400287">
        <w:rPr>
          <w:rFonts w:ascii="Helvetica" w:hAnsi="Helvetica"/>
          <w:color w:val="000000"/>
          <w:szCs w:val="21"/>
        </w:rPr>
        <w:t>name:like</w:t>
      </w:r>
      <w:proofErr w:type="spellEnd"/>
      <w:r w:rsidRPr="00400287">
        <w:rPr>
          <w:rFonts w:ascii="Helvetica" w:hAnsi="Helvetica"/>
          <w:color w:val="000000"/>
          <w:szCs w:val="21"/>
        </w:rPr>
        <w:t xml:space="preserve"> NOT </w:t>
      </w:r>
      <w:proofErr w:type="spellStart"/>
      <w:r w:rsidRPr="00400287">
        <w:rPr>
          <w:rFonts w:ascii="Helvetica" w:hAnsi="Helvetica"/>
          <w:color w:val="000000"/>
          <w:szCs w:val="21"/>
        </w:rPr>
        <w:t>keyword:"Oxygen</w:t>
      </w:r>
      <w:proofErr w:type="spellEnd"/>
      <w:r w:rsidRPr="00400287">
        <w:rPr>
          <w:rFonts w:ascii="Helvetica" w:hAnsi="Helvetica"/>
          <w:color w:val="000000"/>
          <w:szCs w:val="21"/>
        </w:rPr>
        <w:t xml:space="preserve"> transport [KW-0561]" length:[</w:t>
      </w:r>
      <w:r>
        <w:rPr>
          <w:rFonts w:ascii="Helvetica" w:hAnsi="Helvetica" w:hint="eastAsia"/>
          <w:color w:val="000000"/>
          <w:szCs w:val="21"/>
        </w:rPr>
        <w:t>x</w:t>
      </w:r>
      <w:r w:rsidRPr="00400287">
        <w:rPr>
          <w:rFonts w:ascii="Helvetica" w:hAnsi="Helvetica"/>
          <w:color w:val="000000"/>
          <w:szCs w:val="21"/>
        </w:rPr>
        <w:t xml:space="preserve"> TO </w:t>
      </w:r>
      <w:r>
        <w:rPr>
          <w:rFonts w:ascii="Helvetica" w:hAnsi="Helvetica" w:hint="eastAsia"/>
          <w:color w:val="000000"/>
          <w:szCs w:val="21"/>
        </w:rPr>
        <w:t>x</w:t>
      </w:r>
      <w:r w:rsidRPr="00400287">
        <w:rPr>
          <w:rFonts w:ascii="Helvetica" w:hAnsi="Helvetica"/>
          <w:color w:val="000000"/>
          <w:szCs w:val="21"/>
        </w:rPr>
        <w:t xml:space="preserve">] </w:t>
      </w:r>
      <w:proofErr w:type="spellStart"/>
      <w:r w:rsidRPr="00400287">
        <w:rPr>
          <w:rFonts w:ascii="Helvetica" w:hAnsi="Helvetica"/>
          <w:color w:val="000000"/>
          <w:szCs w:val="21"/>
        </w:rPr>
        <w:t>reviewed:yes</w:t>
      </w:r>
      <w:proofErr w:type="spellEnd"/>
      <w:r w:rsidRPr="00400287">
        <w:rPr>
          <w:rFonts w:ascii="Helvetica" w:hAnsi="Helvetica"/>
          <w:color w:val="000000"/>
          <w:szCs w:val="21"/>
        </w:rPr>
        <w:t>) AND identity:0.9</w:t>
      </w:r>
      <w:r>
        <w:rPr>
          <w:rFonts w:ascii="Helvetica" w:hAnsi="Helvetica" w:hint="eastAsia"/>
          <w:color w:val="000000"/>
          <w:szCs w:val="21"/>
        </w:rPr>
        <w:t>，获得去冗余后的数据，根据氧结合蛋白的分布，</w:t>
      </w:r>
      <w:r>
        <w:rPr>
          <w:rFonts w:ascii="Helvetica" w:hAnsi="Helvetica"/>
          <w:color w:val="000000"/>
          <w:szCs w:val="21"/>
        </w:rPr>
        <w:t>100-200</w:t>
      </w:r>
      <w:r>
        <w:rPr>
          <w:rFonts w:ascii="Helvetica" w:hAnsi="Helvetica"/>
          <w:color w:val="000000"/>
          <w:szCs w:val="21"/>
        </w:rPr>
        <w:t>收集</w:t>
      </w:r>
      <w:r>
        <w:rPr>
          <w:rFonts w:ascii="Helvetica" w:hAnsi="Helvetica"/>
          <w:color w:val="000000"/>
          <w:szCs w:val="21"/>
        </w:rPr>
        <w:t>1500</w:t>
      </w:r>
      <w:r>
        <w:rPr>
          <w:rFonts w:ascii="Helvetica" w:hAnsi="Helvetica"/>
          <w:color w:val="000000"/>
          <w:szCs w:val="21"/>
        </w:rPr>
        <w:t>个，</w:t>
      </w:r>
      <w:r>
        <w:rPr>
          <w:rFonts w:ascii="Helvetica" w:hAnsi="Helvetica"/>
          <w:color w:val="000000"/>
          <w:szCs w:val="21"/>
        </w:rPr>
        <w:t>200-350</w:t>
      </w:r>
      <w:r>
        <w:rPr>
          <w:rFonts w:ascii="Helvetica" w:hAnsi="Helvetica"/>
          <w:color w:val="000000"/>
          <w:szCs w:val="21"/>
        </w:rPr>
        <w:t>收集</w:t>
      </w:r>
      <w:r>
        <w:rPr>
          <w:rFonts w:ascii="Helvetica" w:hAnsi="Helvetica"/>
          <w:color w:val="000000"/>
          <w:szCs w:val="21"/>
        </w:rPr>
        <w:t>2</w:t>
      </w:r>
      <w:r>
        <w:rPr>
          <w:rFonts w:ascii="Helvetica" w:hAnsi="Helvetica" w:hint="eastAsia"/>
          <w:color w:val="000000"/>
          <w:szCs w:val="21"/>
        </w:rPr>
        <w:t>5</w:t>
      </w:r>
      <w:r>
        <w:rPr>
          <w:rFonts w:ascii="Helvetica" w:hAnsi="Helvetica"/>
          <w:color w:val="000000"/>
          <w:szCs w:val="21"/>
        </w:rPr>
        <w:t>0</w:t>
      </w:r>
      <w:r>
        <w:rPr>
          <w:rFonts w:ascii="Helvetica" w:hAnsi="Helvetica"/>
          <w:color w:val="000000"/>
          <w:szCs w:val="21"/>
        </w:rPr>
        <w:t>个，</w:t>
      </w:r>
      <w:r>
        <w:rPr>
          <w:rFonts w:ascii="Helvetica" w:hAnsi="Helvetica"/>
          <w:color w:val="000000"/>
          <w:szCs w:val="21"/>
        </w:rPr>
        <w:lastRenderedPageBreak/>
        <w:t>350-450</w:t>
      </w:r>
      <w:r>
        <w:rPr>
          <w:rFonts w:ascii="Helvetica" w:hAnsi="Helvetica"/>
          <w:color w:val="000000"/>
          <w:szCs w:val="21"/>
        </w:rPr>
        <w:t>收集</w:t>
      </w:r>
      <w:r>
        <w:rPr>
          <w:rFonts w:ascii="Helvetica" w:hAnsi="Helvetica"/>
          <w:color w:val="000000"/>
          <w:szCs w:val="21"/>
        </w:rPr>
        <w:t>1000</w:t>
      </w:r>
      <w:r>
        <w:rPr>
          <w:rFonts w:ascii="Helvetica" w:hAnsi="Helvetica"/>
          <w:color w:val="000000"/>
          <w:szCs w:val="21"/>
        </w:rPr>
        <w:t>个</w:t>
      </w:r>
      <w:r>
        <w:rPr>
          <w:rFonts w:ascii="Helvetica" w:hAnsi="Helvetica" w:hint="eastAsia"/>
          <w:color w:val="000000"/>
          <w:szCs w:val="21"/>
        </w:rPr>
        <w:t>.</w:t>
      </w:r>
    </w:p>
    <w:p w:rsidR="00400287" w:rsidRDefault="00400287" w:rsidP="00505E56">
      <w:pPr>
        <w:rPr>
          <w:rFonts w:ascii="Helvetica" w:hAnsi="Helvetica"/>
          <w:color w:val="000000"/>
          <w:szCs w:val="21"/>
        </w:rPr>
      </w:pPr>
    </w:p>
    <w:p w:rsidR="00400287" w:rsidRDefault="00400287" w:rsidP="00431BC4">
      <w:pPr>
        <w:pStyle w:val="2"/>
      </w:pPr>
      <w:r>
        <w:rPr>
          <w:rFonts w:hint="eastAsia"/>
        </w:rPr>
        <w:t>4.生成</w:t>
      </w:r>
      <w:proofErr w:type="spellStart"/>
      <w:r>
        <w:rPr>
          <w:rFonts w:hint="eastAsia"/>
        </w:rPr>
        <w:t>pssm</w:t>
      </w:r>
      <w:proofErr w:type="spellEnd"/>
      <w:r>
        <w:rPr>
          <w:rFonts w:hint="eastAsia"/>
        </w:rPr>
        <w:t>矩阵</w:t>
      </w:r>
    </w:p>
    <w:p w:rsidR="00400287" w:rsidRPr="00400287" w:rsidRDefault="0040766A" w:rsidP="00505E56">
      <w:pPr>
        <w:rPr>
          <w:rFonts w:ascii="Helvetica" w:hAnsi="Helvetica" w:hint="eastAsia"/>
          <w:color w:val="000000"/>
          <w:szCs w:val="21"/>
        </w:rPr>
      </w:pPr>
      <w:r>
        <w:rPr>
          <w:rFonts w:ascii="Helvetica" w:hAnsi="Helvetica" w:hint="eastAsia"/>
          <w:color w:val="000000"/>
          <w:szCs w:val="21"/>
        </w:rPr>
        <w:t>原来的氧结合蛋白已经在服务器上跑完了，由于新增了</w:t>
      </w:r>
      <w:r>
        <w:rPr>
          <w:rFonts w:ascii="Helvetica" w:hAnsi="Helvetica" w:hint="eastAsia"/>
          <w:color w:val="000000"/>
          <w:szCs w:val="21"/>
        </w:rPr>
        <w:t>2750</w:t>
      </w:r>
      <w:r>
        <w:rPr>
          <w:rFonts w:ascii="Helvetica" w:hAnsi="Helvetica" w:hint="eastAsia"/>
          <w:color w:val="000000"/>
          <w:szCs w:val="21"/>
        </w:rPr>
        <w:t>个</w:t>
      </w:r>
      <w:r w:rsidR="00431BC4">
        <w:rPr>
          <w:rFonts w:ascii="Helvetica" w:hAnsi="Helvetica" w:hint="eastAsia"/>
          <w:color w:val="000000"/>
          <w:szCs w:val="21"/>
        </w:rPr>
        <w:t>，所以需要添加新的</w:t>
      </w:r>
      <w:proofErr w:type="spellStart"/>
      <w:r w:rsidR="00A26B56">
        <w:rPr>
          <w:rFonts w:ascii="Helvetica" w:hAnsi="Helvetica" w:hint="eastAsia"/>
          <w:color w:val="000000"/>
          <w:szCs w:val="21"/>
        </w:rPr>
        <w:t>fasta</w:t>
      </w:r>
      <w:proofErr w:type="spellEnd"/>
      <w:r w:rsidR="00A26B56">
        <w:rPr>
          <w:rFonts w:ascii="Helvetica" w:hAnsi="Helvetica" w:hint="eastAsia"/>
          <w:color w:val="000000"/>
          <w:szCs w:val="21"/>
        </w:rPr>
        <w:t>文件，重新在服务器上跑结果。</w:t>
      </w:r>
      <w:bookmarkStart w:id="0" w:name="_GoBack"/>
      <w:bookmarkEnd w:id="0"/>
    </w:p>
    <w:sectPr w:rsidR="00400287" w:rsidRPr="00400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3BE"/>
    <w:rsid w:val="003723BE"/>
    <w:rsid w:val="00400287"/>
    <w:rsid w:val="0040766A"/>
    <w:rsid w:val="00431BC4"/>
    <w:rsid w:val="00505E56"/>
    <w:rsid w:val="00A26B56"/>
    <w:rsid w:val="00BE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63F3"/>
  <w15:chartTrackingRefBased/>
  <w15:docId w15:val="{B4198FB7-B195-469C-ABC7-1C73B007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05E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05E5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黄家俊</dc:creator>
  <cp:keywords/>
  <dc:description/>
  <cp:lastModifiedBy>黄家俊</cp:lastModifiedBy>
  <cp:revision>2</cp:revision>
  <dcterms:created xsi:type="dcterms:W3CDTF">2019-03-29T06:05:00Z</dcterms:created>
  <dcterms:modified xsi:type="dcterms:W3CDTF">2019-03-29T07:51:00Z</dcterms:modified>
</cp:coreProperties>
</file>