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CAE" w14:textId="0167E9CF" w:rsidR="000C6E1D" w:rsidRPr="000C6E1D" w:rsidRDefault="00E21EDF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ab/>
      </w:r>
      <w:r w:rsidR="000C6E1D"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Lab 2. SQL Queries</w:t>
      </w:r>
    </w:p>
    <w:p w14:paraId="1049214C" w14:textId="77777777" w:rsidR="000C6E1D" w:rsidRPr="000C6E1D" w:rsidRDefault="000C6E1D" w:rsidP="000C6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assigned: week 3; due: week 6</w:t>
      </w:r>
    </w:p>
    <w:p w14:paraId="608F0B2B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On the relational structure created for the first lab, write SQL statements that:</w:t>
      </w:r>
    </w:p>
    <w:p w14:paraId="6AAC510D" w14:textId="77777777" w:rsidR="000C6E1D" w:rsidRPr="000C6E1D" w:rsidRDefault="000C6E1D" w:rsidP="000C6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insert data – for at least 4 tables; at least one statement must violate referential integrity constraints;</w:t>
      </w:r>
    </w:p>
    <w:p w14:paraId="6FAE5728" w14:textId="77777777" w:rsidR="000C6E1D" w:rsidRPr="000C6E1D" w:rsidRDefault="000C6E1D" w:rsidP="000C6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update data – for at least 3 tables;</w:t>
      </w:r>
    </w:p>
    <w:p w14:paraId="0E5287E7" w14:textId="77777777" w:rsidR="000C6E1D" w:rsidRPr="000C6E1D" w:rsidRDefault="000C6E1D" w:rsidP="000C6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delete data – for at least 2 tables.</w:t>
      </w:r>
    </w:p>
    <w:p w14:paraId="0F3471D4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In the UPDATE / DELETE statements, use at least once: {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AND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OR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NOT</w:t>
      </w:r>
      <w:proofErr w:type="gramStart"/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},  {</w:t>
      </w:r>
      <w:proofErr w:type="gramEnd"/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&lt;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</w:t>
      </w:r>
      <w:r w:rsidRPr="00391AD4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&lt;=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=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&gt;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</w:t>
      </w:r>
      <w:r w:rsidRPr="00391AD4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&gt;=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</w:t>
      </w:r>
      <w:r w:rsidRPr="00755099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&lt;&gt;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 },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IS [NOT] NULL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IN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BETWEEN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</w:t>
      </w:r>
      <w:r w:rsidRPr="0023030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LIKE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</w:t>
      </w:r>
    </w:p>
    <w:p w14:paraId="69FF7B60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On the same database, write the following SQL queries:</w:t>
      </w:r>
    </w:p>
    <w:p w14:paraId="092CF5E8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755099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a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2 queries with the union operation; use UNION [ALL] and OR;</w:t>
      </w:r>
    </w:p>
    <w:p w14:paraId="1CE28B91" w14:textId="62C76CAF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C2037E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b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. 2 queries with the intersection operation; use INTERSECT and </w:t>
      </w:r>
      <w:proofErr w:type="gramStart"/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IN;</w:t>
      </w:r>
      <w:r w:rsidR="00C2037E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SQL</w:t>
      </w:r>
      <w:proofErr w:type="gramEnd"/>
      <w:r w:rsidR="00C2037E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 E</w:t>
      </w:r>
    </w:p>
    <w:p w14:paraId="3A10FBB0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E9363C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c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2 queries with the difference operation; use EXCEPT and NOT IN;</w:t>
      </w:r>
    </w:p>
    <w:p w14:paraId="389469C0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d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. 4 queries with </w:t>
      </w:r>
      <w:r w:rsidRPr="00D541F8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INNER JOIN</w:t>
      </w: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, LEFT JOIN, RIGHT JOIN, and FULL JOIN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 (one query per operator); one query will </w:t>
      </w:r>
      <w:r w:rsidRPr="00D541F8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join at least 3 tables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, while another one </w:t>
      </w: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will join at least two </w:t>
      </w:r>
      <w:r w:rsidRPr="004A5A9D">
        <w:rPr>
          <w:rFonts w:ascii="Lato" w:eastAsia="Times New Roman" w:hAnsi="Lato" w:cs="Times New Roman"/>
          <w:i/>
          <w:iCs/>
          <w:noProof w:val="0"/>
          <w:color w:val="FF0000"/>
          <w:kern w:val="0"/>
          <w:sz w:val="21"/>
          <w:szCs w:val="21"/>
          <w:lang w:val="en-US"/>
          <w14:ligatures w14:val="none"/>
        </w:rPr>
        <w:t>many-to-many </w:t>
      </w: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relationships;</w:t>
      </w:r>
    </w:p>
    <w:p w14:paraId="30A9CA49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e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2 queries with the IN operator and a subquery in the WHERE clause; in at least one case, the subquery must include a subquery in its own WHERE clause;</w:t>
      </w:r>
    </w:p>
    <w:p w14:paraId="7CC21CB2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f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2 queries with the EXISTS operator and a subquery in the WHERE clause;</w:t>
      </w:r>
    </w:p>
    <w:p w14:paraId="3DD3D220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g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2 queries with a subquery in the FROM clause;                         </w:t>
      </w:r>
    </w:p>
    <w:p w14:paraId="0230DA0A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B905B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h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. 4 queries with the GROUP BY clause, 3 of which also contain the HAVING clause; 2 of the latter will also have a subquery in the HAVING clause; use the aggregation operators: </w:t>
      </w:r>
      <w:r w:rsidRPr="002F1DAC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 xml:space="preserve">COUNT, SUM, AVG, </w:t>
      </w:r>
      <w:r w:rsidRPr="00B905B6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MIN, MAX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;</w:t>
      </w:r>
    </w:p>
    <w:p w14:paraId="27295EE4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proofErr w:type="spellStart"/>
      <w:r w:rsidRPr="00170ECE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 xml:space="preserve">. 4 queries using ANY and ALL to introduce a subquery in the WHERE clause (2 queries per operator); rewrite 2 of them with aggregation operators, and </w:t>
      </w:r>
      <w:r w:rsidRPr="009C2FFE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the other 2 with IN / [NOT] IN</w:t>
      </w: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</w:t>
      </w:r>
    </w:p>
    <w:p w14:paraId="792A1F94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You must use:</w:t>
      </w:r>
    </w:p>
    <w:p w14:paraId="600A5DEF" w14:textId="77777777" w:rsidR="000C6E1D" w:rsidRPr="004A5A9D" w:rsidRDefault="000C6E1D" w:rsidP="000C6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arithmetic expressions in the SELECT clause in at least 3 queries;</w:t>
      </w:r>
    </w:p>
    <w:p w14:paraId="08C28CB1" w14:textId="77777777" w:rsidR="000C6E1D" w:rsidRPr="004A5A9D" w:rsidRDefault="000C6E1D" w:rsidP="000C6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conditions with AND, OR, NOT, and parentheses in the WHERE clause in at least 3 queries;</w:t>
      </w:r>
    </w:p>
    <w:p w14:paraId="2A9C273D" w14:textId="77777777" w:rsidR="000C6E1D" w:rsidRPr="004A5A9D" w:rsidRDefault="000C6E1D" w:rsidP="000C6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</w:pPr>
      <w:r w:rsidRPr="004A5A9D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DISTINCT in at least 3 queries, ORDER BY in at least 2 queries, and TOP in at least 2 queries.</w:t>
      </w:r>
    </w:p>
    <w:p w14:paraId="439A06D5" w14:textId="571FFC6A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proofErr w:type="spellStart"/>
      <w:r w:rsidRPr="000C6E1D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Obs.</w:t>
      </w:r>
      <w:r w:rsidR="009C2FFE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S</w:t>
      </w:r>
      <w:proofErr w:type="spellEnd"/>
    </w:p>
    <w:p w14:paraId="0704F1A6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You can use views in at most 3 queries.</w:t>
      </w:r>
    </w:p>
    <w:p w14:paraId="63B71FBB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You can change the relational structure created for the first lab.</w:t>
      </w:r>
    </w:p>
    <w:p w14:paraId="03492C25" w14:textId="77777777" w:rsidR="000C6E1D" w:rsidRPr="000C6E1D" w:rsidRDefault="000C6E1D" w:rsidP="000C6E1D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C6E1D">
        <w:rPr>
          <w:rFonts w:ascii="Lato" w:eastAsia="Times New Roman" w:hAnsi="Lato" w:cs="Times New Roman"/>
          <w:b/>
          <w:bCs/>
          <w:noProof w:val="0"/>
          <w:color w:val="717376"/>
          <w:kern w:val="0"/>
          <w:sz w:val="21"/>
          <w:szCs w:val="21"/>
          <w:lang w:val="en-US"/>
          <w14:ligatures w14:val="none"/>
        </w:rPr>
        <w:t>Your queries must be relevant to the problem domain.</w:t>
      </w:r>
    </w:p>
    <w:p w14:paraId="4200C422" w14:textId="77777777" w:rsidR="00653992" w:rsidRDefault="00653992"/>
    <w:sectPr w:rsidR="0065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4F"/>
    <w:multiLevelType w:val="multilevel"/>
    <w:tmpl w:val="B3B8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F2D"/>
    <w:multiLevelType w:val="multilevel"/>
    <w:tmpl w:val="501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74A7A"/>
    <w:multiLevelType w:val="multilevel"/>
    <w:tmpl w:val="D14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5717">
    <w:abstractNumId w:val="0"/>
  </w:num>
  <w:num w:numId="2" w16cid:durableId="1627003177">
    <w:abstractNumId w:val="1"/>
  </w:num>
  <w:num w:numId="3" w16cid:durableId="132982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C4"/>
    <w:rsid w:val="000A2413"/>
    <w:rsid w:val="000C6E1D"/>
    <w:rsid w:val="000E7D0D"/>
    <w:rsid w:val="00170ECE"/>
    <w:rsid w:val="00230306"/>
    <w:rsid w:val="002F1DAC"/>
    <w:rsid w:val="00391AD4"/>
    <w:rsid w:val="00455DC4"/>
    <w:rsid w:val="004A5A9D"/>
    <w:rsid w:val="00514644"/>
    <w:rsid w:val="00653992"/>
    <w:rsid w:val="0068769B"/>
    <w:rsid w:val="007039C4"/>
    <w:rsid w:val="00755099"/>
    <w:rsid w:val="00853420"/>
    <w:rsid w:val="008F5828"/>
    <w:rsid w:val="009C2FFE"/>
    <w:rsid w:val="00A0361A"/>
    <w:rsid w:val="00B03C94"/>
    <w:rsid w:val="00B905B6"/>
    <w:rsid w:val="00C2037E"/>
    <w:rsid w:val="00D541F8"/>
    <w:rsid w:val="00E0227A"/>
    <w:rsid w:val="00E21EDF"/>
    <w:rsid w:val="00E9363C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2677"/>
  <w15:chartTrackingRefBased/>
  <w15:docId w15:val="{429C0940-8B9B-4EBE-B833-C384DCF8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0C6E1D"/>
    <w:rPr>
      <w:i/>
      <w:iCs/>
    </w:rPr>
  </w:style>
  <w:style w:type="character" w:styleId="Strong">
    <w:name w:val="Strong"/>
    <w:basedOn w:val="DefaultParagraphFont"/>
    <w:uiPriority w:val="22"/>
    <w:qFormat/>
    <w:rsid w:val="000C6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DARIUS-ANDREI LĂCĂTUȘ</dc:creator>
  <cp:keywords/>
  <dc:description/>
  <cp:lastModifiedBy>DARIUS-ANDREI LĂCĂTUȘ</cp:lastModifiedBy>
  <cp:revision>7</cp:revision>
  <dcterms:created xsi:type="dcterms:W3CDTF">2023-10-17T10:18:00Z</dcterms:created>
  <dcterms:modified xsi:type="dcterms:W3CDTF">2023-11-07T00:37:00Z</dcterms:modified>
</cp:coreProperties>
</file>