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5C71" w14:textId="77777777" w:rsidR="00A1041D" w:rsidRDefault="00A1041D" w:rsidP="00A1041D">
      <w:pPr>
        <w:rPr>
          <w:lang w:val="en-US"/>
        </w:rPr>
      </w:pPr>
      <w:r>
        <w:rPr>
          <w:lang w:val="en-US"/>
        </w:rPr>
        <w:t>ID: 109550194</w:t>
      </w:r>
      <w:r>
        <w:rPr>
          <w:lang w:val="en-US"/>
        </w:rPr>
        <w:br/>
        <w:t xml:space="preserve">Name: </w:t>
      </w:r>
      <w:r>
        <w:rPr>
          <w:rFonts w:hint="eastAsia"/>
          <w:lang w:val="en-US"/>
        </w:rPr>
        <w:t>龍偉亮</w:t>
      </w:r>
    </w:p>
    <w:p w14:paraId="46FF114C" w14:textId="03B13787" w:rsidR="00A1041D" w:rsidRPr="0007252A" w:rsidRDefault="00A1041D" w:rsidP="00A1041D">
      <w:pPr>
        <w:pStyle w:val="Title"/>
      </w:pPr>
      <w:r>
        <w:t xml:space="preserve">Homework 2 </w:t>
      </w:r>
      <w:r w:rsidRPr="0007252A">
        <w:t>Report</w:t>
      </w:r>
    </w:p>
    <w:p w14:paraId="3487ECAC" w14:textId="4C82513A" w:rsidR="002A1411" w:rsidRDefault="00A1041D" w:rsidP="009815EC">
      <w:pPr>
        <w:pStyle w:val="Heading2"/>
      </w:pPr>
      <w:r>
        <w:t>Code Explanation</w:t>
      </w:r>
    </w:p>
    <w:p w14:paraId="71978A96" w14:textId="402DF744" w:rsidR="009815EC" w:rsidRDefault="009815EC" w:rsidP="009815EC">
      <w:pPr>
        <w:pStyle w:val="Heading4"/>
      </w:pPr>
      <w:r>
        <w:t xml:space="preserve">class </w:t>
      </w:r>
      <w:proofErr w:type="gramStart"/>
      <w:r>
        <w:t>packet</w:t>
      </w:r>
      <w:proofErr w:type="gramEnd"/>
    </w:p>
    <w:p w14:paraId="4BE9135D" w14:textId="3AF8EF44" w:rsidR="00A1041D" w:rsidRDefault="0049666B" w:rsidP="00A1041D">
      <w:r w:rsidRPr="0049666B">
        <w:drawing>
          <wp:inline distT="0" distB="0" distL="0" distR="0" wp14:anchorId="7AFFDE83" wp14:editId="1A80583B">
            <wp:extent cx="2865260" cy="4320540"/>
            <wp:effectExtent l="0" t="0" r="0" b="3810"/>
            <wp:docPr id="100364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46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248" cy="43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EE" w:rsidRPr="00453CEE">
        <w:drawing>
          <wp:inline distT="0" distB="0" distL="0" distR="0" wp14:anchorId="3FA76547" wp14:editId="1445A8A2">
            <wp:extent cx="2857500" cy="1687036"/>
            <wp:effectExtent l="0" t="0" r="0" b="8890"/>
            <wp:docPr id="320594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4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44" cy="16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AEF4" w14:textId="1CB150C0" w:rsidR="00453CEE" w:rsidRDefault="00611AF8" w:rsidP="00A1041D">
      <w:r>
        <w:lastRenderedPageBreak/>
        <w:t>I wrote a class packet to help with storing required info like packet type (</w:t>
      </w:r>
      <w:proofErr w:type="spellStart"/>
      <w:r>
        <w:t>arp</w:t>
      </w:r>
      <w:proofErr w:type="spellEnd"/>
      <w:r>
        <w:t xml:space="preserve"> / </w:t>
      </w:r>
      <w:proofErr w:type="spellStart"/>
      <w:r>
        <w:t>ip</w:t>
      </w:r>
      <w:proofErr w:type="spellEnd"/>
      <w:r>
        <w:t xml:space="preserve">), </w:t>
      </w:r>
      <w:proofErr w:type="spellStart"/>
      <w:r>
        <w:t>rtype</w:t>
      </w:r>
      <w:proofErr w:type="spellEnd"/>
      <w:r>
        <w:t xml:space="preserve"> (request / response), source and destination </w:t>
      </w:r>
      <w:r w:rsidR="004B657C">
        <w:t>MAC</w:t>
      </w:r>
      <w:r>
        <w:t xml:space="preserve"> and </w:t>
      </w:r>
      <w:proofErr w:type="spellStart"/>
      <w:r>
        <w:t>ip</w:t>
      </w:r>
      <w:proofErr w:type="spellEnd"/>
      <w:r>
        <w:t xml:space="preserve"> addresses.</w:t>
      </w:r>
      <w:r w:rsidR="00976AA5">
        <w:br/>
        <w:t xml:space="preserve">The property decorators and functions are just getter and setters </w:t>
      </w:r>
      <w:r w:rsidR="006A1796">
        <w:t>for their corresponding data.</w:t>
      </w:r>
    </w:p>
    <w:p w14:paraId="741A5E2C" w14:textId="77777777" w:rsidR="002505D3" w:rsidRDefault="002505D3" w:rsidP="00A1041D"/>
    <w:p w14:paraId="144B143F" w14:textId="77777777" w:rsidR="009815EC" w:rsidRDefault="009815EC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41805633" w14:textId="042B82F1" w:rsidR="00453CEE" w:rsidRDefault="009815EC" w:rsidP="009815EC">
      <w:pPr>
        <w:pStyle w:val="Heading4"/>
      </w:pPr>
      <w:r>
        <w:lastRenderedPageBreak/>
        <w:t xml:space="preserve">class </w:t>
      </w:r>
      <w:proofErr w:type="gramStart"/>
      <w:r>
        <w:t>host</w:t>
      </w:r>
      <w:proofErr w:type="gramEnd"/>
    </w:p>
    <w:p w14:paraId="2A4DC280" w14:textId="659C04F5" w:rsidR="009815EC" w:rsidRDefault="009815EC" w:rsidP="009815EC">
      <w:r w:rsidRPr="009815EC">
        <w:drawing>
          <wp:inline distT="0" distB="0" distL="0" distR="0" wp14:anchorId="2D771D92" wp14:editId="4DB63976">
            <wp:extent cx="4229690" cy="1381318"/>
            <wp:effectExtent l="0" t="0" r="0" b="9525"/>
            <wp:docPr id="104928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7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76BC" w14:textId="7BF004F5" w:rsidR="009815EC" w:rsidRDefault="009815EC" w:rsidP="009815EC">
      <w:proofErr w:type="gramStart"/>
      <w:r>
        <w:t>clear(</w:t>
      </w:r>
      <w:proofErr w:type="gramEnd"/>
      <w:r>
        <w:t xml:space="preserve">) and </w:t>
      </w:r>
      <w:proofErr w:type="spellStart"/>
      <w:r>
        <w:t>update_arp</w:t>
      </w:r>
      <w:proofErr w:type="spellEnd"/>
      <w:r>
        <w:t xml:space="preserve">() are pretty self-explanatory, clear() clears the </w:t>
      </w:r>
      <w:r w:rsidR="001C6C44">
        <w:t>ARP table</w:t>
      </w:r>
      <w:r>
        <w:t xml:space="preserve"> while </w:t>
      </w:r>
      <w:proofErr w:type="spellStart"/>
      <w:r>
        <w:t>update_arp</w:t>
      </w:r>
      <w:proofErr w:type="spellEnd"/>
      <w:r>
        <w:t xml:space="preserve">() sets a key and value pair in </w:t>
      </w:r>
      <w:r w:rsidR="00E27904">
        <w:t>it</w:t>
      </w:r>
      <w:r w:rsidR="00ED4F63">
        <w:t>.</w:t>
      </w:r>
    </w:p>
    <w:p w14:paraId="1743CD46" w14:textId="02293544" w:rsidR="00441142" w:rsidRDefault="009629AB" w:rsidP="009815EC">
      <w:r w:rsidRPr="009629AB">
        <w:drawing>
          <wp:inline distT="0" distB="0" distL="0" distR="0" wp14:anchorId="01ED29D4" wp14:editId="7C2600EA">
            <wp:extent cx="5731510" cy="3578225"/>
            <wp:effectExtent l="0" t="0" r="2540" b="3175"/>
            <wp:docPr id="81804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9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193" w14:textId="77777777" w:rsidR="000A3337" w:rsidRDefault="001C6C44" w:rsidP="009815EC">
      <w:proofErr w:type="gramStart"/>
      <w:r>
        <w:t>ping(</w:t>
      </w:r>
      <w:proofErr w:type="gramEnd"/>
      <w:r>
        <w:t xml:space="preserve">) handles ping request such that if destination IP address is not in the ARP table, </w:t>
      </w:r>
      <w:r w:rsidR="00AC086E">
        <w:t xml:space="preserve">an ARP request packet with the host’s source </w:t>
      </w:r>
      <w:r w:rsidR="004B657C">
        <w:t>MAC</w:t>
      </w:r>
      <w:r w:rsidR="00AC086E">
        <w:t xml:space="preserve"> and IP addresses and destination </w:t>
      </w:r>
      <w:r w:rsidR="004B657C">
        <w:t>MAC</w:t>
      </w:r>
      <w:r w:rsidR="00AC086E">
        <w:t xml:space="preserve"> address of “</w:t>
      </w:r>
      <w:proofErr w:type="spellStart"/>
      <w:r w:rsidR="00AC086E">
        <w:t>ffff</w:t>
      </w:r>
      <w:proofErr w:type="spellEnd"/>
      <w:r w:rsidR="00AC086E">
        <w:t xml:space="preserve">” and </w:t>
      </w:r>
      <w:proofErr w:type="spellStart"/>
      <w:r w:rsidR="00AC086E">
        <w:t>ip</w:t>
      </w:r>
      <w:proofErr w:type="spellEnd"/>
      <w:r w:rsidR="00AC086E">
        <w:t xml:space="preserve"> address is created</w:t>
      </w:r>
      <w:r w:rsidR="004B657C">
        <w:t xml:space="preserve"> and sent</w:t>
      </w:r>
      <w:r w:rsidR="00AC086E">
        <w:t>.</w:t>
      </w:r>
    </w:p>
    <w:p w14:paraId="0D4511B2" w14:textId="0199CAD5" w:rsidR="004B657C" w:rsidRDefault="00BD53C5" w:rsidP="009815EC">
      <w:r>
        <w:lastRenderedPageBreak/>
        <w:t>Or i</w:t>
      </w:r>
      <w:r w:rsidR="004B657C">
        <w:t xml:space="preserve">f such IP address corresponds to a MAC address in the ARP table, an ICMP </w:t>
      </w:r>
      <w:r w:rsidR="006939AD">
        <w:t>request packet is made and sent.</w:t>
      </w:r>
    </w:p>
    <w:p w14:paraId="4FF13976" w14:textId="4945F70E" w:rsidR="00BD53C5" w:rsidRDefault="00BD53C5" w:rsidP="009815EC">
      <w:r w:rsidRPr="00BD53C5">
        <w:drawing>
          <wp:inline distT="0" distB="0" distL="0" distR="0" wp14:anchorId="1C23A576" wp14:editId="082E3F23">
            <wp:extent cx="3388675" cy="4930140"/>
            <wp:effectExtent l="0" t="0" r="2540" b="3810"/>
            <wp:docPr id="136217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75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101" cy="49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EBE6" w14:textId="7DA0975A" w:rsidR="00BD53C5" w:rsidRDefault="00BD53C5" w:rsidP="009815EC">
      <w:proofErr w:type="spellStart"/>
      <w:r>
        <w:t>handle_</w:t>
      </w:r>
      <w:proofErr w:type="gramStart"/>
      <w:r>
        <w:t>packet</w:t>
      </w:r>
      <w:proofErr w:type="spellEnd"/>
      <w:r>
        <w:t>(</w:t>
      </w:r>
      <w:proofErr w:type="gramEnd"/>
      <w:r>
        <w:t xml:space="preserve">) first determines if the source and destination </w:t>
      </w:r>
      <w:r w:rsidR="005C7F1F">
        <w:t>MAC</w:t>
      </w:r>
      <w:r>
        <w:t xml:space="preserve"> addresses are the same, drop </w:t>
      </w:r>
      <w:r w:rsidR="003B2FDD">
        <w:t xml:space="preserve">packet </w:t>
      </w:r>
      <w:r>
        <w:t>if true.</w:t>
      </w:r>
      <w:r w:rsidR="002847B0">
        <w:t xml:space="preserve"> Then checks to see if the destination IP addre</w:t>
      </w:r>
      <w:r w:rsidR="001F6B0A">
        <w:t>ss to see if it is the intended recipient.</w:t>
      </w:r>
    </w:p>
    <w:p w14:paraId="7259B55D" w14:textId="511A6674" w:rsidR="000A3337" w:rsidRDefault="0092677C" w:rsidP="009815EC">
      <w:r>
        <w:lastRenderedPageBreak/>
        <w:t>If the packet is an ARP packet, it will first update its ARP table with the source address.</w:t>
      </w:r>
      <w:r w:rsidR="00FC41BD">
        <w:t xml:space="preserve"> Then it determines the ARP packet is a request if the destination MAC address is “</w:t>
      </w:r>
      <w:proofErr w:type="spellStart"/>
      <w:r w:rsidR="00FC41BD">
        <w:t>ffff</w:t>
      </w:r>
      <w:proofErr w:type="spellEnd"/>
      <w:r w:rsidR="00FC41BD">
        <w:t>”, it will create and send an ARP response.</w:t>
      </w:r>
      <w:r w:rsidR="00D555FE">
        <w:t xml:space="preserve"> But if the ARP packet is a response from another host, it will proceed to send an ICMP request with </w:t>
      </w:r>
      <w:proofErr w:type="gramStart"/>
      <w:r w:rsidR="00D555FE">
        <w:t>ping(</w:t>
      </w:r>
      <w:proofErr w:type="gramEnd"/>
      <w:r w:rsidR="00D555FE">
        <w:t>).</w:t>
      </w:r>
    </w:p>
    <w:p w14:paraId="5E1709C6" w14:textId="241580EE" w:rsidR="003200DE" w:rsidRDefault="003200DE" w:rsidP="009815EC">
      <w:r>
        <w:t>And if the packet is an ICMP request, a response will be made and sent.</w:t>
      </w:r>
    </w:p>
    <w:p w14:paraId="2DCEA0B0" w14:textId="6AF75641" w:rsidR="00601C96" w:rsidRDefault="00601C96">
      <w:r>
        <w:br w:type="page"/>
      </w:r>
    </w:p>
    <w:p w14:paraId="2DB4DF0B" w14:textId="063A3312" w:rsidR="00601C96" w:rsidRDefault="00601C96" w:rsidP="00601C96">
      <w:pPr>
        <w:pStyle w:val="Heading4"/>
      </w:pPr>
      <w:r>
        <w:lastRenderedPageBreak/>
        <w:t xml:space="preserve">class </w:t>
      </w:r>
      <w:proofErr w:type="gramStart"/>
      <w:r>
        <w:t>switch</w:t>
      </w:r>
      <w:proofErr w:type="gramEnd"/>
    </w:p>
    <w:p w14:paraId="762B265A" w14:textId="69DD0958" w:rsidR="00601C96" w:rsidRDefault="00B5604A" w:rsidP="009815EC">
      <w:r w:rsidRPr="00B5604A">
        <w:drawing>
          <wp:inline distT="0" distB="0" distL="0" distR="0" wp14:anchorId="5FBC552D" wp14:editId="698D7122">
            <wp:extent cx="5731510" cy="2012950"/>
            <wp:effectExtent l="0" t="0" r="2540" b="6350"/>
            <wp:docPr id="47466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7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217B" w14:textId="2037C980" w:rsidR="00B5604A" w:rsidRDefault="00B5604A" w:rsidP="009815EC">
      <w:proofErr w:type="gramStart"/>
      <w:r>
        <w:t>clear(</w:t>
      </w:r>
      <w:proofErr w:type="gramEnd"/>
      <w:r>
        <w:t xml:space="preserve">) clears the MAC table, </w:t>
      </w:r>
      <w:proofErr w:type="spellStart"/>
      <w:r>
        <w:t>update_mac</w:t>
      </w:r>
      <w:proofErr w:type="spellEnd"/>
      <w:r>
        <w:t xml:space="preserve">() sets the key and value pair in the table, send() sends a packet by calling the corresponding node on port </w:t>
      </w:r>
      <w:proofErr w:type="spellStart"/>
      <w:r>
        <w:t>idx</w:t>
      </w:r>
      <w:proofErr w:type="spellEnd"/>
      <w:r>
        <w:t xml:space="preserve"> to handle packet.</w:t>
      </w:r>
    </w:p>
    <w:p w14:paraId="3024A98C" w14:textId="46675BED" w:rsidR="006B4DED" w:rsidRDefault="006B4DED" w:rsidP="009815EC">
      <w:r w:rsidRPr="006B4DED">
        <w:lastRenderedPageBreak/>
        <w:drawing>
          <wp:inline distT="0" distB="0" distL="0" distR="0" wp14:anchorId="063E6021" wp14:editId="4FABCEF0">
            <wp:extent cx="3619500" cy="3619500"/>
            <wp:effectExtent l="0" t="0" r="0" b="0"/>
            <wp:docPr id="209270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09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70" cy="36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40AE" w14:textId="0A70A80E" w:rsidR="006B4DED" w:rsidRDefault="006B4DED" w:rsidP="009815EC">
      <w:r>
        <w:t xml:space="preserve">The switch will first determine if source and destination MAC addresses are the </w:t>
      </w:r>
      <w:proofErr w:type="gramStart"/>
      <w:r>
        <w:t>same, and</w:t>
      </w:r>
      <w:proofErr w:type="gramEnd"/>
      <w:r>
        <w:t xml:space="preserve"> drop packet if true.</w:t>
      </w:r>
      <w:r w:rsidR="00B36DC2">
        <w:t xml:space="preserve"> Then </w:t>
      </w:r>
      <w:r w:rsidR="00370245">
        <w:t>obtain the source MAC address and incoming port number to update its MAC table.</w:t>
      </w:r>
    </w:p>
    <w:p w14:paraId="6CEC218B" w14:textId="5CCCC613" w:rsidR="00DC3F80" w:rsidRDefault="003641F9" w:rsidP="009815EC">
      <w:r>
        <w:t>If destination MAC address is “</w:t>
      </w:r>
      <w:proofErr w:type="spellStart"/>
      <w:r>
        <w:t>ffff</w:t>
      </w:r>
      <w:proofErr w:type="spellEnd"/>
      <w:r>
        <w:t>” or if the address doesn’t correspond to any port number in the MAC table, proceed to flood every port other than the incoming port.</w:t>
      </w:r>
    </w:p>
    <w:p w14:paraId="301E4326" w14:textId="3E277E37" w:rsidR="007A1FA6" w:rsidRPr="009815EC" w:rsidRDefault="007A1FA6" w:rsidP="009815EC">
      <w:r>
        <w:t>But if the destination MAC address has a record in the MAC table, forward the packet to the next node but avoid sending back to incoming port.</w:t>
      </w:r>
    </w:p>
    <w:p w14:paraId="75415897" w14:textId="77777777" w:rsidR="00611AF8" w:rsidRDefault="00611AF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FC2F86D" w14:textId="493E4747" w:rsidR="00A1041D" w:rsidRDefault="00A1041D" w:rsidP="009815EC">
      <w:pPr>
        <w:pStyle w:val="Heading2"/>
      </w:pPr>
      <w:r>
        <w:lastRenderedPageBreak/>
        <w:t>Questions</w:t>
      </w:r>
    </w:p>
    <w:p w14:paraId="45126155" w14:textId="376B8820" w:rsidR="00A1041D" w:rsidRDefault="00A1041D" w:rsidP="00A1041D">
      <w:pPr>
        <w:pStyle w:val="Quote"/>
        <w:numPr>
          <w:ilvl w:val="0"/>
          <w:numId w:val="3"/>
        </w:numPr>
      </w:pPr>
      <w:r w:rsidRPr="00A1041D">
        <w:t>What is the difference between broadcasting and flooding in a network?</w:t>
      </w:r>
    </w:p>
    <w:p w14:paraId="7E7B96DE" w14:textId="77148C6F" w:rsidR="00A1041D" w:rsidRDefault="00EF215C" w:rsidP="00A1041D">
      <w:r>
        <w:t xml:space="preserve">From my understanding, </w:t>
      </w:r>
      <w:proofErr w:type="gramStart"/>
      <w:r w:rsidR="001A4B29">
        <w:t>broadcasting</w:t>
      </w:r>
      <w:proofErr w:type="gramEnd"/>
      <w:r>
        <w:t xml:space="preserve"> and flooding have very similar meanings and outcome</w:t>
      </w:r>
      <w:r w:rsidR="00915BAA">
        <w:t>.</w:t>
      </w:r>
      <w:r>
        <w:t xml:space="preserve"> </w:t>
      </w:r>
      <w:r w:rsidR="00915BAA">
        <w:t>B</w:t>
      </w:r>
      <w:r>
        <w:t xml:space="preserve">ut </w:t>
      </w:r>
      <w:r w:rsidR="0011047E">
        <w:t xml:space="preserve">flooding is an action taken when a switch encounters a broadcast frame </w:t>
      </w:r>
      <w:proofErr w:type="spellStart"/>
      <w:proofErr w:type="gramStart"/>
      <w:r w:rsidR="0011047E">
        <w:t>ffff.ffff</w:t>
      </w:r>
      <w:proofErr w:type="gramEnd"/>
      <w:r w:rsidR="0011047E">
        <w:t>.ffff</w:t>
      </w:r>
      <w:proofErr w:type="spellEnd"/>
      <w:r w:rsidR="005F6150">
        <w:t xml:space="preserve">, </w:t>
      </w:r>
      <w:r w:rsidR="008552E5">
        <w:t>it will flood to every one of its ports other than the incoming port</w:t>
      </w:r>
      <w:r w:rsidR="003B385E">
        <w:t>.</w:t>
      </w:r>
    </w:p>
    <w:p w14:paraId="27EC68FE" w14:textId="70ADCFE4" w:rsidR="00EC2AAF" w:rsidRDefault="00040F78" w:rsidP="00A1041D">
      <w:r>
        <w:t xml:space="preserve">And broadcast </w:t>
      </w:r>
      <w:r w:rsidR="000705DF">
        <w:t>refers to a particularly addressed frame or a packet, rather than the action</w:t>
      </w:r>
      <w:r w:rsidR="005D7BD2">
        <w:t xml:space="preserve"> </w:t>
      </w:r>
      <w:r w:rsidR="00A90985">
        <w:t xml:space="preserve">/ </w:t>
      </w:r>
      <w:r w:rsidR="00A571D7">
        <w:t>process</w:t>
      </w:r>
      <w:r w:rsidR="00A90985">
        <w:t xml:space="preserve"> </w:t>
      </w:r>
      <w:r w:rsidR="005D7BD2">
        <w:t xml:space="preserve">as stated by a Cisco employee </w:t>
      </w:r>
      <w:r w:rsidR="003616B1">
        <w:t xml:space="preserve">in 2012 </w:t>
      </w:r>
      <w:r w:rsidR="005D7BD2">
        <w:t>(</w:t>
      </w:r>
      <w:hyperlink r:id="rId12" w:anchor="M126098" w:history="1">
        <w:r w:rsidR="005D7BD2" w:rsidRPr="005D7BD2">
          <w:rPr>
            <w:rStyle w:val="Hyperlink"/>
          </w:rPr>
          <w:t>source</w:t>
        </w:r>
      </w:hyperlink>
      <w:r w:rsidR="005D7BD2">
        <w:t xml:space="preserve">). But it seems the two terms are </w:t>
      </w:r>
      <w:r w:rsidR="0088439D">
        <w:t xml:space="preserve">very </w:t>
      </w:r>
      <w:r w:rsidR="00B64E24">
        <w:t xml:space="preserve">commonly </w:t>
      </w:r>
      <w:r w:rsidR="005D7BD2">
        <w:t>used interchangeabl</w:t>
      </w:r>
      <w:r w:rsidR="00B64E24">
        <w:t>y</w:t>
      </w:r>
      <w:r w:rsidR="0088439D">
        <w:t>.</w:t>
      </w:r>
    </w:p>
    <w:p w14:paraId="15384394" w14:textId="77777777" w:rsidR="00C777E7" w:rsidRDefault="00C777E7" w:rsidP="00A1041D"/>
    <w:p w14:paraId="76D7A147" w14:textId="045D1BCB" w:rsidR="00A1041D" w:rsidRDefault="00A1041D" w:rsidP="00A1041D">
      <w:pPr>
        <w:pStyle w:val="Quote"/>
        <w:numPr>
          <w:ilvl w:val="0"/>
          <w:numId w:val="3"/>
        </w:numPr>
      </w:pPr>
      <w:r w:rsidRPr="00A1041D">
        <w:t>Explain the steps involved in the process of h1 ping h7 when there are no entries in the</w:t>
      </w:r>
      <w:r>
        <w:t xml:space="preserve"> </w:t>
      </w:r>
      <w:r w:rsidRPr="00A1041D">
        <w:t>switch’s MAC table and the host’s ARP table.</w:t>
      </w:r>
    </w:p>
    <w:p w14:paraId="3C85D076" w14:textId="20D27281" w:rsidR="00A1041D" w:rsidRDefault="00A1041D" w:rsidP="00A1041D">
      <w:r>
        <w:t xml:space="preserve">When there are no entries in any switch’s MAC table or any host’s ARP table, “h1 ping h7” starts at h1 attempting to send a packet to the </w:t>
      </w:r>
      <w:proofErr w:type="spellStart"/>
      <w:r>
        <w:t>ip</w:t>
      </w:r>
      <w:proofErr w:type="spellEnd"/>
      <w:r>
        <w:t xml:space="preserve"> of h7, which is </w:t>
      </w:r>
      <w:r w:rsidR="007F6175">
        <w:t>“</w:t>
      </w:r>
      <w:r>
        <w:t>h7ip</w:t>
      </w:r>
      <w:proofErr w:type="gramStart"/>
      <w:r w:rsidR="007F6175">
        <w:t>”</w:t>
      </w:r>
      <w:proofErr w:type="gramEnd"/>
      <w:r w:rsidR="007F6175">
        <w:t xml:space="preserve"> but it doesn’t have h7’s </w:t>
      </w:r>
      <w:r w:rsidR="004B657C">
        <w:t>MAC</w:t>
      </w:r>
      <w:r w:rsidR="007F6175">
        <w:t xml:space="preserve"> address.</w:t>
      </w:r>
      <w:r w:rsidR="00C777E7">
        <w:t xml:space="preserve"> </w:t>
      </w:r>
      <w:proofErr w:type="gramStart"/>
      <w:r w:rsidR="00C777E7">
        <w:t>So</w:t>
      </w:r>
      <w:proofErr w:type="gramEnd"/>
      <w:r w:rsidR="00C777E7">
        <w:t xml:space="preserve"> it generates an ARP request with its own </w:t>
      </w:r>
      <w:r w:rsidR="004B657C">
        <w:t>MAC</w:t>
      </w:r>
      <w:r w:rsidR="00C777E7">
        <w:t xml:space="preserve"> and IP address</w:t>
      </w:r>
      <w:r w:rsidR="00DA29AD">
        <w:t>es</w:t>
      </w:r>
      <w:r w:rsidR="00C777E7">
        <w:t xml:space="preserve"> as source, “</w:t>
      </w:r>
      <w:proofErr w:type="spellStart"/>
      <w:r w:rsidR="00C777E7">
        <w:t>ffff</w:t>
      </w:r>
      <w:proofErr w:type="spellEnd"/>
      <w:r w:rsidR="00C777E7">
        <w:t xml:space="preserve">” and “h7ip” as the destination </w:t>
      </w:r>
      <w:r w:rsidR="004B657C">
        <w:t>MAC</w:t>
      </w:r>
      <w:r w:rsidR="00C777E7">
        <w:t xml:space="preserve"> and IP address </w:t>
      </w:r>
      <w:r w:rsidR="00F549FA">
        <w:t>respectively.</w:t>
      </w:r>
    </w:p>
    <w:p w14:paraId="0527FD1D" w14:textId="13000ACF" w:rsidR="00AC6611" w:rsidRDefault="00AC6611" w:rsidP="00A1041D">
      <w:r>
        <w:rPr>
          <w:noProof/>
        </w:rPr>
        <w:drawing>
          <wp:inline distT="0" distB="0" distL="0" distR="0" wp14:anchorId="389E86C5" wp14:editId="7377A98E">
            <wp:extent cx="4221480" cy="2266485"/>
            <wp:effectExtent l="0" t="0" r="7620" b="635"/>
            <wp:docPr id="165450853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08531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33" cy="22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1862" w14:textId="70A4CACC" w:rsidR="00AC6611" w:rsidRDefault="00AC6611" w:rsidP="00A1041D">
      <w:r>
        <w:lastRenderedPageBreak/>
        <w:t xml:space="preserve">The above shows the topology for this homework, so h1 sends an ARP request packet to s1. s1 updates its </w:t>
      </w:r>
      <w:r w:rsidR="004B657C">
        <w:t>MAC</w:t>
      </w:r>
      <w:r>
        <w:t xml:space="preserve"> table with the </w:t>
      </w:r>
      <w:r w:rsidR="003F3140">
        <w:t>incoming source</w:t>
      </w:r>
      <w:r>
        <w:t xml:space="preserve"> </w:t>
      </w:r>
      <w:r w:rsidR="004B657C">
        <w:t>MAC</w:t>
      </w:r>
      <w:r>
        <w:t xml:space="preserve"> address and port number, then it finds out the destination </w:t>
      </w:r>
      <w:r w:rsidR="004B657C">
        <w:t>MAC</w:t>
      </w:r>
      <w:r>
        <w:t xml:space="preserve"> is “</w:t>
      </w:r>
      <w:proofErr w:type="spellStart"/>
      <w:r>
        <w:t>ffff</w:t>
      </w:r>
      <w:proofErr w:type="spellEnd"/>
      <w:r>
        <w:t>” and proceeds to flood the packet out of every port other than the incoming port.</w:t>
      </w:r>
      <w:r w:rsidR="00610F3F">
        <w:t xml:space="preserve"> This then happens to the switches s2, s3, s7, s5, s4, s6.</w:t>
      </w:r>
    </w:p>
    <w:p w14:paraId="006735F9" w14:textId="3FAACF01" w:rsidR="004B2D08" w:rsidRDefault="00F73EBF" w:rsidP="00A1041D">
      <w:r>
        <w:t xml:space="preserve">The hosts h2, h3, h4, h5, h6, h8 will receive the ARP request </w:t>
      </w:r>
      <w:r w:rsidR="00DA29AD">
        <w:t xml:space="preserve">from the flooding </w:t>
      </w:r>
      <w:r>
        <w:t>but they will all discard the packet when the destination IP address doesn’t match their own.</w:t>
      </w:r>
      <w:r w:rsidR="00DA29AD">
        <w:t xml:space="preserve"> As for h7, it receives the ARP request and updates its ARP table with the source </w:t>
      </w:r>
      <w:r w:rsidR="004B657C">
        <w:t>MAC</w:t>
      </w:r>
      <w:r w:rsidR="00DA29AD">
        <w:t xml:space="preserve"> and IP addresses, then sends an ARP response </w:t>
      </w:r>
      <w:r w:rsidR="006B4477">
        <w:t>back to h1.</w:t>
      </w:r>
    </w:p>
    <w:p w14:paraId="50827B82" w14:textId="1241C675" w:rsidR="009532FA" w:rsidRDefault="009532FA" w:rsidP="00A1041D">
      <w:r>
        <w:t xml:space="preserve">At this point, </w:t>
      </w:r>
      <w:r w:rsidR="00882050">
        <w:t>every switch in the network now knows where h1 is coming from, as shown in the screenshot below</w:t>
      </w:r>
      <w:r w:rsidR="004B2D08">
        <w:t>,</w:t>
      </w:r>
    </w:p>
    <w:p w14:paraId="71B2404C" w14:textId="5F4A918E" w:rsidR="00882050" w:rsidRDefault="00882050" w:rsidP="00A1041D">
      <w:r w:rsidRPr="00882050">
        <w:rPr>
          <w:noProof/>
        </w:rPr>
        <w:drawing>
          <wp:inline distT="0" distB="0" distL="0" distR="0" wp14:anchorId="4ABEDDA3" wp14:editId="58461A97">
            <wp:extent cx="1350136" cy="2575560"/>
            <wp:effectExtent l="0" t="0" r="2540" b="0"/>
            <wp:docPr id="7060143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1432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333" cy="25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E484" w14:textId="63617EB8" w:rsidR="004B2D08" w:rsidRDefault="004B2D08" w:rsidP="00A1041D">
      <w:proofErr w:type="gramStart"/>
      <w:r>
        <w:t>So</w:t>
      </w:r>
      <w:proofErr w:type="gramEnd"/>
      <w:r>
        <w:t xml:space="preserve"> the ARP response from h7 to h1 will follow the path of</w:t>
      </w:r>
      <w:r w:rsidR="00DC130E">
        <w:br/>
      </w:r>
      <w:r>
        <w:t>h7</w:t>
      </w:r>
      <w:r w:rsidR="00DC130E">
        <w:t xml:space="preserve"> -&gt;</w:t>
      </w:r>
      <w:r>
        <w:t xml:space="preserve"> s6</w:t>
      </w:r>
      <w:r w:rsidR="00DC130E">
        <w:t xml:space="preserve"> -&gt;</w:t>
      </w:r>
      <w:r>
        <w:t xml:space="preserve"> s5</w:t>
      </w:r>
      <w:r w:rsidR="00DC130E">
        <w:t xml:space="preserve"> -&gt;</w:t>
      </w:r>
      <w:r>
        <w:t xml:space="preserve"> s7</w:t>
      </w:r>
      <w:r w:rsidR="00DC130E">
        <w:t xml:space="preserve"> -&gt;</w:t>
      </w:r>
      <w:r>
        <w:t xml:space="preserve"> s2</w:t>
      </w:r>
      <w:r w:rsidR="00DC130E">
        <w:t xml:space="preserve"> -&gt;</w:t>
      </w:r>
      <w:r>
        <w:t xml:space="preserve"> s1</w:t>
      </w:r>
      <w:r w:rsidR="00DC130E">
        <w:t xml:space="preserve"> -&gt;</w:t>
      </w:r>
      <w:r>
        <w:t xml:space="preserve"> h1</w:t>
      </w:r>
      <w:r w:rsidR="00DC130E">
        <w:br/>
      </w:r>
      <w:r>
        <w:t>without the need of flooding.</w:t>
      </w:r>
      <w:r w:rsidR="00C73CE5">
        <w:t xml:space="preserve"> And when h1 receives an ARP response from h7, it updates its ARP table with the </w:t>
      </w:r>
      <w:r w:rsidR="004B657C">
        <w:t>MAC</w:t>
      </w:r>
      <w:r w:rsidR="00C73CE5">
        <w:t xml:space="preserve"> and IP addresses of h7, then proceeds to ping h7 with an ICMP request to get a response from h7.</w:t>
      </w:r>
    </w:p>
    <w:p w14:paraId="57018F35" w14:textId="37A29C30" w:rsidR="0006524E" w:rsidRDefault="0006524E">
      <w:r>
        <w:lastRenderedPageBreak/>
        <w:br w:type="page"/>
      </w:r>
    </w:p>
    <w:p w14:paraId="7CC4ECC9" w14:textId="7D3FA3BE" w:rsidR="00A1041D" w:rsidRDefault="00A1041D" w:rsidP="0006524E">
      <w:pPr>
        <w:pStyle w:val="Quote"/>
        <w:numPr>
          <w:ilvl w:val="0"/>
          <w:numId w:val="3"/>
        </w:numPr>
        <w:jc w:val="left"/>
      </w:pPr>
      <w:r w:rsidRPr="00A1041D">
        <w:lastRenderedPageBreak/>
        <w:t>What problem can arise when connecting s2 and s5 together and thus creating a switching loop? How can this issue be addressed? (You should mention the specific algorithm or protocol used.)</w:t>
      </w:r>
    </w:p>
    <w:p w14:paraId="0D6AF547" w14:textId="7E8FFCB5" w:rsidR="00A1041D" w:rsidRDefault="0097624E" w:rsidP="00A1041D">
      <w:r>
        <w:t xml:space="preserve">Connecting s2 and s5 creates a switching loop and problems like packet duplication and </w:t>
      </w:r>
      <w:r w:rsidR="004B657C">
        <w:t>MAC</w:t>
      </w:r>
      <w:r>
        <w:t xml:space="preserve"> flapping </w:t>
      </w:r>
      <w:r w:rsidR="00AF4F8C">
        <w:t xml:space="preserve">can occur. </w:t>
      </w:r>
      <w:r w:rsidR="004B657C">
        <w:t>MAC</w:t>
      </w:r>
      <w:r w:rsidR="0099597F">
        <w:t xml:space="preserve"> flapping happens when</w:t>
      </w:r>
      <w:r>
        <w:t xml:space="preserve"> </w:t>
      </w:r>
      <w:r w:rsidR="00D82C7B">
        <w:t>the same</w:t>
      </w:r>
      <w:r>
        <w:t xml:space="preserve"> </w:t>
      </w:r>
      <w:r w:rsidR="004B657C">
        <w:t>MAC</w:t>
      </w:r>
      <w:r>
        <w:t xml:space="preserve"> address comes in </w:t>
      </w:r>
      <w:r w:rsidR="00CA55E0">
        <w:t xml:space="preserve">rapidly </w:t>
      </w:r>
      <w:r>
        <w:t>from different ports.</w:t>
      </w:r>
      <w:r w:rsidR="000050AC">
        <w:t xml:space="preserve"> One way to </w:t>
      </w:r>
      <w:r w:rsidR="00390EDD">
        <w:t>address</w:t>
      </w:r>
      <w:r w:rsidR="000050AC">
        <w:t xml:space="preserve"> this </w:t>
      </w:r>
      <w:r w:rsidR="00390EDD">
        <w:t>issue</w:t>
      </w:r>
      <w:r w:rsidR="000050AC">
        <w:t xml:space="preserve"> is with the spanning tree protocol (STP) </w:t>
      </w:r>
      <w:r w:rsidR="002F0D62">
        <w:t xml:space="preserve">whereby the network is trimmed automatically into a </w:t>
      </w:r>
      <w:r w:rsidR="00311D86">
        <w:t xml:space="preserve">spanning </w:t>
      </w:r>
      <w:r w:rsidR="002F0D62">
        <w:t>tree without loops</w:t>
      </w:r>
      <w:r w:rsidR="003A41B9">
        <w:t>.</w:t>
      </w:r>
    </w:p>
    <w:p w14:paraId="76A3A9AA" w14:textId="5B6BC5A6" w:rsidR="00676EF0" w:rsidRDefault="00676EF0" w:rsidP="00A1041D">
      <w:r>
        <w:t>In my experiment</w:t>
      </w:r>
      <w:r w:rsidR="00891317">
        <w:t xml:space="preserve"> with “h1 ping h7”</w:t>
      </w:r>
      <w:r>
        <w:t xml:space="preserve">, </w:t>
      </w:r>
      <w:r>
        <w:br/>
      </w:r>
      <w:r w:rsidR="00352D93" w:rsidRPr="00352D93">
        <w:rPr>
          <w:noProof/>
        </w:rPr>
        <w:drawing>
          <wp:inline distT="0" distB="0" distL="0" distR="0" wp14:anchorId="0F85805C" wp14:editId="0F9A12B4">
            <wp:extent cx="2067213" cy="4163006"/>
            <wp:effectExtent l="0" t="0" r="0" b="9525"/>
            <wp:docPr id="18974337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3374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EF0">
        <w:rPr>
          <w:noProof/>
        </w:rPr>
        <w:drawing>
          <wp:inline distT="0" distB="0" distL="0" distR="0" wp14:anchorId="2AE70254" wp14:editId="7B511B84">
            <wp:extent cx="2267266" cy="2876951"/>
            <wp:effectExtent l="0" t="0" r="0" b="0"/>
            <wp:docPr id="14356877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8775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2C6B" w14:textId="4A490200" w:rsidR="00676EF0" w:rsidRDefault="00352D93" w:rsidP="00A1041D">
      <w:r>
        <w:lastRenderedPageBreak/>
        <w:t xml:space="preserve">The left screenshot shows </w:t>
      </w:r>
      <w:r w:rsidR="008B6D44">
        <w:t xml:space="preserve">that even after an ARP request, response, ICMP request, response </w:t>
      </w:r>
      <w:proofErr w:type="gramStart"/>
      <w:r w:rsidR="00E43A8F">
        <w:t>were</w:t>
      </w:r>
      <w:proofErr w:type="gramEnd"/>
      <w:r w:rsidR="00E43A8F">
        <w:t xml:space="preserve"> completed </w:t>
      </w:r>
      <w:r w:rsidR="008B6D44">
        <w:t>due to the nature of the function calling sequence</w:t>
      </w:r>
      <w:r w:rsidR="00E43A8F">
        <w:t>.</w:t>
      </w:r>
      <w:r w:rsidR="008B6D44">
        <w:t xml:space="preserve"> </w:t>
      </w:r>
      <w:r w:rsidR="00E43A8F">
        <w:t>T</w:t>
      </w:r>
      <w:r w:rsidR="008B6D44">
        <w:t xml:space="preserve">he ARP request packet was duplicated </w:t>
      </w:r>
      <w:r w:rsidR="00E43A8F">
        <w:t xml:space="preserve">at s5, flooding to </w:t>
      </w:r>
      <w:proofErr w:type="gramStart"/>
      <w:r w:rsidR="00E43A8F">
        <w:t>all of</w:t>
      </w:r>
      <w:proofErr w:type="gramEnd"/>
      <w:r w:rsidR="00E43A8F">
        <w:t xml:space="preserve"> its ports including to s2 again</w:t>
      </w:r>
      <w:r w:rsidR="00D708EE">
        <w:t>.</w:t>
      </w:r>
    </w:p>
    <w:p w14:paraId="136D0F65" w14:textId="73433328" w:rsidR="00F407DD" w:rsidRPr="00A1041D" w:rsidRDefault="00F407DD" w:rsidP="00A1041D">
      <w:r>
        <w:t>Then Python raises</w:t>
      </w:r>
      <w:r>
        <w:br/>
      </w:r>
      <w:proofErr w:type="spellStart"/>
      <w:r w:rsidRPr="00676EF0">
        <w:t>RecursionError</w:t>
      </w:r>
      <w:proofErr w:type="spellEnd"/>
      <w:r w:rsidRPr="00676EF0">
        <w:t>: maximum recursion depth exceeded while calling a Python object</w:t>
      </w:r>
      <w:r>
        <w:br/>
        <w:t>when the ARP response packet gets stuck in a s2 -&gt; s5 -&gt; s7 -&gt; s2 loop.</w:t>
      </w:r>
      <w:r>
        <w:br/>
      </w:r>
    </w:p>
    <w:sectPr w:rsidR="00F407DD" w:rsidRPr="00A1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D2C72"/>
    <w:multiLevelType w:val="hybridMultilevel"/>
    <w:tmpl w:val="C43E31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332A9"/>
    <w:multiLevelType w:val="hybridMultilevel"/>
    <w:tmpl w:val="8D7E7E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37B3"/>
    <w:multiLevelType w:val="hybridMultilevel"/>
    <w:tmpl w:val="4E465F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14748">
    <w:abstractNumId w:val="2"/>
  </w:num>
  <w:num w:numId="2" w16cid:durableId="490220605">
    <w:abstractNumId w:val="0"/>
  </w:num>
  <w:num w:numId="3" w16cid:durableId="62797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5"/>
    <w:rsid w:val="000050AC"/>
    <w:rsid w:val="00007E09"/>
    <w:rsid w:val="00040F78"/>
    <w:rsid w:val="000545A3"/>
    <w:rsid w:val="00056AC6"/>
    <w:rsid w:val="0006524E"/>
    <w:rsid w:val="000705DF"/>
    <w:rsid w:val="0008006B"/>
    <w:rsid w:val="000801AA"/>
    <w:rsid w:val="000A3337"/>
    <w:rsid w:val="000E7C79"/>
    <w:rsid w:val="000F700A"/>
    <w:rsid w:val="0011047E"/>
    <w:rsid w:val="0012524C"/>
    <w:rsid w:val="00135C3F"/>
    <w:rsid w:val="0017606E"/>
    <w:rsid w:val="00196068"/>
    <w:rsid w:val="001A475C"/>
    <w:rsid w:val="001A4B29"/>
    <w:rsid w:val="001C6C44"/>
    <w:rsid w:val="001F6B0A"/>
    <w:rsid w:val="00236D53"/>
    <w:rsid w:val="002505D3"/>
    <w:rsid w:val="002847B0"/>
    <w:rsid w:val="00292745"/>
    <w:rsid w:val="002A1411"/>
    <w:rsid w:val="002F0D62"/>
    <w:rsid w:val="00311D86"/>
    <w:rsid w:val="00317315"/>
    <w:rsid w:val="003200DE"/>
    <w:rsid w:val="00352D93"/>
    <w:rsid w:val="003616B1"/>
    <w:rsid w:val="003641F9"/>
    <w:rsid w:val="00370245"/>
    <w:rsid w:val="00390EDD"/>
    <w:rsid w:val="003A41B9"/>
    <w:rsid w:val="003B2FDD"/>
    <w:rsid w:val="003B385E"/>
    <w:rsid w:val="003F3140"/>
    <w:rsid w:val="00441142"/>
    <w:rsid w:val="00453CEE"/>
    <w:rsid w:val="00485869"/>
    <w:rsid w:val="0049666B"/>
    <w:rsid w:val="004B2D08"/>
    <w:rsid w:val="004B657C"/>
    <w:rsid w:val="00534E0F"/>
    <w:rsid w:val="00561C65"/>
    <w:rsid w:val="005C7F1F"/>
    <w:rsid w:val="005D67C1"/>
    <w:rsid w:val="005D7BD2"/>
    <w:rsid w:val="005F6150"/>
    <w:rsid w:val="00601C96"/>
    <w:rsid w:val="00610F3F"/>
    <w:rsid w:val="00611AF8"/>
    <w:rsid w:val="00642EAA"/>
    <w:rsid w:val="00676EF0"/>
    <w:rsid w:val="006939AD"/>
    <w:rsid w:val="006A1796"/>
    <w:rsid w:val="006B4477"/>
    <w:rsid w:val="006B4DED"/>
    <w:rsid w:val="006D70B5"/>
    <w:rsid w:val="007A019F"/>
    <w:rsid w:val="007A1FA6"/>
    <w:rsid w:val="007F6175"/>
    <w:rsid w:val="0080259D"/>
    <w:rsid w:val="00837839"/>
    <w:rsid w:val="008552E5"/>
    <w:rsid w:val="00882050"/>
    <w:rsid w:val="0088439D"/>
    <w:rsid w:val="00891317"/>
    <w:rsid w:val="008B6D44"/>
    <w:rsid w:val="008C7B91"/>
    <w:rsid w:val="008E6105"/>
    <w:rsid w:val="008E75E3"/>
    <w:rsid w:val="00915BAA"/>
    <w:rsid w:val="0092677C"/>
    <w:rsid w:val="009532FA"/>
    <w:rsid w:val="009629AB"/>
    <w:rsid w:val="0097624E"/>
    <w:rsid w:val="00976AA5"/>
    <w:rsid w:val="009815EC"/>
    <w:rsid w:val="0099597F"/>
    <w:rsid w:val="009B029B"/>
    <w:rsid w:val="00A1041D"/>
    <w:rsid w:val="00A1760B"/>
    <w:rsid w:val="00A571D7"/>
    <w:rsid w:val="00A90985"/>
    <w:rsid w:val="00AC086E"/>
    <w:rsid w:val="00AC6611"/>
    <w:rsid w:val="00AE1A1C"/>
    <w:rsid w:val="00AF4F8C"/>
    <w:rsid w:val="00B36DC2"/>
    <w:rsid w:val="00B402AE"/>
    <w:rsid w:val="00B510BE"/>
    <w:rsid w:val="00B5604A"/>
    <w:rsid w:val="00B64E24"/>
    <w:rsid w:val="00BA487B"/>
    <w:rsid w:val="00BD53C5"/>
    <w:rsid w:val="00C24770"/>
    <w:rsid w:val="00C73CE5"/>
    <w:rsid w:val="00C777E7"/>
    <w:rsid w:val="00C9305C"/>
    <w:rsid w:val="00CA55E0"/>
    <w:rsid w:val="00CD3FA2"/>
    <w:rsid w:val="00D555FE"/>
    <w:rsid w:val="00D64CE3"/>
    <w:rsid w:val="00D708EE"/>
    <w:rsid w:val="00D82C7B"/>
    <w:rsid w:val="00D83906"/>
    <w:rsid w:val="00DA29AD"/>
    <w:rsid w:val="00DC130E"/>
    <w:rsid w:val="00DC1F3A"/>
    <w:rsid w:val="00DC3F80"/>
    <w:rsid w:val="00DC715E"/>
    <w:rsid w:val="00E27904"/>
    <w:rsid w:val="00E43A8F"/>
    <w:rsid w:val="00E72E05"/>
    <w:rsid w:val="00EC2AAF"/>
    <w:rsid w:val="00ED4F63"/>
    <w:rsid w:val="00ED7847"/>
    <w:rsid w:val="00EF215C"/>
    <w:rsid w:val="00F154D8"/>
    <w:rsid w:val="00F35249"/>
    <w:rsid w:val="00F407DD"/>
    <w:rsid w:val="00F549FA"/>
    <w:rsid w:val="00F73EBF"/>
    <w:rsid w:val="00F9282C"/>
    <w:rsid w:val="00FC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9C90"/>
  <w15:chartTrackingRefBased/>
  <w15:docId w15:val="{C15462B3-5533-45D2-9E49-B4CF69F2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1D"/>
  </w:style>
  <w:style w:type="paragraph" w:styleId="Heading1">
    <w:name w:val="heading 1"/>
    <w:basedOn w:val="Normal"/>
    <w:next w:val="Normal"/>
    <w:link w:val="Heading1Char"/>
    <w:uiPriority w:val="9"/>
    <w:qFormat/>
    <w:rsid w:val="008E6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6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7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6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mmunity.cisco.com/t5/switching/flooding-vs-broadcast/m-p/1369132/highlight/tru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龍偉亮</dc:creator>
  <cp:keywords/>
  <dc:description/>
  <cp:lastModifiedBy>龍偉亮</cp:lastModifiedBy>
  <cp:revision>156</cp:revision>
  <dcterms:created xsi:type="dcterms:W3CDTF">2024-03-26T07:33:00Z</dcterms:created>
  <dcterms:modified xsi:type="dcterms:W3CDTF">2024-03-26T11:44:00Z</dcterms:modified>
</cp:coreProperties>
</file>